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8F" w:rsidRPr="001867D3" w:rsidRDefault="00F4468F" w:rsidP="00F4468F">
      <w:pPr>
        <w:jc w:val="center"/>
        <w:rPr>
          <w:sz w:val="40"/>
          <w:szCs w:val="40"/>
        </w:rPr>
      </w:pPr>
      <w:r w:rsidRPr="001867D3">
        <w:rPr>
          <w:sz w:val="40"/>
          <w:szCs w:val="40"/>
        </w:rPr>
        <w:t>Объявление</w:t>
      </w:r>
    </w:p>
    <w:p w:rsidR="00F4468F" w:rsidRPr="001867D3" w:rsidRDefault="00F4468F" w:rsidP="00F4468F">
      <w:pPr>
        <w:jc w:val="center"/>
        <w:rPr>
          <w:sz w:val="40"/>
          <w:szCs w:val="40"/>
        </w:rPr>
      </w:pPr>
    </w:p>
    <w:p w:rsidR="00F4468F" w:rsidRDefault="00F4468F" w:rsidP="00F4468F">
      <w:pPr>
        <w:tabs>
          <w:tab w:val="left" w:pos="567"/>
        </w:tabs>
        <w:ind w:firstLine="567"/>
        <w:jc w:val="both"/>
        <w:rPr>
          <w:sz w:val="40"/>
          <w:szCs w:val="40"/>
        </w:rPr>
      </w:pPr>
      <w:r>
        <w:rPr>
          <w:sz w:val="40"/>
          <w:szCs w:val="40"/>
        </w:rPr>
        <w:t>16 марта 2018 года состоится Всероссийский единый день оказания юридической помощи.</w:t>
      </w:r>
    </w:p>
    <w:p w:rsidR="00ED4F63" w:rsidRDefault="00F4468F" w:rsidP="00F4468F">
      <w:pPr>
        <w:tabs>
          <w:tab w:val="left" w:pos="567"/>
        </w:tabs>
        <w:ind w:firstLine="567"/>
        <w:jc w:val="both"/>
        <w:rPr>
          <w:sz w:val="40"/>
          <w:szCs w:val="40"/>
        </w:rPr>
      </w:pPr>
      <w:r>
        <w:rPr>
          <w:sz w:val="40"/>
          <w:szCs w:val="40"/>
        </w:rPr>
        <w:t>В этот день с 09.00. до 18.00. часов прокуро</w:t>
      </w:r>
      <w:r w:rsidR="0016221F">
        <w:rPr>
          <w:sz w:val="40"/>
          <w:szCs w:val="40"/>
        </w:rPr>
        <w:t xml:space="preserve">ром района </w:t>
      </w:r>
      <w:proofErr w:type="spellStart"/>
      <w:r w:rsidR="0016221F">
        <w:rPr>
          <w:sz w:val="40"/>
          <w:szCs w:val="40"/>
        </w:rPr>
        <w:t>Хорохориным</w:t>
      </w:r>
      <w:proofErr w:type="spellEnd"/>
      <w:r w:rsidR="0016221F">
        <w:rPr>
          <w:sz w:val="40"/>
          <w:szCs w:val="40"/>
        </w:rPr>
        <w:t xml:space="preserve"> М.Г. будет проводит</w:t>
      </w:r>
      <w:r w:rsidR="00ED4F63">
        <w:rPr>
          <w:sz w:val="40"/>
          <w:szCs w:val="40"/>
        </w:rPr>
        <w:t>ь</w:t>
      </w:r>
      <w:r w:rsidR="0016221F">
        <w:rPr>
          <w:sz w:val="40"/>
          <w:szCs w:val="40"/>
        </w:rPr>
        <w:t>ся прием граждан в здании  прокуратуры Беляевского района, распо</w:t>
      </w:r>
      <w:r w:rsidR="00ED4F63">
        <w:rPr>
          <w:sz w:val="40"/>
          <w:szCs w:val="40"/>
        </w:rPr>
        <w:t xml:space="preserve">ложенного по адресу: </w:t>
      </w:r>
      <w:proofErr w:type="gramStart"/>
      <w:r w:rsidR="00ED4F63">
        <w:rPr>
          <w:sz w:val="40"/>
          <w:szCs w:val="40"/>
        </w:rPr>
        <w:t>с</w:t>
      </w:r>
      <w:proofErr w:type="gramEnd"/>
      <w:r w:rsidR="00ED4F63">
        <w:rPr>
          <w:sz w:val="40"/>
          <w:szCs w:val="40"/>
        </w:rPr>
        <w:t>. Беляевка, ул. Ленинская, д. 42 Е.</w:t>
      </w:r>
    </w:p>
    <w:p w:rsidR="0000628D" w:rsidRPr="001867D3" w:rsidRDefault="0000628D" w:rsidP="0000628D">
      <w:pPr>
        <w:tabs>
          <w:tab w:val="left" w:pos="567"/>
        </w:tabs>
        <w:ind w:firstLine="567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Также 16 марта 2018 года будет осуществляться выездной прием граждан </w:t>
      </w:r>
      <w:proofErr w:type="gramStart"/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 с. </w:t>
      </w:r>
      <w:proofErr w:type="spellStart"/>
      <w:r>
        <w:rPr>
          <w:sz w:val="40"/>
          <w:szCs w:val="40"/>
        </w:rPr>
        <w:t>Ключе</w:t>
      </w:r>
      <w:r w:rsidR="006F460D">
        <w:rPr>
          <w:sz w:val="40"/>
          <w:szCs w:val="40"/>
        </w:rPr>
        <w:t>вка</w:t>
      </w:r>
      <w:proofErr w:type="spellEnd"/>
      <w:r w:rsidR="006F460D">
        <w:rPr>
          <w:sz w:val="40"/>
          <w:szCs w:val="40"/>
        </w:rPr>
        <w:t xml:space="preserve"> Беляевского </w:t>
      </w:r>
      <w:proofErr w:type="gramStart"/>
      <w:r w:rsidR="006F460D">
        <w:rPr>
          <w:sz w:val="40"/>
          <w:szCs w:val="40"/>
        </w:rPr>
        <w:t>района</w:t>
      </w:r>
      <w:proofErr w:type="gramEnd"/>
      <w:r w:rsidR="006F460D">
        <w:rPr>
          <w:sz w:val="40"/>
          <w:szCs w:val="40"/>
        </w:rPr>
        <w:t xml:space="preserve"> с 10.00 до 13.00</w:t>
      </w:r>
      <w:r>
        <w:rPr>
          <w:sz w:val="40"/>
          <w:szCs w:val="40"/>
        </w:rPr>
        <w:t xml:space="preserve"> часов старшим помощником прокурора района Исмагиловой Ю</w:t>
      </w:r>
      <w:r w:rsidR="003E4B52">
        <w:rPr>
          <w:sz w:val="40"/>
          <w:szCs w:val="40"/>
        </w:rPr>
        <w:t>.Ф.</w:t>
      </w:r>
      <w:r>
        <w:rPr>
          <w:sz w:val="40"/>
          <w:szCs w:val="40"/>
        </w:rPr>
        <w:t xml:space="preserve"> Прием будет проводит</w:t>
      </w:r>
      <w:r w:rsidR="003E4B52">
        <w:rPr>
          <w:sz w:val="40"/>
          <w:szCs w:val="40"/>
        </w:rPr>
        <w:t>ь</w:t>
      </w:r>
      <w:bookmarkStart w:id="0" w:name="_GoBack"/>
      <w:bookmarkEnd w:id="0"/>
      <w:r>
        <w:rPr>
          <w:sz w:val="40"/>
          <w:szCs w:val="40"/>
        </w:rPr>
        <w:t>ся в здании администрации Ключевского сельсовета.</w:t>
      </w:r>
    </w:p>
    <w:p w:rsidR="00F4468F" w:rsidRPr="001867D3" w:rsidRDefault="00F4468F" w:rsidP="00F4468F">
      <w:pPr>
        <w:tabs>
          <w:tab w:val="left" w:pos="567"/>
        </w:tabs>
        <w:ind w:firstLine="567"/>
        <w:jc w:val="both"/>
        <w:rPr>
          <w:sz w:val="40"/>
          <w:szCs w:val="40"/>
        </w:rPr>
      </w:pPr>
      <w:r w:rsidRPr="001867D3">
        <w:rPr>
          <w:sz w:val="40"/>
          <w:szCs w:val="40"/>
        </w:rPr>
        <w:t>.</w:t>
      </w:r>
    </w:p>
    <w:p w:rsidR="00F4468F" w:rsidRPr="001867D3" w:rsidRDefault="00F4468F" w:rsidP="00F4468F">
      <w:pPr>
        <w:jc w:val="both"/>
        <w:rPr>
          <w:sz w:val="40"/>
          <w:szCs w:val="40"/>
        </w:rPr>
      </w:pPr>
      <w:r w:rsidRPr="001867D3">
        <w:rPr>
          <w:sz w:val="40"/>
          <w:szCs w:val="40"/>
        </w:rPr>
        <w:t xml:space="preserve">   </w:t>
      </w:r>
    </w:p>
    <w:p w:rsidR="00F4468F" w:rsidRPr="001867D3" w:rsidRDefault="00F4468F" w:rsidP="00F4468F">
      <w:pPr>
        <w:jc w:val="both"/>
        <w:rPr>
          <w:sz w:val="40"/>
          <w:szCs w:val="40"/>
        </w:rPr>
      </w:pPr>
    </w:p>
    <w:p w:rsidR="00F4468F" w:rsidRPr="001867D3" w:rsidRDefault="00F4468F" w:rsidP="00F4468F">
      <w:pPr>
        <w:jc w:val="right"/>
        <w:rPr>
          <w:b/>
          <w:sz w:val="40"/>
          <w:szCs w:val="40"/>
        </w:rPr>
      </w:pPr>
      <w:r w:rsidRPr="001867D3">
        <w:rPr>
          <w:sz w:val="40"/>
          <w:szCs w:val="40"/>
        </w:rPr>
        <w:t xml:space="preserve">Прокуратура района                                                                   </w:t>
      </w:r>
    </w:p>
    <w:p w:rsidR="00F4468F" w:rsidRDefault="00F4468F" w:rsidP="00F4468F"/>
    <w:p w:rsidR="00FE24E6" w:rsidRDefault="00FE24E6"/>
    <w:sectPr w:rsidR="00FE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C"/>
    <w:rsid w:val="0000628D"/>
    <w:rsid w:val="00097B5C"/>
    <w:rsid w:val="0016221F"/>
    <w:rsid w:val="003E4B52"/>
    <w:rsid w:val="006F460D"/>
    <w:rsid w:val="00ED4F63"/>
    <w:rsid w:val="00F4468F"/>
    <w:rsid w:val="00F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2018-03-15T09:22:00Z</cp:lastPrinted>
  <dcterms:created xsi:type="dcterms:W3CDTF">2018-03-15T09:14:00Z</dcterms:created>
  <dcterms:modified xsi:type="dcterms:W3CDTF">2018-03-15T09:22:00Z</dcterms:modified>
</cp:coreProperties>
</file>