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AA8" w:rsidRDefault="00BA781F" w:rsidP="00BA781F">
      <w:pPr>
        <w:jc w:val="center"/>
        <w:rPr>
          <w:rFonts w:ascii="Times New Roman" w:hAnsi="Times New Roman" w:cs="Times New Roman"/>
          <w:sz w:val="40"/>
          <w:u w:val="single"/>
        </w:rPr>
      </w:pPr>
      <w:r w:rsidRPr="00FA6549">
        <w:rPr>
          <w:rFonts w:ascii="Times New Roman" w:hAnsi="Times New Roman" w:cs="Times New Roman"/>
          <w:sz w:val="40"/>
          <w:u w:val="single"/>
        </w:rPr>
        <w:t>Информация прокуратуры</w:t>
      </w:r>
    </w:p>
    <w:p w:rsidR="00FA6549" w:rsidRPr="00FA6549" w:rsidRDefault="00FA6549" w:rsidP="00BA781F">
      <w:pPr>
        <w:jc w:val="center"/>
        <w:rPr>
          <w:rFonts w:ascii="Times New Roman" w:hAnsi="Times New Roman" w:cs="Times New Roman"/>
          <w:sz w:val="40"/>
          <w:u w:val="single"/>
        </w:rPr>
      </w:pPr>
    </w:p>
    <w:p w:rsidR="00BA781F" w:rsidRPr="00FA6549" w:rsidRDefault="00BA781F" w:rsidP="00FA6549">
      <w:pPr>
        <w:spacing w:line="360" w:lineRule="auto"/>
        <w:ind w:firstLine="567"/>
        <w:jc w:val="both"/>
        <w:rPr>
          <w:rFonts w:ascii="Times New Roman" w:hAnsi="Times New Roman" w:cs="Times New Roman"/>
          <w:sz w:val="40"/>
        </w:rPr>
      </w:pPr>
      <w:r w:rsidRPr="00FA6549">
        <w:rPr>
          <w:rFonts w:ascii="Times New Roman" w:hAnsi="Times New Roman" w:cs="Times New Roman"/>
          <w:sz w:val="40"/>
        </w:rPr>
        <w:t>По возникающим вопросам формирования цен на социально значимые продовольственные товары и жизненно необходимых и важнейших лекарственных препаратов, в том числе наличия их дефицита</w:t>
      </w:r>
      <w:r w:rsidR="00CE607F">
        <w:rPr>
          <w:rFonts w:ascii="Times New Roman" w:hAnsi="Times New Roman" w:cs="Times New Roman"/>
          <w:sz w:val="40"/>
        </w:rPr>
        <w:t>,</w:t>
      </w:r>
      <w:bookmarkStart w:id="0" w:name="_GoBack"/>
      <w:bookmarkEnd w:id="0"/>
      <w:r w:rsidRPr="00FA6549">
        <w:rPr>
          <w:rFonts w:ascii="Times New Roman" w:hAnsi="Times New Roman" w:cs="Times New Roman"/>
          <w:sz w:val="40"/>
        </w:rPr>
        <w:t xml:space="preserve"> в прокуратуре Беляевского района</w:t>
      </w:r>
      <w:r w:rsidR="00FA6549" w:rsidRPr="00FA6549">
        <w:rPr>
          <w:rFonts w:ascii="Times New Roman" w:hAnsi="Times New Roman" w:cs="Times New Roman"/>
          <w:sz w:val="40"/>
        </w:rPr>
        <w:t xml:space="preserve"> работает горячая линия по телефону (835334) 2-17-06</w:t>
      </w:r>
    </w:p>
    <w:sectPr w:rsidR="00BA781F" w:rsidRPr="00FA6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432"/>
    <w:rsid w:val="00225AA8"/>
    <w:rsid w:val="00943432"/>
    <w:rsid w:val="00BA781F"/>
    <w:rsid w:val="00CE607F"/>
    <w:rsid w:val="00FA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2020-04-08T11:13:00Z</cp:lastPrinted>
  <dcterms:created xsi:type="dcterms:W3CDTF">2020-04-08T11:09:00Z</dcterms:created>
  <dcterms:modified xsi:type="dcterms:W3CDTF">2020-04-08T11:13:00Z</dcterms:modified>
</cp:coreProperties>
</file>