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A8" w:rsidRPr="00ED548A" w:rsidRDefault="004F35A8" w:rsidP="00ED548A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center"/>
        <w:rPr>
          <w:color w:val="333333"/>
          <w:sz w:val="28"/>
          <w:szCs w:val="28"/>
        </w:rPr>
      </w:pPr>
      <w:r w:rsidRPr="00ED548A">
        <w:rPr>
          <w:rStyle w:val="a4"/>
          <w:color w:val="333333"/>
          <w:sz w:val="28"/>
          <w:szCs w:val="28"/>
        </w:rPr>
        <w:t>Уважаемые жители сельсовета!</w:t>
      </w:r>
    </w:p>
    <w:p w:rsidR="004F35A8" w:rsidRPr="00ED548A" w:rsidRDefault="004F35A8" w:rsidP="00ED548A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D548A">
        <w:rPr>
          <w:color w:val="333333"/>
          <w:sz w:val="28"/>
          <w:szCs w:val="28"/>
        </w:rPr>
        <w:t>С </w:t>
      </w:r>
      <w:r w:rsidRPr="00ED548A">
        <w:rPr>
          <w:rStyle w:val="a4"/>
          <w:color w:val="333333"/>
          <w:sz w:val="28"/>
          <w:szCs w:val="28"/>
        </w:rPr>
        <w:t>1 января 2019 года</w:t>
      </w:r>
      <w:r w:rsidRPr="00ED548A">
        <w:rPr>
          <w:color w:val="333333"/>
          <w:sz w:val="28"/>
          <w:szCs w:val="28"/>
        </w:rPr>
        <w:t>  прекратит свое действие аналоговое телевидение. На территории России в соответствии с федеральной целевой программой «Развитие телерадиовещания в Российской Федерации на 2009-2018 годы» будет действовать </w:t>
      </w:r>
      <w:r w:rsidRPr="00ED548A">
        <w:rPr>
          <w:rStyle w:val="a4"/>
          <w:color w:val="333333"/>
          <w:sz w:val="28"/>
          <w:szCs w:val="28"/>
        </w:rPr>
        <w:t>цифровое телевидение</w:t>
      </w:r>
      <w:r w:rsidRPr="00ED548A">
        <w:rPr>
          <w:color w:val="333333"/>
          <w:sz w:val="28"/>
          <w:szCs w:val="28"/>
        </w:rPr>
        <w:t>. В результате этой программы прием обязательных общедос</w:t>
      </w:r>
      <w:bookmarkStart w:id="0" w:name="_GoBack"/>
      <w:bookmarkEnd w:id="0"/>
      <w:r w:rsidRPr="00ED548A">
        <w:rPr>
          <w:color w:val="333333"/>
          <w:sz w:val="28"/>
          <w:szCs w:val="28"/>
        </w:rPr>
        <w:t>тупных телеканалов без абонентской платы станет возможен во всех населенных пунктах России.</w:t>
      </w:r>
    </w:p>
    <w:p w:rsidR="004F35A8" w:rsidRPr="00ED548A" w:rsidRDefault="004F35A8" w:rsidP="00ED548A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D548A">
        <w:rPr>
          <w:color w:val="333333"/>
          <w:sz w:val="28"/>
          <w:szCs w:val="28"/>
        </w:rPr>
        <w:t>Подключение оборудования для просмотра цифрового эфирного телевидения не занимает много времени и не требует специальных навыков и знаний. Для приема ЦЭТВ на новом телевизоре (год выпуска которого позже 2012 года)  с поддержкой стандарта DVB-T2 нужна лишь антенна ДМВ диапазона. Для старого аналогового телевизора, кроме антенны, нужна специальная приставка (</w:t>
      </w:r>
      <w:proofErr w:type="spellStart"/>
      <w:r w:rsidRPr="00ED548A">
        <w:rPr>
          <w:color w:val="333333"/>
          <w:sz w:val="28"/>
          <w:szCs w:val="28"/>
        </w:rPr>
        <w:t>SetTopBox</w:t>
      </w:r>
      <w:proofErr w:type="spellEnd"/>
      <w:r w:rsidRPr="00ED548A">
        <w:rPr>
          <w:color w:val="333333"/>
          <w:sz w:val="28"/>
          <w:szCs w:val="28"/>
        </w:rPr>
        <w:t>, STB, или просто «цифровая приставка»), которую можно приобрести в специализированных магазинах электроприборов с гарантией качества.</w:t>
      </w:r>
    </w:p>
    <w:p w:rsidR="004F35A8" w:rsidRPr="00ED548A" w:rsidRDefault="004F35A8" w:rsidP="00ED548A">
      <w:pPr>
        <w:pStyle w:val="a3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D548A">
        <w:rPr>
          <w:color w:val="333333"/>
          <w:sz w:val="28"/>
          <w:szCs w:val="28"/>
        </w:rPr>
        <w:t>  Остерегайтесь </w:t>
      </w:r>
      <w:r w:rsidRPr="00ED548A">
        <w:rPr>
          <w:rStyle w:val="a4"/>
          <w:color w:val="333333"/>
          <w:sz w:val="28"/>
          <w:szCs w:val="28"/>
        </w:rPr>
        <w:t>мошенников,</w:t>
      </w:r>
      <w:r w:rsidRPr="00ED548A">
        <w:rPr>
          <w:color w:val="333333"/>
          <w:sz w:val="28"/>
          <w:szCs w:val="28"/>
        </w:rPr>
        <w:t> которые уже предлагают свою продукцию по «выгодной» цене, приехав к вам на дом.</w:t>
      </w:r>
    </w:p>
    <w:p w:rsidR="00072B9D" w:rsidRDefault="00072B9D"/>
    <w:sectPr w:rsidR="0007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96"/>
    <w:rsid w:val="00072B9D"/>
    <w:rsid w:val="004F35A8"/>
    <w:rsid w:val="00ED548A"/>
    <w:rsid w:val="00F5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5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2018-10-16T07:03:00Z</cp:lastPrinted>
  <dcterms:created xsi:type="dcterms:W3CDTF">2018-10-12T09:05:00Z</dcterms:created>
  <dcterms:modified xsi:type="dcterms:W3CDTF">2018-10-16T07:03:00Z</dcterms:modified>
</cp:coreProperties>
</file>