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center"/>
        <w:rPr>
          <w:color w:val="000000"/>
        </w:rPr>
      </w:pPr>
      <w:bookmarkStart w:id="0" w:name="_GoBack"/>
      <w:bookmarkEnd w:id="0"/>
      <w:r w:rsidRPr="00876D22">
        <w:rPr>
          <w:b/>
          <w:bCs/>
          <w:color w:val="000000"/>
          <w:u w:val="single"/>
        </w:rPr>
        <w:t>ПАМЯТКА </w:t>
      </w:r>
      <w:r w:rsidR="005B4062">
        <w:rPr>
          <w:b/>
          <w:bCs/>
          <w:color w:val="000000"/>
          <w:u w:val="single"/>
        </w:rPr>
        <w:t xml:space="preserve"> </w:t>
      </w:r>
      <w:r w:rsidRPr="00876D22">
        <w:rPr>
          <w:b/>
          <w:bCs/>
          <w:color w:val="000000"/>
          <w:u w:val="single"/>
        </w:rPr>
        <w:br/>
      </w:r>
      <w:r w:rsidR="00876D22">
        <w:rPr>
          <w:b/>
          <w:bCs/>
          <w:color w:val="000000"/>
          <w:u w:val="single"/>
        </w:rPr>
        <w:t xml:space="preserve">муниципальному </w:t>
      </w:r>
      <w:r w:rsidRPr="00876D22">
        <w:rPr>
          <w:b/>
          <w:bCs/>
          <w:color w:val="000000"/>
          <w:u w:val="single"/>
        </w:rPr>
        <w:t xml:space="preserve"> служащему</w:t>
      </w:r>
    </w:p>
    <w:p w:rsidR="009B71F0" w:rsidRPr="006312CB" w:rsidRDefault="004738CD" w:rsidP="004738CD">
      <w:pPr>
        <w:pStyle w:val="a3"/>
        <w:shd w:val="clear" w:color="auto" w:fill="FFFFFF"/>
        <w:spacing w:before="0" w:beforeAutospacing="0" w:after="0" w:afterAutospacing="0"/>
        <w:ind w:left="-993" w:firstLine="567"/>
        <w:rPr>
          <w:b/>
          <w:bCs/>
          <w:color w:val="000000"/>
          <w:u w:val="single"/>
        </w:rPr>
      </w:pPr>
      <w:r w:rsidRPr="004738CD">
        <w:rPr>
          <w:b/>
          <w:bCs/>
          <w:color w:val="000000"/>
        </w:rPr>
        <w:t xml:space="preserve">                                               </w:t>
      </w:r>
      <w:r w:rsidR="009B71F0" w:rsidRPr="00876D22">
        <w:rPr>
          <w:b/>
          <w:bCs/>
          <w:color w:val="000000"/>
          <w:u w:val="single"/>
        </w:rPr>
        <w:t>по антикоррупционному поведению</w:t>
      </w:r>
    </w:p>
    <w:p w:rsidR="00876D22" w:rsidRPr="006312CB" w:rsidRDefault="00876D22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center"/>
        <w:rPr>
          <w:b/>
          <w:bCs/>
          <w:color w:val="000000"/>
          <w:u w:val="single"/>
        </w:rPr>
      </w:pPr>
    </w:p>
    <w:p w:rsidR="00876D22" w:rsidRPr="006312CB" w:rsidRDefault="00876D22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center"/>
        <w:rPr>
          <w:color w:val="000000"/>
        </w:rPr>
      </w:pP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b/>
          <w:bCs/>
        </w:rPr>
        <w:t>Взятка</w:t>
      </w:r>
      <w:r w:rsidRPr="006312CB">
        <w:t> — принимаемые должностным лицом материальные ценности (предметы или </w:t>
      </w:r>
      <w:hyperlink r:id="rId5" w:tooltip="Деньги" w:history="1">
        <w:r w:rsidRPr="006312CB">
          <w:rPr>
            <w:rStyle w:val="a4"/>
            <w:color w:val="auto"/>
          </w:rPr>
          <w:t>деньги</w:t>
        </w:r>
      </w:hyperlink>
      <w:r w:rsidRPr="006312CB">
        <w:t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Действия по передаче и приёму взятки в России противозаконны и подпадают под действие Уголовного кодекса Российской Федерации. Термин «взятка» 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 «коммерческий подкуп</w:t>
      </w:r>
      <w:r w:rsidRPr="006312CB">
        <w:rPr>
          <w:b/>
          <w:bCs/>
        </w:rPr>
        <w:t>». </w:t>
      </w:r>
      <w:r w:rsidRPr="006312CB">
        <w:t>Получение и дача взятки государственным служащим является одним из проявлений </w:t>
      </w:r>
      <w:hyperlink r:id="rId6" w:tooltip="Коррупция" w:history="1">
        <w:r w:rsidRPr="006312CB">
          <w:rPr>
            <w:rStyle w:val="a4"/>
            <w:b/>
            <w:bCs/>
            <w:color w:val="auto"/>
          </w:rPr>
          <w:t>коррупции</w:t>
        </w:r>
      </w:hyperlink>
      <w:r w:rsidRPr="006312CB">
        <w:t>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его стоимость превышает оговоренную законом сумму. Так во Франции предельная </w:t>
      </w:r>
      <w:r w:rsidRPr="006312CB">
        <w:rPr>
          <w:b/>
          <w:bCs/>
        </w:rPr>
        <w:t>стоимость подарка</w:t>
      </w:r>
      <w:r w:rsidRPr="006312CB">
        <w:t>, который не может считаться взяткой, составляет 35 евро, в Великобритании — 140 фунтов стерлингов (250$), в США — 50$, в России — </w:t>
      </w:r>
      <w:r w:rsidRPr="006312CB">
        <w:rPr>
          <w:b/>
          <w:bCs/>
        </w:rPr>
        <w:t>не должна превышать 3 000 рублей (п. 1 ст. 575 ГК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Взяткой могут быть </w:t>
      </w:r>
      <w:proofErr w:type="gramStart"/>
      <w:r w:rsidRPr="006312CB">
        <w:t>признаны</w:t>
      </w:r>
      <w:proofErr w:type="gramEnd"/>
      <w:r w:rsidRPr="006312CB">
        <w:t>: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proofErr w:type="gramStart"/>
      <w:r w:rsidRPr="006312CB">
        <w:rPr>
          <w:b/>
          <w:bCs/>
        </w:rPr>
        <w:t>Предметы </w:t>
      </w:r>
      <w:r w:rsidRPr="006312CB">
        <w:t>– деньги, в том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земельные участки и другая недвижимость;</w:t>
      </w:r>
      <w:proofErr w:type="gramEnd"/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b/>
          <w:bCs/>
        </w:rPr>
        <w:t>Услуги и выгоды</w:t>
      </w:r>
      <w:r w:rsidRPr="006312CB">
        <w:t> – лечение, ремонтные и строительные работы, санаторные и туристические путевки, оплата развлечений и других расходов безвозмездно или по заниженной стоимости;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proofErr w:type="gramStart"/>
      <w:r w:rsidRPr="006312CB">
        <w:rPr>
          <w:b/>
          <w:bCs/>
        </w:rPr>
        <w:t>Завуалированная форма взятки</w:t>
      </w:r>
      <w:r w:rsidRPr="006312CB">
        <w:t> 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</w:t>
      </w:r>
      <w:proofErr w:type="gramEnd"/>
      <w:r w:rsidRPr="006312CB">
        <w:t>, увеличение процентных ставок по кредиту и т.д.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В современном российском уголовном праве есть следующие преступления, связанные </w:t>
      </w:r>
      <w:proofErr w:type="gramStart"/>
      <w:r w:rsidRPr="006312CB">
        <w:t>со</w:t>
      </w:r>
      <w:proofErr w:type="gramEnd"/>
      <w:r w:rsidRPr="006312CB">
        <w:t xml:space="preserve"> взяточничеством: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получение взятки (ст.290 УК РФ),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дача взятки (ст.291 УК РФ),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посредничество при взяточничестве (ст.291.1 УК РФ),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коммерческий подкуп (ст.204 УК РФ),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провокация взятки или коммерческого подкупа (ст.304 УК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b/>
          <w:bCs/>
        </w:rPr>
        <w:t>Получение взятки (статья 290 УК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1. </w:t>
      </w:r>
      <w:proofErr w:type="gramStart"/>
      <w:r w:rsidRPr="006312CB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6312CB">
        <w:t xml:space="preserve">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lastRenderedPageBreak/>
        <w:t>наказывается штрафом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–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–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6312CB">
        <w:t>на срок от трех до семи лет со штрафом в размере</w:t>
      </w:r>
      <w:proofErr w:type="gramEnd"/>
      <w:r w:rsidRPr="006312CB">
        <w:t xml:space="preserve"> сорокакратной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4. 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6312CB">
        <w:t>на срок от пяти до десяти лет со штрафом в размере</w:t>
      </w:r>
      <w:proofErr w:type="gramEnd"/>
      <w:r w:rsidRPr="006312CB">
        <w:t xml:space="preserve"> пятидесятикратной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5. Деяния, предусмотренные частями первой, третьей, четвертой настоящей статьи, если они совершены: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а) группой лиц по предварительному сговору или организованной группой;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б) с вымогательством взятки;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в) в крупном размере, -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6. Деяния, предусмотренные частями первой, третьей, четвертой и пунктами "а" и "б" части пятой настоящей статьи, совершенные в особо крупном размере, -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6312CB">
        <w:t>на срок от восьми до пятнадцати лет со штрафом в размере</w:t>
      </w:r>
      <w:proofErr w:type="gramEnd"/>
      <w:r w:rsidRPr="006312CB">
        <w:t xml:space="preserve"> семидесятикратной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Дача взятки (статья 291 УК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1. Дача взятки должностному лицу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3 лет, либо лишением свободы на срок до 2 лет со штрафом в размере 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2. Дача взятки должностному лицу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3 лет со штрафом в размере пятнадцатикратной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3. Дача взятки должностному лицу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4. </w:t>
      </w:r>
      <w:proofErr w:type="gramStart"/>
      <w:r w:rsidRPr="006312CB">
        <w:t xml:space="preserve">Дача взятки группой лиц по предварительному сговору или организованной группой в крупном размере -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</w:t>
      </w:r>
      <w:r w:rsidRPr="006312CB">
        <w:lastRenderedPageBreak/>
        <w:t>деятельностью на срок до 3 лет либо лишением свободы на срок от 5 до 10 лет со штрафом в размере шестидесятикратной суммы взятки.</w:t>
      </w:r>
      <w:proofErr w:type="gramEnd"/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5. Взятки в особо крупном размере - наказываются штрафом в размере от семидесятикратной до девяностократной суммы взятки либо лишением свободы на срок от 7 до 12 лет со штрафом в размере семидесятикратной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Посредничество во взяточничестве (статья 291.1 УК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1. </w:t>
      </w:r>
      <w:proofErr w:type="gramStart"/>
      <w:r w:rsidRPr="006312CB">
        <w:t>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 </w:t>
      </w:r>
      <w:r w:rsidRPr="006312CB">
        <w:rPr>
          <w:rStyle w:val="underlinea"/>
          <w:u w:val="single"/>
        </w:rPr>
        <w:t>значительном размере</w:t>
      </w:r>
      <w:r w:rsidRPr="006312CB">
        <w:t> - наказывается штрафом в размере от двадцатикратной до сорокакратной суммы взятки с лишением права занимать определенные должности на срок до 3 лет либо лишением свободы на</w:t>
      </w:r>
      <w:proofErr w:type="gramEnd"/>
      <w:r w:rsidRPr="006312CB">
        <w:t xml:space="preserve"> срок до 5 лет со штрафом в размере двадцатикратной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2. </w:t>
      </w:r>
      <w:proofErr w:type="gramStart"/>
      <w:r w:rsidRPr="006312CB">
        <w:t>Посредничество во взяточничестве за совершение заведомо незаконных действий (бездействие) либо лицом с использованием своего служебного положения - наказывается штрафом в размере от тридцатикратной до шестидесятикратной суммы взятки с лишением права занимать определенные должности на срок до 3 лет либо лишением свободы на срок от 3 до 7 лет со штрафом в размере тридцатикратной суммы взятки.</w:t>
      </w:r>
      <w:proofErr w:type="gramEnd"/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3. </w:t>
      </w:r>
      <w:proofErr w:type="gramStart"/>
      <w:r w:rsidRPr="006312CB">
        <w:t>Посредничество, совершенное группой лиц по предварительному сговору или организованной группой в </w:t>
      </w:r>
      <w:r w:rsidRPr="006312CB">
        <w:rPr>
          <w:rStyle w:val="underlinea"/>
          <w:u w:val="single"/>
        </w:rPr>
        <w:t>крупном размере</w:t>
      </w:r>
      <w:r w:rsidRPr="006312CB">
        <w:t> - наказывается штрафом в размере от шестидесятикратной до восьмидесятикратной суммы взятки с лишением права занимать определенные должности на срок до 3 лет либо лишением свободы на срок от 7 до 12 лет со штрафом в размере шестидесятикратной суммы взятки.</w:t>
      </w:r>
      <w:proofErr w:type="gramEnd"/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4. Посредничество во взяточничестве, совершенное в </w:t>
      </w:r>
      <w:r w:rsidRPr="006312CB">
        <w:rPr>
          <w:rStyle w:val="underlinea"/>
          <w:u w:val="single"/>
        </w:rPr>
        <w:t>особо крупном размере</w:t>
      </w:r>
      <w:r w:rsidRPr="006312CB">
        <w:t> - наказывается штрафом в размере от семидесятикратной до девяностократной суммы взятки с лишением права занимать определенные должности на срок до 3 лет либо лишением свободы на срок от 7 до 12 лет со штрафом в размере семидесятикратной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 xml:space="preserve">5. </w:t>
      </w:r>
      <w:proofErr w:type="gramStart"/>
      <w:r w:rsidRPr="006312CB">
        <w:t>Обещание или предложение посредничества во взяточничестве - наказывается штрафом в размере от пятнадцатикратной до семидесятикратной суммы взятки с лишением права занимать определенные должности на срок до 3 лет или штрафом в размере от 25 000 до 500 000 000 рублей с лишением права занимать определенные должности или заниматься определенной деятельностью на срок до 3 лет либо лишением свободы на срок до</w:t>
      </w:r>
      <w:proofErr w:type="gramEnd"/>
      <w:r w:rsidRPr="006312CB">
        <w:t xml:space="preserve"> 7 лет со штрафом в размере от десятикратной до шестидесятикратной суммы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 </w:t>
      </w:r>
      <w:proofErr w:type="spellStart"/>
      <w:r w:rsidRPr="006312CB">
        <w:rPr>
          <w:rStyle w:val="underlinea"/>
          <w:i/>
          <w:iCs/>
          <w:u w:val="single"/>
        </w:rPr>
        <w:t>добровольно</w:t>
      </w:r>
      <w:r w:rsidRPr="006312CB">
        <w:rPr>
          <w:i/>
          <w:iCs/>
        </w:rPr>
        <w:t>сообщило</w:t>
      </w:r>
      <w:proofErr w:type="spellEnd"/>
      <w:r w:rsidRPr="006312CB">
        <w:rPr>
          <w:i/>
          <w:iCs/>
        </w:rPr>
        <w:t xml:space="preserve"> органу, имеющему право возбудить уголовное дело, о посредничестве во взяточничестве.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Действия и высказывания, которые могут быть восприняты как согласие принять взятку или как просьба о даче взятки.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При обсуждении рабочих вопросов следует избегать: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спорных жестов, мимики и выражений. Например: «вопрос решить трудно, но можно», «договоримся», «нужны более веские аргументы», «нужно обсудить параметры в другой обстановке», «ну что делать будем?» и т.п.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определенных тем: низкий уровень заработной платы служащих, нехватка средств на реализацию нужд, желание приобрести имущество или услугу, отсутствие работы у близких, необходимость поступления детей в образовательные учреждения.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получения подарков и приглашений в рестораны.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предложений о предоставлении скидки, услуг по подготовке необходимых документов, взносе в благотворительный фонд, поддержке конкретной спортивной команды.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lastRenderedPageBreak/>
        <w:t>· неожиданно прерывать беседу и под благовидным предлогом оставлять посетителя одного в кабинете, оставив при этом открытыми ящик стола, папку с материалами, сумку, портфель.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написания посторонних цифр на бумаге или набора на калькуляторе с последующей их демонстрацией посетителю.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Внимание! Вас могут провоцировать на принятие или дачу взятки с целью компрометации!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(статья 304 УК РФ)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proofErr w:type="gramStart"/>
      <w:r w:rsidRPr="006312CB">
        <w:rPr>
          <w:rStyle w:val="underlinea"/>
          <w:u w:val="single"/>
        </w:rPr>
        <w:t>Провокация взятки</w:t>
      </w:r>
      <w:r w:rsidRPr="006312CB">
        <w:t> либо коммерческого подкупа, то есть попытка передачи должностному лицу без его согласия взятки в целях искусственного создания доказательств совершения преступления либо шантажа - наказывается штрафом в размере до 200 000 рублей или в размере заработной платы или иного дохода осужденного за период до 18 месяцев, либо принудительными работами на срок до 5 лет с лишением права занимать определенные должности</w:t>
      </w:r>
      <w:proofErr w:type="gramEnd"/>
      <w:r w:rsidRPr="006312CB">
        <w:t xml:space="preserve"> на срок до 3 лет или без такового, либо лишением свободы на срок до 5 лет с лишением права занимать определенные должности на срок до 3 лет или без такового.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Действия в случае вымогательства или провокации взятки (подкупа)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Вести себя крайне осторожно, вежливо, без заискивания, не допуская опрометчивых высказываний, которые могли бы трактоваться вымогателем как готовность, либо как категорический отказ дать взятку или совершить подкуп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Поинтересоваться у собеседника о гарантиях решения вопроса в случае дачи взятки или совершения подкупа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·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Примерный текст заявления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Прокурору области Иванову И.И.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от гражданина Петрова П.П., </w:t>
      </w:r>
    </w:p>
    <w:p w:rsidR="009B71F0" w:rsidRPr="006312CB" w:rsidRDefault="00876D22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проживающего по адресу: с</w:t>
      </w:r>
      <w:proofErr w:type="gramStart"/>
      <w:r w:rsidRPr="006312CB">
        <w:rPr>
          <w:i/>
          <w:iCs/>
        </w:rPr>
        <w:t>.Б</w:t>
      </w:r>
      <w:proofErr w:type="gramEnd"/>
      <w:r w:rsidRPr="006312CB">
        <w:rPr>
          <w:i/>
          <w:iCs/>
        </w:rPr>
        <w:t>еляевка</w:t>
      </w:r>
      <w:r w:rsidR="009B71F0" w:rsidRPr="006312CB">
        <w:rPr>
          <w:i/>
          <w:iCs/>
        </w:rPr>
        <w:t xml:space="preserve">, ул. </w:t>
      </w:r>
      <w:r w:rsidRPr="006312CB">
        <w:rPr>
          <w:i/>
          <w:iCs/>
        </w:rPr>
        <w:t>Советская</w:t>
      </w:r>
      <w:r w:rsidR="009B71F0" w:rsidRPr="006312CB">
        <w:rPr>
          <w:i/>
          <w:iCs/>
        </w:rPr>
        <w:t>, д. 1, кв. 2</w:t>
      </w:r>
    </w:p>
    <w:p w:rsidR="009B71F0" w:rsidRPr="006312CB" w:rsidRDefault="006312CB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>
        <w:rPr>
          <w:i/>
          <w:iCs/>
        </w:rPr>
        <w:t xml:space="preserve">                                                                    </w:t>
      </w:r>
      <w:r w:rsidR="009B71F0" w:rsidRPr="006312CB">
        <w:rPr>
          <w:i/>
          <w:iCs/>
        </w:rPr>
        <w:t>Заявление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Я, Петров Петр Петрович</w:t>
      </w:r>
      <w:r w:rsidR="00876D22" w:rsidRPr="006312CB">
        <w:rPr>
          <w:i/>
          <w:iCs/>
        </w:rPr>
        <w:t>, заявляю о том, что 15 мая 2019</w:t>
      </w:r>
      <w:r w:rsidRPr="006312CB">
        <w:rPr>
          <w:i/>
          <w:iCs/>
        </w:rPr>
        <w:t xml:space="preserve"> года служащий ….. </w:t>
      </w:r>
      <w:r w:rsidR="00876D22" w:rsidRPr="006312CB">
        <w:rPr>
          <w:i/>
          <w:iCs/>
        </w:rPr>
        <w:t xml:space="preserve">администрации МО </w:t>
      </w:r>
      <w:proofErr w:type="spellStart"/>
      <w:r w:rsidR="00876D22" w:rsidRPr="006312CB">
        <w:rPr>
          <w:i/>
          <w:iCs/>
        </w:rPr>
        <w:t>Беляевский</w:t>
      </w:r>
      <w:proofErr w:type="spellEnd"/>
      <w:r w:rsidR="00876D22" w:rsidRPr="006312CB">
        <w:rPr>
          <w:i/>
          <w:iCs/>
        </w:rPr>
        <w:t xml:space="preserve"> район </w:t>
      </w:r>
      <w:r w:rsidRPr="006312CB">
        <w:rPr>
          <w:i/>
          <w:iCs/>
        </w:rPr>
        <w:t>Сидоров Семен Семенович за решение вопроса по…. Поставил условие передать ему деньги в сумме 150 000 рублей в срок до 20 мая. В противном случае мне будет отказано. Передача денег должна состояться в служебном кабинете Сидорова. Перед этим я должен позвонить ему по телефону и договориться о времени встречи.</w:t>
      </w:r>
    </w:p>
    <w:p w:rsidR="009B71F0" w:rsidRPr="006312CB" w:rsidRDefault="00876D22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18 августа 2019</w:t>
      </w:r>
      <w:r w:rsidR="009B71F0" w:rsidRPr="006312CB">
        <w:rPr>
          <w:i/>
          <w:iCs/>
        </w:rPr>
        <w:t xml:space="preserve"> года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Я, Петров Петр Петрович, предупрежден об уголовной ответственности за заведомо ложный донос по ст. 306 УК РФ.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rPr>
          <w:i/>
          <w:iCs/>
        </w:rPr>
        <w:t>Подпись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Заведомо ложный донос (статья 306 УК РФ).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proofErr w:type="gramStart"/>
      <w:r w:rsidRPr="006312CB">
        <w:t>Наказывается штрафом в размере до 120 000 рублей или в размере заработной платы или иного дохода за период до 1 года, либо обязательными работами на срок от 180 до 240 часов, либо исправительными работами на срок до 2 лет, либо арестом на срок до 6 месяцев, либо лишением свободы на срок до 2 лет.</w:t>
      </w:r>
      <w:proofErr w:type="gramEnd"/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 w:rsidRPr="006312CB">
        <w:t>Донос с обвинением лица в совершении тяжкого или особо тяжкого преступления - наказывается штрафом в размере от 100 000 до 300 000 рублей или в размере заработной платы за период от 1 до 2 лет либо лишением свободы на срок до 3 лет.</w:t>
      </w:r>
    </w:p>
    <w:p w:rsidR="009B71F0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</w:p>
    <w:p w:rsidR="004738CD" w:rsidRDefault="004738CD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</w:p>
    <w:p w:rsidR="004738CD" w:rsidRPr="00876D22" w:rsidRDefault="004738CD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</w:p>
    <w:p w:rsidR="006312CB" w:rsidRDefault="00876D22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rStyle w:val="a5"/>
          <w:iCs/>
          <w:color w:val="000000"/>
          <w:sz w:val="28"/>
          <w:szCs w:val="28"/>
        </w:rPr>
      </w:pPr>
      <w:r w:rsidRPr="006312CB">
        <w:rPr>
          <w:rStyle w:val="a5"/>
          <w:iCs/>
          <w:color w:val="000000"/>
          <w:sz w:val="28"/>
          <w:szCs w:val="28"/>
        </w:rPr>
        <w:lastRenderedPageBreak/>
        <w:t xml:space="preserve">                                </w:t>
      </w:r>
      <w:r w:rsidR="006312CB">
        <w:rPr>
          <w:rStyle w:val="a5"/>
          <w:iCs/>
          <w:color w:val="000000"/>
          <w:sz w:val="28"/>
          <w:szCs w:val="28"/>
        </w:rPr>
        <w:t xml:space="preserve">     </w:t>
      </w:r>
      <w:r w:rsidRPr="006312CB">
        <w:rPr>
          <w:rStyle w:val="a5"/>
          <w:iCs/>
          <w:color w:val="000000"/>
          <w:sz w:val="28"/>
          <w:szCs w:val="28"/>
        </w:rPr>
        <w:t xml:space="preserve">                   </w:t>
      </w:r>
      <w:r w:rsidR="009B71F0" w:rsidRPr="006312CB">
        <w:rPr>
          <w:rStyle w:val="a5"/>
          <w:iCs/>
          <w:color w:val="000000"/>
          <w:sz w:val="28"/>
          <w:szCs w:val="28"/>
        </w:rPr>
        <w:t>Уведомление</w:t>
      </w:r>
      <w:r w:rsidR="009B71F0" w:rsidRPr="006312CB">
        <w:rPr>
          <w:b/>
          <w:bCs/>
          <w:iCs/>
          <w:color w:val="000000"/>
          <w:sz w:val="28"/>
          <w:szCs w:val="28"/>
        </w:rPr>
        <w:t> </w:t>
      </w:r>
      <w:r w:rsidR="009B71F0" w:rsidRPr="006312CB">
        <w:rPr>
          <w:b/>
          <w:bCs/>
          <w:iCs/>
          <w:color w:val="000000"/>
          <w:sz w:val="28"/>
          <w:szCs w:val="28"/>
        </w:rPr>
        <w:br/>
      </w:r>
      <w:r w:rsidR="006312CB">
        <w:rPr>
          <w:rStyle w:val="a5"/>
          <w:iCs/>
          <w:color w:val="000000"/>
          <w:sz w:val="28"/>
          <w:szCs w:val="28"/>
        </w:rPr>
        <w:t xml:space="preserve">              </w:t>
      </w:r>
      <w:r w:rsidR="009B71F0" w:rsidRPr="006312CB">
        <w:rPr>
          <w:rStyle w:val="a5"/>
          <w:iCs/>
          <w:color w:val="000000"/>
          <w:sz w:val="28"/>
          <w:szCs w:val="28"/>
        </w:rPr>
        <w:t xml:space="preserve">о факте обращения в целях склонения к совершению коррупционного </w:t>
      </w:r>
      <w:r w:rsidR="006312CB">
        <w:rPr>
          <w:rStyle w:val="a5"/>
          <w:iCs/>
          <w:color w:val="000000"/>
          <w:sz w:val="28"/>
          <w:szCs w:val="28"/>
        </w:rPr>
        <w:t xml:space="preserve"> </w:t>
      </w:r>
    </w:p>
    <w:p w:rsidR="009B71F0" w:rsidRPr="006312CB" w:rsidRDefault="006312CB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>
        <w:rPr>
          <w:rStyle w:val="a5"/>
          <w:iCs/>
          <w:color w:val="000000"/>
          <w:sz w:val="28"/>
          <w:szCs w:val="28"/>
        </w:rPr>
        <w:t xml:space="preserve">                              </w:t>
      </w:r>
      <w:r w:rsidR="009B71F0" w:rsidRPr="006312CB">
        <w:rPr>
          <w:rStyle w:val="a5"/>
          <w:iCs/>
          <w:color w:val="000000"/>
          <w:sz w:val="28"/>
          <w:szCs w:val="28"/>
        </w:rPr>
        <w:t xml:space="preserve">правонарушения </w:t>
      </w:r>
      <w:r w:rsidR="00876D22" w:rsidRPr="006312CB">
        <w:rPr>
          <w:rStyle w:val="a5"/>
          <w:iCs/>
          <w:color w:val="000000"/>
          <w:sz w:val="28"/>
          <w:szCs w:val="28"/>
        </w:rPr>
        <w:t>муниципального</w:t>
      </w:r>
      <w:r w:rsidR="009B71F0" w:rsidRPr="006312CB">
        <w:rPr>
          <w:rStyle w:val="a5"/>
          <w:iCs/>
          <w:color w:val="000000"/>
          <w:sz w:val="28"/>
          <w:szCs w:val="28"/>
        </w:rPr>
        <w:t xml:space="preserve"> служащего </w:t>
      </w:r>
    </w:p>
    <w:p w:rsidR="006312CB" w:rsidRDefault="006312CB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</w:p>
    <w:p w:rsidR="006312CB" w:rsidRDefault="006312CB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/>
        <w:jc w:val="both"/>
        <w:rPr>
          <w:iCs/>
          <w:color w:val="000000"/>
          <w:sz w:val="28"/>
          <w:szCs w:val="28"/>
        </w:rPr>
      </w:pPr>
    </w:p>
    <w:p w:rsidR="009B71F0" w:rsidRPr="006312CB" w:rsidRDefault="00876D22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6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Сообщаю, </w:t>
      </w:r>
      <w:r w:rsidR="009B71F0" w:rsidRPr="006312CB">
        <w:rPr>
          <w:iCs/>
          <w:color w:val="000000"/>
          <w:sz w:val="28"/>
          <w:szCs w:val="28"/>
        </w:rPr>
        <w:t>что</w:t>
      </w:r>
      <w:r w:rsidRPr="006312CB">
        <w:rPr>
          <w:iCs/>
          <w:color w:val="000000"/>
          <w:sz w:val="28"/>
          <w:szCs w:val="28"/>
        </w:rPr>
        <w:t> </w:t>
      </w:r>
      <w:r w:rsidR="009B71F0" w:rsidRPr="006312CB">
        <w:rPr>
          <w:iCs/>
          <w:color w:val="000000"/>
          <w:sz w:val="28"/>
          <w:szCs w:val="28"/>
        </w:rPr>
        <w:t>1._________________________________________________________________________________________________________________________________________________________________________________</w:t>
      </w:r>
      <w:r w:rsidR="006312CB">
        <w:rPr>
          <w:iCs/>
          <w:color w:val="000000"/>
          <w:sz w:val="28"/>
          <w:szCs w:val="28"/>
        </w:rPr>
        <w:t xml:space="preserve">______________________________ </w:t>
      </w:r>
      <w:r w:rsidR="006312CB" w:rsidRPr="006312CB">
        <w:rPr>
          <w:iCs/>
          <w:color w:val="000000"/>
          <w:sz w:val="28"/>
          <w:szCs w:val="28"/>
        </w:rPr>
        <w:t>(описание обстоятельств, при которых поступило обращение к гражданскому служащему в связи с исполнением им служебных обязанностей</w:t>
      </w:r>
      <w:r w:rsidR="006312CB">
        <w:rPr>
          <w:color w:val="000000"/>
          <w:sz w:val="28"/>
          <w:szCs w:val="28"/>
        </w:rPr>
        <w:t xml:space="preserve"> </w:t>
      </w:r>
      <w:r w:rsidR="009B71F0" w:rsidRPr="006312CB">
        <w:rPr>
          <w:iCs/>
          <w:color w:val="000000"/>
          <w:sz w:val="28"/>
          <w:szCs w:val="28"/>
        </w:rPr>
        <w:t>каких-либо лиц в целях склонения его к совершению коррупционных правонарушений, дата, место, время, другие условия)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2.________________________________________________________________________________________</w:t>
      </w:r>
      <w:r w:rsidR="00876D22" w:rsidRPr="006312CB">
        <w:rPr>
          <w:color w:val="000000"/>
          <w:sz w:val="28"/>
          <w:szCs w:val="28"/>
        </w:rPr>
        <w:t xml:space="preserve"> </w:t>
      </w:r>
      <w:r w:rsidRPr="006312CB">
        <w:rPr>
          <w:iCs/>
          <w:color w:val="000000"/>
          <w:sz w:val="28"/>
          <w:szCs w:val="28"/>
        </w:rPr>
        <w:t>(подробные сведения о коррупционных правонарушениях, которые должен был бы совершить гражданский служащий по просьбе обратившихся лиц)</w:t>
      </w:r>
    </w:p>
    <w:p w:rsidR="009B71F0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3._________________________________________________________________________________________</w:t>
      </w:r>
      <w:r w:rsidR="00876D22" w:rsidRPr="006312CB">
        <w:rPr>
          <w:color w:val="000000"/>
          <w:sz w:val="28"/>
          <w:szCs w:val="28"/>
        </w:rPr>
        <w:t xml:space="preserve"> </w:t>
      </w:r>
      <w:r w:rsidRPr="006312CB">
        <w:rPr>
          <w:iCs/>
          <w:color w:val="000000"/>
          <w:sz w:val="28"/>
          <w:szCs w:val="28"/>
        </w:rPr>
        <w:t>(все известные сведения о физическом (юридическом) лице,</w:t>
      </w:r>
      <w:r w:rsidR="006312CB">
        <w:rPr>
          <w:iCs/>
          <w:color w:val="000000"/>
          <w:sz w:val="28"/>
          <w:szCs w:val="28"/>
        </w:rPr>
        <w:t xml:space="preserve"> </w:t>
      </w:r>
      <w:r w:rsidRPr="006312CB">
        <w:rPr>
          <w:iCs/>
          <w:color w:val="000000"/>
          <w:sz w:val="28"/>
          <w:szCs w:val="28"/>
        </w:rPr>
        <w:t>склоняющем к коррупционным правонарушениям)</w:t>
      </w:r>
    </w:p>
    <w:p w:rsidR="009B71F0" w:rsidRDefault="009B71F0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iCs/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</w:t>
      </w:r>
      <w:r w:rsidR="006312CB" w:rsidRPr="006312CB">
        <w:rPr>
          <w:iCs/>
          <w:color w:val="000000"/>
          <w:sz w:val="28"/>
          <w:szCs w:val="28"/>
        </w:rPr>
        <w:t>(способ и обстоятельства склонения к коррупционным правонарушениям (подкуп, угроза, обман), а также информация об отказе (согласии)</w:t>
      </w:r>
      <w:r w:rsidR="006312CB">
        <w:rPr>
          <w:color w:val="000000"/>
          <w:sz w:val="28"/>
          <w:szCs w:val="28"/>
        </w:rPr>
        <w:t xml:space="preserve"> </w:t>
      </w:r>
      <w:r w:rsidRPr="006312CB">
        <w:rPr>
          <w:iCs/>
          <w:color w:val="000000"/>
          <w:sz w:val="28"/>
          <w:szCs w:val="28"/>
        </w:rPr>
        <w:t>принять предложение лица о совершении коррупционных правонарушений)</w:t>
      </w:r>
    </w:p>
    <w:p w:rsidR="006312CB" w:rsidRPr="006312CB" w:rsidRDefault="006312CB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</w:p>
    <w:p w:rsidR="009B71F0" w:rsidRPr="006312CB" w:rsidRDefault="009B71F0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Приложение: ______________________________________________________</w:t>
      </w:r>
    </w:p>
    <w:p w:rsidR="009B71F0" w:rsidRPr="006312CB" w:rsidRDefault="009B71F0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(перечень прилагаемых материалов) _____________________</w:t>
      </w:r>
    </w:p>
    <w:p w:rsidR="009B71F0" w:rsidRPr="006312CB" w:rsidRDefault="009B71F0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(дата, подпись, Ф.И.О.)</w:t>
      </w:r>
    </w:p>
    <w:p w:rsidR="009B71F0" w:rsidRPr="006312CB" w:rsidRDefault="009B71F0" w:rsidP="00876D22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от Иванова Ивана Ивановича</w:t>
      </w:r>
    </w:p>
    <w:p w:rsidR="006312CB" w:rsidRDefault="009B71F0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iCs/>
          <w:color w:val="000000"/>
          <w:sz w:val="28"/>
          <w:szCs w:val="28"/>
        </w:rPr>
      </w:pPr>
      <w:r w:rsidRPr="006312CB">
        <w:rPr>
          <w:iCs/>
          <w:color w:val="000000"/>
          <w:sz w:val="28"/>
          <w:szCs w:val="28"/>
        </w:rPr>
        <w:t>(должность)</w:t>
      </w:r>
    </w:p>
    <w:p w:rsidR="004738CD" w:rsidRPr="006312CB" w:rsidRDefault="004738CD" w:rsidP="006312CB">
      <w:pPr>
        <w:pStyle w:val="a3"/>
        <w:shd w:val="clear" w:color="auto" w:fill="FFFFFF"/>
        <w:spacing w:before="0" w:beforeAutospacing="0" w:after="0" w:afterAutospacing="0" w:line="360" w:lineRule="auto"/>
        <w:ind w:left="-992" w:firstLine="567"/>
        <w:jc w:val="both"/>
        <w:rPr>
          <w:iCs/>
          <w:color w:val="000000"/>
          <w:sz w:val="28"/>
          <w:szCs w:val="28"/>
        </w:rPr>
      </w:pPr>
    </w:p>
    <w:p w:rsidR="009B71F0" w:rsidRDefault="00876D22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</w:t>
      </w:r>
      <w:r w:rsidR="006312CB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        </w:t>
      </w:r>
      <w:r w:rsidR="009B71F0" w:rsidRPr="00876D22">
        <w:rPr>
          <w:b/>
          <w:bCs/>
          <w:color w:val="000000"/>
        </w:rPr>
        <w:t>Запрещение дарения (статья 575 ГК РФ)</w:t>
      </w:r>
    </w:p>
    <w:p w:rsidR="006312CB" w:rsidRPr="00876D22" w:rsidRDefault="006312CB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1. Не допускается дарение, за исключением подарков, стоимость которых не превышает 3 000 рублей: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1) от имени малолетних и граждан, признанных недееспособными, их законными представителями;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3) … государственным служащим … в связи с их должностным положением или в связи с исполнением ими служебных обязанностей;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4) в отношениях между коммерческими организациями.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Федеральный закон «О государственной гражданской службе в Российской Федерации» от 27 июля 2004 года № 79-ФЗ (статья 17) и Закон города Москвы «О государственной гражданской службе города Москвы» от 26 января 2005 года</w:t>
      </w:r>
      <w:r w:rsidR="00E86CD6">
        <w:rPr>
          <w:color w:val="000000"/>
        </w:rPr>
        <w:t xml:space="preserve"> </w:t>
      </w:r>
      <w:r w:rsidRPr="00876D22">
        <w:rPr>
          <w:color w:val="000000"/>
        </w:rPr>
        <w:t xml:space="preserve"> № 3 (статья 13)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1. В связи с прохождением гражданской службы гражданскому служащему запрещается: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-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b/>
          <w:bCs/>
          <w:color w:val="000000"/>
          <w:u w:val="single"/>
        </w:rPr>
        <w:t>Это важно знать!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·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 xml:space="preserve">· В дежурной части органа внутренних дел, приемной органов прокуратуры, </w:t>
      </w:r>
      <w:r w:rsidR="00876D22">
        <w:rPr>
          <w:color w:val="000000"/>
        </w:rPr>
        <w:t>Федеральной службы безопасности</w:t>
      </w:r>
      <w:r w:rsidRPr="00876D22">
        <w:rPr>
          <w:color w:val="000000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·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его подпись, регистрационный номер, наименование, адрес, телефон правоохранительного органа, а также дата приема сообщения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· Полученное от Вас сообщение (заявление), должно быть незамедлительно зарегистрировано в правоохранительном органе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</w:t>
      </w:r>
    </w:p>
    <w:p w:rsidR="009B71F0" w:rsidRPr="00876D22" w:rsidRDefault="009B71F0" w:rsidP="00876D2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76D22">
        <w:rPr>
          <w:color w:val="000000"/>
        </w:rPr>
        <w:t>·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требовать, чтобы Вас принял руководитель соответствующего подразделения для получения более подробной информации по вопросам, затрагивающим Ваши права и законные интересы</w:t>
      </w:r>
    </w:p>
    <w:p w:rsidR="0025768E" w:rsidRPr="006312CB" w:rsidRDefault="009B71F0" w:rsidP="006312CB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proofErr w:type="gramStart"/>
      <w:r w:rsidRPr="00876D22">
        <w:rPr>
          <w:color w:val="000000"/>
        </w:rPr>
        <w:t>· 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</w:t>
      </w:r>
      <w:r w:rsidR="006312CB">
        <w:rPr>
          <w:color w:val="000000"/>
        </w:rPr>
        <w:t>.</w:t>
      </w:r>
      <w:proofErr w:type="gramEnd"/>
    </w:p>
    <w:sectPr w:rsidR="0025768E" w:rsidRPr="006312CB" w:rsidSect="004738C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71F0"/>
    <w:rsid w:val="001859B8"/>
    <w:rsid w:val="0025768E"/>
    <w:rsid w:val="004738CD"/>
    <w:rsid w:val="005B4062"/>
    <w:rsid w:val="006139E5"/>
    <w:rsid w:val="006312CB"/>
    <w:rsid w:val="007B4425"/>
    <w:rsid w:val="00876D22"/>
    <w:rsid w:val="009B71F0"/>
    <w:rsid w:val="00CF5D0E"/>
    <w:rsid w:val="00E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71F0"/>
    <w:rPr>
      <w:color w:val="0000FF"/>
      <w:u w:val="single"/>
    </w:rPr>
  </w:style>
  <w:style w:type="character" w:customStyle="1" w:styleId="underlinea">
    <w:name w:val="underline_a"/>
    <w:basedOn w:val="a0"/>
    <w:rsid w:val="009B71F0"/>
  </w:style>
  <w:style w:type="character" w:styleId="a5">
    <w:name w:val="Strong"/>
    <w:basedOn w:val="a0"/>
    <w:uiPriority w:val="22"/>
    <w:qFormat/>
    <w:rsid w:val="009B71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442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425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0%BE%D1%80%D1%80%D1%83%D0%BF%D1%86%D0%B8%D1%8F" TargetMode="External"/><Relationship Id="rId5" Type="http://schemas.openxmlformats.org/officeDocument/2006/relationships/hyperlink" Target="http://ru.wikipedia.org/wiki/%D0%94%D0%B5%D0%BD%D1%8C%D0%B3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</dc:creator>
  <cp:lastModifiedBy>User</cp:lastModifiedBy>
  <cp:revision>2</cp:revision>
  <cp:lastPrinted>2019-10-16T09:24:00Z</cp:lastPrinted>
  <dcterms:created xsi:type="dcterms:W3CDTF">2019-10-16T09:25:00Z</dcterms:created>
  <dcterms:modified xsi:type="dcterms:W3CDTF">2019-10-16T09:25:00Z</dcterms:modified>
</cp:coreProperties>
</file>