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5B18B7"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sidRPr="005B18B7">
              <w:rPr>
                <w:rFonts w:ascii="Times New Roman" w:hAnsi="Times New Roman" w:cs="Times New Roman"/>
                <w:b/>
                <w:bCs/>
                <w:sz w:val="28"/>
                <w:szCs w:val="28"/>
              </w:rPr>
              <w:t xml:space="preserve">РЕШЕНИЕ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proofErr w:type="gramStart"/>
            <w:r w:rsidRPr="005B18B7">
              <w:rPr>
                <w:rFonts w:ascii="Times New Roman" w:hAnsi="Times New Roman" w:cs="Times New Roman"/>
                <w:sz w:val="28"/>
                <w:szCs w:val="28"/>
              </w:rPr>
              <w:t>БЕЛЯЕВСКОГО  РАЙОНА</w:t>
            </w:r>
            <w:proofErr w:type="gramEnd"/>
            <w:r w:rsidRPr="005B18B7">
              <w:rPr>
                <w:rFonts w:ascii="Times New Roman" w:hAnsi="Times New Roman" w:cs="Times New Roman"/>
                <w:sz w:val="28"/>
                <w:szCs w:val="28"/>
              </w:rPr>
              <w:t xml:space="preserve">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5B18B7" w:rsidP="00F93263">
            <w:pPr>
              <w:autoSpaceDE w:val="0"/>
              <w:autoSpaceDN w:val="0"/>
              <w:spacing w:after="0"/>
              <w:rPr>
                <w:rFonts w:ascii="Times New Roman" w:hAnsi="Times New Roman" w:cs="Times New Roman"/>
                <w:color w:val="000000"/>
                <w:sz w:val="28"/>
                <w:szCs w:val="28"/>
              </w:rPr>
            </w:pPr>
            <w:r w:rsidRPr="005B18B7">
              <w:rPr>
                <w:rFonts w:ascii="Times New Roman" w:hAnsi="Times New Roman" w:cs="Times New Roman"/>
                <w:sz w:val="28"/>
                <w:szCs w:val="28"/>
              </w:rPr>
              <w:t>25.12.20</w:t>
            </w:r>
            <w:r w:rsidR="00F93263">
              <w:rPr>
                <w:rFonts w:ascii="Times New Roman" w:hAnsi="Times New Roman" w:cs="Times New Roman"/>
                <w:sz w:val="28"/>
                <w:szCs w:val="28"/>
              </w:rPr>
              <w:t>20</w:t>
            </w:r>
            <w:r w:rsidRPr="005B18B7">
              <w:rPr>
                <w:rFonts w:ascii="Times New Roman" w:hAnsi="Times New Roman" w:cs="Times New Roman"/>
                <w:sz w:val="28"/>
                <w:szCs w:val="28"/>
              </w:rPr>
              <w:t xml:space="preserve">                                    с. Беляевка                                        № </w:t>
            </w:r>
            <w:r w:rsidR="00B87261">
              <w:rPr>
                <w:rFonts w:ascii="Times New Roman" w:hAnsi="Times New Roman" w:cs="Times New Roman"/>
                <w:sz w:val="28"/>
                <w:szCs w:val="28"/>
              </w:rPr>
              <w:t>000</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D76766">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w:t>
            </w:r>
            <w:proofErr w:type="spellStart"/>
            <w:r w:rsidRPr="00337A67">
              <w:rPr>
                <w:rFonts w:ascii="Times New Roman" w:eastAsia="Times New Roman" w:hAnsi="Times New Roman" w:cs="Times New Roman"/>
                <w:color w:val="000000"/>
                <w:sz w:val="28"/>
                <w:szCs w:val="28"/>
                <w:lang w:eastAsia="ru-RU"/>
              </w:rPr>
              <w:t>Беляевского</w:t>
            </w:r>
            <w:proofErr w:type="spellEnd"/>
            <w:r w:rsidRPr="00337A67">
              <w:rPr>
                <w:rFonts w:ascii="Times New Roman" w:eastAsia="Times New Roman" w:hAnsi="Times New Roman" w:cs="Times New Roman"/>
                <w:color w:val="000000"/>
                <w:sz w:val="28"/>
                <w:szCs w:val="28"/>
                <w:lang w:eastAsia="ru-RU"/>
              </w:rPr>
              <w:t xml:space="preserve"> района Оренбургской области на 202</w:t>
            </w:r>
            <w:r w:rsidR="00D76766">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год и на плановый период 202</w:t>
            </w:r>
            <w:r w:rsidR="00D76766">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и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Руководствуясь ст.48,49,50 Устава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w:t>
      </w:r>
      <w:proofErr w:type="spellStart"/>
      <w:r w:rsidRPr="00337A67">
        <w:rPr>
          <w:rFonts w:ascii="Times New Roman" w:eastAsia="Times New Roman" w:hAnsi="Times New Roman" w:cs="Times New Roman"/>
          <w:color w:val="000000"/>
          <w:sz w:val="28"/>
          <w:szCs w:val="28"/>
          <w:lang w:eastAsia="ru-RU"/>
        </w:rPr>
        <w:t>Беляевского</w:t>
      </w:r>
      <w:proofErr w:type="spellEnd"/>
      <w:r w:rsidRPr="00337A67">
        <w:rPr>
          <w:rFonts w:ascii="Times New Roman" w:eastAsia="Times New Roman" w:hAnsi="Times New Roman" w:cs="Times New Roman"/>
          <w:color w:val="000000"/>
          <w:sz w:val="28"/>
          <w:szCs w:val="28"/>
          <w:lang w:eastAsia="ru-RU"/>
        </w:rPr>
        <w:t xml:space="preserve"> района Оренбургской области, Положением о бюджетном устройстве и бюджетном процессе </w:t>
      </w:r>
      <w:proofErr w:type="spellStart"/>
      <w:r w:rsidRPr="00337A67">
        <w:rPr>
          <w:rFonts w:ascii="Times New Roman" w:eastAsia="Times New Roman" w:hAnsi="Times New Roman" w:cs="Times New Roman"/>
          <w:color w:val="000000"/>
          <w:sz w:val="28"/>
          <w:szCs w:val="28"/>
          <w:lang w:eastAsia="ru-RU"/>
        </w:rPr>
        <w:t>Беляевского</w:t>
      </w:r>
      <w:proofErr w:type="spellEnd"/>
      <w:r w:rsidRPr="00337A67">
        <w:rPr>
          <w:rFonts w:ascii="Times New Roman" w:eastAsia="Times New Roman" w:hAnsi="Times New Roman" w:cs="Times New Roman"/>
          <w:color w:val="000000"/>
          <w:sz w:val="28"/>
          <w:szCs w:val="28"/>
          <w:lang w:eastAsia="ru-RU"/>
        </w:rPr>
        <w:t xml:space="preserve"> сельсовета Совет депутатов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w:t>
      </w:r>
      <w:proofErr w:type="spellStart"/>
      <w:r w:rsidRPr="00337A67">
        <w:rPr>
          <w:rFonts w:ascii="Times New Roman" w:eastAsia="Times New Roman" w:hAnsi="Times New Roman" w:cs="Times New Roman"/>
          <w:color w:val="000000"/>
          <w:sz w:val="28"/>
          <w:szCs w:val="28"/>
          <w:lang w:eastAsia="ru-RU"/>
        </w:rPr>
        <w:t>Беляевского</w:t>
      </w:r>
      <w:proofErr w:type="spellEnd"/>
      <w:r w:rsidRPr="00337A67">
        <w:rPr>
          <w:rFonts w:ascii="Times New Roman" w:eastAsia="Times New Roman" w:hAnsi="Times New Roman" w:cs="Times New Roman"/>
          <w:color w:val="000000"/>
          <w:sz w:val="28"/>
          <w:szCs w:val="28"/>
          <w:lang w:eastAsia="ru-RU"/>
        </w:rPr>
        <w:t xml:space="preserve">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proofErr w:type="gramStart"/>
      <w:r w:rsidRPr="00337A67">
        <w:rPr>
          <w:rFonts w:ascii="Times New Roman" w:eastAsia="Times New Roman" w:hAnsi="Times New Roman" w:cs="Times New Roman"/>
          <w:color w:val="000000"/>
          <w:sz w:val="28"/>
          <w:szCs w:val="28"/>
          <w:lang w:eastAsia="ru-RU"/>
        </w:rPr>
        <w:t>образования</w:t>
      </w:r>
      <w:proofErr w:type="gramEnd"/>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w:t>
      </w:r>
      <w:proofErr w:type="spellStart"/>
      <w:r w:rsidRPr="00337A67">
        <w:rPr>
          <w:rFonts w:ascii="Times New Roman" w:eastAsia="Times New Roman" w:hAnsi="Times New Roman" w:cs="Times New Roman"/>
          <w:color w:val="000000"/>
          <w:sz w:val="28"/>
          <w:szCs w:val="28"/>
          <w:lang w:eastAsia="ru-RU"/>
        </w:rPr>
        <w:t>Беляевского</w:t>
      </w:r>
      <w:proofErr w:type="spellEnd"/>
      <w:r w:rsidRPr="00337A67">
        <w:rPr>
          <w:rFonts w:ascii="Times New Roman" w:eastAsia="Times New Roman" w:hAnsi="Times New Roman" w:cs="Times New Roman"/>
          <w:color w:val="000000"/>
          <w:sz w:val="28"/>
          <w:szCs w:val="28"/>
          <w:lang w:eastAsia="ru-RU"/>
        </w:rPr>
        <w:t xml:space="preserve"> района Оренбургской области (далее – местный бюджет) на 202</w:t>
      </w:r>
      <w:r w:rsidR="00D76766">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F93263">
        <w:rPr>
          <w:rFonts w:ascii="Times New Roman" w:eastAsia="Times New Roman" w:hAnsi="Times New Roman" w:cs="Times New Roman"/>
          <w:color w:val="000000"/>
          <w:sz w:val="28"/>
          <w:szCs w:val="28"/>
          <w:lang w:eastAsia="ru-RU"/>
        </w:rPr>
        <w:t>32880,6</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F93263">
        <w:rPr>
          <w:rFonts w:ascii="Times New Roman" w:eastAsia="Times New Roman" w:hAnsi="Times New Roman" w:cs="Times New Roman"/>
          <w:color w:val="000000"/>
          <w:sz w:val="28"/>
          <w:szCs w:val="28"/>
          <w:lang w:eastAsia="ru-RU"/>
        </w:rPr>
        <w:t>32880,6</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3) прогнозируемый дефицит бюджета поселения 0,0 тыс. </w:t>
      </w:r>
      <w:proofErr w:type="spellStart"/>
      <w:r w:rsidRPr="00337A67">
        <w:rPr>
          <w:rFonts w:ascii="Times New Roman" w:eastAsia="Times New Roman" w:hAnsi="Times New Roman" w:cs="Times New Roman"/>
          <w:color w:val="000000"/>
          <w:sz w:val="28"/>
          <w:szCs w:val="28"/>
          <w:lang w:eastAsia="ru-RU"/>
        </w:rPr>
        <w:t>руб</w:t>
      </w:r>
      <w:proofErr w:type="spellEnd"/>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F93263">
        <w:rPr>
          <w:rFonts w:ascii="Times New Roman" w:eastAsia="Times New Roman" w:hAnsi="Times New Roman" w:cs="Times New Roman"/>
          <w:color w:val="000000"/>
          <w:sz w:val="28"/>
          <w:szCs w:val="28"/>
          <w:lang w:eastAsia="ru-RU"/>
        </w:rPr>
        <w:t>2</w:t>
      </w:r>
      <w:proofErr w:type="gramStart"/>
      <w:r w:rsidRPr="00337A67">
        <w:rPr>
          <w:rFonts w:ascii="Times New Roman" w:eastAsia="Times New Roman" w:hAnsi="Times New Roman" w:cs="Times New Roman"/>
          <w:color w:val="000000"/>
          <w:sz w:val="28"/>
          <w:szCs w:val="28"/>
          <w:lang w:eastAsia="ru-RU"/>
        </w:rPr>
        <w:t>года  -</w:t>
      </w:r>
      <w:proofErr w:type="gramEnd"/>
      <w:r w:rsidRPr="00337A67">
        <w:rPr>
          <w:rFonts w:ascii="Times New Roman" w:eastAsia="Times New Roman" w:hAnsi="Times New Roman" w:cs="Times New Roman"/>
          <w:color w:val="000000"/>
          <w:sz w:val="28"/>
          <w:szCs w:val="28"/>
          <w:lang w:eastAsia="ru-RU"/>
        </w:rPr>
        <w:t xml:space="preserve">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в том числе верхний предел долга по муниципальным гарантиям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Утвердить основные </w:t>
      </w:r>
      <w:proofErr w:type="gramStart"/>
      <w:r w:rsidRPr="00337A67">
        <w:rPr>
          <w:rFonts w:ascii="Times New Roman" w:eastAsia="Times New Roman" w:hAnsi="Times New Roman" w:cs="Times New Roman"/>
          <w:color w:val="000000"/>
          <w:sz w:val="28"/>
          <w:szCs w:val="28"/>
          <w:lang w:eastAsia="ru-RU"/>
        </w:rPr>
        <w:t>характеристики  бюджета</w:t>
      </w:r>
      <w:proofErr w:type="gramEnd"/>
      <w:r w:rsidRPr="00337A67">
        <w:rPr>
          <w:rFonts w:ascii="Times New Roman" w:eastAsia="Times New Roman" w:hAnsi="Times New Roman" w:cs="Times New Roman"/>
          <w:color w:val="000000"/>
          <w:sz w:val="28"/>
          <w:szCs w:val="28"/>
          <w:lang w:eastAsia="ru-RU"/>
        </w:rPr>
        <w:t xml:space="preserve">  на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202</w:t>
      </w:r>
      <w:r w:rsidR="00F9326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w:t>
      </w:r>
      <w:proofErr w:type="gramStart"/>
      <w:r w:rsidRPr="00337A67">
        <w:rPr>
          <w:rFonts w:ascii="Times New Roman" w:eastAsia="Times New Roman" w:hAnsi="Times New Roman" w:cs="Times New Roman"/>
          <w:color w:val="000000"/>
          <w:sz w:val="28"/>
          <w:szCs w:val="28"/>
          <w:lang w:eastAsia="ru-RU"/>
        </w:rPr>
        <w:t>бюджета  на</w:t>
      </w:r>
      <w:proofErr w:type="gramEnd"/>
      <w:r w:rsidRPr="00337A67">
        <w:rPr>
          <w:rFonts w:ascii="Times New Roman" w:eastAsia="Times New Roman" w:hAnsi="Times New Roman" w:cs="Times New Roman"/>
          <w:color w:val="000000"/>
          <w:sz w:val="28"/>
          <w:szCs w:val="28"/>
          <w:lang w:eastAsia="ru-RU"/>
        </w:rPr>
        <w:t xml:space="preserve">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сумме </w:t>
      </w:r>
      <w:r w:rsidR="00F93263">
        <w:rPr>
          <w:rFonts w:ascii="Times New Roman" w:eastAsia="Times New Roman" w:hAnsi="Times New Roman" w:cs="Times New Roman"/>
          <w:color w:val="000000"/>
          <w:sz w:val="28"/>
          <w:szCs w:val="28"/>
          <w:lang w:eastAsia="ru-RU"/>
        </w:rPr>
        <w:t>27827,2</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202</w:t>
      </w:r>
      <w:r w:rsidR="00F9326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сумме </w:t>
      </w:r>
      <w:r w:rsidR="00F93263">
        <w:rPr>
          <w:rFonts w:ascii="Times New Roman" w:eastAsia="Times New Roman" w:hAnsi="Times New Roman" w:cs="Times New Roman"/>
          <w:color w:val="000000"/>
          <w:sz w:val="28"/>
          <w:szCs w:val="28"/>
          <w:lang w:eastAsia="ru-RU"/>
        </w:rPr>
        <w:t>24736,5</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w:t>
      </w:r>
      <w:proofErr w:type="gramStart"/>
      <w:r w:rsidRPr="00337A67">
        <w:rPr>
          <w:rFonts w:ascii="Times New Roman" w:eastAsia="Times New Roman" w:hAnsi="Times New Roman" w:cs="Times New Roman"/>
          <w:color w:val="000000"/>
          <w:sz w:val="28"/>
          <w:szCs w:val="28"/>
          <w:lang w:eastAsia="ru-RU"/>
        </w:rPr>
        <w:t>расходов  местного</w:t>
      </w:r>
      <w:proofErr w:type="gramEnd"/>
      <w:r w:rsidRPr="00337A67">
        <w:rPr>
          <w:rFonts w:ascii="Times New Roman" w:eastAsia="Times New Roman" w:hAnsi="Times New Roman" w:cs="Times New Roman"/>
          <w:color w:val="000000"/>
          <w:sz w:val="28"/>
          <w:szCs w:val="28"/>
          <w:lang w:eastAsia="ru-RU"/>
        </w:rPr>
        <w:t xml:space="preserve"> бюджета на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в сумме </w:t>
      </w:r>
      <w:r w:rsidR="00F93263">
        <w:rPr>
          <w:rFonts w:ascii="Times New Roman" w:eastAsia="Times New Roman" w:hAnsi="Times New Roman" w:cs="Times New Roman"/>
          <w:color w:val="000000"/>
          <w:sz w:val="28"/>
          <w:szCs w:val="28"/>
          <w:lang w:eastAsia="ru-RU"/>
        </w:rPr>
        <w:t>27827,2</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в том числе условно утвержденные расходы </w:t>
      </w:r>
      <w:r w:rsidR="00F93263">
        <w:rPr>
          <w:rFonts w:ascii="Times New Roman" w:eastAsia="Times New Roman" w:hAnsi="Times New Roman" w:cs="Times New Roman"/>
          <w:color w:val="000000"/>
          <w:sz w:val="28"/>
          <w:szCs w:val="28"/>
          <w:lang w:eastAsia="ru-RU"/>
        </w:rPr>
        <w:t>696,8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202</w:t>
      </w:r>
      <w:r w:rsidR="00F9326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 – в сумме </w:t>
      </w:r>
      <w:r w:rsidR="00F93263">
        <w:rPr>
          <w:rFonts w:ascii="Times New Roman" w:eastAsia="Times New Roman" w:hAnsi="Times New Roman" w:cs="Times New Roman"/>
          <w:color w:val="000000"/>
          <w:sz w:val="28"/>
          <w:szCs w:val="28"/>
          <w:lang w:eastAsia="ru-RU"/>
        </w:rPr>
        <w:t>24736,5</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F93263">
        <w:rPr>
          <w:rFonts w:ascii="Times New Roman" w:eastAsia="Times New Roman" w:hAnsi="Times New Roman" w:cs="Times New Roman"/>
          <w:color w:val="000000"/>
          <w:sz w:val="28"/>
          <w:szCs w:val="28"/>
          <w:lang w:eastAsia="ru-RU"/>
        </w:rPr>
        <w:t>1236,8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D76766">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г.-0,0тыс. руб.; на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1 января 202</w:t>
      </w:r>
      <w:r w:rsidR="00D76766">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в том числе верхний предел долга по муниципальным гарантиям на 1 января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1 января 202</w:t>
      </w:r>
      <w:r w:rsidR="00D76766">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 –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 xml:space="preserve">3. Утвердить </w:t>
      </w:r>
      <w:proofErr w:type="gramStart"/>
      <w:r w:rsidRPr="00337A67">
        <w:rPr>
          <w:rFonts w:ascii="Times New Roman" w:eastAsia="Times New Roman" w:hAnsi="Times New Roman" w:cs="Times New Roman"/>
          <w:color w:val="000000"/>
          <w:sz w:val="28"/>
          <w:szCs w:val="28"/>
          <w:lang w:eastAsia="ru-RU"/>
        </w:rPr>
        <w:t>источник  внутреннего</w:t>
      </w:r>
      <w:proofErr w:type="gramEnd"/>
      <w:r w:rsidRPr="00337A67">
        <w:rPr>
          <w:rFonts w:ascii="Times New Roman" w:eastAsia="Times New Roman" w:hAnsi="Times New Roman" w:cs="Times New Roman"/>
          <w:color w:val="000000"/>
          <w:sz w:val="28"/>
          <w:szCs w:val="28"/>
          <w:lang w:eastAsia="ru-RU"/>
        </w:rPr>
        <w:t xml:space="preserve"> финансирования дефицита бюджета поселения на 202</w:t>
      </w:r>
      <w:r w:rsidR="00D76766">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г и плановый период 202</w:t>
      </w:r>
      <w:r w:rsidR="00D76766">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г.(приложение №1.)</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4. Утвердить </w:t>
      </w:r>
      <w:r w:rsidR="00DD167E">
        <w:rPr>
          <w:rFonts w:ascii="Times New Roman" w:eastAsia="Times New Roman" w:hAnsi="Times New Roman" w:cs="Times New Roman"/>
          <w:sz w:val="28"/>
          <w:szCs w:val="28"/>
          <w:lang w:eastAsia="ru-RU"/>
        </w:rPr>
        <w:t>п</w:t>
      </w:r>
      <w:r w:rsidR="00DD167E" w:rsidRPr="00DD167E">
        <w:rPr>
          <w:rFonts w:ascii="Times New Roman" w:eastAsia="Times New Roman" w:hAnsi="Times New Roman" w:cs="Times New Roman"/>
          <w:sz w:val="28"/>
          <w:szCs w:val="28"/>
          <w:lang w:eastAsia="ru-RU"/>
        </w:rPr>
        <w:t>еречень главных администраторов источников финансирования дефицита бюджета поселения на 202</w:t>
      </w:r>
      <w:r w:rsidR="00D76766">
        <w:rPr>
          <w:rFonts w:ascii="Times New Roman" w:eastAsia="Times New Roman" w:hAnsi="Times New Roman" w:cs="Times New Roman"/>
          <w:sz w:val="28"/>
          <w:szCs w:val="28"/>
          <w:lang w:eastAsia="ru-RU"/>
        </w:rPr>
        <w:t>1</w:t>
      </w:r>
      <w:r w:rsidR="00DD167E" w:rsidRPr="00DD167E">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DD167E" w:rsidRPr="00DD167E">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DD167E" w:rsidRPr="00DD167E">
        <w:rPr>
          <w:rFonts w:ascii="Times New Roman" w:eastAsia="Times New Roman" w:hAnsi="Times New Roman" w:cs="Times New Roman"/>
          <w:sz w:val="28"/>
          <w:szCs w:val="28"/>
          <w:lang w:eastAsia="ru-RU"/>
        </w:rPr>
        <w:t xml:space="preserve"> годы</w:t>
      </w:r>
      <w:r w:rsidRPr="00337A67">
        <w:rPr>
          <w:rFonts w:ascii="Times New Roman" w:eastAsia="Times New Roman" w:hAnsi="Times New Roman" w:cs="Times New Roman"/>
          <w:color w:val="000000"/>
          <w:sz w:val="28"/>
          <w:szCs w:val="28"/>
          <w:lang w:eastAsia="ru-RU"/>
        </w:rPr>
        <w:t xml:space="preserve"> согласно приложению №2.</w:t>
      </w:r>
    </w:p>
    <w:p w:rsidR="00337A67" w:rsidRPr="00DA574F" w:rsidRDefault="00337A67" w:rsidP="005B18B7">
      <w:pPr>
        <w:pStyle w:val="af2"/>
        <w:numPr>
          <w:ilvl w:val="0"/>
          <w:numId w:val="14"/>
        </w:numPr>
        <w:spacing w:after="0" w:line="240" w:lineRule="auto"/>
        <w:ind w:left="0" w:firstLine="567"/>
        <w:jc w:val="both"/>
        <w:rPr>
          <w:rFonts w:ascii="Times New Roman" w:hAnsi="Times New Roman"/>
          <w:color w:val="000000"/>
          <w:sz w:val="28"/>
          <w:szCs w:val="28"/>
        </w:rPr>
      </w:pPr>
      <w:r w:rsidRPr="00DA574F">
        <w:rPr>
          <w:rFonts w:ascii="Times New Roman" w:hAnsi="Times New Roman"/>
          <w:sz w:val="28"/>
          <w:szCs w:val="28"/>
        </w:rPr>
        <w:t xml:space="preserve">Утвердить администраторов налоговых и неналоговых доходов бюджета муниципального образования </w:t>
      </w:r>
      <w:proofErr w:type="spellStart"/>
      <w:r w:rsidRPr="00DA574F">
        <w:rPr>
          <w:rFonts w:ascii="Times New Roman" w:hAnsi="Times New Roman"/>
          <w:sz w:val="28"/>
          <w:szCs w:val="28"/>
        </w:rPr>
        <w:t>Беляевский</w:t>
      </w:r>
      <w:proofErr w:type="spellEnd"/>
      <w:r w:rsidRPr="00DA574F">
        <w:rPr>
          <w:rFonts w:ascii="Times New Roman" w:hAnsi="Times New Roman"/>
          <w:sz w:val="28"/>
          <w:szCs w:val="28"/>
        </w:rPr>
        <w:t xml:space="preserve"> сельсовет согласно приложению № 3.</w:t>
      </w:r>
    </w:p>
    <w:p w:rsidR="00337A67" w:rsidRPr="00337A67" w:rsidRDefault="00337A67"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6. Установить, что доходы местного бюджета, поступающие в 202</w:t>
      </w:r>
      <w:r w:rsidR="00D76766">
        <w:rPr>
          <w:rFonts w:ascii="Times New Roman" w:eastAsia="Times New Roman" w:hAnsi="Times New Roman" w:cs="Times New Roman"/>
          <w:sz w:val="28"/>
          <w:szCs w:val="28"/>
          <w:lang w:eastAsia="ru-RU"/>
        </w:rPr>
        <w:t>1</w:t>
      </w:r>
      <w:r w:rsidRPr="00337A67">
        <w:rPr>
          <w:rFonts w:ascii="Times New Roman" w:eastAsia="Times New Roman" w:hAnsi="Times New Roman" w:cs="Times New Roman"/>
          <w:sz w:val="28"/>
          <w:szCs w:val="28"/>
          <w:lang w:eastAsia="ru-RU"/>
        </w:rPr>
        <w:t xml:space="preserve"> году и плановый период 202</w:t>
      </w:r>
      <w:r w:rsidR="00D76766">
        <w:rPr>
          <w:rFonts w:ascii="Times New Roman" w:eastAsia="Times New Roman" w:hAnsi="Times New Roman" w:cs="Times New Roman"/>
          <w:sz w:val="28"/>
          <w:szCs w:val="28"/>
          <w:lang w:eastAsia="ru-RU"/>
        </w:rPr>
        <w:t>2</w:t>
      </w:r>
      <w:r w:rsidRPr="00337A67">
        <w:rPr>
          <w:rFonts w:ascii="Times New Roman" w:eastAsia="Times New Roman" w:hAnsi="Times New Roman" w:cs="Times New Roman"/>
          <w:sz w:val="28"/>
          <w:szCs w:val="28"/>
          <w:lang w:eastAsia="ru-RU"/>
        </w:rPr>
        <w:t>-202</w:t>
      </w:r>
      <w:r w:rsidR="00D76766">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4.</w:t>
      </w:r>
    </w:p>
    <w:p w:rsidR="00337A67" w:rsidRPr="00337A67" w:rsidRDefault="003E6A8D"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7. </w:t>
      </w:r>
      <w:r w:rsidR="00337A67" w:rsidRPr="00337A67">
        <w:rPr>
          <w:rFonts w:ascii="Times New Roman" w:eastAsia="Times New Roman" w:hAnsi="Times New Roman" w:cs="Times New Roman"/>
          <w:sz w:val="28"/>
          <w:szCs w:val="28"/>
          <w:lang w:eastAsia="ru-RU"/>
        </w:rPr>
        <w:t xml:space="preserve">Утвердить </w:t>
      </w:r>
      <w:r w:rsidRPr="003E6A8D">
        <w:rPr>
          <w:rFonts w:ascii="Times New Roman" w:eastAsia="Times New Roman" w:hAnsi="Times New Roman" w:cs="Times New Roman"/>
          <w:bCs/>
          <w:sz w:val="28"/>
          <w:szCs w:val="28"/>
        </w:rPr>
        <w:t>Поступление доходов в бюджет сельсовета на 202</w:t>
      </w:r>
      <w:r w:rsidR="00D76766">
        <w:rPr>
          <w:rFonts w:ascii="Times New Roman" w:eastAsia="Times New Roman" w:hAnsi="Times New Roman" w:cs="Times New Roman"/>
          <w:bCs/>
          <w:sz w:val="28"/>
          <w:szCs w:val="28"/>
        </w:rPr>
        <w:t>1</w:t>
      </w:r>
      <w:r w:rsidRPr="003E6A8D">
        <w:rPr>
          <w:rFonts w:ascii="Times New Roman" w:eastAsia="Times New Roman" w:hAnsi="Times New Roman" w:cs="Times New Roman"/>
          <w:bCs/>
          <w:sz w:val="28"/>
          <w:szCs w:val="28"/>
        </w:rPr>
        <w:t>год и на плановый период 202</w:t>
      </w:r>
      <w:r w:rsidR="00D76766">
        <w:rPr>
          <w:rFonts w:ascii="Times New Roman" w:eastAsia="Times New Roman" w:hAnsi="Times New Roman" w:cs="Times New Roman"/>
          <w:bCs/>
          <w:sz w:val="28"/>
          <w:szCs w:val="28"/>
        </w:rPr>
        <w:t>2</w:t>
      </w:r>
      <w:r w:rsidRPr="003E6A8D">
        <w:rPr>
          <w:rFonts w:ascii="Times New Roman" w:eastAsia="Times New Roman" w:hAnsi="Times New Roman" w:cs="Times New Roman"/>
          <w:bCs/>
          <w:sz w:val="28"/>
          <w:szCs w:val="28"/>
        </w:rPr>
        <w:t xml:space="preserve"> и 202</w:t>
      </w:r>
      <w:r w:rsidR="00D76766">
        <w:rPr>
          <w:rFonts w:ascii="Times New Roman" w:eastAsia="Times New Roman" w:hAnsi="Times New Roman" w:cs="Times New Roman"/>
          <w:bCs/>
          <w:sz w:val="28"/>
          <w:szCs w:val="28"/>
        </w:rPr>
        <w:t>3</w:t>
      </w:r>
      <w:r w:rsidRPr="003E6A8D">
        <w:rPr>
          <w:rFonts w:ascii="Times New Roman" w:eastAsia="Times New Roman" w:hAnsi="Times New Roman" w:cs="Times New Roman"/>
          <w:bCs/>
          <w:sz w:val="28"/>
          <w:szCs w:val="28"/>
        </w:rPr>
        <w:t xml:space="preserve"> годов</w:t>
      </w:r>
      <w:r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согласно приложению № 5</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proofErr w:type="spellStart"/>
      <w:r w:rsidR="00F864BE" w:rsidRPr="00F864BE">
        <w:rPr>
          <w:rFonts w:ascii="Times New Roman" w:eastAsia="Times New Roman" w:hAnsi="Times New Roman" w:cs="Times New Roman"/>
          <w:bCs/>
          <w:sz w:val="28"/>
          <w:szCs w:val="28"/>
          <w:lang w:val="x-none"/>
        </w:rPr>
        <w:t>аспределение</w:t>
      </w:r>
      <w:proofErr w:type="spellEnd"/>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D76766">
        <w:rPr>
          <w:rFonts w:ascii="Times New Roman" w:eastAsia="Times New Roman" w:hAnsi="Times New Roman" w:cs="Times New Roman"/>
          <w:bCs/>
          <w:sz w:val="28"/>
          <w:szCs w:val="28"/>
        </w:rPr>
        <w:t>1</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D76766">
        <w:rPr>
          <w:rFonts w:ascii="Times New Roman" w:eastAsia="Times New Roman" w:hAnsi="Times New Roman" w:cs="Times New Roman"/>
          <w:bCs/>
          <w:sz w:val="28"/>
          <w:szCs w:val="28"/>
        </w:rPr>
        <w:t>2</w:t>
      </w:r>
      <w:r w:rsidR="00F864BE" w:rsidRPr="00F864BE">
        <w:rPr>
          <w:rFonts w:ascii="Times New Roman" w:eastAsia="Times New Roman" w:hAnsi="Times New Roman" w:cs="Times New Roman"/>
          <w:bCs/>
          <w:sz w:val="28"/>
          <w:szCs w:val="28"/>
          <w:lang w:val="x-none"/>
        </w:rPr>
        <w:t xml:space="preserve"> и 202</w:t>
      </w:r>
      <w:r w:rsidR="00D76766">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6 к настоящему Решению.</w:t>
      </w:r>
    </w:p>
    <w:p w:rsidR="00337A67" w:rsidRPr="00337A67" w:rsidRDefault="003E6A8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D76766">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D76766">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-202</w:t>
      </w:r>
      <w:r w:rsidR="00D76766">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годов согласно приложению № 7 к настоящему Решению. </w:t>
      </w:r>
    </w:p>
    <w:p w:rsidR="00740593" w:rsidRPr="00337A67" w:rsidRDefault="003E6A8D" w:rsidP="003E6A8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1</w:t>
      </w:r>
      <w:r w:rsidR="00880118">
        <w:rPr>
          <w:rFonts w:ascii="Times New Roman" w:eastAsia="Times New Roman" w:hAnsi="Times New Roman" w:cs="Times New Roman"/>
          <w:color w:val="000000"/>
          <w:sz w:val="28"/>
          <w:szCs w:val="28"/>
          <w:lang w:eastAsia="ru-RU"/>
        </w:rPr>
        <w:t>0</w:t>
      </w:r>
      <w:r w:rsidR="00740593">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w:t>
      </w:r>
      <w:proofErr w:type="spellStart"/>
      <w:r w:rsidR="00740593" w:rsidRPr="00337A67">
        <w:rPr>
          <w:rFonts w:ascii="Times New Roman" w:eastAsia="Times New Roman" w:hAnsi="Times New Roman" w:cs="Times New Roman"/>
          <w:sz w:val="28"/>
          <w:szCs w:val="28"/>
          <w:lang w:eastAsia="ru-RU"/>
        </w:rPr>
        <w:t>Беляевского</w:t>
      </w:r>
      <w:proofErr w:type="spellEnd"/>
      <w:r w:rsidR="00740593" w:rsidRPr="00337A67">
        <w:rPr>
          <w:rFonts w:ascii="Times New Roman" w:eastAsia="Times New Roman" w:hAnsi="Times New Roman" w:cs="Times New Roman"/>
          <w:sz w:val="28"/>
          <w:szCs w:val="28"/>
          <w:lang w:eastAsia="ru-RU"/>
        </w:rPr>
        <w:t xml:space="preserve">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w:t>
      </w:r>
      <w:proofErr w:type="gramStart"/>
      <w:r w:rsidR="00F864BE">
        <w:rPr>
          <w:rFonts w:ascii="Times New Roman" w:eastAsia="Times New Roman" w:hAnsi="Times New Roman" w:cs="Times New Roman"/>
          <w:sz w:val="28"/>
          <w:szCs w:val="28"/>
          <w:lang w:eastAsia="ru-RU"/>
        </w:rPr>
        <w:t xml:space="preserve">на </w:t>
      </w:r>
      <w:r w:rsidR="00F864BE" w:rsidRPr="00337A67">
        <w:rPr>
          <w:rFonts w:ascii="Times New Roman" w:eastAsia="Times New Roman" w:hAnsi="Times New Roman" w:cs="Times New Roman"/>
          <w:sz w:val="28"/>
          <w:szCs w:val="28"/>
          <w:lang w:eastAsia="ru-RU"/>
        </w:rPr>
        <w:t xml:space="preserve"> 202</w:t>
      </w:r>
      <w:r w:rsidR="00D76766">
        <w:rPr>
          <w:rFonts w:ascii="Times New Roman" w:eastAsia="Times New Roman" w:hAnsi="Times New Roman" w:cs="Times New Roman"/>
          <w:sz w:val="28"/>
          <w:szCs w:val="28"/>
          <w:lang w:eastAsia="ru-RU"/>
        </w:rPr>
        <w:t>1</w:t>
      </w:r>
      <w:proofErr w:type="gramEnd"/>
      <w:r w:rsidR="00F864BE" w:rsidRPr="00337A67">
        <w:rPr>
          <w:rFonts w:ascii="Times New Roman" w:eastAsia="Times New Roman" w:hAnsi="Times New Roman" w:cs="Times New Roman"/>
          <w:sz w:val="28"/>
          <w:szCs w:val="28"/>
          <w:lang w:eastAsia="ru-RU"/>
        </w:rPr>
        <w:t xml:space="preserve"> год и на плановый период 202</w:t>
      </w:r>
      <w:r w:rsidR="00D76766">
        <w:rPr>
          <w:rFonts w:ascii="Times New Roman" w:eastAsia="Times New Roman" w:hAnsi="Times New Roman" w:cs="Times New Roman"/>
          <w:sz w:val="28"/>
          <w:szCs w:val="28"/>
          <w:lang w:eastAsia="ru-RU"/>
        </w:rPr>
        <w:t>2</w:t>
      </w:r>
      <w:r w:rsidR="00F864BE" w:rsidRPr="00337A67">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8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337A67" w:rsidRPr="00337A67">
        <w:rPr>
          <w:rFonts w:ascii="Times New Roman" w:eastAsia="Times New Roman" w:hAnsi="Times New Roman" w:cs="Times New Roman"/>
          <w:sz w:val="28"/>
          <w:szCs w:val="28"/>
          <w:lang w:val="x-none" w:eastAsia="x-none"/>
        </w:rPr>
        <w:t>1</w:t>
      </w:r>
      <w:r w:rsidR="00337A67" w:rsidRPr="00337A67">
        <w:rPr>
          <w:rFonts w:ascii="Times New Roman" w:eastAsia="Times New Roman" w:hAnsi="Times New Roman" w:cs="Times New Roman"/>
          <w:sz w:val="28"/>
          <w:szCs w:val="28"/>
          <w:lang w:eastAsia="x-none"/>
        </w:rPr>
        <w:t>1</w:t>
      </w:r>
      <w:r w:rsidR="00337A67" w:rsidRPr="00337A67">
        <w:rPr>
          <w:rFonts w:ascii="Times New Roman" w:eastAsia="Times New Roman" w:hAnsi="Times New Roman" w:cs="Times New Roman"/>
          <w:bCs/>
          <w:sz w:val="28"/>
          <w:szCs w:val="28"/>
          <w:lang w:val="x-none"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 xml:space="preserve">Утвердить перечень иных межбюджетных трансфертов из бюджетов муниципальных поселений </w:t>
      </w:r>
      <w:proofErr w:type="spellStart"/>
      <w:r w:rsidR="00337A67" w:rsidRPr="00337A67">
        <w:rPr>
          <w:rFonts w:ascii="Times New Roman" w:eastAsia="Times New Roman" w:hAnsi="Times New Roman" w:cs="Times New Roman"/>
          <w:sz w:val="28"/>
          <w:szCs w:val="28"/>
          <w:lang w:val="x-none" w:eastAsia="x-none"/>
        </w:rPr>
        <w:t>Беляевского</w:t>
      </w:r>
      <w:proofErr w:type="spellEnd"/>
      <w:r w:rsidR="00337A67" w:rsidRPr="00337A67">
        <w:rPr>
          <w:rFonts w:ascii="Times New Roman" w:eastAsia="Times New Roman" w:hAnsi="Times New Roman" w:cs="Times New Roman"/>
          <w:sz w:val="28"/>
          <w:szCs w:val="28"/>
          <w:lang w:val="x-none" w:eastAsia="x-none"/>
        </w:rPr>
        <w:t xml:space="preserve">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D76766">
        <w:rPr>
          <w:rFonts w:ascii="Times New Roman" w:eastAsia="Times New Roman" w:hAnsi="Times New Roman" w:cs="Times New Roman"/>
          <w:sz w:val="28"/>
          <w:szCs w:val="28"/>
          <w:lang w:eastAsia="x-none"/>
        </w:rPr>
        <w:t>1</w:t>
      </w:r>
      <w:r w:rsidR="00337A67" w:rsidRPr="00337A67">
        <w:rPr>
          <w:rFonts w:ascii="Times New Roman" w:eastAsia="Times New Roman" w:hAnsi="Times New Roman" w:cs="Times New Roman"/>
          <w:sz w:val="28"/>
          <w:szCs w:val="28"/>
          <w:lang w:val="x-none" w:eastAsia="x-none"/>
        </w:rPr>
        <w:t>-202</w:t>
      </w:r>
      <w:r w:rsidR="00D76766">
        <w:rPr>
          <w:rFonts w:ascii="Times New Roman" w:eastAsia="Times New Roman" w:hAnsi="Times New Roman" w:cs="Times New Roman"/>
          <w:sz w:val="28"/>
          <w:szCs w:val="28"/>
          <w:lang w:eastAsia="x-none"/>
        </w:rPr>
        <w:t>3</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337A67" w:rsidRPr="00337A67">
        <w:rPr>
          <w:rFonts w:ascii="Times New Roman" w:eastAsia="Times New Roman" w:hAnsi="Times New Roman" w:cs="Times New Roman"/>
          <w:sz w:val="28"/>
          <w:szCs w:val="28"/>
          <w:lang w:eastAsia="x-none"/>
        </w:rPr>
        <w:t>9</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914999" w:rsidRPr="005F0FCE">
        <w:rPr>
          <w:rFonts w:ascii="Times New Roman" w:eastAsia="Times New Roman" w:hAnsi="Times New Roman" w:cs="Times New Roman"/>
          <w:bCs/>
          <w:sz w:val="28"/>
          <w:szCs w:val="28"/>
          <w:lang w:eastAsia="ru-RU"/>
        </w:rPr>
        <w:t>12.</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D76766">
        <w:rPr>
          <w:rFonts w:ascii="Times New Roman" w:eastAsia="Times New Roman" w:hAnsi="Times New Roman" w:cs="Times New Roman"/>
          <w:sz w:val="28"/>
          <w:szCs w:val="28"/>
          <w:lang w:eastAsia="ru-RU"/>
        </w:rPr>
        <w:t>1</w:t>
      </w:r>
      <w:r w:rsidR="00914999" w:rsidRPr="00914999">
        <w:rPr>
          <w:rFonts w:ascii="Times New Roman" w:eastAsia="Times New Roman" w:hAnsi="Times New Roman" w:cs="Times New Roman"/>
          <w:sz w:val="28"/>
          <w:szCs w:val="28"/>
          <w:lang w:eastAsia="ru-RU"/>
        </w:rPr>
        <w:t>-202</w:t>
      </w:r>
      <w:r w:rsidR="00D76766">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F0FCE" w:rsidRPr="005F0FCE">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 xml:space="preserve">муниципальных гарантий </w:t>
      </w:r>
      <w:proofErr w:type="spellStart"/>
      <w:r w:rsidR="00914999" w:rsidRPr="00914999">
        <w:rPr>
          <w:rFonts w:ascii="Times New Roman" w:eastAsia="Times New Roman" w:hAnsi="Times New Roman" w:cs="Times New Roman"/>
          <w:sz w:val="28"/>
          <w:szCs w:val="28"/>
          <w:lang w:eastAsia="ru-RU"/>
        </w:rPr>
        <w:t>Беляевского</w:t>
      </w:r>
      <w:proofErr w:type="spellEnd"/>
      <w:r w:rsidR="00914999" w:rsidRPr="00914999">
        <w:rPr>
          <w:rFonts w:ascii="Times New Roman" w:eastAsia="Times New Roman" w:hAnsi="Times New Roman" w:cs="Times New Roman"/>
          <w:sz w:val="28"/>
          <w:szCs w:val="28"/>
          <w:lang w:eastAsia="ru-RU"/>
        </w:rPr>
        <w:t xml:space="preserve">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D76766">
        <w:rPr>
          <w:rFonts w:ascii="Times New Roman" w:eastAsia="Times New Roman" w:hAnsi="Times New Roman" w:cs="Times New Roman"/>
          <w:sz w:val="28"/>
          <w:szCs w:val="28"/>
          <w:lang w:eastAsia="ru-RU"/>
        </w:rPr>
        <w:t>1</w:t>
      </w:r>
      <w:r w:rsidR="00914999" w:rsidRPr="00914999">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w:t>
      </w:r>
      <w:proofErr w:type="gramStart"/>
      <w:r w:rsidR="00914999" w:rsidRPr="00914999">
        <w:rPr>
          <w:rFonts w:ascii="Times New Roman" w:eastAsia="Times New Roman" w:hAnsi="Times New Roman" w:cs="Times New Roman"/>
          <w:sz w:val="28"/>
          <w:szCs w:val="28"/>
          <w:lang w:eastAsia="ru-RU"/>
        </w:rPr>
        <w:t>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w:t>
      </w:r>
      <w:proofErr w:type="gramEnd"/>
      <w:r w:rsidR="00914999" w:rsidRPr="00914999">
        <w:rPr>
          <w:rFonts w:ascii="Times New Roman" w:eastAsia="Times New Roman" w:hAnsi="Times New Roman" w:cs="Times New Roman"/>
          <w:sz w:val="28"/>
          <w:szCs w:val="28"/>
          <w:lang w:eastAsia="ru-RU"/>
        </w:rPr>
        <w:t xml:space="preserve"> приложению </w:t>
      </w:r>
      <w:r w:rsidR="00914999">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F0FCE" w:rsidRPr="005F0FCE">
        <w:rPr>
          <w:rFonts w:ascii="Times New Roman" w:eastAsia="Times New Roman" w:hAnsi="Times New Roman" w:cs="Times New Roman"/>
          <w:bCs/>
          <w:sz w:val="28"/>
          <w:szCs w:val="28"/>
          <w:lang w:eastAsia="ru-RU"/>
        </w:rPr>
        <w:t>14</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D76766">
        <w:rPr>
          <w:rFonts w:ascii="Times New Roman" w:eastAsia="Times New Roman" w:hAnsi="Times New Roman" w:cs="Times New Roman"/>
          <w:sz w:val="28"/>
          <w:szCs w:val="28"/>
          <w:lang w:eastAsia="ru-RU"/>
        </w:rPr>
        <w:t>1</w:t>
      </w:r>
      <w:r w:rsidR="005F0FCE" w:rsidRPr="00337A67">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5F0FCE" w:rsidRPr="00337A67">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w:t>
      </w:r>
      <w:proofErr w:type="spellStart"/>
      <w:r w:rsidR="005F0FCE" w:rsidRPr="00337A67">
        <w:rPr>
          <w:rFonts w:ascii="Times New Roman" w:eastAsia="Times New Roman" w:hAnsi="Times New Roman" w:cs="Times New Roman"/>
          <w:sz w:val="28"/>
          <w:szCs w:val="28"/>
          <w:lang w:eastAsia="ru-RU"/>
        </w:rPr>
        <w:t>Беляевского</w:t>
      </w:r>
      <w:proofErr w:type="spellEnd"/>
      <w:r w:rsidR="005F0FCE" w:rsidRPr="00337A67">
        <w:rPr>
          <w:rFonts w:ascii="Times New Roman" w:eastAsia="Times New Roman" w:hAnsi="Times New Roman" w:cs="Times New Roman"/>
          <w:sz w:val="28"/>
          <w:szCs w:val="28"/>
          <w:lang w:eastAsia="ru-RU"/>
        </w:rPr>
        <w:t xml:space="preserve">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5F0FCE">
        <w:rPr>
          <w:rFonts w:ascii="Times New Roman" w:eastAsia="Times New Roman" w:hAnsi="Times New Roman" w:cs="Times New Roman"/>
          <w:sz w:val="28"/>
          <w:szCs w:val="28"/>
          <w:lang w:eastAsia="ru-RU"/>
        </w:rPr>
        <w:t>11</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lastRenderedPageBreak/>
        <w:t xml:space="preserve">Установить объем расходов на обслуживание муниципального долга муниципального образования </w:t>
      </w:r>
      <w:proofErr w:type="spellStart"/>
      <w:r w:rsidRPr="00914999">
        <w:rPr>
          <w:rFonts w:ascii="Times New Roman" w:eastAsia="Times New Roman" w:hAnsi="Times New Roman" w:cs="Times New Roman"/>
          <w:sz w:val="28"/>
          <w:szCs w:val="28"/>
          <w:lang w:eastAsia="ru-RU"/>
        </w:rPr>
        <w:t>Беляевский</w:t>
      </w:r>
      <w:proofErr w:type="spellEnd"/>
      <w:r w:rsidRPr="00914999">
        <w:rPr>
          <w:rFonts w:ascii="Times New Roman" w:eastAsia="Times New Roman" w:hAnsi="Times New Roman" w:cs="Times New Roman"/>
          <w:sz w:val="28"/>
          <w:szCs w:val="28"/>
          <w:lang w:eastAsia="ru-RU"/>
        </w:rPr>
        <w:t xml:space="preserve">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D76766">
        <w:rPr>
          <w:rFonts w:ascii="Times New Roman" w:eastAsia="Times New Roman" w:hAnsi="Times New Roman" w:cs="Times New Roman"/>
          <w:sz w:val="28"/>
          <w:szCs w:val="28"/>
          <w:lang w:eastAsia="ru-RU"/>
        </w:rPr>
        <w:t>1</w:t>
      </w:r>
      <w:r w:rsidRPr="00914999">
        <w:rPr>
          <w:rFonts w:ascii="Times New Roman" w:eastAsia="Times New Roman" w:hAnsi="Times New Roman" w:cs="Times New Roman"/>
          <w:sz w:val="28"/>
          <w:szCs w:val="28"/>
          <w:lang w:eastAsia="ru-RU"/>
        </w:rPr>
        <w:t xml:space="preserve"> год в сумме 0,0 тыс. рублей, на 202</w:t>
      </w:r>
      <w:r w:rsidR="00D76766">
        <w:rPr>
          <w:rFonts w:ascii="Times New Roman" w:eastAsia="Times New Roman" w:hAnsi="Times New Roman" w:cs="Times New Roman"/>
          <w:sz w:val="28"/>
          <w:szCs w:val="28"/>
          <w:lang w:eastAsia="ru-RU"/>
        </w:rPr>
        <w:t>2</w:t>
      </w:r>
      <w:r w:rsidRPr="00914999">
        <w:rPr>
          <w:rFonts w:ascii="Times New Roman" w:eastAsia="Times New Roman" w:hAnsi="Times New Roman" w:cs="Times New Roman"/>
          <w:sz w:val="28"/>
          <w:szCs w:val="28"/>
          <w:lang w:eastAsia="ru-RU"/>
        </w:rPr>
        <w:t xml:space="preserve"> год - в сумме 0,0 тыс. рублей, на 202</w:t>
      </w:r>
      <w:r w:rsidR="00D76766">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5F0FCE"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D876E5">
        <w:rPr>
          <w:rFonts w:ascii="Times New Roman" w:eastAsia="Times New Roman" w:hAnsi="Times New Roman" w:cs="Times New Roman"/>
          <w:color w:val="000000"/>
          <w:sz w:val="28"/>
          <w:szCs w:val="28"/>
          <w:lang w:eastAsia="ru-RU"/>
        </w:rPr>
        <w:t>5</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 xml:space="preserve">бъем дорожного </w:t>
      </w:r>
      <w:proofErr w:type="gramStart"/>
      <w:r w:rsidR="00740593" w:rsidRPr="007C1140">
        <w:rPr>
          <w:rFonts w:ascii="Times New Roman" w:eastAsia="Times New Roman" w:hAnsi="Times New Roman" w:cs="Times New Roman"/>
          <w:sz w:val="28"/>
          <w:szCs w:val="28"/>
          <w:lang w:eastAsia="ru-RU"/>
        </w:rPr>
        <w:t>фонда  администрации</w:t>
      </w:r>
      <w:proofErr w:type="gramEnd"/>
      <w:r w:rsidR="00740593" w:rsidRPr="007C1140">
        <w:rPr>
          <w:rFonts w:ascii="Times New Roman" w:eastAsia="Times New Roman" w:hAnsi="Times New Roman" w:cs="Times New Roman"/>
          <w:sz w:val="28"/>
          <w:szCs w:val="28"/>
          <w:lang w:eastAsia="ru-RU"/>
        </w:rPr>
        <w:t xml:space="preserve"> МО </w:t>
      </w:r>
      <w:proofErr w:type="spellStart"/>
      <w:r w:rsidR="00740593" w:rsidRPr="007C1140">
        <w:rPr>
          <w:rFonts w:ascii="Times New Roman" w:eastAsia="Times New Roman" w:hAnsi="Times New Roman" w:cs="Times New Roman"/>
          <w:sz w:val="28"/>
          <w:szCs w:val="28"/>
          <w:lang w:eastAsia="ru-RU"/>
        </w:rPr>
        <w:t>Беляевский</w:t>
      </w:r>
      <w:proofErr w:type="spellEnd"/>
      <w:r w:rsidR="00740593" w:rsidRPr="007C1140">
        <w:rPr>
          <w:rFonts w:ascii="Times New Roman" w:eastAsia="Times New Roman" w:hAnsi="Times New Roman" w:cs="Times New Roman"/>
          <w:sz w:val="28"/>
          <w:szCs w:val="28"/>
          <w:lang w:eastAsia="ru-RU"/>
        </w:rPr>
        <w:t xml:space="preserve"> сельсовет на 202</w:t>
      </w:r>
      <w:r w:rsidR="00D76766">
        <w:rPr>
          <w:rFonts w:ascii="Times New Roman" w:eastAsia="Times New Roman" w:hAnsi="Times New Roman" w:cs="Times New Roman"/>
          <w:sz w:val="28"/>
          <w:szCs w:val="28"/>
          <w:lang w:eastAsia="ru-RU"/>
        </w:rPr>
        <w:t>1</w:t>
      </w:r>
      <w:r w:rsidR="00740593" w:rsidRPr="007C1140">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740593" w:rsidRPr="007C1140">
        <w:rPr>
          <w:rFonts w:ascii="Times New Roman" w:eastAsia="Times New Roman" w:hAnsi="Times New Roman" w:cs="Times New Roman"/>
          <w:sz w:val="28"/>
          <w:szCs w:val="28"/>
          <w:lang w:eastAsia="ru-RU"/>
        </w:rPr>
        <w:t>-202</w:t>
      </w:r>
      <w:r w:rsidR="00D76766">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D876E5">
        <w:rPr>
          <w:rFonts w:ascii="Times New Roman" w:eastAsia="Times New Roman" w:hAnsi="Times New Roman" w:cs="Times New Roman"/>
          <w:sz w:val="28"/>
          <w:szCs w:val="28"/>
          <w:lang w:eastAsia="ru-RU"/>
        </w:rPr>
        <w:t>2</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 xml:space="preserve">Утвердить объем дорожного </w:t>
      </w:r>
      <w:proofErr w:type="gramStart"/>
      <w:r w:rsidRPr="00D76766">
        <w:rPr>
          <w:rFonts w:ascii="Times New Roman" w:eastAsia="Times New Roman" w:hAnsi="Times New Roman" w:cs="Times New Roman"/>
          <w:sz w:val="28"/>
          <w:szCs w:val="28"/>
          <w:lang w:eastAsia="ru-RU"/>
        </w:rPr>
        <w:t>фонда  администрации</w:t>
      </w:r>
      <w:proofErr w:type="gramEnd"/>
      <w:r w:rsidRPr="00D76766">
        <w:rPr>
          <w:rFonts w:ascii="Times New Roman" w:eastAsia="Times New Roman" w:hAnsi="Times New Roman" w:cs="Times New Roman"/>
          <w:sz w:val="28"/>
          <w:szCs w:val="28"/>
          <w:lang w:eastAsia="ru-RU"/>
        </w:rPr>
        <w:t xml:space="preserve"> МО </w:t>
      </w:r>
      <w:proofErr w:type="spellStart"/>
      <w:r w:rsidRPr="00D76766">
        <w:rPr>
          <w:rFonts w:ascii="Times New Roman" w:eastAsia="Times New Roman" w:hAnsi="Times New Roman" w:cs="Times New Roman"/>
          <w:sz w:val="28"/>
          <w:szCs w:val="28"/>
          <w:lang w:eastAsia="ru-RU"/>
        </w:rPr>
        <w:t>Беляевский</w:t>
      </w:r>
      <w:proofErr w:type="spellEnd"/>
      <w:r w:rsidRPr="00D76766">
        <w:rPr>
          <w:rFonts w:ascii="Times New Roman" w:eastAsia="Times New Roman" w:hAnsi="Times New Roman" w:cs="Times New Roman"/>
          <w:sz w:val="28"/>
          <w:szCs w:val="28"/>
          <w:lang w:eastAsia="ru-RU"/>
        </w:rPr>
        <w:t xml:space="preserve"> сельсовет на 202</w:t>
      </w:r>
      <w:r w:rsidR="00D76766" w:rsidRPr="00D76766">
        <w:rPr>
          <w:rFonts w:ascii="Times New Roman" w:eastAsia="Times New Roman" w:hAnsi="Times New Roman" w:cs="Times New Roman"/>
          <w:sz w:val="28"/>
          <w:szCs w:val="28"/>
          <w:lang w:eastAsia="ru-RU"/>
        </w:rPr>
        <w:t>1</w:t>
      </w:r>
      <w:r w:rsidRPr="00D76766">
        <w:rPr>
          <w:rFonts w:ascii="Times New Roman" w:eastAsia="Times New Roman" w:hAnsi="Times New Roman" w:cs="Times New Roman"/>
          <w:sz w:val="28"/>
          <w:szCs w:val="28"/>
          <w:lang w:eastAsia="ru-RU"/>
        </w:rPr>
        <w:t xml:space="preserve"> год –в сумме </w:t>
      </w:r>
      <w:r w:rsidR="00D76766" w:rsidRPr="00D76766">
        <w:rPr>
          <w:rFonts w:ascii="Times New Roman" w:eastAsia="Times New Roman" w:hAnsi="Times New Roman" w:cs="Times New Roman"/>
          <w:sz w:val="28"/>
          <w:szCs w:val="28"/>
          <w:lang w:eastAsia="ru-RU"/>
        </w:rPr>
        <w:t>7467,2</w:t>
      </w:r>
      <w:r w:rsidRPr="00D76766">
        <w:rPr>
          <w:rFonts w:ascii="Times New Roman" w:eastAsia="Times New Roman" w:hAnsi="Times New Roman" w:cs="Times New Roman"/>
          <w:sz w:val="28"/>
          <w:szCs w:val="28"/>
          <w:lang w:eastAsia="ru-RU"/>
        </w:rPr>
        <w:t xml:space="preserve"> тыс. </w:t>
      </w:r>
      <w:proofErr w:type="spellStart"/>
      <w:r w:rsidRPr="00D76766">
        <w:rPr>
          <w:rFonts w:ascii="Times New Roman" w:eastAsia="Times New Roman" w:hAnsi="Times New Roman" w:cs="Times New Roman"/>
          <w:sz w:val="28"/>
          <w:szCs w:val="28"/>
          <w:lang w:eastAsia="ru-RU"/>
        </w:rPr>
        <w:t>ркблей</w:t>
      </w:r>
      <w:proofErr w:type="spellEnd"/>
      <w:r w:rsidRPr="00D76766">
        <w:rPr>
          <w:rFonts w:ascii="Times New Roman" w:eastAsia="Times New Roman" w:hAnsi="Times New Roman" w:cs="Times New Roman"/>
          <w:sz w:val="28"/>
          <w:szCs w:val="28"/>
          <w:lang w:eastAsia="ru-RU"/>
        </w:rPr>
        <w:t>, 202</w:t>
      </w:r>
      <w:r w:rsidR="00D76766" w:rsidRPr="00D76766">
        <w:rPr>
          <w:rFonts w:ascii="Times New Roman" w:eastAsia="Times New Roman" w:hAnsi="Times New Roman" w:cs="Times New Roman"/>
          <w:sz w:val="28"/>
          <w:szCs w:val="28"/>
          <w:lang w:eastAsia="ru-RU"/>
        </w:rPr>
        <w:t>2</w:t>
      </w:r>
      <w:r w:rsidRPr="00D76766">
        <w:rPr>
          <w:rFonts w:ascii="Times New Roman" w:eastAsia="Times New Roman" w:hAnsi="Times New Roman" w:cs="Times New Roman"/>
          <w:sz w:val="28"/>
          <w:szCs w:val="28"/>
          <w:lang w:eastAsia="ru-RU"/>
        </w:rPr>
        <w:t xml:space="preserve">год – в сумме </w:t>
      </w:r>
      <w:r w:rsidR="00D76766" w:rsidRPr="00D76766">
        <w:rPr>
          <w:rFonts w:ascii="Times New Roman" w:eastAsia="Times New Roman" w:hAnsi="Times New Roman" w:cs="Times New Roman"/>
          <w:sz w:val="28"/>
          <w:szCs w:val="28"/>
          <w:lang w:eastAsia="ru-RU"/>
        </w:rPr>
        <w:t>6687,5</w:t>
      </w:r>
      <w:r w:rsidRPr="00D76766">
        <w:rPr>
          <w:rFonts w:ascii="Times New Roman" w:eastAsia="Times New Roman" w:hAnsi="Times New Roman" w:cs="Times New Roman"/>
          <w:sz w:val="28"/>
          <w:szCs w:val="28"/>
          <w:lang w:eastAsia="ru-RU"/>
        </w:rPr>
        <w:t xml:space="preserve"> тыс. рублей, 202</w:t>
      </w:r>
      <w:r w:rsidR="00D76766" w:rsidRPr="00D76766">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 год-в сумме </w:t>
      </w:r>
      <w:r w:rsidR="00D76766" w:rsidRPr="00D76766">
        <w:rPr>
          <w:rFonts w:ascii="Times New Roman" w:eastAsia="Times New Roman" w:hAnsi="Times New Roman" w:cs="Times New Roman"/>
          <w:sz w:val="28"/>
          <w:szCs w:val="28"/>
          <w:lang w:eastAsia="ru-RU"/>
        </w:rPr>
        <w:t>7788,9</w:t>
      </w:r>
      <w:r w:rsidRPr="00D76766">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5F0FCE"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17</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 xml:space="preserve">Распределение бюджетных ассигнований бюджета МО </w:t>
      </w:r>
      <w:proofErr w:type="spellStart"/>
      <w:r w:rsidR="00740593" w:rsidRPr="005F5DB1">
        <w:rPr>
          <w:rFonts w:ascii="Times New Roman" w:eastAsia="Times New Roman" w:hAnsi="Times New Roman" w:cs="Times New Roman"/>
          <w:sz w:val="28"/>
          <w:szCs w:val="28"/>
          <w:lang w:eastAsia="ru-RU"/>
        </w:rPr>
        <w:t>Беляевский</w:t>
      </w:r>
      <w:proofErr w:type="spellEnd"/>
      <w:r w:rsidR="00740593" w:rsidRPr="005F5DB1">
        <w:rPr>
          <w:rFonts w:ascii="Times New Roman" w:eastAsia="Times New Roman" w:hAnsi="Times New Roman" w:cs="Times New Roman"/>
          <w:sz w:val="28"/>
          <w:szCs w:val="28"/>
          <w:lang w:eastAsia="ru-RU"/>
        </w:rPr>
        <w:t xml:space="preserve"> сельсовет на реализацию приоритетных проектов </w:t>
      </w:r>
      <w:proofErr w:type="spellStart"/>
      <w:r w:rsidR="00740593" w:rsidRPr="005F5DB1">
        <w:rPr>
          <w:rFonts w:ascii="Times New Roman" w:eastAsia="Times New Roman" w:hAnsi="Times New Roman" w:cs="Times New Roman"/>
          <w:sz w:val="28"/>
          <w:szCs w:val="28"/>
          <w:lang w:eastAsia="ru-RU"/>
        </w:rPr>
        <w:t>Беляевского</w:t>
      </w:r>
      <w:proofErr w:type="spellEnd"/>
      <w:r w:rsidR="00740593" w:rsidRPr="005F5DB1">
        <w:rPr>
          <w:rFonts w:ascii="Times New Roman" w:eastAsia="Times New Roman" w:hAnsi="Times New Roman" w:cs="Times New Roman"/>
          <w:sz w:val="28"/>
          <w:szCs w:val="28"/>
          <w:lang w:eastAsia="ru-RU"/>
        </w:rPr>
        <w:t xml:space="preserve"> района</w:t>
      </w:r>
      <w:r w:rsidR="00740593" w:rsidRPr="005F5DB1">
        <w:rPr>
          <w:rFonts w:ascii="Times New Roman" w:eastAsia="Times New Roman" w:hAnsi="Times New Roman" w:cs="Times New Roman"/>
          <w:color w:val="000000"/>
          <w:sz w:val="28"/>
          <w:szCs w:val="28"/>
          <w:lang w:eastAsia="ru-RU"/>
        </w:rPr>
        <w:t xml:space="preserve"> на 202</w:t>
      </w:r>
      <w:r w:rsidR="00D76766">
        <w:rPr>
          <w:rFonts w:ascii="Times New Roman" w:eastAsia="Times New Roman" w:hAnsi="Times New Roman" w:cs="Times New Roman"/>
          <w:color w:val="000000"/>
          <w:sz w:val="28"/>
          <w:szCs w:val="28"/>
          <w:lang w:eastAsia="ru-RU"/>
        </w:rPr>
        <w:t>1</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D76766">
        <w:rPr>
          <w:rFonts w:ascii="Times New Roman" w:eastAsia="Times New Roman" w:hAnsi="Times New Roman" w:cs="Times New Roman"/>
          <w:color w:val="000000"/>
          <w:sz w:val="28"/>
          <w:szCs w:val="28"/>
          <w:lang w:eastAsia="ru-RU"/>
        </w:rPr>
        <w:t>2</w:t>
      </w:r>
      <w:r w:rsidR="00740593" w:rsidRPr="005F5DB1">
        <w:rPr>
          <w:rFonts w:ascii="Times New Roman" w:eastAsia="Times New Roman" w:hAnsi="Times New Roman" w:cs="Times New Roman"/>
          <w:color w:val="000000"/>
          <w:sz w:val="28"/>
          <w:szCs w:val="28"/>
          <w:lang w:eastAsia="ru-RU"/>
        </w:rPr>
        <w:t xml:space="preserve"> - 202</w:t>
      </w:r>
      <w:r w:rsidR="00D76766">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D876E5">
        <w:rPr>
          <w:rFonts w:ascii="Times New Roman" w:eastAsia="Times New Roman" w:hAnsi="Times New Roman" w:cs="Times New Roman"/>
          <w:color w:val="000000"/>
          <w:sz w:val="28"/>
          <w:szCs w:val="28"/>
          <w:lang w:eastAsia="ru-RU"/>
        </w:rPr>
        <w:t>3</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F93263">
        <w:rPr>
          <w:rFonts w:ascii="Times New Roman" w:eastAsia="Times New Roman" w:hAnsi="Times New Roman" w:cs="Times New Roman"/>
          <w:color w:val="000000"/>
          <w:sz w:val="28"/>
          <w:szCs w:val="28"/>
          <w:lang w:eastAsia="ru-RU"/>
        </w:rPr>
        <w:t xml:space="preserve">Утвердить объем </w:t>
      </w:r>
      <w:r w:rsidRPr="00F93263">
        <w:rPr>
          <w:rFonts w:ascii="Times New Roman" w:eastAsia="Times New Roman" w:hAnsi="Times New Roman" w:cs="Times New Roman"/>
          <w:sz w:val="28"/>
          <w:szCs w:val="28"/>
          <w:lang w:eastAsia="ru-RU"/>
        </w:rPr>
        <w:t xml:space="preserve">бюджетных ассигнований бюджета МО </w:t>
      </w:r>
      <w:proofErr w:type="spellStart"/>
      <w:r w:rsidRPr="00F93263">
        <w:rPr>
          <w:rFonts w:ascii="Times New Roman" w:eastAsia="Times New Roman" w:hAnsi="Times New Roman" w:cs="Times New Roman"/>
          <w:sz w:val="28"/>
          <w:szCs w:val="28"/>
          <w:lang w:eastAsia="ru-RU"/>
        </w:rPr>
        <w:t>Беляевский</w:t>
      </w:r>
      <w:proofErr w:type="spellEnd"/>
      <w:r w:rsidRPr="00F93263">
        <w:rPr>
          <w:rFonts w:ascii="Times New Roman" w:eastAsia="Times New Roman" w:hAnsi="Times New Roman" w:cs="Times New Roman"/>
          <w:sz w:val="28"/>
          <w:szCs w:val="28"/>
          <w:lang w:eastAsia="ru-RU"/>
        </w:rPr>
        <w:t xml:space="preserve"> сельсовет на реализацию приоритетных проектов </w:t>
      </w:r>
      <w:proofErr w:type="spellStart"/>
      <w:r w:rsidRPr="00F93263">
        <w:rPr>
          <w:rFonts w:ascii="Times New Roman" w:eastAsia="Times New Roman" w:hAnsi="Times New Roman" w:cs="Times New Roman"/>
          <w:sz w:val="28"/>
          <w:szCs w:val="28"/>
          <w:lang w:eastAsia="ru-RU"/>
        </w:rPr>
        <w:t>Беляевского</w:t>
      </w:r>
      <w:proofErr w:type="spellEnd"/>
      <w:r w:rsidRPr="00F93263">
        <w:rPr>
          <w:rFonts w:ascii="Times New Roman" w:eastAsia="Times New Roman" w:hAnsi="Times New Roman" w:cs="Times New Roman"/>
          <w:sz w:val="28"/>
          <w:szCs w:val="28"/>
          <w:lang w:eastAsia="ru-RU"/>
        </w:rPr>
        <w:t xml:space="preserve"> района</w:t>
      </w:r>
      <w:r w:rsidRPr="00F93263">
        <w:rPr>
          <w:rFonts w:ascii="Times New Roman" w:eastAsia="Times New Roman" w:hAnsi="Times New Roman" w:cs="Times New Roman"/>
          <w:color w:val="000000"/>
          <w:sz w:val="28"/>
          <w:szCs w:val="28"/>
          <w:lang w:eastAsia="ru-RU"/>
        </w:rPr>
        <w:t xml:space="preserve"> на 202</w:t>
      </w:r>
      <w:r w:rsidR="00D76766" w:rsidRPr="00F93263">
        <w:rPr>
          <w:rFonts w:ascii="Times New Roman" w:eastAsia="Times New Roman" w:hAnsi="Times New Roman" w:cs="Times New Roman"/>
          <w:color w:val="000000"/>
          <w:sz w:val="28"/>
          <w:szCs w:val="28"/>
          <w:lang w:eastAsia="ru-RU"/>
        </w:rPr>
        <w:t>1</w:t>
      </w:r>
      <w:r w:rsidRPr="00F93263">
        <w:rPr>
          <w:rFonts w:ascii="Times New Roman" w:eastAsia="Times New Roman" w:hAnsi="Times New Roman" w:cs="Times New Roman"/>
          <w:color w:val="000000"/>
          <w:sz w:val="28"/>
          <w:szCs w:val="28"/>
          <w:lang w:eastAsia="ru-RU"/>
        </w:rPr>
        <w:t xml:space="preserve"> </w:t>
      </w:r>
      <w:proofErr w:type="gramStart"/>
      <w:r w:rsidRPr="00F93263">
        <w:rPr>
          <w:rFonts w:ascii="Times New Roman" w:eastAsia="Times New Roman" w:hAnsi="Times New Roman" w:cs="Times New Roman"/>
          <w:color w:val="000000"/>
          <w:sz w:val="28"/>
          <w:szCs w:val="28"/>
          <w:lang w:eastAsia="ru-RU"/>
        </w:rPr>
        <w:t>год- на</w:t>
      </w:r>
      <w:proofErr w:type="gramEnd"/>
      <w:r w:rsidRPr="00F93263">
        <w:rPr>
          <w:rFonts w:ascii="Times New Roman" w:eastAsia="Times New Roman" w:hAnsi="Times New Roman" w:cs="Times New Roman"/>
          <w:color w:val="000000"/>
          <w:sz w:val="28"/>
          <w:szCs w:val="28"/>
          <w:lang w:eastAsia="ru-RU"/>
        </w:rPr>
        <w:t xml:space="preserve"> сумму </w:t>
      </w:r>
      <w:r w:rsidR="00F93263" w:rsidRPr="00F93263">
        <w:rPr>
          <w:rFonts w:ascii="Times New Roman" w:eastAsia="Times New Roman" w:hAnsi="Times New Roman" w:cs="Times New Roman"/>
          <w:color w:val="000000"/>
          <w:sz w:val="28"/>
          <w:szCs w:val="28"/>
          <w:lang w:eastAsia="ru-RU"/>
        </w:rPr>
        <w:t>9181,6</w:t>
      </w:r>
      <w:r w:rsidRPr="00F93263">
        <w:rPr>
          <w:rFonts w:ascii="Times New Roman" w:eastAsia="Times New Roman" w:hAnsi="Times New Roman" w:cs="Times New Roman"/>
          <w:color w:val="000000"/>
          <w:sz w:val="28"/>
          <w:szCs w:val="28"/>
          <w:lang w:eastAsia="ru-RU"/>
        </w:rPr>
        <w:t xml:space="preserve"> тыс. рублей, 202</w:t>
      </w:r>
      <w:r w:rsidR="00D76766" w:rsidRPr="00F93263">
        <w:rPr>
          <w:rFonts w:ascii="Times New Roman" w:eastAsia="Times New Roman" w:hAnsi="Times New Roman" w:cs="Times New Roman"/>
          <w:color w:val="000000"/>
          <w:sz w:val="28"/>
          <w:szCs w:val="28"/>
          <w:lang w:eastAsia="ru-RU"/>
        </w:rPr>
        <w:t>2</w:t>
      </w:r>
      <w:r w:rsidRPr="00F93263">
        <w:rPr>
          <w:rFonts w:ascii="Times New Roman" w:eastAsia="Times New Roman" w:hAnsi="Times New Roman" w:cs="Times New Roman"/>
          <w:color w:val="000000"/>
          <w:sz w:val="28"/>
          <w:szCs w:val="28"/>
          <w:lang w:eastAsia="ru-RU"/>
        </w:rPr>
        <w:t xml:space="preserve">год-в сумме </w:t>
      </w:r>
      <w:r w:rsidR="00F93263" w:rsidRPr="00F93263">
        <w:rPr>
          <w:rFonts w:ascii="Times New Roman" w:eastAsia="Times New Roman" w:hAnsi="Times New Roman" w:cs="Times New Roman"/>
          <w:color w:val="000000"/>
          <w:sz w:val="28"/>
          <w:szCs w:val="28"/>
          <w:lang w:eastAsia="ru-RU"/>
        </w:rPr>
        <w:t>5079,9</w:t>
      </w:r>
      <w:r w:rsidRPr="00F93263">
        <w:rPr>
          <w:rFonts w:ascii="Times New Roman" w:eastAsia="Times New Roman" w:hAnsi="Times New Roman" w:cs="Times New Roman"/>
          <w:color w:val="000000"/>
          <w:sz w:val="28"/>
          <w:szCs w:val="28"/>
          <w:lang w:eastAsia="ru-RU"/>
        </w:rPr>
        <w:t xml:space="preserve"> тыс. рублей, 202</w:t>
      </w:r>
      <w:r w:rsidR="00D76766" w:rsidRPr="00F93263">
        <w:rPr>
          <w:rFonts w:ascii="Times New Roman" w:eastAsia="Times New Roman" w:hAnsi="Times New Roman" w:cs="Times New Roman"/>
          <w:color w:val="000000"/>
          <w:sz w:val="28"/>
          <w:szCs w:val="28"/>
          <w:lang w:eastAsia="ru-RU"/>
        </w:rPr>
        <w:t>3</w:t>
      </w:r>
      <w:r w:rsidRPr="00F93263">
        <w:rPr>
          <w:rFonts w:ascii="Times New Roman" w:eastAsia="Times New Roman" w:hAnsi="Times New Roman" w:cs="Times New Roman"/>
          <w:color w:val="000000"/>
          <w:sz w:val="28"/>
          <w:szCs w:val="28"/>
          <w:lang w:eastAsia="ru-RU"/>
        </w:rPr>
        <w:t xml:space="preserve"> год- в сумме </w:t>
      </w:r>
      <w:r w:rsidR="00F93263" w:rsidRPr="00F93263">
        <w:rPr>
          <w:rFonts w:ascii="Times New Roman" w:eastAsia="Times New Roman" w:hAnsi="Times New Roman" w:cs="Times New Roman"/>
          <w:color w:val="000000"/>
          <w:sz w:val="28"/>
          <w:szCs w:val="28"/>
          <w:lang w:eastAsia="ru-RU"/>
        </w:rPr>
        <w:t>700,0</w:t>
      </w:r>
      <w:r w:rsidRPr="00F93263">
        <w:rPr>
          <w:rFonts w:ascii="Times New Roman" w:eastAsia="Times New Roman" w:hAnsi="Times New Roman" w:cs="Times New Roman"/>
          <w:color w:val="000000"/>
          <w:sz w:val="28"/>
          <w:szCs w:val="28"/>
          <w:lang w:eastAsia="ru-RU"/>
        </w:rPr>
        <w:t xml:space="preserve"> тыс. рублей.</w:t>
      </w:r>
    </w:p>
    <w:p w:rsidR="00914999" w:rsidRDefault="005F0FCE"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№1</w:t>
      </w:r>
      <w:r w:rsidR="00D876E5">
        <w:rPr>
          <w:rFonts w:ascii="Times New Roman" w:eastAsia="Times New Roman" w:hAnsi="Times New Roman" w:cs="Times New Roman"/>
          <w:color w:val="000000"/>
          <w:sz w:val="28"/>
          <w:szCs w:val="28"/>
          <w:lang w:eastAsia="ru-RU"/>
        </w:rPr>
        <w:t>4</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FF5080">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D76766">
        <w:rPr>
          <w:rFonts w:ascii="Times New Roman" w:eastAsia="Times New Roman" w:hAnsi="Times New Roman" w:cs="Times New Roman"/>
          <w:sz w:val="28"/>
          <w:szCs w:val="28"/>
          <w:lang w:eastAsia="ru-RU"/>
        </w:rPr>
        <w:t>1</w:t>
      </w:r>
      <w:r w:rsidRPr="00FF5080">
        <w:rPr>
          <w:rFonts w:ascii="Times New Roman" w:eastAsia="Times New Roman" w:hAnsi="Times New Roman" w:cs="Times New Roman"/>
          <w:sz w:val="28"/>
          <w:szCs w:val="28"/>
          <w:lang w:eastAsia="ru-RU"/>
        </w:rPr>
        <w:t xml:space="preserve"> год в сумме</w:t>
      </w:r>
      <w:r w:rsidR="00D76766">
        <w:rPr>
          <w:rFonts w:ascii="Times New Roman" w:eastAsia="Times New Roman" w:hAnsi="Times New Roman" w:cs="Times New Roman"/>
          <w:sz w:val="28"/>
          <w:szCs w:val="28"/>
          <w:lang w:eastAsia="ru-RU"/>
        </w:rPr>
        <w:t xml:space="preserve"> 277,8</w:t>
      </w:r>
      <w:r>
        <w:rPr>
          <w:rFonts w:ascii="Times New Roman" w:eastAsia="Times New Roman" w:hAnsi="Times New Roman" w:cs="Times New Roman"/>
          <w:sz w:val="28"/>
          <w:szCs w:val="28"/>
          <w:lang w:eastAsia="ru-RU"/>
        </w:rPr>
        <w:t xml:space="preserve"> </w:t>
      </w:r>
      <w:r w:rsidRPr="00FF5080">
        <w:rPr>
          <w:rFonts w:ascii="Times New Roman" w:eastAsia="Times New Roman" w:hAnsi="Times New Roman" w:cs="Times New Roman"/>
          <w:sz w:val="28"/>
          <w:szCs w:val="28"/>
          <w:lang w:eastAsia="ru-RU"/>
        </w:rPr>
        <w:t>тыс.</w:t>
      </w:r>
      <w:r w:rsidR="00D76766">
        <w:rPr>
          <w:rFonts w:ascii="Times New Roman" w:eastAsia="Times New Roman" w:hAnsi="Times New Roman" w:cs="Times New Roman"/>
          <w:sz w:val="28"/>
          <w:szCs w:val="28"/>
          <w:lang w:eastAsia="ru-RU"/>
        </w:rPr>
        <w:t xml:space="preserve"> </w:t>
      </w:r>
      <w:proofErr w:type="gramStart"/>
      <w:r w:rsidRPr="00FF5080">
        <w:rPr>
          <w:rFonts w:ascii="Times New Roman" w:eastAsia="Times New Roman" w:hAnsi="Times New Roman" w:cs="Times New Roman"/>
          <w:sz w:val="28"/>
          <w:szCs w:val="28"/>
          <w:lang w:eastAsia="ru-RU"/>
        </w:rPr>
        <w:t>рублей,  на</w:t>
      </w:r>
      <w:proofErr w:type="gramEnd"/>
      <w:r w:rsidRPr="00FF5080">
        <w:rPr>
          <w:rFonts w:ascii="Times New Roman" w:eastAsia="Times New Roman" w:hAnsi="Times New Roman" w:cs="Times New Roman"/>
          <w:sz w:val="28"/>
          <w:szCs w:val="28"/>
          <w:lang w:eastAsia="ru-RU"/>
        </w:rPr>
        <w:t xml:space="preserve"> 202</w:t>
      </w:r>
      <w:r w:rsidR="00D76766">
        <w:rPr>
          <w:rFonts w:ascii="Times New Roman" w:eastAsia="Times New Roman" w:hAnsi="Times New Roman" w:cs="Times New Roman"/>
          <w:sz w:val="28"/>
          <w:szCs w:val="28"/>
          <w:lang w:eastAsia="ru-RU"/>
        </w:rPr>
        <w:t>2</w:t>
      </w:r>
      <w:r w:rsidRPr="00FF5080">
        <w:rPr>
          <w:rFonts w:ascii="Times New Roman" w:eastAsia="Times New Roman" w:hAnsi="Times New Roman" w:cs="Times New Roman"/>
          <w:sz w:val="28"/>
          <w:szCs w:val="28"/>
          <w:lang w:eastAsia="ru-RU"/>
        </w:rPr>
        <w:t xml:space="preserve"> год –  в сумме </w:t>
      </w:r>
      <w:r w:rsidR="00D76766">
        <w:rPr>
          <w:rFonts w:ascii="Times New Roman" w:eastAsia="Times New Roman" w:hAnsi="Times New Roman" w:cs="Times New Roman"/>
          <w:sz w:val="28"/>
          <w:szCs w:val="28"/>
          <w:lang w:eastAsia="ru-RU"/>
        </w:rPr>
        <w:t xml:space="preserve">277,8 </w:t>
      </w:r>
      <w:r w:rsidRPr="00FF5080">
        <w:rPr>
          <w:rFonts w:ascii="Times New Roman" w:eastAsia="Times New Roman" w:hAnsi="Times New Roman" w:cs="Times New Roman"/>
          <w:sz w:val="28"/>
          <w:szCs w:val="28"/>
          <w:lang w:eastAsia="ru-RU"/>
        </w:rPr>
        <w:t>тыс. рублей и на 202</w:t>
      </w:r>
      <w:r w:rsidR="00D76766">
        <w:rPr>
          <w:rFonts w:ascii="Times New Roman" w:eastAsia="Times New Roman" w:hAnsi="Times New Roman" w:cs="Times New Roman"/>
          <w:sz w:val="28"/>
          <w:szCs w:val="28"/>
          <w:lang w:eastAsia="ru-RU"/>
        </w:rPr>
        <w:t>3</w:t>
      </w:r>
      <w:r w:rsidRPr="00FF5080">
        <w:rPr>
          <w:rFonts w:ascii="Times New Roman" w:eastAsia="Times New Roman" w:hAnsi="Times New Roman" w:cs="Times New Roman"/>
          <w:sz w:val="28"/>
          <w:szCs w:val="28"/>
          <w:lang w:eastAsia="ru-RU"/>
        </w:rPr>
        <w:t xml:space="preserve"> год – в сумме </w:t>
      </w:r>
      <w:r w:rsidR="00D76766">
        <w:rPr>
          <w:rFonts w:ascii="Times New Roman" w:eastAsia="Times New Roman" w:hAnsi="Times New Roman" w:cs="Times New Roman"/>
          <w:sz w:val="28"/>
          <w:szCs w:val="28"/>
          <w:lang w:eastAsia="ru-RU"/>
        </w:rPr>
        <w:t>277,8</w:t>
      </w:r>
      <w:r w:rsidRPr="00FF5080">
        <w:rPr>
          <w:rFonts w:ascii="Times New Roman" w:eastAsia="Times New Roman" w:hAnsi="Times New Roman" w:cs="Times New Roman"/>
          <w:sz w:val="28"/>
          <w:szCs w:val="28"/>
          <w:lang w:eastAsia="ru-RU"/>
        </w:rPr>
        <w:t xml:space="preserve"> тыс. рублей</w:t>
      </w:r>
      <w:r w:rsidR="00670EAD">
        <w:rPr>
          <w:rFonts w:ascii="Times New Roman" w:eastAsia="Times New Roman" w:hAnsi="Times New Roman" w:cs="Times New Roman"/>
          <w:sz w:val="28"/>
          <w:szCs w:val="28"/>
          <w:lang w:eastAsia="ru-RU"/>
        </w:rPr>
        <w:t>.</w:t>
      </w:r>
    </w:p>
    <w:p w:rsidR="00880118" w:rsidRPr="00337A67" w:rsidRDefault="00087E10"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w:t>
      </w:r>
      <w:r w:rsidRPr="00337A67">
        <w:rPr>
          <w:rFonts w:ascii="Times New Roman" w:eastAsia="Times New Roman" w:hAnsi="Times New Roman" w:cs="Times New Roman"/>
          <w:sz w:val="28"/>
          <w:szCs w:val="28"/>
          <w:lang w:eastAsia="ru-RU"/>
        </w:rPr>
        <w:lastRenderedPageBreak/>
        <w:t>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proofErr w:type="gramStart"/>
      <w:r w:rsidRPr="00EA482C">
        <w:rPr>
          <w:rFonts w:ascii="Times New Roman" w:eastAsia="Times New Roman" w:hAnsi="Times New Roman" w:cs="Times New Roman"/>
          <w:sz w:val="28"/>
          <w:szCs w:val="28"/>
          <w:lang w:eastAsia="ru-RU"/>
        </w:rPr>
        <w:t>перераспределение</w:t>
      </w:r>
      <w:proofErr w:type="gramEnd"/>
      <w:r w:rsidRPr="00EA482C">
        <w:rPr>
          <w:rFonts w:ascii="Times New Roman" w:eastAsia="Times New Roman" w:hAnsi="Times New Roman" w:cs="Times New Roman"/>
          <w:sz w:val="28"/>
          <w:szCs w:val="28"/>
          <w:lang w:eastAsia="ru-RU"/>
        </w:rPr>
        <w:t xml:space="preserve">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увеличение</w:t>
      </w:r>
      <w:proofErr w:type="gramEnd"/>
      <w:r w:rsidRPr="00EA482C">
        <w:rPr>
          <w:rFonts w:ascii="Times New Roman" w:eastAsia="Times New Roman" w:hAnsi="Times New Roman" w:cs="Times New Roman"/>
          <w:color w:val="000000"/>
          <w:sz w:val="28"/>
          <w:szCs w:val="28"/>
          <w:lang w:eastAsia="ru-RU"/>
        </w:rPr>
        <w:t xml:space="preserve">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w:t>
      </w:r>
      <w:proofErr w:type="spellStart"/>
      <w:r w:rsidRPr="006B75D8">
        <w:rPr>
          <w:rFonts w:ascii="Times New Roman" w:eastAsia="Times New Roman" w:hAnsi="Times New Roman" w:cs="Times New Roman"/>
          <w:color w:val="000000"/>
          <w:sz w:val="28"/>
          <w:szCs w:val="28"/>
          <w:lang w:eastAsia="ru-RU"/>
        </w:rPr>
        <w:t>Беляевского</w:t>
      </w:r>
      <w:proofErr w:type="spellEnd"/>
      <w:r w:rsidRPr="006B75D8">
        <w:rPr>
          <w:rFonts w:ascii="Times New Roman" w:eastAsia="Times New Roman" w:hAnsi="Times New Roman" w:cs="Times New Roman"/>
          <w:color w:val="000000"/>
          <w:sz w:val="28"/>
          <w:szCs w:val="28"/>
          <w:lang w:eastAsia="ru-RU"/>
        </w:rPr>
        <w:t xml:space="preserve"> </w:t>
      </w:r>
      <w:r w:rsidR="00EA482C">
        <w:rPr>
          <w:rFonts w:ascii="Times New Roman" w:eastAsia="Times New Roman" w:hAnsi="Times New Roman" w:cs="Times New Roman"/>
          <w:color w:val="000000"/>
          <w:sz w:val="28"/>
          <w:szCs w:val="28"/>
          <w:lang w:eastAsia="ru-RU"/>
        </w:rPr>
        <w:t xml:space="preserve">сельсовета </w:t>
      </w:r>
      <w:proofErr w:type="spellStart"/>
      <w:r w:rsidR="00EA482C">
        <w:rPr>
          <w:rFonts w:ascii="Times New Roman" w:eastAsia="Times New Roman" w:hAnsi="Times New Roman" w:cs="Times New Roman"/>
          <w:color w:val="000000"/>
          <w:sz w:val="28"/>
          <w:szCs w:val="28"/>
          <w:lang w:eastAsia="ru-RU"/>
        </w:rPr>
        <w:t>Беляевского</w:t>
      </w:r>
      <w:proofErr w:type="spellEnd"/>
      <w:r w:rsidR="00EA482C">
        <w:rPr>
          <w:rFonts w:ascii="Times New Roman" w:eastAsia="Times New Roman" w:hAnsi="Times New Roman" w:cs="Times New Roman"/>
          <w:color w:val="000000"/>
          <w:sz w:val="28"/>
          <w:szCs w:val="28"/>
          <w:lang w:eastAsia="ru-RU"/>
        </w:rPr>
        <w:t xml:space="preserve">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proofErr w:type="gramStart"/>
      <w:r w:rsidRPr="00EA482C">
        <w:rPr>
          <w:rFonts w:ascii="Times New Roman" w:eastAsia="Times New Roman" w:hAnsi="Times New Roman" w:cs="Times New Roman"/>
          <w:color w:val="000000"/>
          <w:sz w:val="28"/>
          <w:szCs w:val="28"/>
          <w:lang w:eastAsia="ru-RU"/>
        </w:rPr>
        <w:t>увеличение</w:t>
      </w:r>
      <w:proofErr w:type="gramEnd"/>
      <w:r w:rsidRPr="00EA482C">
        <w:rPr>
          <w:rFonts w:ascii="Times New Roman" w:eastAsia="Times New Roman" w:hAnsi="Times New Roman" w:cs="Times New Roman"/>
          <w:color w:val="000000"/>
          <w:sz w:val="28"/>
          <w:szCs w:val="28"/>
          <w:lang w:eastAsia="ru-RU"/>
        </w:rPr>
        <w:t xml:space="preserve">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перераспределение</w:t>
      </w:r>
      <w:proofErr w:type="gramEnd"/>
      <w:r w:rsidRPr="00EA482C">
        <w:rPr>
          <w:rFonts w:ascii="Times New Roman" w:eastAsia="Times New Roman" w:hAnsi="Times New Roman" w:cs="Times New Roman"/>
          <w:color w:val="000000"/>
          <w:sz w:val="28"/>
          <w:szCs w:val="28"/>
          <w:lang w:eastAsia="ru-RU"/>
        </w:rPr>
        <w:t xml:space="preserve"> бюджетных ассигнований главных распорядителей бюджетных средств на финансовое обеспечение мероприятий муниципальных программ </w:t>
      </w:r>
      <w:proofErr w:type="spellStart"/>
      <w:r w:rsidRPr="00EA482C">
        <w:rPr>
          <w:rFonts w:ascii="Times New Roman" w:eastAsia="Times New Roman" w:hAnsi="Times New Roman" w:cs="Times New Roman"/>
          <w:color w:val="000000"/>
          <w:sz w:val="28"/>
          <w:szCs w:val="28"/>
          <w:lang w:eastAsia="ru-RU"/>
        </w:rPr>
        <w:t>Беляевского</w:t>
      </w:r>
      <w:proofErr w:type="spellEnd"/>
      <w:r w:rsidRPr="00EA482C">
        <w:rPr>
          <w:rFonts w:ascii="Times New Roman" w:eastAsia="Times New Roman" w:hAnsi="Times New Roman" w:cs="Times New Roman"/>
          <w:color w:val="000000"/>
          <w:sz w:val="28"/>
          <w:szCs w:val="28"/>
          <w:lang w:eastAsia="ru-RU"/>
        </w:rPr>
        <w:t xml:space="preserve">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w:t>
      </w:r>
      <w:proofErr w:type="spellStart"/>
      <w:r w:rsidRPr="00EA482C">
        <w:rPr>
          <w:rFonts w:ascii="Times New Roman" w:eastAsia="Times New Roman" w:hAnsi="Times New Roman" w:cs="Times New Roman"/>
          <w:color w:val="000000"/>
          <w:sz w:val="28"/>
          <w:szCs w:val="28"/>
          <w:lang w:eastAsia="ru-RU"/>
        </w:rPr>
        <w:t>Беляевского</w:t>
      </w:r>
      <w:proofErr w:type="spellEnd"/>
      <w:r w:rsidRPr="00EA482C">
        <w:rPr>
          <w:rFonts w:ascii="Times New Roman" w:eastAsia="Times New Roman" w:hAnsi="Times New Roman" w:cs="Times New Roman"/>
          <w:color w:val="000000"/>
          <w:sz w:val="28"/>
          <w:szCs w:val="28"/>
          <w:lang w:eastAsia="ru-RU"/>
        </w:rPr>
        <w:t xml:space="preserve">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перераспределение</w:t>
      </w:r>
      <w:proofErr w:type="gramEnd"/>
      <w:r w:rsidRPr="00EA482C">
        <w:rPr>
          <w:rFonts w:ascii="Times New Roman" w:eastAsia="Times New Roman" w:hAnsi="Times New Roman" w:cs="Times New Roman"/>
          <w:color w:val="000000"/>
          <w:sz w:val="28"/>
          <w:szCs w:val="28"/>
          <w:lang w:eastAsia="ru-RU"/>
        </w:rPr>
        <w:t xml:space="preserve">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D76766">
        <w:rPr>
          <w:rFonts w:ascii="Times New Roman" w:eastAsia="Times New Roman" w:hAnsi="Times New Roman" w:cs="Times New Roman"/>
          <w:color w:val="000000"/>
          <w:sz w:val="28"/>
          <w:szCs w:val="28"/>
          <w:lang w:eastAsia="ru-RU"/>
        </w:rPr>
        <w:t>1</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087E10"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 xml:space="preserve">Установить, что заключение и оплата администрацией муниципального </w:t>
      </w:r>
      <w:proofErr w:type="gramStart"/>
      <w:r w:rsidR="00337A67" w:rsidRPr="00337A67">
        <w:rPr>
          <w:rFonts w:ascii="Times New Roman" w:eastAsia="Times New Roman" w:hAnsi="Times New Roman" w:cs="Times New Roman"/>
          <w:color w:val="000000"/>
          <w:sz w:val="28"/>
          <w:szCs w:val="28"/>
          <w:lang w:eastAsia="ru-RU"/>
        </w:rPr>
        <w:t xml:space="preserve">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proofErr w:type="gramEnd"/>
      <w:r w:rsidR="00337A67" w:rsidRPr="00337A67">
        <w:rPr>
          <w:rFonts w:ascii="Times New Roman" w:eastAsia="Times New Roman" w:hAnsi="Times New Roman" w:cs="Times New Roman"/>
          <w:color w:val="000000"/>
          <w:sz w:val="28"/>
          <w:szCs w:val="28"/>
          <w:lang w:eastAsia="ru-RU"/>
        </w:rPr>
        <w:t xml:space="preserve"> сельсовет </w:t>
      </w:r>
      <w:proofErr w:type="spellStart"/>
      <w:r w:rsidR="00337A67" w:rsidRPr="00337A67">
        <w:rPr>
          <w:rFonts w:ascii="Times New Roman" w:eastAsia="Times New Roman" w:hAnsi="Times New Roman" w:cs="Times New Roman"/>
          <w:color w:val="000000"/>
          <w:sz w:val="28"/>
          <w:szCs w:val="28"/>
          <w:lang w:eastAsia="ru-RU"/>
        </w:rPr>
        <w:t>Беляевского</w:t>
      </w:r>
      <w:proofErr w:type="spellEnd"/>
      <w:r w:rsidR="00337A67" w:rsidRPr="00337A67">
        <w:rPr>
          <w:rFonts w:ascii="Times New Roman" w:eastAsia="Times New Roman" w:hAnsi="Times New Roman" w:cs="Times New Roman"/>
          <w:color w:val="000000"/>
          <w:sz w:val="28"/>
          <w:szCs w:val="28"/>
          <w:lang w:eastAsia="ru-RU"/>
        </w:rPr>
        <w:t xml:space="preserve">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2020год.  </w:t>
      </w:r>
    </w:p>
    <w:p w:rsidR="00337A67" w:rsidRPr="00337A67" w:rsidRDefault="0091499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087E10">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914999"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D76766">
        <w:rPr>
          <w:rFonts w:ascii="Times New Roman" w:eastAsia="Times New Roman" w:hAnsi="Times New Roman" w:cs="Times New Roman"/>
          <w:color w:val="000000"/>
          <w:sz w:val="28"/>
          <w:szCs w:val="28"/>
          <w:lang w:eastAsia="ru-RU"/>
        </w:rPr>
        <w:t>1</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3B178E">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5F5DB1"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3B178E">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Принять решение «О бюджете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w:t>
      </w:r>
      <w:proofErr w:type="spellStart"/>
      <w:r w:rsidR="00337A67" w:rsidRPr="00337A67">
        <w:rPr>
          <w:rFonts w:ascii="Times New Roman" w:eastAsia="Times New Roman" w:hAnsi="Times New Roman" w:cs="Times New Roman"/>
          <w:color w:val="000000"/>
          <w:sz w:val="28"/>
          <w:szCs w:val="28"/>
          <w:lang w:eastAsia="ru-RU"/>
        </w:rPr>
        <w:t>Беляевского</w:t>
      </w:r>
      <w:proofErr w:type="spellEnd"/>
      <w:r w:rsidR="00337A67" w:rsidRPr="00337A67">
        <w:rPr>
          <w:rFonts w:ascii="Times New Roman" w:eastAsia="Times New Roman" w:hAnsi="Times New Roman" w:cs="Times New Roman"/>
          <w:color w:val="000000"/>
          <w:sz w:val="28"/>
          <w:szCs w:val="28"/>
          <w:lang w:eastAsia="ru-RU"/>
        </w:rPr>
        <w:t xml:space="preserve"> района Оренбургской области на 202</w:t>
      </w:r>
      <w:r w:rsidR="003B178E">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3B178E">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и 202</w:t>
      </w:r>
      <w:r w:rsidR="003B178E">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 xml:space="preserve">по бюджетной, налоговой и </w:t>
      </w:r>
      <w:proofErr w:type="gramStart"/>
      <w:r w:rsidR="00337A67" w:rsidRPr="00337A67">
        <w:rPr>
          <w:rFonts w:ascii="Times New Roman" w:eastAsia="Times New Roman" w:hAnsi="Times New Roman" w:cs="Times New Roman"/>
          <w:sz w:val="28"/>
          <w:szCs w:val="20"/>
        </w:rPr>
        <w:t>финансовой  политике</w:t>
      </w:r>
      <w:proofErr w:type="gramEnd"/>
      <w:r w:rsidR="00337A67" w:rsidRPr="00337A67">
        <w:rPr>
          <w:rFonts w:ascii="Times New Roman" w:eastAsia="Times New Roman" w:hAnsi="Times New Roman" w:cs="Times New Roman"/>
          <w:sz w:val="28"/>
          <w:szCs w:val="20"/>
        </w:rPr>
        <w:t>,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Председатель Совета депутатов </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Муниципального образования</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roofErr w:type="spellStart"/>
      <w:r w:rsidRPr="00337A67">
        <w:rPr>
          <w:rFonts w:ascii="Times New Roman" w:eastAsia="Times New Roman" w:hAnsi="Times New Roman" w:cs="Times New Roman"/>
          <w:sz w:val="28"/>
          <w:szCs w:val="28"/>
          <w:lang w:eastAsia="ru-RU"/>
        </w:rPr>
        <w:t>Беляевский</w:t>
      </w:r>
      <w:proofErr w:type="spellEnd"/>
      <w:r w:rsidRPr="00337A67">
        <w:rPr>
          <w:rFonts w:ascii="Times New Roman" w:eastAsia="Times New Roman" w:hAnsi="Times New Roman" w:cs="Times New Roman"/>
          <w:sz w:val="28"/>
          <w:szCs w:val="28"/>
          <w:lang w:eastAsia="ru-RU"/>
        </w:rPr>
        <w:t xml:space="preserve"> сельсовет</w:t>
      </w:r>
      <w:r w:rsidRPr="00337A67">
        <w:rPr>
          <w:rFonts w:ascii="Times New Roman" w:eastAsia="Times New Roman" w:hAnsi="Times New Roman" w:cs="Times New Roman"/>
          <w:sz w:val="28"/>
          <w:szCs w:val="28"/>
          <w:lang w:eastAsia="ru-RU"/>
        </w:rPr>
        <w:tab/>
      </w:r>
      <w:r w:rsidRPr="00337A67">
        <w:rPr>
          <w:rFonts w:ascii="Times New Roman" w:eastAsia="Times New Roman" w:hAnsi="Times New Roman" w:cs="Times New Roman"/>
          <w:sz w:val="28"/>
          <w:szCs w:val="28"/>
          <w:lang w:eastAsia="ru-RU"/>
        </w:rPr>
        <w:tab/>
      </w:r>
      <w:r w:rsidR="003B178E">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                      </w:t>
      </w:r>
      <w:r w:rsidR="003B178E">
        <w:rPr>
          <w:rFonts w:ascii="Times New Roman" w:eastAsia="Times New Roman" w:hAnsi="Times New Roman" w:cs="Times New Roman"/>
          <w:sz w:val="28"/>
          <w:szCs w:val="28"/>
          <w:lang w:eastAsia="ru-RU"/>
        </w:rPr>
        <w:t>С.В. Варфаламеева</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Pr="00337A67"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8D0598" w:rsidRPr="00337A67" w:rsidTr="008D0598">
        <w:trPr>
          <w:trHeight w:val="130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8D0598" w:rsidRPr="00337A67" w:rsidTr="008D0598">
        <w:trPr>
          <w:trHeight w:val="31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F93263">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Источники  внутреннего</w:t>
            </w:r>
            <w:proofErr w:type="gramEnd"/>
            <w:r w:rsidRPr="00337A67">
              <w:rPr>
                <w:rFonts w:ascii="Times New Roman" w:eastAsia="Times New Roman" w:hAnsi="Times New Roman" w:cs="Times New Roman"/>
                <w:sz w:val="24"/>
                <w:szCs w:val="24"/>
                <w:lang w:eastAsia="ru-RU"/>
              </w:rPr>
              <w:t xml:space="preserve">  финансирования  дефицита бюджета поселения на 202</w:t>
            </w:r>
            <w:r w:rsidR="003B178E">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                                                                                          и плановый период 202</w:t>
            </w:r>
            <w:r w:rsidR="003B178E">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и 202</w:t>
            </w:r>
            <w:r w:rsidR="003B178E">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годов</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тыс.руб</w:t>
            </w:r>
            <w:proofErr w:type="spellEnd"/>
            <w:r w:rsidRPr="00337A67">
              <w:rPr>
                <w:rFonts w:ascii="Times New Roman" w:eastAsia="Times New Roman" w:hAnsi="Times New Roman" w:cs="Times New Roman"/>
                <w:sz w:val="24"/>
                <w:szCs w:val="24"/>
                <w:lang w:eastAsia="ru-RU"/>
              </w:rPr>
              <w:t>.</w:t>
            </w:r>
          </w:p>
        </w:tc>
      </w:tr>
      <w:tr w:rsidR="008D0598" w:rsidRPr="00337A67" w:rsidTr="008D0598">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3B178E">
              <w:rPr>
                <w:rFonts w:ascii="Times New Roman" w:eastAsia="Times New Roman" w:hAnsi="Times New Roman" w:cs="Times New Roman"/>
                <w:sz w:val="24"/>
                <w:szCs w:val="24"/>
                <w:lang w:eastAsia="ru-RU"/>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3B178E">
              <w:rPr>
                <w:rFonts w:ascii="Times New Roman" w:eastAsia="Times New Roman" w:hAnsi="Times New Roman" w:cs="Times New Roman"/>
                <w:sz w:val="24"/>
                <w:szCs w:val="24"/>
                <w:lang w:eastAsia="ru-RU"/>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3B178E">
              <w:rPr>
                <w:rFonts w:ascii="Times New Roman" w:eastAsia="Times New Roman" w:hAnsi="Times New Roman" w:cs="Times New Roman"/>
                <w:sz w:val="24"/>
                <w:szCs w:val="24"/>
                <w:lang w:eastAsia="ru-RU"/>
              </w:rPr>
              <w:t>3</w:t>
            </w: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w:t>
            </w:r>
            <w:r w:rsidR="003B178E">
              <w:rPr>
                <w:rFonts w:ascii="Times New Roman" w:eastAsia="Times New Roman" w:hAnsi="Times New Roman" w:cs="Times New Roman"/>
                <w:color w:val="000000"/>
                <w:w w:val="121"/>
                <w:sz w:val="24"/>
                <w:szCs w:val="24"/>
              </w:rPr>
              <w:t>32880,6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27827,2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24736,5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Увеличение  прочих</w:t>
            </w:r>
            <w:proofErr w:type="gramEnd"/>
            <w:r w:rsidRPr="00337A67">
              <w:rPr>
                <w:rFonts w:ascii="Times New Roman" w:eastAsia="Times New Roman" w:hAnsi="Times New Roman" w:cs="Times New Roman"/>
                <w:sz w:val="24"/>
                <w:szCs w:val="24"/>
                <w:lang w:eastAsia="ru-RU"/>
              </w:rPr>
              <w:t xml:space="preserve">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3B178E">
            <w:pPr>
              <w:jc w:val="center"/>
            </w:pPr>
            <w:r w:rsidRPr="00AB45DC">
              <w:rPr>
                <w:rFonts w:ascii="Times New Roman" w:eastAsia="Times New Roman" w:hAnsi="Times New Roman" w:cs="Times New Roman"/>
                <w:color w:val="000000"/>
                <w:w w:val="121"/>
                <w:sz w:val="24"/>
                <w:szCs w:val="24"/>
              </w:rPr>
              <w:t>-</w:t>
            </w:r>
            <w:r w:rsidR="003B178E">
              <w:rPr>
                <w:rFonts w:ascii="Times New Roman" w:eastAsia="Times New Roman" w:hAnsi="Times New Roman" w:cs="Times New Roman"/>
                <w:color w:val="000000"/>
                <w:w w:val="121"/>
                <w:sz w:val="24"/>
                <w:szCs w:val="24"/>
              </w:rPr>
              <w:t>32880,6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3B178E">
            <w:pPr>
              <w:jc w:val="center"/>
            </w:pPr>
            <w:r w:rsidRPr="00F11B32">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27827,2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24736,5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3B178E">
            <w:pPr>
              <w:jc w:val="center"/>
            </w:pPr>
            <w:r w:rsidRPr="00AB45DC">
              <w:rPr>
                <w:rFonts w:ascii="Times New Roman" w:eastAsia="Times New Roman" w:hAnsi="Times New Roman" w:cs="Times New Roman"/>
                <w:color w:val="000000"/>
                <w:w w:val="121"/>
                <w:sz w:val="24"/>
                <w:szCs w:val="24"/>
              </w:rPr>
              <w:t>-</w:t>
            </w:r>
            <w:r w:rsidR="003B178E">
              <w:rPr>
                <w:rFonts w:ascii="Times New Roman" w:eastAsia="Times New Roman" w:hAnsi="Times New Roman" w:cs="Times New Roman"/>
                <w:color w:val="000000"/>
                <w:w w:val="121"/>
                <w:sz w:val="24"/>
                <w:szCs w:val="24"/>
              </w:rPr>
              <w:t>32880,6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8D0598" w:rsidP="003B178E">
            <w:pPr>
              <w:jc w:val="center"/>
            </w:pPr>
            <w:r w:rsidRPr="00F11B32">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27827,2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24736,5</w:t>
            </w:r>
          </w:p>
        </w:tc>
      </w:tr>
      <w:tr w:rsidR="008D0598" w:rsidRPr="00337A67" w:rsidTr="008D0598">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r>
      <w:tr w:rsidR="008D0598" w:rsidRPr="00337A67" w:rsidTr="008D0598">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Default="008D0598" w:rsidP="003B178E">
            <w:pPr>
              <w:jc w:val="center"/>
            </w:pPr>
            <w:r w:rsidRPr="00AB45DC">
              <w:rPr>
                <w:rFonts w:ascii="Times New Roman" w:eastAsia="Times New Roman" w:hAnsi="Times New Roman" w:cs="Times New Roman"/>
                <w:color w:val="000000"/>
                <w:w w:val="121"/>
                <w:sz w:val="24"/>
                <w:szCs w:val="24"/>
              </w:rPr>
              <w:t>-</w:t>
            </w:r>
            <w:r w:rsidR="003B178E">
              <w:rPr>
                <w:rFonts w:ascii="Times New Roman" w:eastAsia="Times New Roman" w:hAnsi="Times New Roman" w:cs="Times New Roman"/>
                <w:color w:val="000000"/>
                <w:w w:val="121"/>
                <w:sz w:val="24"/>
                <w:szCs w:val="24"/>
              </w:rPr>
              <w:t>32880,6</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Default="008D0598" w:rsidP="003B178E">
            <w:pPr>
              <w:jc w:val="center"/>
            </w:pPr>
            <w:r w:rsidRPr="00F11B32">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27827,2</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24736,5</w:t>
            </w:r>
          </w:p>
        </w:tc>
      </w:tr>
      <w:tr w:rsidR="008D0598" w:rsidRPr="00337A67" w:rsidTr="008D0598">
        <w:trPr>
          <w:trHeight w:val="544"/>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3B178E"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32880,6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3B178E"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27827,2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3B178E"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2436,5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3B178E" w:rsidP="001D391C">
            <w:pPr>
              <w:jc w:val="center"/>
            </w:pPr>
            <w:r>
              <w:rPr>
                <w:rFonts w:ascii="Times New Roman" w:eastAsia="Times New Roman" w:hAnsi="Times New Roman" w:cs="Times New Roman"/>
                <w:color w:val="000000"/>
                <w:w w:val="121"/>
                <w:lang w:eastAsia="ru-RU"/>
              </w:rPr>
              <w:t>32880,6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3B178E" w:rsidP="001D391C">
            <w:pPr>
              <w:jc w:val="center"/>
            </w:pPr>
            <w:r>
              <w:rPr>
                <w:rFonts w:ascii="Times New Roman" w:eastAsia="Times New Roman" w:hAnsi="Times New Roman" w:cs="Times New Roman"/>
                <w:sz w:val="24"/>
                <w:szCs w:val="24"/>
                <w:lang w:eastAsia="ru-RU"/>
              </w:rPr>
              <w:t>27827,2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3B178E" w:rsidP="001D39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24736,5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3B178E" w:rsidP="001D391C">
            <w:pPr>
              <w:jc w:val="center"/>
            </w:pPr>
            <w:r>
              <w:rPr>
                <w:rFonts w:ascii="Times New Roman" w:eastAsia="Times New Roman" w:hAnsi="Times New Roman" w:cs="Times New Roman"/>
                <w:color w:val="000000"/>
                <w:w w:val="121"/>
                <w:lang w:eastAsia="ru-RU"/>
              </w:rPr>
              <w:t>32880,6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3B178E" w:rsidP="001D391C">
            <w:pPr>
              <w:jc w:val="center"/>
            </w:pPr>
            <w:r>
              <w:rPr>
                <w:rFonts w:ascii="Times New Roman" w:eastAsia="Times New Roman" w:hAnsi="Times New Roman" w:cs="Times New Roman"/>
                <w:sz w:val="24"/>
                <w:szCs w:val="24"/>
                <w:lang w:eastAsia="ru-RU"/>
              </w:rPr>
              <w:t>27827,2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3B178E" w:rsidP="001D39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24736,5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1D391C">
            <w:pPr>
              <w:spacing w:after="0" w:line="240" w:lineRule="auto"/>
              <w:jc w:val="center"/>
              <w:rPr>
                <w:rFonts w:ascii="Times New Roman" w:eastAsia="Times New Roman" w:hAnsi="Times New Roman" w:cs="Times New Roman"/>
                <w:color w:val="000000"/>
                <w:w w:val="121"/>
                <w:lang w:eastAsia="ru-RU"/>
              </w:rPr>
            </w:pPr>
          </w:p>
        </w:tc>
      </w:tr>
      <w:tr w:rsidR="008D0598" w:rsidRPr="00337A67" w:rsidTr="008D0598">
        <w:trPr>
          <w:trHeight w:val="285"/>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01 05 02 01 10 0000 </w:t>
            </w:r>
            <w:r w:rsidR="003B178E">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1D391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Default="003B178E" w:rsidP="001D391C">
            <w:pPr>
              <w:jc w:val="center"/>
            </w:pPr>
            <w:r>
              <w:rPr>
                <w:rFonts w:ascii="Times New Roman" w:eastAsia="Times New Roman" w:hAnsi="Times New Roman" w:cs="Times New Roman"/>
                <w:color w:val="000000"/>
                <w:w w:val="121"/>
                <w:lang w:eastAsia="ru-RU"/>
              </w:rPr>
              <w:t>32880,6</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Default="003B178E" w:rsidP="001D391C">
            <w:pPr>
              <w:jc w:val="center"/>
            </w:pPr>
            <w:r>
              <w:rPr>
                <w:rFonts w:ascii="Times New Roman" w:eastAsia="Times New Roman" w:hAnsi="Times New Roman" w:cs="Times New Roman"/>
                <w:sz w:val="24"/>
                <w:szCs w:val="24"/>
                <w:lang w:eastAsia="ru-RU"/>
              </w:rPr>
              <w:t>27827,2</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3B178E" w:rsidP="001D39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24736,5</w:t>
            </w:r>
          </w:p>
        </w:tc>
      </w:tr>
      <w:tr w:rsidR="008D0598" w:rsidRPr="00337A67" w:rsidTr="008D0598">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7C1140" w:rsidRPr="00337A67" w:rsidRDefault="007C1140" w:rsidP="00337A67">
      <w:pPr>
        <w:spacing w:after="0" w:line="240" w:lineRule="auto"/>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337A67" w:rsidRPr="00337A67" w:rsidTr="007C1140">
        <w:trPr>
          <w:trHeight w:val="1305"/>
        </w:trPr>
        <w:tc>
          <w:tcPr>
            <w:tcW w:w="3600"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2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FE586B" w:rsidP="00337A67">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E6A8D" w:rsidRDefault="00337A67" w:rsidP="00337A67">
            <w:pPr>
              <w:spacing w:after="0" w:line="240" w:lineRule="auto"/>
              <w:jc w:val="center"/>
              <w:rPr>
                <w:rFonts w:ascii="Times New Roman" w:eastAsia="Times New Roman" w:hAnsi="Times New Roman" w:cs="Times New Roman"/>
                <w:sz w:val="28"/>
                <w:szCs w:val="28"/>
                <w:lang w:eastAsia="ru-RU"/>
              </w:rPr>
            </w:pPr>
            <w:r w:rsidRPr="003E6A8D">
              <w:rPr>
                <w:rFonts w:ascii="Times New Roman" w:eastAsia="Times New Roman" w:hAnsi="Times New Roman" w:cs="Times New Roman"/>
                <w:sz w:val="28"/>
                <w:szCs w:val="28"/>
                <w:lang w:eastAsia="ru-RU"/>
              </w:rPr>
              <w:t>Перечень главных администраторов источников финансирования дефицита бюджета поселения</w:t>
            </w:r>
            <w:r w:rsidR="00DD167E" w:rsidRPr="003E6A8D">
              <w:rPr>
                <w:rFonts w:ascii="Times New Roman" w:eastAsia="Times New Roman" w:hAnsi="Times New Roman" w:cs="Times New Roman"/>
                <w:sz w:val="28"/>
                <w:szCs w:val="28"/>
                <w:lang w:eastAsia="ru-RU"/>
              </w:rPr>
              <w:t xml:space="preserve"> на 202</w:t>
            </w:r>
            <w:r w:rsidR="00F93263">
              <w:rPr>
                <w:rFonts w:ascii="Times New Roman" w:eastAsia="Times New Roman" w:hAnsi="Times New Roman" w:cs="Times New Roman"/>
                <w:sz w:val="28"/>
                <w:szCs w:val="28"/>
                <w:lang w:eastAsia="ru-RU"/>
              </w:rPr>
              <w:t>1</w:t>
            </w:r>
            <w:r w:rsidR="00DD167E" w:rsidRPr="003E6A8D">
              <w:rPr>
                <w:rFonts w:ascii="Times New Roman" w:eastAsia="Times New Roman" w:hAnsi="Times New Roman" w:cs="Times New Roman"/>
                <w:sz w:val="28"/>
                <w:szCs w:val="28"/>
                <w:lang w:eastAsia="ru-RU"/>
              </w:rPr>
              <w:t xml:space="preserve"> год и плановый период 202</w:t>
            </w:r>
            <w:r w:rsidR="00F93263">
              <w:rPr>
                <w:rFonts w:ascii="Times New Roman" w:eastAsia="Times New Roman" w:hAnsi="Times New Roman" w:cs="Times New Roman"/>
                <w:sz w:val="28"/>
                <w:szCs w:val="28"/>
                <w:lang w:eastAsia="ru-RU"/>
              </w:rPr>
              <w:t>2</w:t>
            </w:r>
            <w:r w:rsidR="00DD167E" w:rsidRPr="003E6A8D">
              <w:rPr>
                <w:rFonts w:ascii="Times New Roman" w:eastAsia="Times New Roman" w:hAnsi="Times New Roman" w:cs="Times New Roman"/>
                <w:sz w:val="28"/>
                <w:szCs w:val="28"/>
                <w:lang w:eastAsia="ru-RU"/>
              </w:rPr>
              <w:t xml:space="preserve"> и 202</w:t>
            </w:r>
            <w:r w:rsidR="00F93263">
              <w:rPr>
                <w:rFonts w:ascii="Times New Roman" w:eastAsia="Times New Roman" w:hAnsi="Times New Roman" w:cs="Times New Roman"/>
                <w:sz w:val="28"/>
                <w:szCs w:val="28"/>
                <w:lang w:eastAsia="ru-RU"/>
              </w:rPr>
              <w:t>3</w:t>
            </w:r>
            <w:r w:rsidR="00DD167E" w:rsidRPr="003E6A8D">
              <w:rPr>
                <w:rFonts w:ascii="Times New Roman" w:eastAsia="Times New Roman" w:hAnsi="Times New Roman" w:cs="Times New Roman"/>
                <w:sz w:val="28"/>
                <w:szCs w:val="28"/>
                <w:lang w:eastAsia="ru-RU"/>
              </w:rPr>
              <w:t xml:space="preserve"> годы</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bl>
            <w:tblPr>
              <w:tblW w:w="10363" w:type="dxa"/>
              <w:tblLayout w:type="fixed"/>
              <w:tblLook w:val="04A0" w:firstRow="1" w:lastRow="0" w:firstColumn="1" w:lastColumn="0" w:noHBand="0" w:noVBand="1"/>
            </w:tblPr>
            <w:tblGrid>
              <w:gridCol w:w="1180"/>
              <w:gridCol w:w="3493"/>
              <w:gridCol w:w="5690"/>
            </w:tblGrid>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код</w:t>
                  </w:r>
                  <w:proofErr w:type="gramEnd"/>
                  <w:r w:rsidRPr="00337A67">
                    <w:rPr>
                      <w:rFonts w:ascii="Times New Roman" w:eastAsia="Times New Roman" w:hAnsi="Times New Roman" w:cs="Times New Roman"/>
                      <w:sz w:val="24"/>
                      <w:szCs w:val="24"/>
                      <w:lang w:eastAsia="ru-RU"/>
                    </w:rPr>
                    <w:t xml:space="preserve"> главы</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 группы, подгруппы, статьи и вида источников</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r>
            <w:tr w:rsidR="00337A67" w:rsidRPr="00337A67" w:rsidTr="00DD167E">
              <w:trPr>
                <w:trHeight w:val="657"/>
              </w:trPr>
              <w:tc>
                <w:tcPr>
                  <w:tcW w:w="1180"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5E6AE3">
                  <w:pPr>
                    <w:framePr w:hSpace="180" w:wrap="around" w:vAnchor="text" w:hAnchor="text" w:x="-996" w:y="1"/>
                    <w:spacing w:after="0" w:line="240" w:lineRule="auto"/>
                    <w:ind w:left="44"/>
                    <w:suppressOverlap/>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428</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5E6AE3">
                  <w:pPr>
                    <w:framePr w:hSpace="180" w:wrap="around" w:vAnchor="text" w:hAnchor="text" w:x="-996" w:y="1"/>
                    <w:spacing w:after="0" w:line="240" w:lineRule="auto"/>
                    <w:ind w:left="176" w:right="176"/>
                    <w:suppressOverlap/>
                    <w:jc w:val="both"/>
                    <w:rPr>
                      <w:rFonts w:ascii="Times New Roman" w:eastAsia="Times New Roman" w:hAnsi="Times New Roman" w:cs="Times New Roman"/>
                      <w:b/>
                      <w:sz w:val="24"/>
                      <w:szCs w:val="24"/>
                      <w:lang w:eastAsia="ru-RU"/>
                    </w:rPr>
                  </w:pPr>
                </w:p>
              </w:tc>
              <w:tc>
                <w:tcPr>
                  <w:tcW w:w="5690"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5E6AE3">
                  <w:pPr>
                    <w:framePr w:hSpace="180" w:wrap="around" w:vAnchor="text" w:hAnchor="text" w:x="-996" w:y="1"/>
                    <w:spacing w:after="0" w:line="240" w:lineRule="auto"/>
                    <w:ind w:left="175" w:right="300"/>
                    <w:suppressOverlap/>
                    <w:jc w:val="both"/>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sz w:val="24"/>
                      <w:szCs w:val="24"/>
                      <w:lang w:eastAsia="ru-RU"/>
                    </w:rPr>
                    <w:t>Беляевский</w:t>
                  </w:r>
                  <w:proofErr w:type="spellEnd"/>
                  <w:r w:rsidRPr="00337A67">
                    <w:rPr>
                      <w:rFonts w:ascii="Times New Roman" w:eastAsia="Times New Roman" w:hAnsi="Times New Roman" w:cs="Times New Roman"/>
                      <w:b/>
                      <w:sz w:val="24"/>
                      <w:szCs w:val="24"/>
                      <w:lang w:eastAsia="ru-RU"/>
                    </w:rPr>
                    <w:t xml:space="preserve"> сельсовет </w:t>
                  </w:r>
                  <w:proofErr w:type="spellStart"/>
                  <w:r w:rsidRPr="00337A67">
                    <w:rPr>
                      <w:rFonts w:ascii="Times New Roman" w:eastAsia="Times New Roman" w:hAnsi="Times New Roman" w:cs="Times New Roman"/>
                      <w:b/>
                      <w:sz w:val="24"/>
                      <w:szCs w:val="24"/>
                      <w:lang w:eastAsia="ru-RU"/>
                    </w:rPr>
                    <w:t>Беляевского</w:t>
                  </w:r>
                  <w:proofErr w:type="spellEnd"/>
                  <w:r w:rsidRPr="00337A67">
                    <w:rPr>
                      <w:rFonts w:ascii="Times New Roman" w:eastAsia="Times New Roman" w:hAnsi="Times New Roman" w:cs="Times New Roman"/>
                      <w:b/>
                      <w:sz w:val="24"/>
                      <w:szCs w:val="24"/>
                      <w:lang w:eastAsia="ru-RU"/>
                    </w:rPr>
                    <w:t xml:space="preserve"> района Оренбургской области</w:t>
                  </w:r>
                </w:p>
              </w:tc>
            </w:tr>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01 06 04 01 </w:t>
                  </w:r>
                  <w:r w:rsidR="00DD167E">
                    <w:rPr>
                      <w:rFonts w:ascii="Times New Roman" w:eastAsia="Times New Roman" w:hAnsi="Times New Roman" w:cs="Times New Roman"/>
                      <w:sz w:val="24"/>
                      <w:szCs w:val="24"/>
                      <w:lang w:eastAsia="ru-RU"/>
                    </w:rPr>
                    <w:t>10</w:t>
                  </w:r>
                  <w:r w:rsidRPr="00337A67">
                    <w:rPr>
                      <w:rFonts w:ascii="Times New Roman" w:eastAsia="Times New Roman" w:hAnsi="Times New Roman" w:cs="Times New Roman"/>
                      <w:sz w:val="24"/>
                      <w:szCs w:val="24"/>
                      <w:lang w:eastAsia="ru-RU"/>
                    </w:rPr>
                    <w:t xml:space="preserve"> 0000 810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DD167E" w:rsidRDefault="00DD167E" w:rsidP="005E6AE3">
                  <w:pPr>
                    <w:framePr w:hSpace="180" w:wrap="around" w:vAnchor="text" w:hAnchor="text" w:x="-996" w:y="1"/>
                    <w:spacing w:after="0" w:line="240" w:lineRule="auto"/>
                    <w:suppressOverlap/>
                    <w:jc w:val="both"/>
                    <w:rPr>
                      <w:rFonts w:ascii="Times New Roman" w:eastAsia="Times New Roman" w:hAnsi="Times New Roman" w:cs="Times New Roman"/>
                      <w:sz w:val="24"/>
                      <w:szCs w:val="24"/>
                      <w:lang w:eastAsia="ru-RU"/>
                    </w:rPr>
                  </w:pPr>
                  <w:r w:rsidRPr="00DD167E">
                    <w:rPr>
                      <w:rFonts w:ascii="Times New Roman" w:hAnsi="Times New Roman" w:cs="Times New Roman"/>
                      <w:color w:val="333333"/>
                      <w:sz w:val="23"/>
                      <w:szCs w:val="23"/>
                      <w:shd w:val="clear" w:color="auto" w:fill="FFFFFF"/>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01 06 05 01 </w:t>
                  </w:r>
                  <w:r w:rsidR="00DD167E">
                    <w:rPr>
                      <w:rFonts w:ascii="Times New Roman" w:eastAsia="Times New Roman" w:hAnsi="Times New Roman" w:cs="Times New Roman"/>
                      <w:sz w:val="24"/>
                      <w:szCs w:val="24"/>
                      <w:lang w:eastAsia="ru-RU"/>
                    </w:rPr>
                    <w:t>10</w:t>
                  </w:r>
                  <w:r w:rsidRPr="00337A67">
                    <w:rPr>
                      <w:rFonts w:ascii="Times New Roman" w:eastAsia="Times New Roman" w:hAnsi="Times New Roman" w:cs="Times New Roman"/>
                      <w:sz w:val="24"/>
                      <w:szCs w:val="24"/>
                      <w:lang w:eastAsia="ru-RU"/>
                    </w:rPr>
                    <w:t xml:space="preserve"> 4704 640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DD167E" w:rsidRDefault="00DD167E" w:rsidP="005E6AE3">
                  <w:pPr>
                    <w:framePr w:hSpace="180" w:wrap="around" w:vAnchor="text" w:hAnchor="text" w:x="-996" w:y="1"/>
                    <w:spacing w:after="0" w:line="240" w:lineRule="auto"/>
                    <w:suppressOverlap/>
                    <w:jc w:val="both"/>
                    <w:rPr>
                      <w:rFonts w:ascii="Times New Roman" w:eastAsia="Times New Roman" w:hAnsi="Times New Roman" w:cs="Times New Roman"/>
                      <w:sz w:val="24"/>
                      <w:szCs w:val="24"/>
                      <w:lang w:eastAsia="ru-RU"/>
                    </w:rPr>
                  </w:pPr>
                  <w:r w:rsidRPr="00DD167E">
                    <w:rPr>
                      <w:rFonts w:ascii="Times New Roman" w:hAnsi="Times New Roman" w:cs="Times New Roman"/>
                      <w:color w:val="333333"/>
                      <w:sz w:val="23"/>
                      <w:szCs w:val="23"/>
                      <w:shd w:val="clear" w:color="auto" w:fill="FFFFFF"/>
                    </w:rPr>
                    <w:t>Возврат бюджетных кредитов, предоставленных юридическим лицам из бюджетов сельских поселений в валюте Российской Федерации в случае, если исполнение гарантом муниципальных гарантий сельских поселений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37A67" w:rsidTr="00DD167E">
              <w:trPr>
                <w:trHeight w:val="18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noWrap/>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финансирования дефицита бюджета</w:t>
                  </w:r>
                  <w:r w:rsidR="00DD167E">
                    <w:rPr>
                      <w:rFonts w:ascii="Times New Roman" w:eastAsia="Times New Roman" w:hAnsi="Times New Roman" w:cs="Times New Roman"/>
                      <w:sz w:val="24"/>
                      <w:szCs w:val="24"/>
                      <w:lang w:eastAsia="ru-RU"/>
                    </w:rPr>
                    <w:t xml:space="preserve"> поселения</w:t>
                  </w:r>
                  <w:r w:rsidRPr="00337A67">
                    <w:rPr>
                      <w:rFonts w:ascii="Times New Roman" w:eastAsia="Times New Roman" w:hAnsi="Times New Roman" w:cs="Times New Roman"/>
                      <w:sz w:val="24"/>
                      <w:szCs w:val="24"/>
                      <w:lang w:eastAsia="ru-RU"/>
                    </w:rPr>
                    <w:t>, администрирование которых может осуществляться главными администраторами источников финансирования дефицита бюджета</w:t>
                  </w:r>
                  <w:r w:rsidR="00DD167E">
                    <w:rPr>
                      <w:rFonts w:ascii="Times New Roman" w:eastAsia="Times New Roman" w:hAnsi="Times New Roman" w:cs="Times New Roman"/>
                      <w:sz w:val="24"/>
                      <w:szCs w:val="24"/>
                      <w:lang w:eastAsia="ru-RU"/>
                    </w:rPr>
                    <w:t xml:space="preserve"> </w:t>
                  </w:r>
                  <w:proofErr w:type="gramStart"/>
                  <w:r w:rsidR="00DD167E">
                    <w:rPr>
                      <w:rFonts w:ascii="Times New Roman" w:eastAsia="Times New Roman" w:hAnsi="Times New Roman" w:cs="Times New Roman"/>
                      <w:sz w:val="24"/>
                      <w:szCs w:val="24"/>
                      <w:lang w:eastAsia="ru-RU"/>
                    </w:rPr>
                    <w:t>поселения</w:t>
                  </w:r>
                  <w:r w:rsidR="00EA482C">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 в</w:t>
                  </w:r>
                  <w:proofErr w:type="gramEnd"/>
                  <w:r w:rsidRPr="00337A67">
                    <w:rPr>
                      <w:rFonts w:ascii="Times New Roman" w:eastAsia="Times New Roman" w:hAnsi="Times New Roman" w:cs="Times New Roman"/>
                      <w:sz w:val="24"/>
                      <w:szCs w:val="24"/>
                      <w:lang w:eastAsia="ru-RU"/>
                    </w:rPr>
                    <w:t xml:space="preserve"> пределах их компетенции</w:t>
                  </w:r>
                </w:p>
              </w:tc>
            </w:tr>
            <w:tr w:rsidR="00337A67" w:rsidRPr="00337A67" w:rsidTr="00DD167E">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r>
            <w:tr w:rsidR="00337A67" w:rsidRPr="00337A67" w:rsidTr="00DD167E">
              <w:trPr>
                <w:trHeight w:val="7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01 05 02 01 10 0000 610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5E6AE3">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r>
          </w:tbl>
          <w:p w:rsidR="00337A67" w:rsidRPr="00337A67" w:rsidRDefault="00337A67" w:rsidP="00337A67">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FE586B">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315"/>
        </w:trPr>
        <w:tc>
          <w:tcPr>
            <w:tcW w:w="3600" w:type="dxa"/>
            <w:tcBorders>
              <w:top w:val="nil"/>
              <w:left w:val="nil"/>
              <w:bottom w:val="nil"/>
              <w:right w:val="nil"/>
            </w:tcBorders>
            <w:shd w:val="clear" w:color="auto" w:fill="auto"/>
            <w:noWrap/>
            <w:vAlign w:val="bottom"/>
            <w:hideMark/>
          </w:tcPr>
          <w:p w:rsidR="00337A67" w:rsidRPr="00337A67" w:rsidRDefault="00FE586B" w:rsidP="00F93263">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от</w:t>
            </w:r>
            <w:proofErr w:type="gramEnd"/>
            <w:r>
              <w:rPr>
                <w:rFonts w:ascii="Times New Roman" w:eastAsia="Times New Roman" w:hAnsi="Times New Roman" w:cs="Times New Roman"/>
                <w:sz w:val="24"/>
                <w:szCs w:val="24"/>
                <w:lang w:eastAsia="ru-RU"/>
              </w:rPr>
              <w:t xml:space="preserve"> 25.12.20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Администраторы доходов бюджета</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roofErr w:type="gramStart"/>
      <w:r w:rsidRPr="00337A67">
        <w:rPr>
          <w:rFonts w:ascii="Times New Roman" w:eastAsia="Times New Roman" w:hAnsi="Times New Roman" w:cs="Times New Roman"/>
          <w:color w:val="000000"/>
          <w:w w:val="121"/>
          <w:sz w:val="28"/>
          <w:szCs w:val="28"/>
          <w:lang w:eastAsia="ru-RU"/>
        </w:rPr>
        <w:t>на</w:t>
      </w:r>
      <w:proofErr w:type="gramEnd"/>
      <w:r w:rsidRPr="00337A67">
        <w:rPr>
          <w:rFonts w:ascii="Times New Roman" w:eastAsia="Times New Roman" w:hAnsi="Times New Roman" w:cs="Times New Roman"/>
          <w:color w:val="000000"/>
          <w:w w:val="121"/>
          <w:sz w:val="28"/>
          <w:szCs w:val="28"/>
          <w:lang w:eastAsia="ru-RU"/>
        </w:rPr>
        <w:t xml:space="preserve"> 202</w:t>
      </w:r>
      <w:r w:rsidR="00F93263">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202</w:t>
      </w:r>
      <w:r w:rsidR="00F93263">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sidR="00F93263">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w:t>
      </w:r>
    </w:p>
    <w:p w:rsidR="00337A67" w:rsidRPr="00337A67" w:rsidRDefault="00337A67" w:rsidP="00337A67">
      <w:pPr>
        <w:spacing w:after="0" w:line="240" w:lineRule="auto"/>
        <w:ind w:right="2056"/>
        <w:jc w:val="center"/>
        <w:rPr>
          <w:rFonts w:ascii="Arial CYR" w:eastAsia="Times New Roman" w:hAnsi="Arial CYR" w:cs="Times New Roman"/>
          <w:i/>
          <w:color w:val="000000"/>
          <w:w w:val="121"/>
          <w:lang w:eastAsia="ru-RU"/>
        </w:rPr>
      </w:pPr>
    </w:p>
    <w:tbl>
      <w:tblPr>
        <w:tblW w:w="10074" w:type="dxa"/>
        <w:tblInd w:w="-763" w:type="dxa"/>
        <w:tblLayout w:type="fixed"/>
        <w:tblCellMar>
          <w:left w:w="0" w:type="dxa"/>
          <w:right w:w="0" w:type="dxa"/>
        </w:tblCellMar>
        <w:tblLook w:val="0000" w:firstRow="0" w:lastRow="0" w:firstColumn="0" w:lastColumn="0" w:noHBand="0" w:noVBand="0"/>
      </w:tblPr>
      <w:tblGrid>
        <w:gridCol w:w="1485"/>
        <w:gridCol w:w="8"/>
        <w:gridCol w:w="2587"/>
        <w:gridCol w:w="5994"/>
      </w:tblGrid>
      <w:tr w:rsidR="00337A67" w:rsidRPr="00337A67" w:rsidTr="007C1140">
        <w:trPr>
          <w:cantSplit/>
          <w:tblHeader/>
        </w:trPr>
        <w:tc>
          <w:tcPr>
            <w:tcW w:w="1493" w:type="dxa"/>
            <w:gridSpan w:val="2"/>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Администраторы доходов</w:t>
            </w:r>
          </w:p>
        </w:tc>
        <w:tc>
          <w:tcPr>
            <w:tcW w:w="2587"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Код бюджетной классификации РФ доходов бюджета</w:t>
            </w:r>
          </w:p>
        </w:tc>
        <w:tc>
          <w:tcPr>
            <w:tcW w:w="5994"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Наименование дохода</w:t>
            </w:r>
          </w:p>
        </w:tc>
      </w:tr>
      <w:tr w:rsidR="00337A67" w:rsidRPr="00337A67" w:rsidTr="007C1140">
        <w:trPr>
          <w:cantSplit/>
        </w:trPr>
        <w:tc>
          <w:tcPr>
            <w:tcW w:w="1493" w:type="dxa"/>
            <w:gridSpan w:val="2"/>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b/>
                <w:sz w:val="24"/>
                <w:szCs w:val="20"/>
                <w:lang w:eastAsia="ru-RU"/>
              </w:rPr>
            </w:pPr>
            <w:r w:rsidRPr="00337A67">
              <w:rPr>
                <w:rFonts w:ascii="Times New Roman" w:eastAsia="Times New Roman" w:hAnsi="Times New Roman" w:cs="Times New Roman"/>
                <w:b/>
                <w:sz w:val="21"/>
                <w:szCs w:val="20"/>
                <w:lang w:val="en-US" w:eastAsia="ru-RU"/>
              </w:rPr>
              <w:t>42</w:t>
            </w:r>
            <w:r w:rsidRPr="00337A67">
              <w:rPr>
                <w:rFonts w:ascii="Times New Roman" w:eastAsia="Times New Roman" w:hAnsi="Times New Roman" w:cs="Times New Roman"/>
                <w:b/>
                <w:sz w:val="21"/>
                <w:szCs w:val="20"/>
                <w:lang w:eastAsia="ru-RU"/>
              </w:rPr>
              <w:t>8</w:t>
            </w:r>
          </w:p>
        </w:tc>
        <w:tc>
          <w:tcPr>
            <w:tcW w:w="258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1"/>
                <w:szCs w:val="20"/>
                <w:lang w:eastAsia="ru-RU"/>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b/>
                <w:sz w:val="21"/>
                <w:szCs w:val="20"/>
                <w:lang w:eastAsia="ru-RU"/>
              </w:rPr>
            </w:pPr>
            <w:r w:rsidRPr="00337A67">
              <w:rPr>
                <w:rFonts w:ascii="Times New Roman" w:eastAsia="Times New Roman" w:hAnsi="Times New Roman" w:cs="Times New Roman"/>
                <w:b/>
                <w:sz w:val="21"/>
                <w:szCs w:val="20"/>
                <w:lang w:eastAsia="ru-RU"/>
              </w:rPr>
              <w:t xml:space="preserve">Администрация </w:t>
            </w:r>
            <w:proofErr w:type="spellStart"/>
            <w:r w:rsidRPr="00337A67">
              <w:rPr>
                <w:rFonts w:ascii="Times New Roman" w:eastAsia="Times New Roman" w:hAnsi="Times New Roman" w:cs="Times New Roman"/>
                <w:b/>
                <w:sz w:val="21"/>
                <w:szCs w:val="20"/>
                <w:lang w:eastAsia="ru-RU"/>
              </w:rPr>
              <w:t>Беляевского</w:t>
            </w:r>
            <w:proofErr w:type="spellEnd"/>
            <w:r w:rsidRPr="00337A67">
              <w:rPr>
                <w:rFonts w:ascii="Times New Roman" w:eastAsia="Times New Roman" w:hAnsi="Times New Roman" w:cs="Times New Roman"/>
                <w:b/>
                <w:sz w:val="21"/>
                <w:szCs w:val="20"/>
                <w:lang w:eastAsia="ru-RU"/>
              </w:rPr>
              <w:t xml:space="preserve"> сельсовета</w:t>
            </w:r>
          </w:p>
        </w:tc>
      </w:tr>
      <w:tr w:rsidR="00337A67" w:rsidRPr="00337A67" w:rsidTr="007C1140">
        <w:trPr>
          <w:cantSplit/>
        </w:trPr>
        <w:tc>
          <w:tcPr>
            <w:tcW w:w="1493" w:type="dxa"/>
            <w:gridSpan w:val="2"/>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1"/>
                <w:szCs w:val="20"/>
                <w:lang w:eastAsia="ru-RU"/>
              </w:rPr>
            </w:pPr>
            <w:r w:rsidRPr="00337A67">
              <w:rPr>
                <w:rFonts w:ascii="Times New Roman" w:eastAsia="Times New Roman" w:hAnsi="Times New Roman" w:cs="Times New Roman"/>
                <w:snapToGrid w:val="0"/>
                <w:sz w:val="24"/>
                <w:szCs w:val="20"/>
                <w:lang w:eastAsia="ru-RU"/>
              </w:rPr>
              <w:t>10804020011000110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37A67" w:rsidRPr="00337A67" w:rsidTr="007C1140">
        <w:trPr>
          <w:cantSplit/>
          <w:trHeight w:val="657"/>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за</w:t>
            </w:r>
            <w:proofErr w:type="gramEnd"/>
            <w:r w:rsidRPr="00337A67">
              <w:rPr>
                <w:rFonts w:ascii="Times New Roman" w:eastAsia="Times New Roman" w:hAnsi="Times New Roman" w:cs="Times New Roman"/>
                <w:color w:val="000000"/>
                <w:w w:val="121"/>
                <w:lang w:eastAsia="ru-RU"/>
              </w:rPr>
              <w:t xml:space="preserve"> исключением земельных участков) </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lang w:val="en-US"/>
              </w:rPr>
              <w:t>1140105010000410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сельских поселений</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11402052100000410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11402053100000410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37A67" w:rsidRPr="00337A67" w:rsidTr="007C1140">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11402052100000440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11402053100000440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lastRenderedPageBreak/>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w:t>
            </w:r>
            <w:r w:rsidRPr="003E6A8D">
              <w:rPr>
                <w:rFonts w:ascii="Times New Roman" w:eastAsia="Times New Roman" w:hAnsi="Times New Roman" w:cs="Times New Roman"/>
                <w:color w:val="000000"/>
                <w:w w:val="121"/>
                <w:sz w:val="23"/>
                <w:szCs w:val="23"/>
                <w:lang w:eastAsia="ru-RU"/>
              </w:rPr>
              <w:lastRenderedPageBreak/>
              <w:t>унитарных предприятий, в том числе казенных), в части реализации материальных запасов по указанному имуществу</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lastRenderedPageBreak/>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11406025100000430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1 16 07010 10 0000 140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1 16 09040 10 0000 140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337A67" w:rsidRPr="00337A67" w:rsidTr="007C1140">
        <w:trPr>
          <w:trHeight w:val="1349"/>
        </w:trPr>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1 16 10100 10 0000 140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1 16 10123 10 0000 140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11621050100000140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lang w:val="en-US"/>
              </w:rPr>
              <w:t>11690050100000140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337A67" w:rsidRPr="00337A67" w:rsidTr="007C1140">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11701050100000180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r>
      <w:tr w:rsidR="00337A67" w:rsidRPr="00337A67" w:rsidTr="007C1140">
        <w:trPr>
          <w:trHeight w:val="296"/>
        </w:trPr>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11705050100000180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snapToGrid w:val="0"/>
                <w:color w:val="000000"/>
                <w:w w:val="121"/>
                <w:lang w:eastAsia="ru-RU"/>
              </w:rPr>
              <w:t>Прочие неналоговые доходы</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20215001100000151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sz w:val="24"/>
                <w:szCs w:val="24"/>
                <w:lang w:eastAsia="ru-RU"/>
              </w:rPr>
              <w:t>2 02 16001 10 0000 150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E6A8D" w:rsidRDefault="00337A67" w:rsidP="00337A67">
            <w:pPr>
              <w:shd w:val="clear" w:color="auto" w:fill="FFFFFF"/>
              <w:spacing w:after="0" w:line="240" w:lineRule="auto"/>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sz w:val="23"/>
                <w:szCs w:val="23"/>
                <w:lang w:eastAsia="ru-RU"/>
              </w:rPr>
              <w:t>Дотации бюджетам сельских поселений на выравнивание бюджетной обеспеченности из бюджетов муниципальных районов</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20220216100000151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37A67" w:rsidRPr="00337A67" w:rsidTr="007C1140">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20215002100000151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20220077100000151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20202088100001151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квартирных</w:t>
            </w:r>
            <w:proofErr w:type="gramEnd"/>
            <w:r w:rsidRPr="00337A67">
              <w:rPr>
                <w:rFonts w:ascii="Times New Roman" w:eastAsia="Times New Roman" w:hAnsi="Times New Roman" w:cs="Times New Roman"/>
                <w:color w:val="000000"/>
                <w:w w:val="121"/>
                <w:lang w:eastAsia="ru-RU"/>
              </w:rPr>
              <w:t xml:space="preserve">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r>
      <w:tr w:rsidR="008A186C"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Default="008A186C" w:rsidP="00337A67">
            <w:pPr>
              <w:spacing w:after="0" w:line="240" w:lineRule="auto"/>
              <w:rPr>
                <w:rFonts w:ascii="Times New Roman" w:eastAsia="Times New Roman" w:hAnsi="Times New Roman" w:cs="Times New Roman"/>
                <w:color w:val="000000"/>
                <w:w w:val="121"/>
                <w:lang w:eastAsia="ru-RU"/>
              </w:rPr>
            </w:pPr>
          </w:p>
          <w:p w:rsidR="008A186C" w:rsidRPr="00337A67"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Default="008A186C" w:rsidP="00337A67">
            <w:pPr>
              <w:spacing w:after="0" w:line="240" w:lineRule="auto"/>
              <w:rPr>
                <w:rFonts w:ascii="Times New Roman" w:eastAsia="Times New Roman" w:hAnsi="Times New Roman" w:cs="Times New Roman"/>
                <w:color w:val="000000"/>
                <w:w w:val="121"/>
                <w:lang w:eastAsia="ru-RU"/>
              </w:rPr>
            </w:pPr>
          </w:p>
          <w:p w:rsidR="008A186C" w:rsidRPr="00337A67"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20225555000000150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Pr="00337A67" w:rsidRDefault="008A186C" w:rsidP="008A186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r>
      <w:tr w:rsidR="00337A67" w:rsidRPr="00337A67" w:rsidTr="007C1140">
        <w:trPr>
          <w:trHeight w:val="20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r>
      <w:tr w:rsidR="00337A67" w:rsidRPr="00337A67" w:rsidTr="007C1140">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20535118100000151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r>
      <w:tr w:rsidR="00337A67" w:rsidRPr="00337A67" w:rsidTr="007C1140">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20245160100000151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20240014100000151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337A67" w:rsidRPr="00337A67" w:rsidTr="007C1140">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20705020100000180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tabs>
                <w:tab w:val="left" w:pos="285"/>
                <w:tab w:val="center" w:pos="634"/>
              </w:tabs>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ab/>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20705030100000180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поселений</w:t>
            </w:r>
          </w:p>
        </w:tc>
      </w:tr>
      <w:tr w:rsidR="00337A67"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20805000100000180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3228" w:rsidRPr="00337A67" w:rsidTr="007C1140">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37A67" w:rsidRDefault="0091322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37A67" w:rsidRDefault="00913228" w:rsidP="0091322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20227576100000150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37A67" w:rsidRDefault="00913228"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673"/>
      </w:tblGrid>
      <w:tr w:rsidR="00337A67" w:rsidRPr="00337A67" w:rsidTr="007C1140">
        <w:trPr>
          <w:trHeight w:val="1603"/>
        </w:trPr>
        <w:tc>
          <w:tcPr>
            <w:tcW w:w="4788" w:type="dxa"/>
          </w:tcPr>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9923" w:type="dxa"/>
              <w:tblLook w:val="04A0" w:firstRow="1" w:lastRow="0" w:firstColumn="1" w:lastColumn="0" w:noHBand="0" w:noVBand="1"/>
            </w:tblPr>
            <w:tblGrid>
              <w:gridCol w:w="9457"/>
            </w:tblGrid>
            <w:tr w:rsidR="00337A67" w:rsidRPr="00337A67" w:rsidTr="005F5DB1">
              <w:trPr>
                <w:trHeight w:val="1305"/>
              </w:trPr>
              <w:tc>
                <w:tcPr>
                  <w:tcW w:w="992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5F5DB1">
              <w:trPr>
                <w:trHeight w:val="315"/>
              </w:trPr>
              <w:tc>
                <w:tcPr>
                  <w:tcW w:w="9923" w:type="dxa"/>
                  <w:tcBorders>
                    <w:top w:val="nil"/>
                    <w:left w:val="nil"/>
                    <w:bottom w:val="nil"/>
                    <w:right w:val="nil"/>
                  </w:tcBorders>
                  <w:shd w:val="clear" w:color="auto" w:fill="auto"/>
                  <w:noWrap/>
                  <w:vAlign w:val="bottom"/>
                  <w:hideMark/>
                </w:tcPr>
                <w:p w:rsidR="00337A67" w:rsidRPr="00337A67" w:rsidRDefault="006E776C" w:rsidP="00F93263">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337A67">
      <w:pPr>
        <w:spacing w:after="0" w:line="240" w:lineRule="auto"/>
        <w:ind w:right="2056"/>
        <w:rPr>
          <w:rFonts w:ascii="Times New Roman" w:eastAsia="Times New Roman" w:hAnsi="Times New Roman" w:cs="Times New Roman"/>
          <w:i/>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roofErr w:type="gramStart"/>
      <w:r w:rsidRPr="00337A67">
        <w:rPr>
          <w:rFonts w:ascii="Times New Roman" w:eastAsia="Times New Roman" w:hAnsi="Times New Roman" w:cs="Times New Roman"/>
          <w:color w:val="000000"/>
          <w:w w:val="121"/>
          <w:sz w:val="28"/>
          <w:szCs w:val="28"/>
          <w:lang w:eastAsia="ru-RU"/>
        </w:rPr>
        <w:t>Нормативы  отчислений</w:t>
      </w:r>
      <w:proofErr w:type="gramEnd"/>
      <w:r w:rsidRPr="00337A67">
        <w:rPr>
          <w:rFonts w:ascii="Times New Roman" w:eastAsia="Times New Roman" w:hAnsi="Times New Roman" w:cs="Times New Roman"/>
          <w:color w:val="000000"/>
          <w:w w:val="121"/>
          <w:sz w:val="28"/>
          <w:szCs w:val="28"/>
          <w:lang w:eastAsia="ru-RU"/>
        </w:rPr>
        <w:t xml:space="preserve">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sidR="00F93263">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202</w:t>
      </w:r>
      <w:r w:rsidR="00F93263">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sidR="00F93263">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                 </w:t>
      </w:r>
    </w:p>
    <w:p w:rsidR="00337A67" w:rsidRPr="00337A67" w:rsidRDefault="00337A67" w:rsidP="00337A67">
      <w:pPr>
        <w:spacing w:after="0" w:line="240" w:lineRule="auto"/>
        <w:ind w:right="2056"/>
        <w:jc w:val="center"/>
        <w:rPr>
          <w:rFonts w:ascii="Times New Roman" w:eastAsia="Times New Roman" w:hAnsi="Times New Roman" w:cs="Times New Roman"/>
          <w:i/>
          <w:color w:val="000000"/>
          <w:w w:val="121"/>
          <w:sz w:val="23"/>
          <w:szCs w:val="23"/>
          <w:lang w:eastAsia="ru-RU"/>
        </w:rPr>
      </w:pP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i/>
          <w:color w:val="000000"/>
          <w:w w:val="121"/>
          <w:sz w:val="23"/>
          <w:szCs w:val="23"/>
          <w:lang w:eastAsia="ru-RU"/>
        </w:rPr>
        <w:t>(</w:t>
      </w:r>
      <w:proofErr w:type="gramStart"/>
      <w:r w:rsidRPr="00337A67">
        <w:rPr>
          <w:rFonts w:ascii="Times New Roman" w:eastAsia="Times New Roman" w:hAnsi="Times New Roman" w:cs="Times New Roman"/>
          <w:i/>
          <w:color w:val="000000"/>
          <w:w w:val="121"/>
          <w:sz w:val="23"/>
          <w:szCs w:val="23"/>
          <w:lang w:eastAsia="ru-RU"/>
        </w:rPr>
        <w:t>проценты</w:t>
      </w:r>
      <w:proofErr w:type="gramEnd"/>
      <w:r w:rsidRPr="00337A67">
        <w:rPr>
          <w:rFonts w:ascii="Times New Roman" w:eastAsia="Times New Roman" w:hAnsi="Times New Roman" w:cs="Times New Roman"/>
          <w:i/>
          <w:color w:val="000000"/>
          <w:w w:val="121"/>
          <w:sz w:val="23"/>
          <w:szCs w:val="23"/>
          <w:lang w:eastAsia="ru-RU"/>
        </w:rPr>
        <w:t>)</w:t>
      </w:r>
    </w:p>
    <w:tbl>
      <w:tblPr>
        <w:tblW w:w="10222" w:type="dxa"/>
        <w:tblInd w:w="-709" w:type="dxa"/>
        <w:tblLayout w:type="fixed"/>
        <w:tblCellMar>
          <w:left w:w="0" w:type="dxa"/>
          <w:right w:w="0" w:type="dxa"/>
        </w:tblCellMar>
        <w:tblLook w:val="0000" w:firstRow="0" w:lastRow="0" w:firstColumn="0" w:lastColumn="0" w:noHBand="0" w:noVBand="0"/>
      </w:tblPr>
      <w:tblGrid>
        <w:gridCol w:w="2992"/>
        <w:gridCol w:w="5812"/>
        <w:gridCol w:w="1418"/>
      </w:tblGrid>
      <w:tr w:rsidR="00337A67" w:rsidRPr="00337A67" w:rsidTr="001D391C">
        <w:trPr>
          <w:cantSplit/>
          <w:tblHeader/>
        </w:trPr>
        <w:tc>
          <w:tcPr>
            <w:tcW w:w="299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 xml:space="preserve">Код бюджетной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proofErr w:type="gramStart"/>
            <w:r w:rsidRPr="00337A67">
              <w:rPr>
                <w:rFonts w:ascii="Times New Roman" w:eastAsia="Times New Roman" w:hAnsi="Times New Roman" w:cs="Times New Roman"/>
                <w:color w:val="000000"/>
                <w:w w:val="121"/>
                <w:sz w:val="23"/>
                <w:szCs w:val="23"/>
                <w:lang w:eastAsia="ru-RU"/>
              </w:rPr>
              <w:t>классификации</w:t>
            </w:r>
            <w:proofErr w:type="gramEnd"/>
            <w:r w:rsidRPr="00337A67">
              <w:rPr>
                <w:rFonts w:ascii="Times New Roman" w:eastAsia="Times New Roman" w:hAnsi="Times New Roman" w:cs="Times New Roman"/>
                <w:color w:val="000000"/>
                <w:w w:val="121"/>
                <w:sz w:val="23"/>
                <w:szCs w:val="23"/>
                <w:lang w:eastAsia="ru-RU"/>
              </w:rPr>
              <w:t xml:space="preserve"> РФ</w:t>
            </w:r>
          </w:p>
        </w:tc>
        <w:tc>
          <w:tcPr>
            <w:tcW w:w="581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Бюджеты поселений</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val="en-US"/>
              </w:rPr>
              <w:t>00010000000000000000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37A67">
              <w:rPr>
                <w:rFonts w:ascii="Times New Roman" w:eastAsia="Times New Roman" w:hAnsi="Times New Roman" w:cs="Times New Roman"/>
                <w:snapToGrid w:val="0"/>
                <w:color w:val="000000"/>
                <w:w w:val="121"/>
                <w:sz w:val="23"/>
                <w:szCs w:val="23"/>
                <w:lang w:eastAsia="ru-RU"/>
              </w:rPr>
              <w:t>00010804020011000110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3"/>
                <w:szCs w:val="23"/>
              </w:rPr>
            </w:pP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за</w:t>
            </w:r>
            <w:proofErr w:type="gramEnd"/>
            <w:r w:rsidRPr="00337A67">
              <w:rPr>
                <w:rFonts w:ascii="Times New Roman" w:eastAsia="Times New Roman" w:hAnsi="Times New Roman" w:cs="Times New Roman"/>
                <w:color w:val="000000"/>
                <w:w w:val="121"/>
                <w:lang w:eastAsia="ru-RU"/>
              </w:rPr>
              <w:t xml:space="preserve">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0001140000000000000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1140105010000410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00011406025100000430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Доходы от продажи земельных участков, находящихся в собственности </w:t>
            </w:r>
            <w:proofErr w:type="gramStart"/>
            <w:r w:rsidRPr="00337A67">
              <w:rPr>
                <w:rFonts w:ascii="Times New Roman" w:eastAsia="Times New Roman" w:hAnsi="Times New Roman" w:cs="Times New Roman"/>
                <w:color w:val="000000"/>
                <w:w w:val="121"/>
                <w:lang w:eastAsia="ru-RU"/>
              </w:rPr>
              <w:t>поселений(</w:t>
            </w:r>
            <w:proofErr w:type="gramEnd"/>
            <w:r w:rsidRPr="00337A67">
              <w:rPr>
                <w:rFonts w:ascii="Times New Roman" w:eastAsia="Times New Roman" w:hAnsi="Times New Roman" w:cs="Times New Roman"/>
                <w:color w:val="000000"/>
                <w:w w:val="121"/>
                <w:lang w:eastAsia="ru-RU"/>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00011621050100000140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11690050100000140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00011607010100000140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00011609040100000140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00011610100100000140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00011610123100000140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00011701050100000180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00011705050100000180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неналоговые доходы</w:t>
            </w:r>
          </w:p>
          <w:p w:rsidR="00337A67" w:rsidRPr="00337A67" w:rsidRDefault="00337A67" w:rsidP="00337A67">
            <w:pPr>
              <w:spacing w:after="0" w:line="240" w:lineRule="auto"/>
              <w:rPr>
                <w:rFonts w:ascii="Times New Roman" w:eastAsia="Times New Roman" w:hAnsi="Times New Roman" w:cs="Times New Roman"/>
                <w:color w:val="000000"/>
                <w:w w:val="121"/>
              </w:rPr>
            </w:pP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1D391C">
        <w:trPr>
          <w:cantSplit/>
        </w:trPr>
        <w:tc>
          <w:tcPr>
            <w:tcW w:w="299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00020000000000000000</w:t>
            </w:r>
          </w:p>
        </w:tc>
        <w:tc>
          <w:tcPr>
            <w:tcW w:w="581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00020215001100000151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00020215002100000151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00020216001100000150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00020220077100000151</w:t>
            </w:r>
          </w:p>
        </w:tc>
        <w:tc>
          <w:tcPr>
            <w:tcW w:w="581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00020202088100001151</w:t>
            </w:r>
          </w:p>
        </w:tc>
        <w:tc>
          <w:tcPr>
            <w:tcW w:w="581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сельских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00020229999100000151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00020225555000000151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00020235118100000151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00020245160100000151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00020240014100000151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00020249999100000151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Прочие межбюджетные трансферты, передаваемые бюджетам </w:t>
            </w:r>
            <w:proofErr w:type="gramStart"/>
            <w:r w:rsidRPr="00337A67">
              <w:rPr>
                <w:rFonts w:ascii="Times New Roman" w:eastAsia="Times New Roman" w:hAnsi="Times New Roman" w:cs="Times New Roman"/>
                <w:snapToGrid w:val="0"/>
                <w:color w:val="000000"/>
                <w:w w:val="121"/>
                <w:lang w:eastAsia="ru-RU"/>
              </w:rPr>
              <w:t>сельских  поселений</w:t>
            </w:r>
            <w:proofErr w:type="gramEnd"/>
            <w:r w:rsidRPr="00337A67">
              <w:rPr>
                <w:rFonts w:ascii="Times New Roman" w:eastAsia="Times New Roman" w:hAnsi="Times New Roman" w:cs="Times New Roman"/>
                <w:snapToGrid w:val="0"/>
                <w:color w:val="000000"/>
                <w:w w:val="121"/>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1D391C" w:rsidRPr="001D391C" w:rsidRDefault="001D391C" w:rsidP="001D391C">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0</w:t>
            </w: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1D391C" w:rsidRPr="001D391C" w:rsidRDefault="001D391C" w:rsidP="001D391C">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00</w:t>
            </w:r>
            <w:r w:rsidRPr="001D391C">
              <w:rPr>
                <w:rFonts w:ascii="Times New Roman" w:eastAsia="Times New Roman" w:hAnsi="Times New Roman" w:cs="Times New Roman"/>
                <w:sz w:val="26"/>
                <w:szCs w:val="26"/>
                <w:lang w:eastAsia="ru-RU"/>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00020705020100000180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Поступления от денежных пожертвований, предоставляемых физическими лицами получателям средств </w:t>
            </w:r>
            <w:proofErr w:type="gramStart"/>
            <w:r w:rsidRPr="00337A67">
              <w:rPr>
                <w:rFonts w:ascii="Times New Roman" w:eastAsia="Times New Roman" w:hAnsi="Times New Roman" w:cs="Times New Roman"/>
                <w:snapToGrid w:val="0"/>
                <w:color w:val="000000"/>
                <w:w w:val="121"/>
                <w:lang w:eastAsia="ru-RU"/>
              </w:rPr>
              <w:t>бюджетов  сельских</w:t>
            </w:r>
            <w:proofErr w:type="gramEnd"/>
            <w:r w:rsidRPr="00337A67">
              <w:rPr>
                <w:rFonts w:ascii="Times New Roman" w:eastAsia="Times New Roman" w:hAnsi="Times New Roman" w:cs="Times New Roman"/>
                <w:snapToGrid w:val="0"/>
                <w:color w:val="000000"/>
                <w:w w:val="121"/>
                <w:lang w:eastAsia="ru-RU"/>
              </w:rPr>
              <w:t xml:space="preserve">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00020705030100000180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00020800000000000000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 xml:space="preserve">ПЕРЕЧИСЛЕНИЯ ДЛЯ ОСУЩЕСТВЛЕНИЯ ВОЗВРАТА (ЗАЧЕТА) ИЗЛИШНЕ УПЛАЧЕННЫХ ИЛИ ИЗЛИШНЕ ВЗЫСКАННЫХ СУММ НАЛОГОВ, </w:t>
            </w:r>
            <w:proofErr w:type="gramStart"/>
            <w:r w:rsidRPr="00337A67">
              <w:rPr>
                <w:rFonts w:ascii="Times New Roman" w:eastAsia="Times New Roman" w:hAnsi="Times New Roman" w:cs="Times New Roman"/>
                <w:color w:val="000000"/>
                <w:w w:val="121"/>
                <w:lang w:eastAsia="ru-RU"/>
              </w:rPr>
              <w:t>СБОРОВ  И</w:t>
            </w:r>
            <w:proofErr w:type="gramEnd"/>
            <w:r w:rsidRPr="00337A67">
              <w:rPr>
                <w:rFonts w:ascii="Times New Roman" w:eastAsia="Times New Roman" w:hAnsi="Times New Roman" w:cs="Times New Roman"/>
                <w:color w:val="000000"/>
                <w:w w:val="121"/>
                <w:lang w:eastAsia="ru-RU"/>
              </w:rPr>
              <w:t xml:space="preserve">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00020805000100000180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00021800000000000151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 xml:space="preserve">Доходы бюджетов бюджетной системы Российской Федерации от </w:t>
            </w:r>
            <w:proofErr w:type="gramStart"/>
            <w:r w:rsidRPr="00337A67">
              <w:rPr>
                <w:rFonts w:ascii="Times New Roman" w:eastAsia="Times New Roman" w:hAnsi="Times New Roman" w:cs="Times New Roman"/>
                <w:color w:val="000000"/>
                <w:w w:val="121"/>
                <w:lang w:eastAsia="ru-RU"/>
              </w:rPr>
              <w:t>возврата  бюджетами</w:t>
            </w:r>
            <w:proofErr w:type="gramEnd"/>
            <w:r w:rsidRPr="00337A67">
              <w:rPr>
                <w:rFonts w:ascii="Times New Roman" w:eastAsia="Times New Roman" w:hAnsi="Times New Roman" w:cs="Times New Roman"/>
                <w:color w:val="000000"/>
                <w:w w:val="121"/>
                <w:lang w:eastAsia="ru-RU"/>
              </w:rPr>
              <w:t xml:space="preserve">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00021805020100000180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Доходы бюджетов </w:t>
            </w:r>
            <w:proofErr w:type="gramStart"/>
            <w:r w:rsidRPr="00337A67">
              <w:rPr>
                <w:rFonts w:ascii="Times New Roman" w:eastAsia="Times New Roman" w:hAnsi="Times New Roman" w:cs="Times New Roman"/>
                <w:snapToGrid w:val="0"/>
                <w:color w:val="000000"/>
                <w:w w:val="121"/>
                <w:lang w:eastAsia="ru-RU"/>
              </w:rPr>
              <w:t>сельских  поселений</w:t>
            </w:r>
            <w:proofErr w:type="gramEnd"/>
            <w:r w:rsidRPr="00337A67">
              <w:rPr>
                <w:rFonts w:ascii="Times New Roman" w:eastAsia="Times New Roman" w:hAnsi="Times New Roman" w:cs="Times New Roman"/>
                <w:snapToGrid w:val="0"/>
                <w:color w:val="000000"/>
                <w:w w:val="121"/>
                <w:lang w:eastAsia="ru-RU"/>
              </w:rPr>
              <w:t xml:space="preserve">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00021805030100000180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00021905000100000151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rPr>
              <w:t>000202 20216100000151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00020230024100000151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lastRenderedPageBreak/>
              <w:t>00020220216100000151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13228"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913228" w:rsidRPr="00337A67" w:rsidRDefault="00913228" w:rsidP="001D391C">
            <w:pPr>
              <w:spacing w:after="0" w:line="240" w:lineRule="auto"/>
              <w:rPr>
                <w:rFonts w:ascii="Times New Roman" w:eastAsia="Times New Roman" w:hAnsi="Times New Roman" w:cs="Times New Roman"/>
                <w:color w:val="000000"/>
                <w:w w:val="121"/>
              </w:rPr>
            </w:pPr>
            <w:r>
              <w:rPr>
                <w:rFonts w:ascii="Times New Roman" w:eastAsia="Times New Roman" w:hAnsi="Times New Roman" w:cs="Times New Roman"/>
                <w:color w:val="000000"/>
                <w:w w:val="121"/>
              </w:rPr>
              <w:t>00020227576100000150</w:t>
            </w:r>
          </w:p>
        </w:tc>
        <w:tc>
          <w:tcPr>
            <w:tcW w:w="5812" w:type="dxa"/>
            <w:tcBorders>
              <w:top w:val="single" w:sz="4" w:space="0" w:color="auto"/>
              <w:left w:val="single" w:sz="4" w:space="0" w:color="auto"/>
              <w:bottom w:val="single" w:sz="4" w:space="0" w:color="auto"/>
              <w:right w:val="single" w:sz="4" w:space="0" w:color="auto"/>
            </w:tcBorders>
          </w:tcPr>
          <w:p w:rsidR="00913228" w:rsidRPr="00337A67" w:rsidRDefault="00913228" w:rsidP="001D391C">
            <w:pPr>
              <w:spacing w:after="0" w:line="240" w:lineRule="auto"/>
              <w:rPr>
                <w:rFonts w:ascii="Times New Roman" w:eastAsia="Times New Roman" w:hAnsi="Times New Roman" w:cs="Times New Roman"/>
                <w:color w:val="000000"/>
                <w:w w:val="121"/>
                <w:sz w:val="23"/>
                <w:szCs w:val="23"/>
                <w:shd w:val="clear" w:color="auto" w:fill="FFFFFF"/>
                <w:lang w:eastAsia="ru-RU"/>
              </w:rPr>
            </w:pPr>
            <w:r>
              <w:rPr>
                <w:rFonts w:ascii="Times New Roman" w:eastAsia="Times New Roman" w:hAnsi="Times New Roman" w:cs="Times New Roman"/>
                <w:snapToGrid w:val="0"/>
                <w:color w:val="000000"/>
                <w:w w:val="121"/>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bottom"/>
          </w:tcPr>
          <w:p w:rsidR="00913228" w:rsidRPr="00337A67" w:rsidRDefault="00913228"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bl>
    <w:p w:rsidR="00337A67" w:rsidRPr="00337A67" w:rsidRDefault="00337A67" w:rsidP="00337A67">
      <w:pPr>
        <w:spacing w:after="0" w:line="240" w:lineRule="auto"/>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5B18B7">
          <w:pgSz w:w="11906" w:h="16838"/>
          <w:pgMar w:top="1134" w:right="748" w:bottom="357" w:left="1701" w:header="357" w:footer="709" w:gutter="0"/>
          <w:cols w:space="720"/>
        </w:sectPr>
      </w:pPr>
      <w:r w:rsidRPr="00337A67">
        <w:rPr>
          <w:rFonts w:ascii="Times New Roman" w:eastAsia="Times New Roman" w:hAnsi="Times New Roman" w:cs="Times New Roman"/>
          <w:color w:val="000000"/>
          <w:w w:val="121"/>
          <w:lang w:eastAsia="ru-RU"/>
        </w:rPr>
        <w:tab/>
      </w:r>
    </w:p>
    <w:p w:rsidR="00337A67" w:rsidRPr="00337A67" w:rsidRDefault="00337A67" w:rsidP="00337A67">
      <w:pPr>
        <w:spacing w:after="0" w:line="240" w:lineRule="exact"/>
        <w:jc w:val="right"/>
        <w:rPr>
          <w:rFonts w:ascii="Times New Roman" w:eastAsia="Times New Roman" w:hAnsi="Times New Roman" w:cs="Arial Unicode MS"/>
          <w:bCs/>
          <w:sz w:val="28"/>
          <w:szCs w:val="28"/>
        </w:rPr>
      </w:pPr>
    </w:p>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5</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620954">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620954">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proofErr w:type="gramStart"/>
      <w:r w:rsidRPr="00337A67">
        <w:rPr>
          <w:rFonts w:ascii="Times New Roman" w:eastAsia="Times New Roman" w:hAnsi="Times New Roman" w:cs="Times New Roman"/>
          <w:b/>
          <w:bCs/>
          <w:sz w:val="28"/>
          <w:szCs w:val="28"/>
        </w:rPr>
        <w:t>на</w:t>
      </w:r>
      <w:proofErr w:type="gramEnd"/>
      <w:r w:rsidRPr="00337A67">
        <w:rPr>
          <w:rFonts w:ascii="Times New Roman" w:eastAsia="Times New Roman" w:hAnsi="Times New Roman" w:cs="Times New Roman"/>
          <w:b/>
          <w:bCs/>
          <w:sz w:val="28"/>
          <w:szCs w:val="28"/>
        </w:rPr>
        <w:t xml:space="preserve"> 202</w:t>
      </w:r>
      <w:r w:rsidR="00620954">
        <w:rPr>
          <w:rFonts w:ascii="Times New Roman" w:eastAsia="Times New Roman" w:hAnsi="Times New Roman" w:cs="Times New Roman"/>
          <w:b/>
          <w:bCs/>
          <w:sz w:val="28"/>
          <w:szCs w:val="28"/>
        </w:rPr>
        <w:t>1</w:t>
      </w:r>
      <w:r w:rsidRPr="00337A67">
        <w:rPr>
          <w:rFonts w:ascii="Times New Roman" w:eastAsia="Times New Roman" w:hAnsi="Times New Roman" w:cs="Times New Roman"/>
          <w:b/>
          <w:bCs/>
          <w:sz w:val="28"/>
          <w:szCs w:val="28"/>
        </w:rPr>
        <w:t>год и на плановый период 202</w:t>
      </w:r>
      <w:r w:rsidR="00620954">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rPr>
        <w:t xml:space="preserve"> и 202</w:t>
      </w:r>
      <w:r w:rsidR="00620954">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r w:rsidRPr="00337A67">
        <w:rPr>
          <w:rFonts w:ascii="Times New Roman" w:eastAsia="Times New Roman" w:hAnsi="Times New Roman" w:cs="Times New Roman"/>
          <w:sz w:val="24"/>
          <w:szCs w:val="24"/>
        </w:rPr>
        <w:t>тыс.рублей</w:t>
      </w:r>
      <w:proofErr w:type="spellEnd"/>
      <w:r w:rsidRPr="00337A67">
        <w:rPr>
          <w:rFonts w:ascii="Times New Roman" w:eastAsia="Times New Roman" w:hAnsi="Times New Roman" w:cs="Times New Roman"/>
          <w:sz w:val="24"/>
          <w:szCs w:val="24"/>
        </w:rPr>
        <w:t>)</w:t>
      </w:r>
    </w:p>
    <w:tbl>
      <w:tblPr>
        <w:tblW w:w="15134" w:type="dxa"/>
        <w:tblLook w:val="01E0" w:firstRow="1" w:lastRow="1" w:firstColumn="1" w:lastColumn="1" w:noHBand="0" w:noVBand="0"/>
      </w:tblPr>
      <w:tblGrid>
        <w:gridCol w:w="3134"/>
        <w:gridCol w:w="5689"/>
        <w:gridCol w:w="2807"/>
        <w:gridCol w:w="1983"/>
        <w:gridCol w:w="1521"/>
      </w:tblGrid>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бюджетной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proofErr w:type="gramStart"/>
            <w:r w:rsidRPr="00337A67">
              <w:rPr>
                <w:rFonts w:ascii="Times New Roman" w:eastAsia="Times New Roman" w:hAnsi="Times New Roman" w:cs="Times New Roman"/>
                <w:b/>
                <w:color w:val="000000"/>
                <w:w w:val="121"/>
                <w:lang w:eastAsia="ru-RU"/>
              </w:rPr>
              <w:t>классификации</w:t>
            </w:r>
            <w:proofErr w:type="gramEnd"/>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20954">
              <w:rPr>
                <w:rFonts w:ascii="Times New Roman" w:eastAsia="Times New Roman" w:hAnsi="Times New Roman" w:cs="Times New Roman"/>
                <w:b/>
                <w:color w:val="000000"/>
                <w:w w:val="121"/>
                <w:sz w:val="24"/>
                <w:szCs w:val="24"/>
              </w:rPr>
              <w:t>1</w:t>
            </w:r>
          </w:p>
        </w:tc>
        <w:tc>
          <w:tcPr>
            <w:tcW w:w="1983"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2</w:t>
            </w:r>
          </w:p>
        </w:tc>
        <w:tc>
          <w:tcPr>
            <w:tcW w:w="1521"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3</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659E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13906,5</w:t>
            </w:r>
          </w:p>
        </w:tc>
        <w:tc>
          <w:tcPr>
            <w:tcW w:w="1983" w:type="dxa"/>
            <w:tcBorders>
              <w:top w:val="single" w:sz="4" w:space="0" w:color="auto"/>
              <w:left w:val="nil"/>
              <w:bottom w:val="single" w:sz="4" w:space="0" w:color="auto"/>
              <w:right w:val="single" w:sz="4" w:space="0" w:color="auto"/>
            </w:tcBorders>
          </w:tcPr>
          <w:p w:rsidR="00337A67" w:rsidRPr="00337A67" w:rsidRDefault="003659E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14265,7</w:t>
            </w:r>
          </w:p>
        </w:tc>
        <w:tc>
          <w:tcPr>
            <w:tcW w:w="1521" w:type="dxa"/>
            <w:tcBorders>
              <w:top w:val="single" w:sz="4" w:space="0" w:color="auto"/>
              <w:left w:val="nil"/>
              <w:bottom w:val="single" w:sz="4" w:space="0" w:color="auto"/>
              <w:right w:val="single" w:sz="4" w:space="0" w:color="auto"/>
            </w:tcBorders>
          </w:tcPr>
          <w:p w:rsidR="00337A67" w:rsidRPr="00337A67" w:rsidRDefault="008F0F2F"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14706,7</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8509,6</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8784,9</w:t>
            </w:r>
          </w:p>
        </w:tc>
        <w:tc>
          <w:tcPr>
            <w:tcW w:w="1521"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9133,8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8449,6</w:t>
            </w:r>
          </w:p>
        </w:tc>
        <w:tc>
          <w:tcPr>
            <w:tcW w:w="1983"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8724,9</w:t>
            </w:r>
          </w:p>
        </w:tc>
        <w:tc>
          <w:tcPr>
            <w:tcW w:w="1521"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9073,8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5,0</w:t>
            </w:r>
          </w:p>
        </w:tc>
        <w:tc>
          <w:tcPr>
            <w:tcW w:w="1983"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521"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w:t>
            </w:r>
            <w:r w:rsidR="00337A67" w:rsidRPr="00337A67">
              <w:rPr>
                <w:rFonts w:ascii="Times New Roman" w:eastAsia="Times New Roman" w:hAnsi="Times New Roman" w:cs="Times New Roman"/>
                <w:color w:val="000000"/>
                <w:w w:val="121"/>
                <w:sz w:val="24"/>
                <w:szCs w:val="24"/>
              </w:rPr>
              <w:t>5,0</w:t>
            </w:r>
          </w:p>
        </w:tc>
        <w:tc>
          <w:tcPr>
            <w:tcW w:w="1983"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w:t>
            </w:r>
          </w:p>
        </w:tc>
        <w:tc>
          <w:tcPr>
            <w:tcW w:w="1521"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2524,9</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2608,3</w:t>
            </w:r>
          </w:p>
        </w:tc>
        <w:tc>
          <w:tcPr>
            <w:tcW w:w="1521" w:type="dxa"/>
            <w:tcBorders>
              <w:top w:val="single" w:sz="4" w:space="0" w:color="auto"/>
              <w:left w:val="nil"/>
              <w:bottom w:val="single" w:sz="4" w:space="0" w:color="auto"/>
              <w:right w:val="single" w:sz="4" w:space="0" w:color="auto"/>
            </w:tcBorders>
          </w:tcPr>
          <w:p w:rsidR="00337A67" w:rsidRPr="00337A67" w:rsidRDefault="008F0F2F"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2699,9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00010302230010000110</w:t>
            </w:r>
          </w:p>
        </w:tc>
        <w:tc>
          <w:tcPr>
            <w:tcW w:w="5689"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0"/>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1159,3</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1199,1</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1250,0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1159,3</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1199,1</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b/>
                <w:snapToGrid w:val="0"/>
                <w:color w:val="000000"/>
                <w:w w:val="121"/>
                <w:lang w:eastAsia="ru-RU"/>
              </w:rPr>
              <w:t>инжекторных</w:t>
            </w:r>
            <w:proofErr w:type="spellEnd"/>
            <w:r w:rsidRPr="00337A67">
              <w:rPr>
                <w:rFonts w:ascii="Times New Roman" w:eastAsia="Times New Roman" w:hAnsi="Times New Roman" w:cs="Times New Roman"/>
                <w:b/>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snapToGrid w:val="0"/>
                <w:color w:val="000000"/>
                <w:w w:val="121"/>
                <w:lang w:eastAsia="ru-RU"/>
              </w:rPr>
              <w:t>инжекторных</w:t>
            </w:r>
            <w:proofErr w:type="spellEnd"/>
            <w:r w:rsidRPr="00337A67">
              <w:rPr>
                <w:rFonts w:ascii="Times New Roman" w:eastAsia="Times New Roman" w:hAnsi="Times New Roman" w:cs="Times New Roman"/>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6,6</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00010302250010000110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337A67">
              <w:rPr>
                <w:rFonts w:ascii="Times New Roman" w:eastAsia="Times New Roman" w:hAnsi="Times New Roman" w:cs="Times New Roman"/>
                <w:b/>
                <w:snapToGrid w:val="0"/>
                <w:color w:val="000000"/>
                <w:w w:val="121"/>
                <w:lang w:eastAsia="ru-RU"/>
              </w:rPr>
              <w:lastRenderedPageBreak/>
              <w:t>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lastRenderedPageBreak/>
              <w:t>1525,0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1573,3</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1634,8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00010302251010000110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1525,0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1573,3</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1634,8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00010302260010000110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-166,1</w:t>
            </w:r>
          </w:p>
        </w:tc>
        <w:tc>
          <w:tcPr>
            <w:tcW w:w="1983" w:type="dxa"/>
            <w:tcBorders>
              <w:top w:val="single" w:sz="4" w:space="0" w:color="auto"/>
              <w:left w:val="nil"/>
              <w:bottom w:val="single" w:sz="4" w:space="0" w:color="auto"/>
              <w:right w:val="single" w:sz="4" w:space="0" w:color="auto"/>
            </w:tcBorders>
          </w:tcPr>
          <w:p w:rsidR="00337A67" w:rsidRPr="00337A67" w:rsidRDefault="00337A67" w:rsidP="00CF0781">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w:t>
            </w:r>
            <w:r w:rsidR="00CF0781">
              <w:rPr>
                <w:rFonts w:ascii="Times New Roman" w:eastAsia="Times New Roman" w:hAnsi="Times New Roman" w:cs="Times New Roman"/>
                <w:b/>
                <w:sz w:val="24"/>
                <w:szCs w:val="24"/>
                <w:lang w:eastAsia="ru-RU"/>
              </w:rPr>
              <w:t>170,8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-191,9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-166,1</w:t>
            </w:r>
          </w:p>
        </w:tc>
        <w:tc>
          <w:tcPr>
            <w:tcW w:w="1983" w:type="dxa"/>
            <w:tcBorders>
              <w:top w:val="single" w:sz="4" w:space="0" w:color="auto"/>
              <w:left w:val="nil"/>
              <w:bottom w:val="single" w:sz="4" w:space="0" w:color="auto"/>
              <w:right w:val="single" w:sz="4" w:space="0" w:color="auto"/>
            </w:tcBorders>
          </w:tcPr>
          <w:p w:rsidR="00337A67" w:rsidRPr="00337A67" w:rsidRDefault="00337A67" w:rsidP="00CF078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F0781">
              <w:rPr>
                <w:rFonts w:ascii="Times New Roman" w:eastAsia="Times New Roman" w:hAnsi="Times New Roman" w:cs="Times New Roman"/>
                <w:sz w:val="24"/>
                <w:szCs w:val="24"/>
                <w:lang w:eastAsia="ru-RU"/>
              </w:rPr>
              <w:t>170,8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15,5</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r>
      <w:tr w:rsidR="00337A67" w:rsidRPr="00337A67" w:rsidTr="007C1140">
        <w:trPr>
          <w:trHeight w:val="24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473,8</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473,8</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473,8</w:t>
            </w:r>
          </w:p>
        </w:tc>
      </w:tr>
      <w:tr w:rsidR="00337A67" w:rsidRPr="00337A67" w:rsidTr="007C1140">
        <w:trPr>
          <w:trHeight w:val="936"/>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Pr="00337A67">
              <w:rPr>
                <w:rFonts w:ascii="Times New Roman" w:eastAsia="Times New Roman" w:hAnsi="Times New Roman" w:cs="Times New Roman"/>
                <w:color w:val="000000"/>
                <w:w w:val="121"/>
                <w:sz w:val="24"/>
                <w:szCs w:val="24"/>
              </w:rPr>
              <w:t>1</w:t>
            </w:r>
            <w:r w:rsidRPr="00337A67">
              <w:rPr>
                <w:rFonts w:ascii="Times New Roman" w:eastAsia="Times New Roman" w:hAnsi="Times New Roman" w:cs="Times New Roman"/>
                <w:color w:val="000000"/>
                <w:w w:val="121"/>
                <w:sz w:val="24"/>
                <w:szCs w:val="24"/>
                <w:lang w:val="en-US"/>
              </w:rPr>
              <w:t>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473,8</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473,8</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00010606000000000110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2332,0</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2332,0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2332,0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Земельный налог с организаций, обладающих земельным участком, расположенным в границах </w:t>
            </w:r>
            <w:proofErr w:type="gramStart"/>
            <w:r w:rsidRPr="00337A67">
              <w:rPr>
                <w:rFonts w:ascii="Times New Roman" w:eastAsia="Times New Roman" w:hAnsi="Times New Roman" w:cs="Times New Roman"/>
                <w:color w:val="000000"/>
                <w:w w:val="121"/>
                <w:lang w:eastAsia="ru-RU"/>
              </w:rPr>
              <w:t>сельских  поселений</w:t>
            </w:r>
            <w:proofErr w:type="gramEnd"/>
            <w:r w:rsidRPr="00337A67">
              <w:rPr>
                <w:rFonts w:ascii="Times New Roman" w:eastAsia="Times New Roman" w:hAnsi="Times New Roman" w:cs="Times New Roman"/>
                <w:color w:val="000000"/>
                <w:w w:val="121"/>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1434,0</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1434,0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1434,0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w:t>
            </w:r>
          </w:p>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898,0</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898,0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898,0</w:t>
            </w:r>
          </w:p>
        </w:tc>
      </w:tr>
      <w:tr w:rsidR="00337A67" w:rsidRPr="00337A67" w:rsidTr="007C1140">
        <w:trPr>
          <w:trHeight w:val="85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t>00011105000000000120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r>
      <w:tr w:rsidR="00337A67" w:rsidRPr="00337A67" w:rsidTr="007C1140">
        <w:trPr>
          <w:trHeight w:val="1814"/>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8A186C" w:rsidRDefault="00D93A9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18974,1</w:t>
            </w:r>
          </w:p>
        </w:tc>
        <w:tc>
          <w:tcPr>
            <w:tcW w:w="1983" w:type="dxa"/>
            <w:tcBorders>
              <w:top w:val="single" w:sz="4" w:space="0" w:color="auto"/>
              <w:left w:val="nil"/>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13561,5</w:t>
            </w:r>
          </w:p>
        </w:tc>
        <w:tc>
          <w:tcPr>
            <w:tcW w:w="1521" w:type="dxa"/>
            <w:tcBorders>
              <w:top w:val="single" w:sz="4" w:space="0" w:color="auto"/>
              <w:left w:val="nil"/>
              <w:bottom w:val="single" w:sz="4" w:space="0" w:color="auto"/>
              <w:right w:val="single" w:sz="4" w:space="0" w:color="auto"/>
            </w:tcBorders>
          </w:tcPr>
          <w:p w:rsidR="00337A67" w:rsidRPr="00337A67" w:rsidRDefault="00F8208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10029,8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814244"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18974,1</w:t>
            </w:r>
          </w:p>
        </w:tc>
        <w:tc>
          <w:tcPr>
            <w:tcW w:w="1983" w:type="dxa"/>
            <w:tcBorders>
              <w:top w:val="single" w:sz="4" w:space="0" w:color="auto"/>
              <w:left w:val="nil"/>
              <w:bottom w:val="single" w:sz="4" w:space="0" w:color="auto"/>
              <w:right w:val="single" w:sz="4" w:space="0" w:color="auto"/>
            </w:tcBorders>
          </w:tcPr>
          <w:p w:rsidR="00337A67" w:rsidRPr="00337A67" w:rsidRDefault="005E6AE3"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13561,5</w:t>
            </w:r>
            <w:bookmarkStart w:id="1" w:name="_GoBack"/>
            <w:bookmarkEnd w:id="1"/>
          </w:p>
        </w:tc>
        <w:tc>
          <w:tcPr>
            <w:tcW w:w="1521" w:type="dxa"/>
            <w:tcBorders>
              <w:top w:val="single" w:sz="4" w:space="0" w:color="auto"/>
              <w:left w:val="nil"/>
              <w:bottom w:val="single" w:sz="4" w:space="0" w:color="auto"/>
              <w:right w:val="single" w:sz="4" w:space="0" w:color="auto"/>
            </w:tcBorders>
          </w:tcPr>
          <w:p w:rsidR="00337A67" w:rsidRPr="00337A67" w:rsidRDefault="00F820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10029,8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Дотации бюджетам субъектов Российской Федерации и муниципальных образований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2807" w:type="dxa"/>
            <w:tcBorders>
              <w:top w:val="single" w:sz="4" w:space="0" w:color="auto"/>
              <w:left w:val="single" w:sz="4" w:space="0" w:color="auto"/>
              <w:bottom w:val="single" w:sz="4" w:space="0" w:color="auto"/>
              <w:right w:val="single" w:sz="4" w:space="0" w:color="auto"/>
            </w:tcBorders>
          </w:tcPr>
          <w:p w:rsidR="00337A67" w:rsidRPr="00814244" w:rsidRDefault="0081424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10492,0</w:t>
            </w:r>
          </w:p>
        </w:tc>
        <w:tc>
          <w:tcPr>
            <w:tcW w:w="1983" w:type="dxa"/>
            <w:tcBorders>
              <w:top w:val="single" w:sz="4" w:space="0" w:color="auto"/>
              <w:left w:val="nil"/>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10238,0</w:t>
            </w:r>
          </w:p>
        </w:tc>
        <w:tc>
          <w:tcPr>
            <w:tcW w:w="1521" w:type="dxa"/>
            <w:tcBorders>
              <w:top w:val="single" w:sz="4" w:space="0" w:color="auto"/>
              <w:left w:val="nil"/>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9762,0</w:t>
            </w:r>
          </w:p>
        </w:tc>
      </w:tr>
      <w:tr w:rsidR="00337A67" w:rsidRPr="00337A67" w:rsidTr="007C1140">
        <w:trPr>
          <w:trHeight w:val="7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263288"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10492,0</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10238,0</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9762,0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lastRenderedPageBreak/>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поселений на выравнивание бюджетной обеспеченности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263288"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10492,0</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10238,0</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9762,0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Субвенции бюджетам субъектов Российской Федерации и муниципальных образований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63288"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983"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521"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63288"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сельских поселений на осуществление отдельных полномочий в области лесных отношений</w:t>
            </w:r>
          </w:p>
        </w:tc>
        <w:tc>
          <w:tcPr>
            <w:tcW w:w="2807"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983"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521"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6"/>
                <w:szCs w:val="26"/>
                <w:lang w:eastAsia="ru-RU"/>
              </w:rPr>
              <w:t>Иные межбюджетные трансферты</w:t>
            </w:r>
            <w:r w:rsidRPr="00337A67">
              <w:rPr>
                <w:rFonts w:ascii="Times New Roman" w:eastAsia="Times New Roman" w:hAnsi="Times New Roman" w:cs="Times New Roman"/>
                <w:color w:val="000000"/>
                <w:w w:val="121"/>
                <w:lang w:eastAsia="ru-RU"/>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сельских поселений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8227,2</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3065,9</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r>
      <w:tr w:rsidR="008A186C" w:rsidRPr="00337A67" w:rsidTr="007C1140">
        <w:tc>
          <w:tcPr>
            <w:tcW w:w="3134"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sidRPr="008A186C">
              <w:rPr>
                <w:rFonts w:ascii="Times New Roman" w:eastAsia="Times New Roman" w:hAnsi="Times New Roman" w:cs="Times New Roman"/>
                <w:color w:val="000000"/>
                <w:w w:val="121"/>
                <w:lang w:eastAsia="ru-RU"/>
              </w:rPr>
              <w:t>00020225555000000150</w:t>
            </w:r>
          </w:p>
        </w:tc>
        <w:tc>
          <w:tcPr>
            <w:tcW w:w="5689"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среди</w:t>
            </w:r>
          </w:p>
        </w:tc>
        <w:tc>
          <w:tcPr>
            <w:tcW w:w="2807" w:type="dxa"/>
            <w:tcBorders>
              <w:top w:val="single" w:sz="4" w:space="0" w:color="auto"/>
              <w:left w:val="single" w:sz="4" w:space="0" w:color="auto"/>
              <w:bottom w:val="single" w:sz="4" w:space="0" w:color="auto"/>
              <w:right w:val="single" w:sz="4" w:space="0" w:color="auto"/>
            </w:tcBorders>
          </w:tcPr>
          <w:p w:rsidR="008A186C" w:rsidRPr="008A186C"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8227,2</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8227,2</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D93A91" w:rsidRPr="00337A67" w:rsidTr="007C1140">
        <w:tc>
          <w:tcPr>
            <w:tcW w:w="3134" w:type="dxa"/>
            <w:tcBorders>
              <w:top w:val="single" w:sz="4" w:space="0" w:color="auto"/>
              <w:left w:val="single" w:sz="4" w:space="0" w:color="auto"/>
              <w:bottom w:val="single" w:sz="4" w:space="0" w:color="auto"/>
              <w:right w:val="single" w:sz="4" w:space="0" w:color="auto"/>
            </w:tcBorders>
          </w:tcPr>
          <w:p w:rsidR="00D93A91" w:rsidRPr="00337A67"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00020227576100000150</w:t>
            </w:r>
          </w:p>
        </w:tc>
        <w:tc>
          <w:tcPr>
            <w:tcW w:w="5689" w:type="dxa"/>
            <w:tcBorders>
              <w:top w:val="single" w:sz="4" w:space="0" w:color="auto"/>
              <w:left w:val="single" w:sz="4" w:space="0" w:color="auto"/>
              <w:bottom w:val="single" w:sz="4" w:space="0" w:color="auto"/>
              <w:right w:val="single" w:sz="4" w:space="0" w:color="auto"/>
            </w:tcBorders>
          </w:tcPr>
          <w:p w:rsidR="00D93A91" w:rsidRPr="00337A67" w:rsidRDefault="00015F90"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napToGrid w:val="0"/>
                <w:color w:val="000000"/>
                <w:w w:val="121"/>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07"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D93A91" w:rsidRDefault="00D93A91"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3065,9</w:t>
            </w:r>
          </w:p>
        </w:tc>
        <w:tc>
          <w:tcPr>
            <w:tcW w:w="1521"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rPr>
          <w:trHeight w:val="2053"/>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0002022021610000015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8A186C" w:rsidRDefault="00D93A9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C1140">
        <w:trPr>
          <w:trHeight w:val="392"/>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32880,6</w:t>
            </w:r>
          </w:p>
        </w:tc>
        <w:tc>
          <w:tcPr>
            <w:tcW w:w="1983" w:type="dxa"/>
            <w:tcBorders>
              <w:top w:val="single" w:sz="4" w:space="0" w:color="auto"/>
              <w:left w:val="nil"/>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27827,2</w:t>
            </w:r>
          </w:p>
        </w:tc>
        <w:tc>
          <w:tcPr>
            <w:tcW w:w="1521" w:type="dxa"/>
            <w:tcBorders>
              <w:top w:val="single" w:sz="4" w:space="0" w:color="auto"/>
              <w:left w:val="nil"/>
              <w:bottom w:val="single" w:sz="4" w:space="0" w:color="auto"/>
              <w:right w:val="single" w:sz="4" w:space="0" w:color="auto"/>
            </w:tcBorders>
          </w:tcPr>
          <w:p w:rsidR="00337A67" w:rsidRPr="00337A67" w:rsidRDefault="008F0F2F"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6</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781C1A">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w:t>
      </w:r>
      <w:r w:rsidR="00781C1A">
        <w:rPr>
          <w:rFonts w:ascii="Times New Roman" w:eastAsia="Times New Roman" w:hAnsi="Times New Roman" w:cs="Times New Roman"/>
          <w:b/>
          <w:bCs/>
          <w:sz w:val="28"/>
          <w:szCs w:val="28"/>
        </w:rPr>
        <w:t>1</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781C1A">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781C1A">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r w:rsidRPr="00337A67">
        <w:rPr>
          <w:rFonts w:ascii="Times New Roman" w:eastAsia="Times New Roman" w:hAnsi="Times New Roman" w:cs="Times New Roman"/>
          <w:color w:val="000000"/>
          <w:w w:val="121"/>
          <w:lang w:eastAsia="ru-RU"/>
        </w:rPr>
        <w:t>тыс.рублей</w:t>
      </w:r>
      <w:proofErr w:type="spellEnd"/>
      <w:r w:rsidRPr="00337A67">
        <w:rPr>
          <w:rFonts w:ascii="Times New Roman" w:eastAsia="Times New Roman" w:hAnsi="Times New Roman" w:cs="Times New Roman"/>
          <w:color w:val="000000"/>
          <w:w w:val="121"/>
          <w:lang w:eastAsia="ru-RU"/>
        </w:rPr>
        <w:t>)</w:t>
      </w:r>
    </w:p>
    <w:tbl>
      <w:tblPr>
        <w:tblW w:w="0" w:type="auto"/>
        <w:tblLook w:val="01E0" w:firstRow="1" w:lastRow="1" w:firstColumn="1" w:lastColumn="1" w:noHBand="0" w:noVBand="0"/>
      </w:tblPr>
      <w:tblGrid>
        <w:gridCol w:w="894"/>
        <w:gridCol w:w="8851"/>
        <w:gridCol w:w="1620"/>
        <w:gridCol w:w="1620"/>
        <w:gridCol w:w="1620"/>
      </w:tblGrid>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proofErr w:type="gramStart"/>
            <w:r w:rsidRPr="00337A67">
              <w:rPr>
                <w:rFonts w:ascii="Times New Roman" w:eastAsia="Times New Roman" w:hAnsi="Times New Roman" w:cs="Times New Roman"/>
                <w:color w:val="000000"/>
                <w:w w:val="121"/>
                <w:lang w:eastAsia="ru-RU"/>
              </w:rPr>
              <w:t>код</w:t>
            </w:r>
            <w:proofErr w:type="gramEnd"/>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1</w:t>
            </w:r>
          </w:p>
        </w:tc>
        <w:tc>
          <w:tcPr>
            <w:tcW w:w="1620" w:type="dxa"/>
            <w:tcBorders>
              <w:top w:val="single" w:sz="4" w:space="0" w:color="auto"/>
              <w:left w:val="nil"/>
              <w:bottom w:val="single" w:sz="4" w:space="0" w:color="auto"/>
              <w:right w:val="single" w:sz="4" w:space="0" w:color="auto"/>
            </w:tcBorders>
          </w:tcPr>
          <w:p w:rsidR="00337A67" w:rsidRPr="00337A67" w:rsidRDefault="00337A67" w:rsidP="00781C1A">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3</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6191,1</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6122,3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6039,6</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745,6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745,6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745,6</w:t>
            </w:r>
          </w:p>
        </w:tc>
      </w:tr>
      <w:tr w:rsidR="00337A67" w:rsidRPr="00337A67" w:rsidTr="007C1140">
        <w:trPr>
          <w:trHeight w:val="80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Правительства РФ, высших исполнительных органов государственной </w:t>
            </w:r>
            <w:proofErr w:type="gramStart"/>
            <w:r w:rsidRPr="00337A67">
              <w:rPr>
                <w:rFonts w:ascii="Times New Roman" w:eastAsia="Times New Roman" w:hAnsi="Times New Roman" w:cs="Times New Roman"/>
                <w:color w:val="000000"/>
                <w:w w:val="121"/>
                <w:sz w:val="24"/>
                <w:szCs w:val="24"/>
                <w:lang w:eastAsia="ru-RU"/>
              </w:rPr>
              <w:t>власти  субъектов</w:t>
            </w:r>
            <w:proofErr w:type="gramEnd"/>
            <w:r w:rsidRPr="00337A67">
              <w:rPr>
                <w:rFonts w:ascii="Times New Roman" w:eastAsia="Times New Roman" w:hAnsi="Times New Roman" w:cs="Times New Roman"/>
                <w:color w:val="000000"/>
                <w:w w:val="121"/>
                <w:sz w:val="24"/>
                <w:szCs w:val="24"/>
                <w:lang w:eastAsia="ru-RU"/>
              </w:rPr>
              <w:t xml:space="preserve"> РФ, местных администраций</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4117,9</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4182,9</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4182,9</w:t>
            </w:r>
          </w:p>
        </w:tc>
      </w:tr>
      <w:tr w:rsidR="00337A67" w:rsidRPr="00337A67" w:rsidTr="00781C1A">
        <w:trPr>
          <w:trHeight w:val="551"/>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16,4</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16,4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16,4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0111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675,2</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494,7</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636,0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254,9</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257,6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267,8</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254,9</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257,6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267,8</w:t>
            </w:r>
          </w:p>
        </w:tc>
      </w:tr>
      <w:tr w:rsidR="00337A67" w:rsidRPr="00337A67" w:rsidTr="00781C1A">
        <w:trPr>
          <w:trHeight w:val="520"/>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731,5</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800,0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800,0</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Защита населения и </w:t>
            </w:r>
            <w:proofErr w:type="gramStart"/>
            <w:r w:rsidRPr="00337A67">
              <w:rPr>
                <w:rFonts w:ascii="Times New Roman" w:eastAsia="Times New Roman" w:hAnsi="Times New Roman" w:cs="Times New Roman"/>
                <w:color w:val="000000"/>
                <w:w w:val="121"/>
                <w:sz w:val="24"/>
                <w:szCs w:val="24"/>
                <w:lang w:eastAsia="ru-RU"/>
              </w:rPr>
              <w:t>территорий  от</w:t>
            </w:r>
            <w:proofErr w:type="gramEnd"/>
            <w:r w:rsidRPr="00337A67">
              <w:rPr>
                <w:rFonts w:ascii="Times New Roman" w:eastAsia="Times New Roman" w:hAnsi="Times New Roman" w:cs="Times New Roman"/>
                <w:color w:val="000000"/>
                <w:w w:val="121"/>
                <w:sz w:val="24"/>
                <w:szCs w:val="24"/>
                <w:lang w:eastAsia="ru-RU"/>
              </w:rPr>
              <w:t xml:space="preserve"> чрезвычайных ситуаций природного и техногенного характера, гражданская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731,5</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800,0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800,0</w:t>
            </w:r>
          </w:p>
        </w:tc>
      </w:tr>
      <w:tr w:rsidR="00337A67" w:rsidRPr="00337A67" w:rsidTr="00781C1A">
        <w:trPr>
          <w:trHeight w:val="329"/>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7467,5</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6687,5</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7788,9</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7467,2</w:t>
            </w:r>
          </w:p>
        </w:tc>
        <w:tc>
          <w:tcPr>
            <w:tcW w:w="1620" w:type="dxa"/>
            <w:tcBorders>
              <w:top w:val="single" w:sz="4" w:space="0" w:color="auto"/>
              <w:left w:val="nil"/>
              <w:bottom w:val="single" w:sz="4" w:space="0" w:color="auto"/>
              <w:right w:val="single" w:sz="4" w:space="0" w:color="auto"/>
            </w:tcBorders>
          </w:tcPr>
          <w:p w:rsidR="00337A67" w:rsidRPr="00337A67" w:rsidRDefault="007847C1"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668</w:t>
            </w:r>
            <w:r w:rsidR="001005E5">
              <w:rPr>
                <w:rFonts w:ascii="Times New Roman" w:eastAsia="Times New Roman" w:hAnsi="Times New Roman" w:cs="Times New Roman"/>
                <w:color w:val="000000"/>
                <w:w w:val="121"/>
                <w:sz w:val="24"/>
                <w:szCs w:val="24"/>
                <w:lang w:eastAsia="ru-RU"/>
              </w:rPr>
              <w:t>7</w:t>
            </w:r>
            <w:r>
              <w:rPr>
                <w:rFonts w:ascii="Times New Roman" w:eastAsia="Times New Roman" w:hAnsi="Times New Roman" w:cs="Times New Roman"/>
                <w:color w:val="000000"/>
                <w:w w:val="121"/>
                <w:sz w:val="24"/>
                <w:szCs w:val="24"/>
                <w:lang w:eastAsia="ru-RU"/>
              </w:rPr>
              <w:t>,</w:t>
            </w:r>
            <w:r w:rsidR="001005E5">
              <w:rPr>
                <w:rFonts w:ascii="Times New Roman" w:eastAsia="Times New Roman" w:hAnsi="Times New Roman" w:cs="Times New Roman"/>
                <w:color w:val="000000"/>
                <w:w w:val="121"/>
                <w:sz w:val="24"/>
                <w:szCs w:val="24"/>
                <w:lang w:eastAsia="ru-RU"/>
              </w:rPr>
              <w:t>5</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7788,9</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Другие вопросы в области национальной экономики</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1005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r>
      <w:tr w:rsidR="00337A67" w:rsidRPr="00337A67" w:rsidTr="00781C1A">
        <w:trPr>
          <w:trHeight w:val="333"/>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13136,8</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8110,0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3475,4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125,0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9181,6</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3830,2</w:t>
            </w:r>
          </w:p>
        </w:tc>
        <w:tc>
          <w:tcPr>
            <w:tcW w:w="1620" w:type="dxa"/>
            <w:tcBorders>
              <w:top w:val="nil"/>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7290,0</w:t>
            </w:r>
          </w:p>
        </w:tc>
        <w:tc>
          <w:tcPr>
            <w:tcW w:w="1620" w:type="dxa"/>
            <w:tcBorders>
              <w:top w:val="nil"/>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2675,4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4671,0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4700,2</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4700,2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4671,0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4700,2</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4700,2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277,8</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277,8</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c>
          <w:tcPr>
            <w:tcW w:w="1620" w:type="dxa"/>
            <w:tcBorders>
              <w:top w:val="single" w:sz="4" w:space="0" w:color="auto"/>
              <w:left w:val="nil"/>
              <w:bottom w:val="single" w:sz="4" w:space="0" w:color="auto"/>
              <w:right w:val="single" w:sz="4" w:space="0" w:color="auto"/>
            </w:tcBorders>
          </w:tcPr>
          <w:p w:rsidR="00337A67" w:rsidRPr="00337A67" w:rsidRDefault="007847C1" w:rsidP="001005E5">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w:t>
            </w:r>
            <w:r w:rsidR="001005E5">
              <w:rPr>
                <w:rFonts w:ascii="Times New Roman" w:eastAsia="Times New Roman" w:hAnsi="Times New Roman" w:cs="Times New Roman"/>
                <w:b/>
                <w:color w:val="000000"/>
                <w:w w:val="121"/>
                <w:sz w:val="24"/>
                <w:szCs w:val="24"/>
                <w:lang w:eastAsia="ru-RU"/>
              </w:rPr>
              <w:t>75</w:t>
            </w:r>
            <w:r>
              <w:rPr>
                <w:rFonts w:ascii="Times New Roman" w:eastAsia="Times New Roman" w:hAnsi="Times New Roman" w:cs="Times New Roman"/>
                <w:b/>
                <w:color w:val="000000"/>
                <w:w w:val="121"/>
                <w:sz w:val="24"/>
                <w:szCs w:val="24"/>
                <w:lang w:eastAsia="ru-RU"/>
              </w:rPr>
              <w:t>,0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150,0</w:t>
            </w:r>
          </w:p>
        </w:tc>
        <w:tc>
          <w:tcPr>
            <w:tcW w:w="1620" w:type="dxa"/>
            <w:tcBorders>
              <w:top w:val="single" w:sz="4" w:space="0" w:color="auto"/>
              <w:left w:val="nil"/>
              <w:bottom w:val="single" w:sz="4" w:space="0" w:color="auto"/>
              <w:right w:val="single" w:sz="4" w:space="0" w:color="auto"/>
            </w:tcBorders>
          </w:tcPr>
          <w:p w:rsidR="00337A67" w:rsidRPr="00337A67" w:rsidRDefault="001005E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sidR="007847C1">
              <w:rPr>
                <w:rFonts w:ascii="Times New Roman" w:eastAsia="Times New Roman" w:hAnsi="Times New Roman" w:cs="Times New Roman"/>
                <w:sz w:val="24"/>
                <w:szCs w:val="24"/>
                <w:lang w:eastAsia="ru-RU"/>
              </w:rPr>
              <w:t>,0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696,8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1236,8</w:t>
            </w:r>
          </w:p>
        </w:tc>
      </w:tr>
      <w:tr w:rsidR="00D93A91" w:rsidRPr="00337A67" w:rsidTr="00D93A91">
        <w:tc>
          <w:tcPr>
            <w:tcW w:w="9745"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32880,6</w:t>
            </w:r>
          </w:p>
        </w:tc>
        <w:tc>
          <w:tcPr>
            <w:tcW w:w="1620" w:type="dxa"/>
            <w:tcBorders>
              <w:top w:val="single" w:sz="4" w:space="0" w:color="auto"/>
              <w:left w:val="nil"/>
              <w:bottom w:val="single" w:sz="4" w:space="0" w:color="auto"/>
              <w:right w:val="single" w:sz="4" w:space="0" w:color="auto"/>
            </w:tcBorders>
            <w:vAlign w:val="center"/>
          </w:tcPr>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27827,2</w:t>
            </w:r>
          </w:p>
        </w:tc>
        <w:tc>
          <w:tcPr>
            <w:tcW w:w="1620" w:type="dxa"/>
            <w:tcBorders>
              <w:top w:val="single" w:sz="4" w:space="0" w:color="auto"/>
              <w:left w:val="nil"/>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20268" w:type="dxa"/>
        <w:tblInd w:w="138" w:type="dxa"/>
        <w:tblLayout w:type="fixed"/>
        <w:tblLook w:val="04A0" w:firstRow="1" w:lastRow="0" w:firstColumn="1" w:lastColumn="0" w:noHBand="0" w:noVBand="1"/>
      </w:tblPr>
      <w:tblGrid>
        <w:gridCol w:w="2896"/>
        <w:gridCol w:w="2506"/>
        <w:gridCol w:w="850"/>
        <w:gridCol w:w="190"/>
        <w:gridCol w:w="484"/>
        <w:gridCol w:w="14"/>
        <w:gridCol w:w="523"/>
        <w:gridCol w:w="455"/>
        <w:gridCol w:w="14"/>
        <w:gridCol w:w="1012"/>
        <w:gridCol w:w="963"/>
        <w:gridCol w:w="817"/>
        <w:gridCol w:w="38"/>
        <w:gridCol w:w="1261"/>
        <w:gridCol w:w="39"/>
        <w:gridCol w:w="1496"/>
        <w:gridCol w:w="65"/>
        <w:gridCol w:w="1277"/>
        <w:gridCol w:w="1342"/>
        <w:gridCol w:w="558"/>
        <w:gridCol w:w="784"/>
        <w:gridCol w:w="1342"/>
        <w:gridCol w:w="1342"/>
      </w:tblGrid>
      <w:tr w:rsidR="00337A67" w:rsidRPr="00337A67" w:rsidTr="00740593">
        <w:trPr>
          <w:gridAfter w:val="5"/>
          <w:wAfter w:w="5368" w:type="dxa"/>
          <w:trHeight w:val="284"/>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Приложение № 7</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к</w:t>
            </w:r>
            <w:proofErr w:type="gramEnd"/>
            <w:r w:rsidRPr="00337A67">
              <w:rPr>
                <w:rFonts w:ascii="Times New Roman" w:eastAsia="Times New Roman" w:hAnsi="Times New Roman" w:cs="Times New Roman"/>
                <w:color w:val="000000"/>
                <w:w w:val="121"/>
                <w:lang w:eastAsia="ru-RU"/>
              </w:rPr>
              <w:t xml:space="preserve">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муниципального</w:t>
            </w:r>
            <w:proofErr w:type="gramEnd"/>
            <w:r w:rsidRPr="00337A67">
              <w:rPr>
                <w:rFonts w:ascii="Times New Roman" w:eastAsia="Times New Roman" w:hAnsi="Times New Roman" w:cs="Times New Roman"/>
                <w:color w:val="000000"/>
                <w:w w:val="121"/>
                <w:lang w:eastAsia="ru-RU"/>
              </w:rPr>
              <w:t xml:space="preserve">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831B99" w:rsidP="00781C1A">
            <w:pPr>
              <w:spacing w:after="0" w:line="240" w:lineRule="auto"/>
              <w:jc w:val="right"/>
              <w:rPr>
                <w:rFonts w:ascii="Times New Roman" w:eastAsia="Times New Roman" w:hAnsi="Times New Roman" w:cs="Times New Roman"/>
                <w:color w:val="000000"/>
                <w:w w:val="121"/>
                <w:lang w:eastAsia="ru-RU"/>
              </w:rPr>
            </w:pPr>
            <w:proofErr w:type="gramStart"/>
            <w:r>
              <w:rPr>
                <w:rFonts w:ascii="Times New Roman" w:eastAsia="Times New Roman" w:hAnsi="Times New Roman" w:cs="Times New Roman"/>
                <w:color w:val="000000"/>
                <w:w w:val="121"/>
                <w:lang w:eastAsia="ru-RU"/>
              </w:rPr>
              <w:t>от</w:t>
            </w:r>
            <w:proofErr w:type="gramEnd"/>
            <w:r>
              <w:rPr>
                <w:rFonts w:ascii="Times New Roman" w:eastAsia="Times New Roman" w:hAnsi="Times New Roman" w:cs="Times New Roman"/>
                <w:color w:val="000000"/>
                <w:w w:val="121"/>
                <w:lang w:eastAsia="ru-RU"/>
              </w:rPr>
              <w:t xml:space="preserve"> 25.12.20</w:t>
            </w:r>
            <w:r w:rsidR="00781C1A">
              <w:rPr>
                <w:rFonts w:ascii="Times New Roman" w:eastAsia="Times New Roman" w:hAnsi="Times New Roman" w:cs="Times New Roman"/>
                <w:color w:val="000000"/>
                <w:w w:val="121"/>
                <w:lang w:eastAsia="ru-RU"/>
              </w:rPr>
              <w:t>20</w:t>
            </w:r>
            <w:r>
              <w:rPr>
                <w:rFonts w:ascii="Times New Roman" w:eastAsia="Times New Roman" w:hAnsi="Times New Roman" w:cs="Times New Roman"/>
                <w:color w:val="000000"/>
                <w:w w:val="121"/>
                <w:lang w:eastAsia="ru-RU"/>
              </w:rPr>
              <w:t xml:space="preserve"> № </w:t>
            </w:r>
            <w:r w:rsidR="00781C1A">
              <w:rPr>
                <w:rFonts w:ascii="Times New Roman" w:eastAsia="Times New Roman" w:hAnsi="Times New Roman" w:cs="Times New Roman"/>
                <w:color w:val="000000"/>
                <w:w w:val="121"/>
                <w:lang w:eastAsia="ru-RU"/>
              </w:rPr>
              <w:t>000</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299"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535"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42"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740593">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40593">
        <w:trPr>
          <w:gridAfter w:val="3"/>
          <w:wAfter w:w="3468" w:type="dxa"/>
          <w:trHeight w:val="525"/>
        </w:trPr>
        <w:tc>
          <w:tcPr>
            <w:tcW w:w="16800" w:type="dxa"/>
            <w:gridSpan w:val="20"/>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 xml:space="preserve">Ведомственная структура расходов бюджета </w:t>
            </w:r>
            <w:proofErr w:type="gramStart"/>
            <w:r w:rsidRPr="00337A67">
              <w:rPr>
                <w:rFonts w:ascii="Times New Roman" w:eastAsia="Times New Roman" w:hAnsi="Times New Roman" w:cs="Times New Roman"/>
                <w:color w:val="000000"/>
                <w:w w:val="121"/>
                <w:sz w:val="28"/>
                <w:szCs w:val="28"/>
                <w:lang w:eastAsia="ru-RU"/>
              </w:rPr>
              <w:t>поселения  на</w:t>
            </w:r>
            <w:proofErr w:type="gramEnd"/>
            <w:r w:rsidRPr="00337A67">
              <w:rPr>
                <w:rFonts w:ascii="Times New Roman" w:eastAsia="Times New Roman" w:hAnsi="Times New Roman" w:cs="Times New Roman"/>
                <w:color w:val="000000"/>
                <w:w w:val="121"/>
                <w:sz w:val="28"/>
                <w:szCs w:val="28"/>
                <w:lang w:eastAsia="ru-RU"/>
              </w:rPr>
              <w:t xml:space="preserve"> 202</w:t>
            </w:r>
            <w:r w:rsidR="00781C1A">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год  </w:t>
            </w:r>
          </w:p>
          <w:p w:rsidR="00337A67" w:rsidRPr="00337A67" w:rsidRDefault="00337A67" w:rsidP="00781C1A">
            <w:pPr>
              <w:spacing w:after="0" w:line="240" w:lineRule="auto"/>
              <w:jc w:val="center"/>
              <w:rPr>
                <w:rFonts w:ascii="Times New Roman" w:eastAsia="Times New Roman" w:hAnsi="Times New Roman" w:cs="Times New Roman"/>
                <w:color w:val="000000"/>
                <w:w w:val="121"/>
                <w:sz w:val="28"/>
                <w:szCs w:val="28"/>
                <w:lang w:eastAsia="ru-RU"/>
              </w:rPr>
            </w:pPr>
            <w:proofErr w:type="gramStart"/>
            <w:r w:rsidRPr="00337A67">
              <w:rPr>
                <w:rFonts w:ascii="Times New Roman" w:eastAsia="Times New Roman" w:hAnsi="Times New Roman" w:cs="Times New Roman"/>
                <w:color w:val="000000"/>
                <w:w w:val="121"/>
                <w:sz w:val="28"/>
                <w:szCs w:val="28"/>
                <w:lang w:eastAsia="ru-RU"/>
              </w:rPr>
              <w:t>и</w:t>
            </w:r>
            <w:proofErr w:type="gramEnd"/>
            <w:r w:rsidRPr="00337A67">
              <w:rPr>
                <w:rFonts w:ascii="Times New Roman" w:eastAsia="Times New Roman" w:hAnsi="Times New Roman" w:cs="Times New Roman"/>
                <w:color w:val="000000"/>
                <w:w w:val="121"/>
                <w:sz w:val="28"/>
                <w:szCs w:val="28"/>
                <w:lang w:eastAsia="ru-RU"/>
              </w:rPr>
              <w:t xml:space="preserve"> плановый период 202</w:t>
            </w:r>
            <w:r w:rsidR="00781C1A">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sidR="00781C1A">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w:t>
            </w:r>
          </w:p>
        </w:tc>
      </w:tr>
      <w:tr w:rsidR="00337A67" w:rsidRPr="00337A67" w:rsidTr="00740593">
        <w:trPr>
          <w:gridAfter w:val="5"/>
          <w:wAfter w:w="5368" w:type="dxa"/>
          <w:trHeight w:val="315"/>
        </w:trPr>
        <w:tc>
          <w:tcPr>
            <w:tcW w:w="14900" w:type="dxa"/>
            <w:gridSpan w:val="18"/>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40593">
        <w:trPr>
          <w:gridAfter w:val="5"/>
          <w:wAfter w:w="5368" w:type="dxa"/>
          <w:trHeight w:val="11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781C1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781C1A">
              <w:rPr>
                <w:rFonts w:ascii="Times New Roman" w:eastAsia="Times New Roman" w:hAnsi="Times New Roman" w:cs="Times New Roman"/>
                <w:b/>
                <w:bCs/>
                <w:color w:val="000000"/>
                <w:w w:val="121"/>
                <w:lang w:eastAsia="ru-RU"/>
              </w:rPr>
              <w:t>1</w:t>
            </w:r>
            <w:r w:rsidRPr="00337A67">
              <w:rPr>
                <w:rFonts w:ascii="Times New Roman" w:eastAsia="Times New Roman" w:hAnsi="Times New Roman" w:cs="Times New Roman"/>
                <w:b/>
                <w:bCs/>
                <w:color w:val="000000"/>
                <w:w w:val="121"/>
                <w:lang w:eastAsia="ru-RU"/>
              </w:rPr>
              <w:t>г.</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781C1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781C1A">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781C1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781C1A">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r>
      <w:tr w:rsidR="00337A67" w:rsidRPr="00337A67" w:rsidTr="00740593">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w:t>
            </w:r>
            <w:proofErr w:type="spellStart"/>
            <w:r w:rsidRPr="00337A67">
              <w:rPr>
                <w:rFonts w:ascii="Times New Roman" w:eastAsia="Times New Roman" w:hAnsi="Times New Roman" w:cs="Times New Roman"/>
                <w:b/>
                <w:bCs/>
                <w:color w:val="000000"/>
                <w:w w:val="121"/>
                <w:sz w:val="18"/>
                <w:szCs w:val="18"/>
                <w:lang w:eastAsia="ru-RU"/>
              </w:rPr>
              <w:t>Беляевского</w:t>
            </w:r>
            <w:proofErr w:type="spellEnd"/>
            <w:r w:rsidRPr="00337A67">
              <w:rPr>
                <w:rFonts w:ascii="Times New Roman" w:eastAsia="Times New Roman" w:hAnsi="Times New Roman" w:cs="Times New Roman"/>
                <w:b/>
                <w:bCs/>
                <w:color w:val="000000"/>
                <w:w w:val="121"/>
                <w:sz w:val="18"/>
                <w:szCs w:val="18"/>
                <w:lang w:eastAsia="ru-RU"/>
              </w:rPr>
              <w:t xml:space="preserve">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34289"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6191,1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34289"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6122,3</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34289"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6039,6</w:t>
            </w:r>
          </w:p>
        </w:tc>
      </w:tr>
      <w:tr w:rsidR="00337A67"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r>
      <w:tr w:rsidR="00337A67" w:rsidRPr="00337A67" w:rsidTr="00BC43D9">
        <w:trPr>
          <w:gridAfter w:val="5"/>
          <w:wAfter w:w="5368" w:type="dxa"/>
          <w:trHeight w:val="63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68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12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3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337A67" w:rsidRPr="00337A67" w:rsidTr="00BC43D9">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4117,9</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r>
      <w:tr w:rsidR="00337A67" w:rsidRPr="00337A67" w:rsidTr="00BC43D9">
        <w:trPr>
          <w:gridAfter w:val="5"/>
          <w:wAfter w:w="5368" w:type="dxa"/>
          <w:trHeight w:val="69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C46373" w:rsidRPr="00337A67" w:rsidTr="00BC43D9">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C46373" w:rsidRPr="00337A67" w:rsidTr="00BC43D9">
        <w:trPr>
          <w:gridAfter w:val="5"/>
          <w:wAfter w:w="5368" w:type="dxa"/>
          <w:trHeight w:val="63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C46373" w:rsidRPr="00337A67" w:rsidTr="00BC43D9">
        <w:trPr>
          <w:gridAfter w:val="5"/>
          <w:wAfter w:w="5368" w:type="dxa"/>
          <w:trHeight w:val="276"/>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337A67" w:rsidRPr="00337A67" w:rsidTr="00BC43D9">
        <w:trPr>
          <w:gridAfter w:val="5"/>
          <w:wAfter w:w="5368" w:type="dxa"/>
          <w:trHeight w:val="3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w:t>
            </w:r>
            <w:r w:rsidRPr="00337A67">
              <w:rPr>
                <w:rFonts w:ascii="Times New Roman" w:eastAsia="Times New Roman" w:hAnsi="Times New Roman" w:cs="Times New Roman"/>
                <w:color w:val="000000"/>
                <w:w w:val="121"/>
                <w:sz w:val="18"/>
                <w:szCs w:val="18"/>
                <w:lang w:eastAsia="ru-RU"/>
              </w:rPr>
              <w:lastRenderedPageBreak/>
              <w:t>(муниципальных)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r>
      <w:tr w:rsidR="00337A67" w:rsidRPr="00337A67" w:rsidTr="00BC43D9">
        <w:trPr>
          <w:gridAfter w:val="5"/>
          <w:wAfter w:w="5368" w:type="dxa"/>
          <w:trHeight w:val="3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1437,9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r>
      <w:tr w:rsidR="00337A67" w:rsidRPr="00337A67" w:rsidTr="00BC43D9">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337A67" w:rsidRPr="00337A67" w:rsidTr="00BC43D9">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6B75D8" w:rsidRDefault="00E037F1" w:rsidP="00337A67">
            <w:pPr>
              <w:spacing w:after="0" w:line="240" w:lineRule="auto"/>
              <w:rPr>
                <w:rFonts w:ascii="Times New Roman" w:eastAsia="Times New Roman" w:hAnsi="Times New Roman" w:cs="Times New Roman"/>
                <w:color w:val="000000"/>
                <w:w w:val="121"/>
                <w:sz w:val="18"/>
                <w:szCs w:val="18"/>
                <w:lang w:eastAsia="ru-RU"/>
              </w:rPr>
            </w:pPr>
            <w:r w:rsidRPr="006B75D8">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BC43D9">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BC43D9">
        <w:trPr>
          <w:gridAfter w:val="5"/>
          <w:wAfter w:w="5368" w:type="dxa"/>
          <w:trHeight w:val="6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r>
      <w:tr w:rsidR="00337A67" w:rsidRPr="00337A67" w:rsidTr="00BC43D9">
        <w:trPr>
          <w:gridAfter w:val="5"/>
          <w:wAfter w:w="5368" w:type="dxa"/>
          <w:trHeight w:val="6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C46373">
              <w:rPr>
                <w:rFonts w:ascii="Times New Roman" w:eastAsia="Times New Roman" w:hAnsi="Times New Roman" w:cs="Times New Roman"/>
                <w:color w:val="000000"/>
                <w:w w:val="121"/>
                <w:lang w:eastAsia="ru-RU"/>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C46373">
              <w:rPr>
                <w:rFonts w:ascii="Times New Roman" w:eastAsia="Times New Roman" w:hAnsi="Times New Roman" w:cs="Times New Roman"/>
                <w:color w:val="000000"/>
                <w:w w:val="121"/>
                <w:lang w:eastAsia="ru-RU"/>
              </w:rPr>
              <w:t>6,4</w:t>
            </w:r>
          </w:p>
        </w:tc>
      </w:tr>
      <w:tr w:rsidR="00C46373"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C46373"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337A67"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337A67"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337A67"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E037F1" w:rsidRDefault="00E037F1" w:rsidP="00337A67">
            <w:pPr>
              <w:spacing w:after="0" w:line="240" w:lineRule="auto"/>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Руководство и управление в сфере установленных функций органов местного </w:t>
            </w:r>
            <w:proofErr w:type="gramStart"/>
            <w:r w:rsidRPr="00337A67">
              <w:rPr>
                <w:rFonts w:ascii="Times New Roman" w:eastAsia="Times New Roman" w:hAnsi="Times New Roman" w:cs="Times New Roman"/>
                <w:color w:val="000000"/>
                <w:w w:val="121"/>
                <w:sz w:val="18"/>
                <w:szCs w:val="18"/>
                <w:lang w:eastAsia="ru-RU"/>
              </w:rPr>
              <w:t xml:space="preserve">самоуправления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proofErr w:type="gramEnd"/>
            <w:r w:rsidRPr="00337A67">
              <w:rPr>
                <w:rFonts w:ascii="Times New Roman" w:eastAsia="Times New Roman" w:hAnsi="Times New Roman" w:cs="Times New Roman"/>
                <w:color w:val="000000"/>
                <w:w w:val="121"/>
                <w:sz w:val="18"/>
                <w:szCs w:val="18"/>
                <w:lang w:eastAsia="ru-RU"/>
              </w:rPr>
              <w:t xml:space="preserve">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BC43D9">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BC43D9">
        <w:trPr>
          <w:gridAfter w:val="5"/>
          <w:wAfter w:w="5368" w:type="dxa"/>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337A67" w:rsidRPr="00337A67" w:rsidTr="00BC43D9">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F471C"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F471C"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F471C"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6F471C" w:rsidRPr="00337A67" w:rsidTr="00BC43D9">
        <w:trPr>
          <w:gridAfter w:val="5"/>
          <w:wAfter w:w="5368" w:type="dxa"/>
          <w:trHeight w:val="6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6F471C" w:rsidRPr="00337A67" w:rsidTr="00BC43D9">
        <w:trPr>
          <w:gridAfter w:val="5"/>
          <w:wAfter w:w="5368" w:type="dxa"/>
          <w:trHeight w:val="8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6F471C" w:rsidRPr="00337A67" w:rsidTr="00BC43D9">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6F471C" w:rsidRPr="00337A67" w:rsidTr="00BC43D9">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6F471C" w:rsidRPr="00337A67" w:rsidTr="00BC43D9">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6F471C" w:rsidRPr="00337A67" w:rsidTr="00BC43D9">
        <w:trPr>
          <w:gridAfter w:val="5"/>
          <w:wAfter w:w="5368" w:type="dxa"/>
          <w:trHeight w:val="42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6F471C" w:rsidRPr="00337A67" w:rsidTr="00BC43D9">
        <w:trPr>
          <w:gridAfter w:val="5"/>
          <w:wAfter w:w="5368" w:type="dxa"/>
          <w:trHeight w:val="73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6F471C"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6F471C"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6F471C"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BC43D9">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BC43D9">
        <w:trPr>
          <w:gridAfter w:val="5"/>
          <w:wAfter w:w="5368" w:type="dxa"/>
          <w:trHeight w:val="5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BC43D9">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267,8</w:t>
            </w:r>
          </w:p>
        </w:tc>
      </w:tr>
      <w:tr w:rsidR="00BC4533" w:rsidRPr="00337A67" w:rsidTr="00BC43D9">
        <w:trPr>
          <w:gridAfter w:val="5"/>
          <w:wAfter w:w="5368" w:type="dxa"/>
          <w:trHeight w:val="8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9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6023E" w:rsidP="0096023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731,5</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r>
      <w:tr w:rsidR="00BC4533" w:rsidRPr="00337A67" w:rsidTr="00BC43D9">
        <w:trPr>
          <w:gridAfter w:val="5"/>
          <w:wAfter w:w="5368" w:type="dxa"/>
          <w:trHeight w:val="330"/>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tc>
      </w:tr>
      <w:tr w:rsidR="00BC4533" w:rsidRPr="00337A67" w:rsidTr="00BC43D9">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BC4533" w:rsidRPr="00337A67" w:rsidTr="00BC43D9">
        <w:trPr>
          <w:gridAfter w:val="5"/>
          <w:wAfter w:w="5368" w:type="dxa"/>
          <w:trHeight w:val="67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BC4533" w:rsidRPr="00337A67" w:rsidTr="00BC43D9">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BC43D9">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A017B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w:t>
            </w:r>
            <w:r w:rsidR="00A017BD">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roofErr w:type="spellStart"/>
            <w:r w:rsidRPr="00B870DA">
              <w:rPr>
                <w:rFonts w:ascii="Times New Roman" w:eastAsia="Times New Roman" w:hAnsi="Times New Roman" w:cs="Times New Roman"/>
                <w:color w:val="FFFFFF" w:themeColor="background1"/>
                <w:w w:val="121"/>
                <w:sz w:val="18"/>
                <w:szCs w:val="18"/>
                <w:lang w:eastAsia="ru-RU"/>
              </w:rPr>
              <w:t>коррупции</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B870DA"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7F4385" w:rsidP="007F4385">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lastRenderedPageBreak/>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7467,5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6687,5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7788,5</w:t>
            </w:r>
          </w:p>
        </w:tc>
      </w:tr>
      <w:tr w:rsidR="00BC4533" w:rsidRPr="00B870DA"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7467,5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6687,5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7788,5</w:t>
            </w:r>
          </w:p>
        </w:tc>
      </w:tr>
      <w:tr w:rsidR="00BC4533" w:rsidRPr="00B870DA" w:rsidTr="00BC43D9">
        <w:trPr>
          <w:gridAfter w:val="5"/>
          <w:wAfter w:w="5368" w:type="dxa"/>
          <w:trHeight w:val="7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7467,5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6687,5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BC4533" w:rsidRPr="00337A67" w:rsidTr="00BC43D9">
        <w:trPr>
          <w:gridAfter w:val="5"/>
          <w:wAfter w:w="5368" w:type="dxa"/>
          <w:trHeight w:val="13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7467,5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6687,5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BC4533"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4567,5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BC4533"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4567,5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BC4533" w:rsidRPr="00337A67" w:rsidTr="00BC43D9">
        <w:trPr>
          <w:gridAfter w:val="5"/>
          <w:wAfter w:w="5368" w:type="dxa"/>
          <w:trHeight w:val="7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BC43D9">
        <w:trPr>
          <w:gridAfter w:val="5"/>
          <w:wAfter w:w="5368" w:type="dxa"/>
          <w:trHeight w:val="66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BC4533" w:rsidRPr="00337A67" w:rsidTr="00BC43D9">
        <w:trPr>
          <w:gridAfter w:val="5"/>
          <w:wAfter w:w="5368" w:type="dxa"/>
          <w:trHeight w:val="6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03 1 01 00000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 xml:space="preserve">03 1 01 </w:t>
            </w:r>
            <w:r w:rsidRPr="00337A67">
              <w:rPr>
                <w:rFonts w:ascii="Times New Roman" w:eastAsia="Times New Roman" w:hAnsi="Times New Roman" w:cs="Times New Roman"/>
                <w:color w:val="000000"/>
                <w:w w:val="121"/>
                <w:lang w:val="en-US" w:eastAsia="ru-RU"/>
              </w:rPr>
              <w:t>S0820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000000"/>
              <w:bottom w:val="single" w:sz="4" w:space="0" w:color="000000"/>
              <w:right w:val="nil"/>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03 1 01 S</w:t>
            </w:r>
            <w:r w:rsidRPr="00337A67">
              <w:rPr>
                <w:rFonts w:ascii="Times New Roman" w:eastAsia="Times New Roman" w:hAnsi="Times New Roman" w:cs="Times New Roman"/>
                <w:color w:val="000000"/>
                <w:w w:val="121"/>
                <w:lang w:eastAsia="ru-RU"/>
              </w:rPr>
              <w:t>0820</w:t>
            </w:r>
          </w:p>
        </w:tc>
        <w:tc>
          <w:tcPr>
            <w:tcW w:w="855"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13136,8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8110,0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3475,4</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125,0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sidR="00225469">
              <w:rPr>
                <w:rFonts w:ascii="Times New Roman" w:eastAsia="Times New Roman" w:hAnsi="Times New Roman" w:cs="Times New Roman"/>
                <w:b/>
                <w:bCs/>
                <w:i/>
                <w:color w:val="000000"/>
                <w:w w:val="121"/>
                <w:lang w:eastAsia="ru-RU"/>
              </w:rPr>
              <w:t>2</w:t>
            </w:r>
            <w:r w:rsidRPr="00337A67">
              <w:rPr>
                <w:rFonts w:ascii="Times New Roman" w:eastAsia="Times New Roman" w:hAnsi="Times New Roman" w:cs="Times New Roman"/>
                <w:b/>
                <w:bCs/>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sidR="00225469">
              <w:rPr>
                <w:rFonts w:ascii="Times New Roman" w:eastAsia="Times New Roman" w:hAnsi="Times New Roman" w:cs="Times New Roman"/>
                <w:b/>
                <w:bCs/>
                <w:i/>
                <w:color w:val="000000"/>
                <w:w w:val="121"/>
                <w:lang w:eastAsia="ru-RU"/>
              </w:rPr>
              <w:t>00</w:t>
            </w:r>
            <w:r w:rsidRPr="00337A67">
              <w:rPr>
                <w:rFonts w:ascii="Times New Roman" w:eastAsia="Times New Roman" w:hAnsi="Times New Roman" w:cs="Times New Roman"/>
                <w:b/>
                <w:bCs/>
                <w:i/>
                <w:color w:val="000000"/>
                <w:w w:val="121"/>
                <w:lang w:eastAsia="ru-RU"/>
              </w:rPr>
              <w:t>,0</w:t>
            </w:r>
          </w:p>
        </w:tc>
      </w:tr>
      <w:tr w:rsidR="00BC4533" w:rsidRPr="00337A67" w:rsidTr="00BC43D9">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25469">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2546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BC4533"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9181,6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BC4533" w:rsidRPr="00337A67" w:rsidTr="00BC43D9">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225469"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EE295C">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00EE295C" w:rsidRPr="00EE295C">
              <w:rPr>
                <w:rFonts w:ascii="Times New Roman" w:eastAsia="Calibri" w:hAnsi="Times New Roman" w:cs="Times New Roman"/>
                <w:bCs/>
                <w:sz w:val="20"/>
                <w:szCs w:val="20"/>
              </w:rPr>
              <w:t>«</w:t>
            </w:r>
            <w:r w:rsidR="00EE295C" w:rsidRPr="00EE295C">
              <w:rPr>
                <w:rFonts w:ascii="Times New Roman" w:eastAsia="Calibri" w:hAnsi="Times New Roman" w:cs="Times New Roman"/>
                <w:sz w:val="20"/>
                <w:szCs w:val="20"/>
              </w:rPr>
              <w:t xml:space="preserve">Комплексное развитие </w:t>
            </w:r>
            <w:r w:rsidR="00EE295C">
              <w:rPr>
                <w:rFonts w:ascii="Times New Roman" w:eastAsia="Calibri" w:hAnsi="Times New Roman" w:cs="Times New Roman"/>
                <w:sz w:val="20"/>
                <w:szCs w:val="20"/>
              </w:rPr>
              <w:t xml:space="preserve">систем </w:t>
            </w:r>
            <w:r w:rsidR="00EE295C" w:rsidRPr="00EE295C">
              <w:rPr>
                <w:rFonts w:ascii="Times New Roman" w:eastAsia="Calibri" w:hAnsi="Times New Roman" w:cs="Times New Roman"/>
                <w:sz w:val="20"/>
                <w:szCs w:val="20"/>
              </w:rPr>
              <w:t xml:space="preserve">коммунальной инфраструктуры на территории муниципального образования </w:t>
            </w:r>
            <w:proofErr w:type="spellStart"/>
            <w:r w:rsidR="00EE295C" w:rsidRPr="00EE295C">
              <w:rPr>
                <w:rFonts w:ascii="Times New Roman" w:eastAsia="Calibri" w:hAnsi="Times New Roman" w:cs="Times New Roman"/>
                <w:sz w:val="20"/>
                <w:szCs w:val="20"/>
              </w:rPr>
              <w:t>Беляевский</w:t>
            </w:r>
            <w:proofErr w:type="spellEnd"/>
            <w:r w:rsidR="00EE295C" w:rsidRPr="00EE295C">
              <w:rPr>
                <w:rFonts w:ascii="Times New Roman" w:eastAsia="Calibri" w:hAnsi="Times New Roman" w:cs="Times New Roman"/>
                <w:sz w:val="20"/>
                <w:szCs w:val="20"/>
              </w:rPr>
              <w:t xml:space="preserve"> сельсовет </w:t>
            </w:r>
            <w:proofErr w:type="spellStart"/>
            <w:r w:rsidR="00EE295C" w:rsidRPr="00EE295C">
              <w:rPr>
                <w:rFonts w:ascii="Times New Roman" w:eastAsia="Calibri" w:hAnsi="Times New Roman" w:cs="Times New Roman"/>
                <w:sz w:val="20"/>
                <w:szCs w:val="20"/>
              </w:rPr>
              <w:t>Беляевского</w:t>
            </w:r>
            <w:proofErr w:type="spellEnd"/>
            <w:r w:rsidR="00EE295C" w:rsidRPr="00EE295C">
              <w:rPr>
                <w:rFonts w:ascii="Times New Roman" w:eastAsia="Calibri" w:hAnsi="Times New Roman" w:cs="Times New Roman"/>
                <w:sz w:val="20"/>
                <w:szCs w:val="20"/>
              </w:rPr>
              <w:t xml:space="preserve"> района Оренбургской области на 2020-2030 годы</w:t>
            </w:r>
            <w:r w:rsidR="00EE295C" w:rsidRPr="00EE295C">
              <w:rPr>
                <w:rFonts w:ascii="Times New Roman" w:eastAsia="Calibri" w:hAnsi="Times New Roman" w:cs="Times New Roman"/>
                <w:bCs/>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BC45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BC45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BC45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FE56C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0 00 00000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E295C"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EE295C">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Основное мероприятие:</w:t>
            </w:r>
            <w:r w:rsidRPr="00EE295C">
              <w:rPr>
                <w:rFonts w:ascii="Times New Roman" w:eastAsia="Calibri" w:hAnsi="Times New Roman" w:cs="Times New Roman"/>
                <w:sz w:val="28"/>
                <w:szCs w:val="28"/>
              </w:rPr>
              <w:t xml:space="preserve"> </w:t>
            </w:r>
            <w:r w:rsidRPr="00EE295C">
              <w:rPr>
                <w:rFonts w:ascii="Times New Roman" w:eastAsia="Calibri" w:hAnsi="Times New Roman" w:cs="Times New Roman"/>
                <w:sz w:val="20"/>
                <w:szCs w:val="20"/>
              </w:rPr>
              <w:t>Комплексное развитие систем коммунальной инфраструктуры, р</w:t>
            </w:r>
            <w:r w:rsidRPr="00EE295C">
              <w:rPr>
                <w:rFonts w:ascii="Times New Roman" w:eastAsia="Calibri" w:hAnsi="Times New Roman" w:cs="Times New Roman"/>
                <w:color w:val="000000"/>
                <w:sz w:val="20"/>
                <w:szCs w:val="20"/>
              </w:rPr>
              <w:t xml:space="preserve">еконструкция и модернизация систем коммунальной инфраструктуры, </w:t>
            </w:r>
            <w:r w:rsidRPr="00EE295C">
              <w:rPr>
                <w:rFonts w:ascii="Times New Roman" w:eastAsia="Calibri" w:hAnsi="Times New Roman" w:cs="Times New Roman"/>
                <w:sz w:val="20"/>
                <w:szCs w:val="20"/>
              </w:rPr>
              <w:t>улучшение</w:t>
            </w:r>
            <w:r w:rsidRPr="00EE295C">
              <w:rPr>
                <w:rFonts w:ascii="Times New Roman" w:eastAsia="Calibri" w:hAnsi="Times New Roman" w:cs="Times New Roman"/>
                <w:color w:val="000000"/>
                <w:sz w:val="20"/>
                <w:szCs w:val="20"/>
              </w:rPr>
              <w:t xml:space="preserve"> экологической ситуации на территории</w:t>
            </w:r>
            <w:r w:rsidRPr="00EE295C">
              <w:rPr>
                <w:rFonts w:ascii="Times New Roman" w:eastAsia="Calibri" w:hAnsi="Times New Roman" w:cs="Times New Roman"/>
                <w:color w:val="000000"/>
              </w:rPr>
              <w:t xml:space="preserve"> муниципального образования </w:t>
            </w:r>
            <w:proofErr w:type="spellStart"/>
            <w:r w:rsidRPr="00EE295C">
              <w:rPr>
                <w:rFonts w:ascii="Times New Roman" w:eastAsia="Calibri" w:hAnsi="Times New Roman" w:cs="Times New Roman"/>
                <w:color w:val="000000"/>
              </w:rPr>
              <w:t>Беляевский</w:t>
            </w:r>
            <w:proofErr w:type="spellEnd"/>
            <w:r w:rsidRPr="00EE295C">
              <w:rPr>
                <w:rFonts w:ascii="Times New Roman" w:eastAsia="Calibri" w:hAnsi="Times New Roman" w:cs="Times New Roman"/>
                <w:color w:val="000000"/>
              </w:rPr>
              <w:t xml:space="preserve"> сельсовет</w:t>
            </w:r>
            <w:r w:rsidRPr="00EE295C">
              <w:rPr>
                <w:rFonts w:ascii="Times New Roman" w:eastAsia="Times New Roman" w:hAnsi="Times New Roman" w:cs="Times New Roman"/>
                <w:color w:val="000000"/>
                <w:w w:val="121"/>
                <w:lang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0 01 80010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E295C"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EE295C" w:rsidRPr="00337A67" w:rsidRDefault="00EE295C" w:rsidP="00EE295C">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Расходы на </w:t>
            </w:r>
            <w:proofErr w:type="spellStart"/>
            <w:r w:rsidRPr="00337A67">
              <w:rPr>
                <w:rFonts w:ascii="Times New Roman" w:eastAsia="Times New Roman" w:hAnsi="Times New Roman" w:cs="Times New Roman"/>
                <w:color w:val="000000"/>
                <w:w w:val="121"/>
                <w:sz w:val="18"/>
                <w:szCs w:val="18"/>
                <w:lang w:eastAsia="ru-RU"/>
              </w:rPr>
              <w:t>софинансирование</w:t>
            </w:r>
            <w:proofErr w:type="spellEnd"/>
            <w:r w:rsidRPr="00337A67">
              <w:rPr>
                <w:rFonts w:ascii="Times New Roman" w:eastAsia="Times New Roman" w:hAnsi="Times New Roman" w:cs="Times New Roman"/>
                <w:color w:val="000000"/>
                <w:w w:val="121"/>
                <w:sz w:val="18"/>
                <w:szCs w:val="18"/>
                <w:lang w:eastAsia="ru-RU"/>
              </w:rPr>
              <w:t xml:space="preserve"> мероприятий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0 01 80010</w:t>
            </w:r>
          </w:p>
        </w:tc>
        <w:tc>
          <w:tcPr>
            <w:tcW w:w="855" w:type="dxa"/>
            <w:gridSpan w:val="2"/>
            <w:tcBorders>
              <w:top w:val="single" w:sz="4" w:space="0" w:color="auto"/>
              <w:left w:val="single" w:sz="4" w:space="0" w:color="auto"/>
              <w:bottom w:val="single" w:sz="4" w:space="0" w:color="auto"/>
              <w:right w:val="single" w:sz="4" w:space="0" w:color="auto"/>
            </w:tcBorders>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EE295C"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EE295C" w:rsidRPr="00337A67" w:rsidRDefault="00EE295C" w:rsidP="00EE295C">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Закупка товаров, работ и услуг в целях капитального ремонта государственного(муниципального) имущества</w:t>
            </w:r>
          </w:p>
        </w:tc>
        <w:tc>
          <w:tcPr>
            <w:tcW w:w="850" w:type="dxa"/>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0 01 80010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243</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295C"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3830,2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295C"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7290,0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295C"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2675,4</w:t>
            </w: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C34548"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3280,5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C34548"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2340,1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C34548"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2105,4</w:t>
            </w:r>
          </w:p>
        </w:tc>
      </w:tr>
      <w:tr w:rsidR="00BC4533" w:rsidRPr="00337A67" w:rsidTr="00BC43D9">
        <w:trPr>
          <w:gridAfter w:val="5"/>
          <w:wAfter w:w="5368" w:type="dxa"/>
          <w:trHeight w:val="9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BC4533" w:rsidRPr="00337A67" w:rsidTr="00BC43D9">
        <w:trPr>
          <w:gridAfter w:val="5"/>
          <w:wAfter w:w="5368" w:type="dxa"/>
          <w:trHeight w:val="3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FE56C8"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BC45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w:t>
            </w:r>
            <w:proofErr w:type="spellStart"/>
            <w:r w:rsidRPr="00FE56C8">
              <w:rPr>
                <w:rFonts w:ascii="Times New Roman" w:eastAsia="Times New Roman" w:hAnsi="Times New Roman" w:cs="Times New Roman"/>
                <w:sz w:val="20"/>
                <w:szCs w:val="20"/>
                <w:lang w:eastAsia="ru-RU"/>
              </w:rPr>
              <w:t>Беляевского</w:t>
            </w:r>
            <w:proofErr w:type="spellEnd"/>
            <w:r w:rsidRPr="00FE56C8">
              <w:rPr>
                <w:rFonts w:ascii="Times New Roman" w:eastAsia="Times New Roman" w:hAnsi="Times New Roman" w:cs="Times New Roman"/>
                <w:sz w:val="20"/>
                <w:szCs w:val="20"/>
                <w:lang w:eastAsia="ru-RU"/>
              </w:rPr>
              <w:t xml:space="preserve">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0D0C7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w:t>
            </w:r>
            <w:r w:rsidR="000D0C7A" w:rsidRPr="00530E6D">
              <w:rPr>
                <w:rFonts w:ascii="Times New Roman" w:eastAsia="Times New Roman" w:hAnsi="Times New Roman" w:cs="Times New Roman"/>
                <w:b/>
                <w:color w:val="000000"/>
                <w:w w:val="121"/>
                <w:lang w:eastAsia="ru-RU"/>
              </w:rPr>
              <w:t>7</w:t>
            </w:r>
            <w:r w:rsidRPr="00530E6D">
              <w:rPr>
                <w:rFonts w:ascii="Times New Roman" w:eastAsia="Times New Roman" w:hAnsi="Times New Roman" w:cs="Times New Roman"/>
                <w:b/>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0D0C7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w:t>
            </w:r>
            <w:r w:rsidR="000D0C7A" w:rsidRPr="00530E6D">
              <w:rPr>
                <w:rFonts w:ascii="Times New Roman" w:eastAsia="Times New Roman" w:hAnsi="Times New Roman" w:cs="Times New Roman"/>
                <w:b/>
                <w:color w:val="000000"/>
                <w:w w:val="121"/>
                <w:lang w:eastAsia="ru-RU"/>
              </w:rPr>
              <w:t>7</w:t>
            </w:r>
            <w:r w:rsidRPr="00530E6D">
              <w:rPr>
                <w:rFonts w:ascii="Times New Roman" w:eastAsia="Times New Roman" w:hAnsi="Times New Roman" w:cs="Times New Roman"/>
                <w:b/>
                <w:color w:val="000000"/>
                <w:w w:val="121"/>
                <w:lang w:eastAsia="ru-RU"/>
              </w:rPr>
              <w:t>0,0</w:t>
            </w:r>
          </w:p>
        </w:tc>
      </w:tr>
      <w:tr w:rsidR="00FE56C8" w:rsidRPr="00337A67" w:rsidTr="00BC43D9">
        <w:trPr>
          <w:gridAfter w:val="5"/>
          <w:wAfter w:w="5368" w:type="dxa"/>
          <w:trHeight w:val="119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BC43D9">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r>
      <w:tr w:rsidR="00FE56C8" w:rsidRPr="00337A67"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sidR="000D0C7A">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r>
      <w:tr w:rsidR="00FE56C8" w:rsidRPr="00337A67"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C3454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C34548">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C3454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C34548">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r>
      <w:tr w:rsidR="00FE56C8"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0D0C7A" w:rsidRDefault="000D0C7A" w:rsidP="000D0C7A">
            <w:pPr>
              <w:spacing w:after="0" w:line="240" w:lineRule="auto"/>
              <w:rPr>
                <w:rFonts w:ascii="Times New Roman" w:eastAsia="Times New Roman" w:hAnsi="Times New Roman" w:cs="Times New Roman"/>
                <w:color w:val="000000"/>
                <w:w w:val="121"/>
                <w:sz w:val="18"/>
                <w:szCs w:val="18"/>
                <w:lang w:eastAsia="ru-RU"/>
              </w:rPr>
            </w:pPr>
            <w:r w:rsidRPr="000D0C7A">
              <w:rPr>
                <w:rFonts w:ascii="Times New Roman" w:eastAsia="Times New Roman" w:hAnsi="Times New Roman" w:cs="Times New Roman"/>
                <w:color w:val="000000"/>
                <w:w w:val="121"/>
                <w:sz w:val="18"/>
                <w:szCs w:val="18"/>
                <w:lang w:eastAsia="ru-RU"/>
              </w:rPr>
              <w:t>Муниципальная п</w:t>
            </w:r>
            <w:r w:rsidR="00FE56C8" w:rsidRPr="000D0C7A">
              <w:rPr>
                <w:rFonts w:ascii="Times New Roman" w:eastAsia="Times New Roman" w:hAnsi="Times New Roman" w:cs="Times New Roman"/>
                <w:color w:val="000000"/>
                <w:w w:val="121"/>
                <w:sz w:val="18"/>
                <w:szCs w:val="18"/>
                <w:lang w:eastAsia="ru-RU"/>
              </w:rPr>
              <w:t xml:space="preserve">рограмма </w:t>
            </w:r>
            <w:r w:rsidRPr="000D0C7A">
              <w:rPr>
                <w:rFonts w:ascii="Times New Roman" w:eastAsia="Times New Roman" w:hAnsi="Times New Roman" w:cs="Times New Roman"/>
                <w:color w:val="000000"/>
                <w:w w:val="121"/>
                <w:sz w:val="18"/>
                <w:szCs w:val="18"/>
                <w:lang w:eastAsia="ru-RU"/>
              </w:rPr>
              <w:t>«</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w:t>
            </w:r>
            <w:proofErr w:type="gramStart"/>
            <w:r w:rsidRPr="000D0C7A">
              <w:rPr>
                <w:rFonts w:ascii="Times New Roman" w:eastAsia="Times New Roman" w:hAnsi="Times New Roman" w:cs="Times New Roman"/>
                <w:sz w:val="20"/>
                <w:szCs w:val="20"/>
                <w:lang w:eastAsia="ru-RU"/>
              </w:rPr>
              <w:t>сельсовет  на</w:t>
            </w:r>
            <w:proofErr w:type="gramEnd"/>
            <w:r w:rsidRPr="000D0C7A">
              <w:rPr>
                <w:rFonts w:ascii="Times New Roman" w:eastAsia="Times New Roman" w:hAnsi="Times New Roman" w:cs="Times New Roman"/>
                <w:sz w:val="20"/>
                <w:szCs w:val="20"/>
                <w:lang w:eastAsia="ru-RU"/>
              </w:rPr>
              <w:t xml:space="preserve">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sidR="000D0C7A">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30E6D"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30E6D"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FE56C8"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«Поддержка муниципальной программы </w:t>
            </w:r>
            <w:r w:rsidR="00530E6D"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00530E6D" w:rsidRPr="000D0C7A">
              <w:rPr>
                <w:rFonts w:ascii="Times New Roman" w:eastAsia="Times New Roman" w:hAnsi="Times New Roman" w:cs="Times New Roman"/>
                <w:sz w:val="20"/>
                <w:szCs w:val="20"/>
                <w:lang w:eastAsia="ru-RU"/>
              </w:rPr>
              <w:t>Беляевский</w:t>
            </w:r>
            <w:proofErr w:type="spellEnd"/>
            <w:r w:rsidR="00530E6D" w:rsidRPr="000D0C7A">
              <w:rPr>
                <w:rFonts w:ascii="Times New Roman" w:eastAsia="Times New Roman" w:hAnsi="Times New Roman" w:cs="Times New Roman"/>
                <w:sz w:val="20"/>
                <w:szCs w:val="20"/>
                <w:lang w:eastAsia="ru-RU"/>
              </w:rPr>
              <w:t xml:space="preserve"> </w:t>
            </w:r>
            <w:proofErr w:type="gramStart"/>
            <w:r w:rsidR="00530E6D" w:rsidRPr="000D0C7A">
              <w:rPr>
                <w:rFonts w:ascii="Times New Roman" w:eastAsia="Times New Roman" w:hAnsi="Times New Roman" w:cs="Times New Roman"/>
                <w:sz w:val="20"/>
                <w:szCs w:val="20"/>
                <w:lang w:eastAsia="ru-RU"/>
              </w:rPr>
              <w:t>сельсовет  на</w:t>
            </w:r>
            <w:proofErr w:type="gramEnd"/>
            <w:r w:rsidR="00530E6D" w:rsidRPr="000D0C7A">
              <w:rPr>
                <w:rFonts w:ascii="Times New Roman" w:eastAsia="Times New Roman" w:hAnsi="Times New Roman" w:cs="Times New Roman"/>
                <w:sz w:val="20"/>
                <w:szCs w:val="20"/>
                <w:lang w:eastAsia="ru-RU"/>
              </w:rPr>
              <w:t xml:space="preserve">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C34548" w:rsidP="00C34548">
            <w:pPr>
              <w:spacing w:after="0" w:line="240" w:lineRule="auto"/>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0</w:t>
            </w:r>
            <w:r w:rsidR="00530E6D">
              <w:rPr>
                <w:rFonts w:ascii="Times New Roman" w:eastAsia="Times New Roman" w:hAnsi="Times New Roman" w:cs="Times New Roman"/>
                <w:color w:val="000000"/>
                <w:w w:val="121"/>
                <w:lang w:eastAsia="ru-RU"/>
              </w:rPr>
              <w:t xml:space="preserve">7 0 01 </w:t>
            </w:r>
            <w:r w:rsidR="00530E6D">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30E6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530E6D" w:rsidP="00FE56C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530E6D"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C34548" w:rsidP="00C3454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30E6D" w:rsidRDefault="00530E6D" w:rsidP="00530E6D">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530E6D"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30E6D" w:rsidRDefault="00530E6D" w:rsidP="00530E6D">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530E6D"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530E6D"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FE56C8" w:rsidRPr="00337A67" w:rsidTr="00BC43D9">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4671,0</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r>
      <w:tr w:rsidR="00FE56C8" w:rsidRPr="00337A67" w:rsidTr="00BC43D9">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p>
        </w:tc>
      </w:tr>
      <w:tr w:rsidR="00FE56C8" w:rsidRPr="00337A67" w:rsidTr="00BC43D9">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w:t>
            </w:r>
            <w:proofErr w:type="gramStart"/>
            <w:r w:rsidRPr="00337A67">
              <w:rPr>
                <w:rFonts w:ascii="Times New Roman" w:eastAsia="Times New Roman" w:hAnsi="Times New Roman" w:cs="Times New Roman"/>
                <w:color w:val="000000"/>
                <w:w w:val="121"/>
                <w:sz w:val="18"/>
                <w:szCs w:val="18"/>
                <w:lang w:eastAsia="ru-RU"/>
              </w:rPr>
              <w:t>культуры,  организация</w:t>
            </w:r>
            <w:proofErr w:type="gramEnd"/>
            <w:r w:rsidRPr="00337A67">
              <w:rPr>
                <w:rFonts w:ascii="Times New Roman" w:eastAsia="Times New Roman" w:hAnsi="Times New Roman" w:cs="Times New Roman"/>
                <w:color w:val="000000"/>
                <w:w w:val="121"/>
                <w:sz w:val="18"/>
                <w:szCs w:val="18"/>
                <w:lang w:eastAsia="ru-RU"/>
              </w:rPr>
              <w:t xml:space="preserve">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FE56C8" w:rsidRPr="00337A67" w:rsidTr="00BC43D9">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r>
      <w:tr w:rsidR="00FE56C8"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r>
      <w:tr w:rsidR="00FE56C8"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w:t>
            </w:r>
            <w:r w:rsidR="00240D33">
              <w:rPr>
                <w:rFonts w:ascii="Times New Roman" w:eastAsia="Times New Roman" w:hAnsi="Times New Roman" w:cs="Times New Roman"/>
                <w:b/>
                <w:bCs/>
                <w:color w:val="000000"/>
                <w:w w:val="121"/>
                <w:lang w:eastAsia="ru-RU"/>
              </w:rPr>
              <w:t>75</w:t>
            </w:r>
            <w:r w:rsidRPr="00337A67">
              <w:rPr>
                <w:rFonts w:ascii="Times New Roman" w:eastAsia="Times New Roman" w:hAnsi="Times New Roman" w:cs="Times New Roman"/>
                <w:b/>
                <w:bCs/>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sidR="00240D33">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FE56C8" w:rsidRPr="00337A67" w:rsidTr="00BC43D9">
        <w:trPr>
          <w:gridAfter w:val="5"/>
          <w:wAfter w:w="5368" w:type="dxa"/>
          <w:trHeight w:val="6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sidR="00240D33">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91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6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FE56C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696,8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1236,8</w:t>
            </w:r>
          </w:p>
        </w:tc>
      </w:tr>
      <w:tr w:rsidR="00FE56C8" w:rsidRPr="00337A67" w:rsidTr="00BC43D9">
        <w:trPr>
          <w:gridAfter w:val="5"/>
          <w:wAfter w:w="5368" w:type="dxa"/>
          <w:trHeight w:val="390"/>
        </w:trPr>
        <w:tc>
          <w:tcPr>
            <w:tcW w:w="2896" w:type="dxa"/>
            <w:tcBorders>
              <w:top w:val="single" w:sz="4" w:space="0" w:color="auto"/>
              <w:left w:val="nil"/>
              <w:bottom w:val="nil"/>
              <w:right w:val="nil"/>
            </w:tcBorders>
            <w:shd w:val="clear" w:color="auto" w:fill="auto"/>
            <w:vAlign w:val="center"/>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32880,6</w:t>
            </w:r>
          </w:p>
        </w:tc>
        <w:tc>
          <w:tcPr>
            <w:tcW w:w="1496" w:type="dxa"/>
            <w:tcBorders>
              <w:top w:val="single" w:sz="4" w:space="0" w:color="auto"/>
              <w:left w:val="nil"/>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27827,2</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FE56C8" w:rsidRDefault="00FE56C8" w:rsidP="00FE56C8">
            <w:pPr>
              <w:spacing w:after="0" w:line="240" w:lineRule="auto"/>
              <w:rPr>
                <w:rFonts w:ascii="Times New Roman" w:eastAsia="Times New Roman" w:hAnsi="Times New Roman" w:cs="Times New Roman"/>
                <w:color w:val="000000"/>
                <w:w w:val="121"/>
                <w:lang w:eastAsia="ru-RU"/>
              </w:rPr>
            </w:pP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Приложение № 8</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5956" w:type="dxa"/>
            <w:gridSpan w:val="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к</w:t>
            </w:r>
            <w:proofErr w:type="gramEnd"/>
            <w:r w:rsidRPr="00337A67">
              <w:rPr>
                <w:rFonts w:ascii="Times New Roman" w:eastAsia="Times New Roman" w:hAnsi="Times New Roman" w:cs="Times New Roman"/>
                <w:color w:val="000000"/>
                <w:w w:val="121"/>
                <w:lang w:eastAsia="ru-RU"/>
              </w:rPr>
              <w:t xml:space="preserve"> решению Совета депутатов</w:t>
            </w: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муниципального</w:t>
            </w:r>
            <w:proofErr w:type="gramEnd"/>
            <w:r w:rsidRPr="00337A67">
              <w:rPr>
                <w:rFonts w:ascii="Times New Roman" w:eastAsia="Times New Roman" w:hAnsi="Times New Roman" w:cs="Times New Roman"/>
                <w:color w:val="000000"/>
                <w:w w:val="121"/>
                <w:lang w:eastAsia="ru-RU"/>
              </w:rPr>
              <w:t xml:space="preserve"> образования</w:t>
            </w: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5956" w:type="dxa"/>
            <w:gridSpan w:val="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roofErr w:type="gramStart"/>
            <w:r>
              <w:rPr>
                <w:rFonts w:ascii="Times New Roman" w:eastAsia="Times New Roman" w:hAnsi="Times New Roman" w:cs="Times New Roman"/>
                <w:color w:val="000000"/>
                <w:w w:val="121"/>
                <w:lang w:eastAsia="ru-RU"/>
              </w:rPr>
              <w:t>от</w:t>
            </w:r>
            <w:proofErr w:type="gramEnd"/>
            <w:r>
              <w:rPr>
                <w:rFonts w:ascii="Times New Roman" w:eastAsia="Times New Roman" w:hAnsi="Times New Roman" w:cs="Times New Roman"/>
                <w:color w:val="000000"/>
                <w:w w:val="121"/>
                <w:lang w:eastAsia="ru-RU"/>
              </w:rPr>
              <w:t xml:space="preserve"> 25.12.2020 № 000</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299"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877" w:type="dxa"/>
            <w:gridSpan w:val="4"/>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r>
      <w:tr w:rsidR="00FE56C8" w:rsidRPr="00337A67" w:rsidTr="00740593">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center"/>
              <w:rPr>
                <w:rFonts w:ascii="Calibri" w:eastAsia="Times New Roman" w:hAnsi="Calibri" w:cs="Times New Roman"/>
                <w:color w:val="000000"/>
                <w:w w:val="121"/>
                <w:lang w:eastAsia="ru-RU"/>
              </w:rPr>
            </w:pPr>
          </w:p>
        </w:tc>
      </w:tr>
      <w:tr w:rsidR="00FE56C8" w:rsidRPr="00337A67" w:rsidTr="00740593">
        <w:trPr>
          <w:gridAfter w:val="5"/>
          <w:wAfter w:w="5368" w:type="dxa"/>
          <w:trHeight w:val="990"/>
        </w:trPr>
        <w:tc>
          <w:tcPr>
            <w:tcW w:w="14900" w:type="dxa"/>
            <w:gridSpan w:val="18"/>
            <w:tcBorders>
              <w:top w:val="nil"/>
              <w:left w:val="nil"/>
              <w:bottom w:val="nil"/>
              <w:right w:val="nil"/>
            </w:tcBorders>
            <w:shd w:val="clear" w:color="auto" w:fill="auto"/>
            <w:vAlign w:val="bottom"/>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w:t>
            </w:r>
            <w:proofErr w:type="gramStart"/>
            <w:r w:rsidRPr="00337A67">
              <w:rPr>
                <w:rFonts w:ascii="Times New Roman" w:eastAsia="Times New Roman" w:hAnsi="Times New Roman" w:cs="Times New Roman"/>
                <w:color w:val="000000"/>
                <w:w w:val="121"/>
                <w:sz w:val="28"/>
                <w:szCs w:val="28"/>
                <w:lang w:eastAsia="ru-RU"/>
              </w:rPr>
              <w:t>ГОД  И</w:t>
            </w:r>
            <w:proofErr w:type="gramEnd"/>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color w:val="000000"/>
                <w:w w:val="121"/>
                <w:sz w:val="28"/>
                <w:szCs w:val="28"/>
                <w:lang w:eastAsia="ru-RU"/>
              </w:rPr>
              <w:lastRenderedPageBreak/>
              <w:t>ПЛАНОВЫЙ  ПЕРИОД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w:t>
            </w:r>
          </w:p>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tc>
      </w:tr>
      <w:tr w:rsidR="00FE56C8" w:rsidRPr="00337A67" w:rsidTr="00740593">
        <w:trPr>
          <w:gridAfter w:val="5"/>
          <w:wAfter w:w="5368" w:type="dxa"/>
          <w:trHeight w:val="80"/>
        </w:trPr>
        <w:tc>
          <w:tcPr>
            <w:tcW w:w="14900" w:type="dxa"/>
            <w:gridSpan w:val="1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center"/>
              <w:rPr>
                <w:rFonts w:ascii="Calibri" w:eastAsia="Times New Roman" w:hAnsi="Calibri" w:cs="Times New Roman"/>
                <w:color w:val="000000"/>
                <w:w w:val="121"/>
                <w:lang w:eastAsia="ru-RU"/>
              </w:rPr>
            </w:pPr>
          </w:p>
        </w:tc>
      </w:tr>
      <w:tr w:rsidR="00FE56C8" w:rsidRPr="00337A67" w:rsidTr="00740593">
        <w:trPr>
          <w:gridAfter w:val="5"/>
          <w:wAfter w:w="5368" w:type="dxa"/>
          <w:trHeight w:val="555"/>
        </w:trPr>
        <w:tc>
          <w:tcPr>
            <w:tcW w:w="540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1</w:t>
            </w:r>
            <w:r w:rsidRPr="00337A67">
              <w:rPr>
                <w:rFonts w:ascii="Times New Roman" w:eastAsia="Times New Roman" w:hAnsi="Times New Roman" w:cs="Times New Roman"/>
                <w:b/>
                <w:bCs/>
                <w:color w:val="000000"/>
                <w:w w:val="121"/>
                <w:lang w:eastAsia="ru-RU"/>
              </w:rPr>
              <w:t>г.</w:t>
            </w:r>
          </w:p>
        </w:tc>
        <w:tc>
          <w:tcPr>
            <w:tcW w:w="156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 </w:t>
            </w:r>
          </w:p>
        </w:tc>
        <w:tc>
          <w:tcPr>
            <w:tcW w:w="12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w:t>
            </w:r>
            <w:r>
              <w:rPr>
                <w:rFonts w:ascii="Times New Roman" w:eastAsia="Times New Roman" w:hAnsi="Times New Roman" w:cs="Times New Roman"/>
                <w:b/>
                <w:bCs/>
                <w:color w:val="000000"/>
                <w:w w:val="121"/>
                <w:lang w:eastAsia="ru-RU"/>
              </w:rPr>
              <w:t>23</w:t>
            </w:r>
            <w:r w:rsidRPr="00337A67">
              <w:rPr>
                <w:rFonts w:ascii="Times New Roman" w:eastAsia="Times New Roman" w:hAnsi="Times New Roman" w:cs="Times New Roman"/>
                <w:b/>
                <w:bCs/>
                <w:color w:val="000000"/>
                <w:w w:val="121"/>
                <w:lang w:eastAsia="ru-RU"/>
              </w:rPr>
              <w:t>г</w:t>
            </w:r>
          </w:p>
        </w:tc>
      </w:tr>
      <w:tr w:rsidR="00FE56C8" w:rsidRPr="00337A67" w:rsidTr="00740593">
        <w:trPr>
          <w:gridAfter w:val="5"/>
          <w:wAfter w:w="5368" w:type="dxa"/>
          <w:trHeight w:val="315"/>
        </w:trPr>
        <w:tc>
          <w:tcPr>
            <w:tcW w:w="5402" w:type="dxa"/>
            <w:gridSpan w:val="2"/>
            <w:vMerge/>
            <w:tcBorders>
              <w:top w:val="single" w:sz="8" w:space="0" w:color="auto"/>
              <w:left w:val="single" w:sz="8" w:space="0" w:color="auto"/>
              <w:bottom w:val="single" w:sz="8" w:space="0" w:color="000000"/>
              <w:right w:val="single" w:sz="8" w:space="0" w:color="000000"/>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8" w:space="0" w:color="auto"/>
              <w:left w:val="single" w:sz="8" w:space="0" w:color="auto"/>
              <w:bottom w:val="single" w:sz="8" w:space="0" w:color="000000"/>
              <w:right w:val="single" w:sz="8" w:space="0" w:color="auto"/>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8" w:space="0" w:color="auto"/>
              <w:left w:val="single" w:sz="8" w:space="0" w:color="auto"/>
              <w:bottom w:val="single" w:sz="8" w:space="0" w:color="000000"/>
              <w:right w:val="single" w:sz="8" w:space="0" w:color="auto"/>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8" w:space="0" w:color="auto"/>
              <w:left w:val="single" w:sz="8" w:space="0" w:color="auto"/>
              <w:bottom w:val="single" w:sz="8" w:space="0" w:color="000000"/>
              <w:right w:val="single" w:sz="8" w:space="0" w:color="auto"/>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8" w:space="0" w:color="auto"/>
              <w:left w:val="single" w:sz="8" w:space="0" w:color="auto"/>
              <w:bottom w:val="single" w:sz="8" w:space="0" w:color="000000"/>
              <w:right w:val="nil"/>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561" w:type="dxa"/>
            <w:gridSpan w:val="2"/>
            <w:vMerge/>
            <w:tcBorders>
              <w:top w:val="single" w:sz="4" w:space="0" w:color="auto"/>
              <w:left w:val="single" w:sz="4" w:space="0" w:color="auto"/>
              <w:bottom w:val="single" w:sz="4" w:space="0" w:color="000000"/>
              <w:right w:val="single" w:sz="4" w:space="0" w:color="auto"/>
            </w:tcBorders>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r>
      <w:tr w:rsidR="00240D33" w:rsidRPr="00337A67" w:rsidTr="00740593">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w:t>
            </w:r>
            <w:proofErr w:type="spellStart"/>
            <w:r w:rsidRPr="00337A67">
              <w:rPr>
                <w:rFonts w:ascii="Times New Roman" w:eastAsia="Times New Roman" w:hAnsi="Times New Roman" w:cs="Times New Roman"/>
                <w:b/>
                <w:bCs/>
                <w:color w:val="000000"/>
                <w:w w:val="121"/>
                <w:sz w:val="18"/>
                <w:szCs w:val="18"/>
                <w:lang w:eastAsia="ru-RU"/>
              </w:rPr>
              <w:t>Беляевского</w:t>
            </w:r>
            <w:proofErr w:type="spellEnd"/>
            <w:r w:rsidRPr="00337A67">
              <w:rPr>
                <w:rFonts w:ascii="Times New Roman" w:eastAsia="Times New Roman" w:hAnsi="Times New Roman" w:cs="Times New Roman"/>
                <w:b/>
                <w:bCs/>
                <w:color w:val="000000"/>
                <w:w w:val="121"/>
                <w:sz w:val="18"/>
                <w:szCs w:val="18"/>
                <w:lang w:eastAsia="ru-RU"/>
              </w:rPr>
              <w:t xml:space="preserve">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240D33"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034289"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6191,1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034289"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6122,3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034289"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6039,6</w:t>
            </w:r>
          </w:p>
        </w:tc>
      </w:tr>
      <w:tr w:rsidR="00240D33"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r>
      <w:tr w:rsidR="00240D33" w:rsidRPr="00337A67" w:rsidTr="00BC43D9">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40D33"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40D33" w:rsidRPr="00337A67" w:rsidTr="00BC43D9">
        <w:trPr>
          <w:gridAfter w:val="5"/>
          <w:wAfter w:w="5368" w:type="dxa"/>
          <w:trHeight w:val="8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40D33" w:rsidRPr="00337A67" w:rsidTr="00BC43D9">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40D33" w:rsidRPr="00337A67" w:rsidTr="00BC43D9">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r>
      <w:tr w:rsidR="00240D33" w:rsidRPr="00337A67" w:rsidTr="00BC43D9">
        <w:trPr>
          <w:gridAfter w:val="5"/>
          <w:wAfter w:w="5368" w:type="dxa"/>
          <w:trHeight w:val="9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240D33" w:rsidRPr="00337A67" w:rsidTr="00BC43D9">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240D33" w:rsidRPr="00337A67" w:rsidTr="00BC43D9">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Основное мероприятие</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240D33" w:rsidRPr="00337A67" w:rsidTr="00BC43D9">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r>
      <w:tr w:rsidR="00240D33" w:rsidRPr="00337A67" w:rsidTr="00BC43D9">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1437,9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6B75D8"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6B75D8">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240D33" w:rsidRPr="00337A67" w:rsidTr="00BC43D9">
        <w:trPr>
          <w:gridAfter w:val="5"/>
          <w:wAfter w:w="5368" w:type="dxa"/>
          <w:trHeight w:val="4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r>
      <w:tr w:rsidR="00240D33" w:rsidRPr="00337A67" w:rsidTr="00BC43D9">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240D33" w:rsidRPr="00337A67" w:rsidTr="00BC43D9">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240D33"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240D33"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240D33"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E037F1"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E037F1">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Руководство и управление в сфере установленных функций органов местного </w:t>
            </w:r>
            <w:proofErr w:type="gramStart"/>
            <w:r w:rsidRPr="00337A67">
              <w:rPr>
                <w:rFonts w:ascii="Times New Roman" w:eastAsia="Times New Roman" w:hAnsi="Times New Roman" w:cs="Times New Roman"/>
                <w:color w:val="000000"/>
                <w:w w:val="121"/>
                <w:sz w:val="18"/>
                <w:szCs w:val="18"/>
                <w:lang w:eastAsia="ru-RU"/>
              </w:rPr>
              <w:t xml:space="preserve">самоуправления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proofErr w:type="gramEnd"/>
            <w:r w:rsidRPr="00337A67">
              <w:rPr>
                <w:rFonts w:ascii="Times New Roman" w:eastAsia="Times New Roman" w:hAnsi="Times New Roman" w:cs="Times New Roman"/>
                <w:color w:val="000000"/>
                <w:w w:val="121"/>
                <w:sz w:val="18"/>
                <w:szCs w:val="18"/>
                <w:lang w:eastAsia="ru-RU"/>
              </w:rPr>
              <w:t xml:space="preserve">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240D33" w:rsidRPr="00337A67" w:rsidTr="00BC43D9">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240D33" w:rsidRPr="00337A67" w:rsidTr="00BC43D9">
        <w:trPr>
          <w:gridAfter w:val="5"/>
          <w:wAfter w:w="5368" w:type="dxa"/>
          <w:trHeight w:val="4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240D33" w:rsidRPr="00337A67" w:rsidTr="00BC43D9">
        <w:trPr>
          <w:gridAfter w:val="5"/>
          <w:wAfter w:w="5368" w:type="dxa"/>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13</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636,0</w:t>
            </w: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600,0</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600,0</w:t>
            </w:r>
          </w:p>
        </w:tc>
      </w:tr>
      <w:tr w:rsidR="00240D33" w:rsidRPr="00337A67" w:rsidTr="00BC43D9">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68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1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r>
      <w:tr w:rsidR="00240D33" w:rsidRPr="00337A67" w:rsidTr="00BC43D9">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w:t>
            </w:r>
            <w:proofErr w:type="spellStart"/>
            <w:r w:rsidRPr="00337A67">
              <w:rPr>
                <w:rFonts w:ascii="Times New Roman" w:eastAsia="Calibri" w:hAnsi="Times New Roman" w:cs="Times New Roman"/>
                <w:color w:val="000000"/>
                <w:sz w:val="18"/>
                <w:szCs w:val="18"/>
              </w:rPr>
              <w:t>Беляевского</w:t>
            </w:r>
            <w:proofErr w:type="spellEnd"/>
            <w:r w:rsidRPr="00337A67">
              <w:rPr>
                <w:rFonts w:ascii="Times New Roman" w:eastAsia="Calibri" w:hAnsi="Times New Roman" w:cs="Times New Roman"/>
                <w:color w:val="000000"/>
                <w:sz w:val="18"/>
                <w:szCs w:val="18"/>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240D33" w:rsidRPr="00337A67" w:rsidTr="00BC43D9">
        <w:trPr>
          <w:gridAfter w:val="5"/>
          <w:wAfter w:w="5368" w:type="dxa"/>
          <w:trHeight w:val="6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240D33" w:rsidRPr="00337A67" w:rsidTr="00BC43D9">
        <w:trPr>
          <w:gridAfter w:val="5"/>
          <w:wAfter w:w="5368" w:type="dxa"/>
          <w:trHeight w:val="9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240D33" w:rsidRPr="00337A67" w:rsidTr="00BC43D9">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240D33" w:rsidRPr="00337A67" w:rsidTr="00BC43D9">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240D33" w:rsidRPr="00337A67" w:rsidTr="00BC43D9">
        <w:trPr>
          <w:gridAfter w:val="5"/>
          <w:wAfter w:w="5368" w:type="dxa"/>
          <w:trHeight w:val="34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240D33" w:rsidRPr="00337A67" w:rsidTr="00BC43D9">
        <w:trPr>
          <w:gridAfter w:val="5"/>
          <w:wAfter w:w="5368" w:type="dxa"/>
          <w:trHeight w:val="43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240D33" w:rsidRPr="00337A67" w:rsidTr="00BC43D9">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240D33" w:rsidRPr="00337A67" w:rsidTr="00BC43D9">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240D33" w:rsidRPr="00337A67" w:rsidTr="00BC43D9">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240D33" w:rsidRPr="00337A67" w:rsidTr="00BC43D9">
        <w:trPr>
          <w:gridAfter w:val="5"/>
          <w:wAfter w:w="5368" w:type="dxa"/>
          <w:trHeight w:val="41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267,8</w:t>
            </w:r>
          </w:p>
        </w:tc>
      </w:tr>
      <w:tr w:rsidR="00240D33" w:rsidRPr="00337A67" w:rsidTr="00BC43D9">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40D33" w:rsidRPr="00337A67" w:rsidTr="00BC43D9">
        <w:trPr>
          <w:gridAfter w:val="5"/>
          <w:wAfter w:w="5368" w:type="dxa"/>
          <w:trHeight w:val="5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40D33"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40D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40D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r>
      <w:tr w:rsidR="00240D33" w:rsidRPr="00337A67" w:rsidTr="00BC43D9">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428</w:t>
            </w:r>
          </w:p>
        </w:tc>
        <w:tc>
          <w:tcPr>
            <w:tcW w:w="6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09</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Pr>
                <w:rFonts w:ascii="Times New Roman" w:eastAsia="Times New Roman" w:hAnsi="Times New Roman" w:cs="Times New Roman"/>
                <w:b/>
                <w:i/>
                <w:color w:val="000000"/>
                <w:w w:val="121"/>
                <w:lang w:eastAsia="ru-RU"/>
              </w:rPr>
              <w:t>731,5</w:t>
            </w: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800,0</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800,0</w:t>
            </w:r>
          </w:p>
        </w:tc>
      </w:tr>
      <w:tr w:rsidR="00240D33" w:rsidRPr="00337A67" w:rsidTr="00BC43D9">
        <w:trPr>
          <w:gridAfter w:val="5"/>
          <w:wAfter w:w="5368" w:type="dxa"/>
          <w:trHeight w:val="293"/>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68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r>
      <w:tr w:rsidR="00240D33" w:rsidRPr="00337A67" w:rsidTr="00BC43D9">
        <w:trPr>
          <w:gridAfter w:val="5"/>
          <w:wAfter w:w="5368" w:type="dxa"/>
          <w:trHeight w:val="51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240D33" w:rsidRPr="00337A67" w:rsidTr="00BC43D9">
        <w:trPr>
          <w:gridAfter w:val="5"/>
          <w:wAfter w:w="5368" w:type="dxa"/>
          <w:trHeight w:val="6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240D33" w:rsidRPr="00337A67" w:rsidTr="00BC43D9">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r>
      <w:tr w:rsidR="00240D33" w:rsidRPr="00337A67" w:rsidTr="00BC43D9">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240D33" w:rsidRPr="00337A67" w:rsidTr="00BC43D9">
        <w:trPr>
          <w:gridAfter w:val="5"/>
          <w:wAfter w:w="5368" w:type="dxa"/>
          <w:trHeight w:val="2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240D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240D33" w:rsidRPr="00337A67" w:rsidTr="00BC43D9">
        <w:trPr>
          <w:gridAfter w:val="5"/>
          <w:wAfter w:w="5368" w:type="dxa"/>
          <w:trHeight w:val="36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Обеспечени</w:t>
            </w:r>
            <w:r>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240D33" w:rsidRPr="00337A67" w:rsidTr="00BC43D9">
        <w:trPr>
          <w:gridAfter w:val="5"/>
          <w:wAfter w:w="5368" w:type="dxa"/>
          <w:trHeight w:val="4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240D33" w:rsidRPr="00B870D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240D33" w:rsidRPr="00337A67" w:rsidTr="00BC43D9">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240D33" w:rsidRPr="00337A67" w:rsidTr="00BC43D9">
        <w:trPr>
          <w:gridAfter w:val="5"/>
          <w:wAfter w:w="5368" w:type="dxa"/>
          <w:trHeight w:val="4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7467,5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6687,5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7788,5</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7467,5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6687,5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7788,5</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240D33" w:rsidRPr="00B870D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7467,5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6687,5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B870DA"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240D33" w:rsidRPr="00337A67" w:rsidTr="00BC43D9">
        <w:trPr>
          <w:gridAfter w:val="5"/>
          <w:wAfter w:w="5368" w:type="dxa"/>
          <w:trHeight w:val="6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7467,5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6687,5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240D33" w:rsidRPr="00337A67" w:rsidTr="00BC43D9">
        <w:trPr>
          <w:gridAfter w:val="5"/>
          <w:wAfter w:w="5368" w:type="dxa"/>
          <w:trHeight w:val="55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4567,5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240D33"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4567,5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240D33" w:rsidRPr="00337A67" w:rsidTr="00BC43D9">
        <w:trPr>
          <w:gridAfter w:val="5"/>
          <w:wAfter w:w="5368" w:type="dxa"/>
          <w:trHeight w:val="47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240D33"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240D33" w:rsidRPr="00337A67" w:rsidTr="00BC43D9">
        <w:trPr>
          <w:gridAfter w:val="5"/>
          <w:wAfter w:w="5368" w:type="dxa"/>
          <w:trHeight w:val="6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240D33" w:rsidRPr="00337A67" w:rsidTr="00BC43D9">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54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tcPr>
          <w:p w:rsidR="00240D33" w:rsidRPr="00337A67" w:rsidRDefault="00240D33" w:rsidP="00240D33">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pacing w:after="0" w:line="240" w:lineRule="auto"/>
              <w:jc w:val="center"/>
              <w:rPr>
                <w:rFonts w:ascii="Times New Roman" w:eastAsia="Times New Roman" w:hAnsi="Times New Roman" w:cs="Times New Roman"/>
                <w:b/>
                <w:i/>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i/>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tcPr>
          <w:p w:rsidR="00240D33" w:rsidRPr="00337A67" w:rsidRDefault="00240D33" w:rsidP="00240D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03 1 01 00000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tcPr>
          <w:p w:rsidR="00240D33" w:rsidRPr="00337A67" w:rsidRDefault="00240D33" w:rsidP="00240D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lastRenderedPageBreak/>
              <w:t>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 xml:space="preserve">03 1 01 </w:t>
            </w:r>
            <w:r w:rsidRPr="00337A67">
              <w:rPr>
                <w:rFonts w:ascii="Times New Roman" w:eastAsia="Times New Roman" w:hAnsi="Times New Roman" w:cs="Times New Roman"/>
                <w:color w:val="000000"/>
                <w:w w:val="121"/>
                <w:lang w:val="en-US" w:eastAsia="ru-RU"/>
              </w:rPr>
              <w:t>S0820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000000"/>
              <w:bottom w:val="single" w:sz="4" w:space="0" w:color="000000"/>
              <w:right w:val="nil"/>
            </w:tcBorders>
          </w:tcPr>
          <w:p w:rsidR="00240D33" w:rsidRPr="00337A67" w:rsidRDefault="00240D33" w:rsidP="00240D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single" w:sz="4" w:space="0" w:color="auto"/>
              <w:left w:val="single" w:sz="4" w:space="0" w:color="000000"/>
              <w:bottom w:val="single" w:sz="4" w:space="0" w:color="000000"/>
              <w:right w:val="nil"/>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000000"/>
              <w:bottom w:val="single" w:sz="4" w:space="0" w:color="000000"/>
              <w:right w:val="nil"/>
            </w:tcBorders>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03 1 01 S</w:t>
            </w:r>
            <w:r w:rsidRPr="00337A67">
              <w:rPr>
                <w:rFonts w:ascii="Times New Roman" w:eastAsia="Times New Roman" w:hAnsi="Times New Roman" w:cs="Times New Roman"/>
                <w:color w:val="000000"/>
                <w:w w:val="121"/>
                <w:lang w:eastAsia="ru-RU"/>
              </w:rPr>
              <w:t>0820</w:t>
            </w:r>
          </w:p>
        </w:tc>
        <w:tc>
          <w:tcPr>
            <w:tcW w:w="855" w:type="dxa"/>
            <w:gridSpan w:val="2"/>
            <w:tcBorders>
              <w:top w:val="single" w:sz="4" w:space="0" w:color="auto"/>
              <w:left w:val="single" w:sz="4" w:space="0" w:color="000000"/>
              <w:bottom w:val="single" w:sz="4" w:space="0" w:color="000000"/>
              <w:right w:val="nil"/>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13136,8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8110,0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3475,4</w:t>
            </w:r>
          </w:p>
        </w:tc>
      </w:tr>
      <w:tr w:rsidR="00240D33" w:rsidRPr="00337A67" w:rsidTr="00BC43D9">
        <w:trPr>
          <w:gridAfter w:val="5"/>
          <w:wAfter w:w="5368" w:type="dxa"/>
          <w:trHeight w:val="45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125,0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Pr>
                <w:rFonts w:ascii="Times New Roman" w:eastAsia="Times New Roman" w:hAnsi="Times New Roman" w:cs="Times New Roman"/>
                <w:b/>
                <w:bCs/>
                <w:i/>
                <w:color w:val="000000"/>
                <w:w w:val="121"/>
                <w:lang w:eastAsia="ru-RU"/>
              </w:rPr>
              <w:t>2</w:t>
            </w:r>
            <w:r w:rsidRPr="00337A67">
              <w:rPr>
                <w:rFonts w:ascii="Times New Roman" w:eastAsia="Times New Roman" w:hAnsi="Times New Roman" w:cs="Times New Roman"/>
                <w:b/>
                <w:bCs/>
                <w:i/>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Pr>
                <w:rFonts w:ascii="Times New Roman" w:eastAsia="Times New Roman" w:hAnsi="Times New Roman" w:cs="Times New Roman"/>
                <w:b/>
                <w:bCs/>
                <w:i/>
                <w:color w:val="000000"/>
                <w:w w:val="121"/>
                <w:lang w:eastAsia="ru-RU"/>
              </w:rPr>
              <w:t>00</w:t>
            </w:r>
            <w:r w:rsidRPr="00337A67">
              <w:rPr>
                <w:rFonts w:ascii="Times New Roman" w:eastAsia="Times New Roman" w:hAnsi="Times New Roman" w:cs="Times New Roman"/>
                <w:b/>
                <w:bCs/>
                <w:i/>
                <w:color w:val="000000"/>
                <w:w w:val="121"/>
                <w:lang w:eastAsia="ru-RU"/>
              </w:rPr>
              <w:t>,0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48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2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9181,6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240D33"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240D33"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EE295C">
              <w:rPr>
                <w:rFonts w:ascii="Times New Roman" w:eastAsia="Calibri" w:hAnsi="Times New Roman" w:cs="Times New Roman"/>
                <w:bCs/>
                <w:sz w:val="20"/>
                <w:szCs w:val="20"/>
              </w:rPr>
              <w:t>«</w:t>
            </w:r>
            <w:r w:rsidRPr="00EE295C">
              <w:rPr>
                <w:rFonts w:ascii="Times New Roman" w:eastAsia="Calibri" w:hAnsi="Times New Roman" w:cs="Times New Roman"/>
                <w:sz w:val="20"/>
                <w:szCs w:val="20"/>
              </w:rPr>
              <w:t xml:space="preserve">Комплексное развитие </w:t>
            </w:r>
            <w:r>
              <w:rPr>
                <w:rFonts w:ascii="Times New Roman" w:eastAsia="Calibri" w:hAnsi="Times New Roman" w:cs="Times New Roman"/>
                <w:sz w:val="20"/>
                <w:szCs w:val="20"/>
              </w:rPr>
              <w:t xml:space="preserve">систем </w:t>
            </w:r>
            <w:r w:rsidRPr="00EE295C">
              <w:rPr>
                <w:rFonts w:ascii="Times New Roman" w:eastAsia="Calibri" w:hAnsi="Times New Roman" w:cs="Times New Roman"/>
                <w:sz w:val="20"/>
                <w:szCs w:val="20"/>
              </w:rPr>
              <w:t xml:space="preserve">коммунальной инфраструктуры на территории муниципального образования </w:t>
            </w:r>
            <w:proofErr w:type="spellStart"/>
            <w:r w:rsidRPr="00EE295C">
              <w:rPr>
                <w:rFonts w:ascii="Times New Roman" w:eastAsia="Calibri" w:hAnsi="Times New Roman" w:cs="Times New Roman"/>
                <w:sz w:val="20"/>
                <w:szCs w:val="20"/>
              </w:rPr>
              <w:t>Беляевский</w:t>
            </w:r>
            <w:proofErr w:type="spellEnd"/>
            <w:r w:rsidRPr="00EE295C">
              <w:rPr>
                <w:rFonts w:ascii="Times New Roman" w:eastAsia="Calibri" w:hAnsi="Times New Roman" w:cs="Times New Roman"/>
                <w:sz w:val="20"/>
                <w:szCs w:val="20"/>
              </w:rPr>
              <w:t xml:space="preserve"> сельсовет </w:t>
            </w:r>
            <w:proofErr w:type="spellStart"/>
            <w:r w:rsidRPr="00EE295C">
              <w:rPr>
                <w:rFonts w:ascii="Times New Roman" w:eastAsia="Calibri" w:hAnsi="Times New Roman" w:cs="Times New Roman"/>
                <w:sz w:val="20"/>
                <w:szCs w:val="20"/>
              </w:rPr>
              <w:t>Беляевского</w:t>
            </w:r>
            <w:proofErr w:type="spellEnd"/>
            <w:r w:rsidRPr="00EE295C">
              <w:rPr>
                <w:rFonts w:ascii="Times New Roman" w:eastAsia="Calibri" w:hAnsi="Times New Roman" w:cs="Times New Roman"/>
                <w:sz w:val="20"/>
                <w:szCs w:val="20"/>
              </w:rPr>
              <w:t xml:space="preserve"> района Оренбургской области на 2020-2030 годы</w:t>
            </w:r>
            <w:r w:rsidRPr="00EE295C">
              <w:rPr>
                <w:rFonts w:ascii="Times New Roman" w:eastAsia="Calibri" w:hAnsi="Times New Roman" w:cs="Times New Roman"/>
                <w:bCs/>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0 00 00000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Основное мероприятие:</w:t>
            </w:r>
            <w:r w:rsidRPr="00EE295C">
              <w:rPr>
                <w:rFonts w:ascii="Times New Roman" w:eastAsia="Calibri" w:hAnsi="Times New Roman" w:cs="Times New Roman"/>
                <w:sz w:val="28"/>
                <w:szCs w:val="28"/>
              </w:rPr>
              <w:t xml:space="preserve"> </w:t>
            </w:r>
            <w:r w:rsidRPr="00EE295C">
              <w:rPr>
                <w:rFonts w:ascii="Times New Roman" w:eastAsia="Calibri" w:hAnsi="Times New Roman" w:cs="Times New Roman"/>
                <w:sz w:val="20"/>
                <w:szCs w:val="20"/>
              </w:rPr>
              <w:t>Комплексное развитие систем коммунальной инфраструктуры, р</w:t>
            </w:r>
            <w:r w:rsidRPr="00EE295C">
              <w:rPr>
                <w:rFonts w:ascii="Times New Roman" w:eastAsia="Calibri" w:hAnsi="Times New Roman" w:cs="Times New Roman"/>
                <w:color w:val="000000"/>
                <w:sz w:val="20"/>
                <w:szCs w:val="20"/>
              </w:rPr>
              <w:t xml:space="preserve">еконструкция и модернизация систем коммунальной инфраструктуры, </w:t>
            </w:r>
            <w:r w:rsidRPr="00EE295C">
              <w:rPr>
                <w:rFonts w:ascii="Times New Roman" w:eastAsia="Calibri" w:hAnsi="Times New Roman" w:cs="Times New Roman"/>
                <w:sz w:val="20"/>
                <w:szCs w:val="20"/>
              </w:rPr>
              <w:t>улучшение</w:t>
            </w:r>
            <w:r w:rsidRPr="00EE295C">
              <w:rPr>
                <w:rFonts w:ascii="Times New Roman" w:eastAsia="Calibri" w:hAnsi="Times New Roman" w:cs="Times New Roman"/>
                <w:color w:val="000000"/>
                <w:sz w:val="20"/>
                <w:szCs w:val="20"/>
              </w:rPr>
              <w:t xml:space="preserve"> экологической ситуации на территории</w:t>
            </w:r>
            <w:r w:rsidRPr="00EE295C">
              <w:rPr>
                <w:rFonts w:ascii="Times New Roman" w:eastAsia="Calibri" w:hAnsi="Times New Roman" w:cs="Times New Roman"/>
                <w:color w:val="000000"/>
              </w:rPr>
              <w:t xml:space="preserve"> муниципального образования </w:t>
            </w:r>
            <w:proofErr w:type="spellStart"/>
            <w:r w:rsidRPr="00EE295C">
              <w:rPr>
                <w:rFonts w:ascii="Times New Roman" w:eastAsia="Calibri" w:hAnsi="Times New Roman" w:cs="Times New Roman"/>
                <w:color w:val="000000"/>
              </w:rPr>
              <w:t>Беляевский</w:t>
            </w:r>
            <w:proofErr w:type="spellEnd"/>
            <w:r w:rsidRPr="00EE295C">
              <w:rPr>
                <w:rFonts w:ascii="Times New Roman" w:eastAsia="Calibri" w:hAnsi="Times New Roman" w:cs="Times New Roman"/>
                <w:color w:val="000000"/>
              </w:rPr>
              <w:t xml:space="preserve"> сельсовет</w:t>
            </w:r>
            <w:r w:rsidRPr="00EE295C">
              <w:rPr>
                <w:rFonts w:ascii="Times New Roman" w:eastAsia="Times New Roman" w:hAnsi="Times New Roman" w:cs="Times New Roman"/>
                <w:color w:val="000000"/>
                <w:w w:val="121"/>
                <w:lang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05 0 01 80010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268"/>
        </w:trPr>
        <w:tc>
          <w:tcPr>
            <w:tcW w:w="5402" w:type="dxa"/>
            <w:gridSpan w:val="2"/>
            <w:tcBorders>
              <w:top w:val="single" w:sz="4" w:space="0" w:color="auto"/>
              <w:left w:val="single" w:sz="4" w:space="0" w:color="auto"/>
              <w:bottom w:val="single" w:sz="4" w:space="0" w:color="auto"/>
              <w:right w:val="single" w:sz="4" w:space="0" w:color="auto"/>
            </w:tcBorders>
          </w:tcPr>
          <w:p w:rsidR="00240D33" w:rsidRPr="00337A67" w:rsidRDefault="00240D33" w:rsidP="00240D3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Расходы на </w:t>
            </w:r>
            <w:proofErr w:type="spellStart"/>
            <w:r w:rsidRPr="00337A67">
              <w:rPr>
                <w:rFonts w:ascii="Times New Roman" w:eastAsia="Times New Roman" w:hAnsi="Times New Roman" w:cs="Times New Roman"/>
                <w:color w:val="000000"/>
                <w:w w:val="121"/>
                <w:sz w:val="18"/>
                <w:szCs w:val="18"/>
                <w:lang w:eastAsia="ru-RU"/>
              </w:rPr>
              <w:t>софинансирование</w:t>
            </w:r>
            <w:proofErr w:type="spellEnd"/>
            <w:r w:rsidRPr="00337A67">
              <w:rPr>
                <w:rFonts w:ascii="Times New Roman" w:eastAsia="Times New Roman" w:hAnsi="Times New Roman" w:cs="Times New Roman"/>
                <w:color w:val="000000"/>
                <w:w w:val="121"/>
                <w:sz w:val="18"/>
                <w:szCs w:val="18"/>
                <w:lang w:eastAsia="ru-RU"/>
              </w:rPr>
              <w:t xml:space="preserve"> мероприятий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05 0 01 80010</w:t>
            </w:r>
          </w:p>
        </w:tc>
        <w:tc>
          <w:tcPr>
            <w:tcW w:w="855" w:type="dxa"/>
            <w:gridSpan w:val="2"/>
            <w:tcBorders>
              <w:top w:val="single" w:sz="4" w:space="0" w:color="auto"/>
              <w:left w:val="single" w:sz="4" w:space="0" w:color="auto"/>
              <w:bottom w:val="single" w:sz="4" w:space="0" w:color="auto"/>
              <w:right w:val="single" w:sz="4" w:space="0" w:color="auto"/>
            </w:tcBorders>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297"/>
        </w:trPr>
        <w:tc>
          <w:tcPr>
            <w:tcW w:w="5402" w:type="dxa"/>
            <w:gridSpan w:val="2"/>
            <w:tcBorders>
              <w:top w:val="single" w:sz="4" w:space="0" w:color="auto"/>
              <w:left w:val="single" w:sz="4" w:space="0" w:color="auto"/>
              <w:bottom w:val="single" w:sz="4" w:space="0" w:color="auto"/>
              <w:right w:val="single" w:sz="4" w:space="0" w:color="auto"/>
            </w:tcBorders>
          </w:tcPr>
          <w:p w:rsidR="00240D33" w:rsidRPr="00337A67" w:rsidRDefault="00240D33" w:rsidP="00240D3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Закупка товаров, работ и услуг в целях капитального ремонта государственного(муниципального) имущества</w:t>
            </w:r>
          </w:p>
        </w:tc>
        <w:tc>
          <w:tcPr>
            <w:tcW w:w="850" w:type="dxa"/>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EE295C"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05 0 01 80010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243</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3830,2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7290,0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2675,4</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3280,5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2340,1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C34548"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2105,4</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240D33" w:rsidRPr="00337A67" w:rsidTr="00BC43D9">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240D33" w:rsidRPr="00337A67" w:rsidTr="00BC43D9">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lang w:eastAsia="ru-RU"/>
              </w:rPr>
            </w:pPr>
          </w:p>
        </w:tc>
        <w:tc>
          <w:tcPr>
            <w:tcW w:w="68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b/>
                <w:bCs/>
                <w:color w:val="000000"/>
                <w:w w:val="121"/>
                <w:lang w:eastAsia="ru-RU"/>
              </w:rPr>
            </w:pP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240D33" w:rsidRPr="00337A67" w:rsidTr="00BC43D9">
        <w:trPr>
          <w:gridAfter w:val="5"/>
          <w:wAfter w:w="5368" w:type="dxa"/>
          <w:trHeight w:val="4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240D33" w:rsidRPr="00337A67" w:rsidTr="00BC43D9">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w:t>
            </w:r>
            <w:proofErr w:type="spellStart"/>
            <w:r w:rsidRPr="00FE56C8">
              <w:rPr>
                <w:rFonts w:ascii="Times New Roman" w:eastAsia="Times New Roman" w:hAnsi="Times New Roman" w:cs="Times New Roman"/>
                <w:sz w:val="20"/>
                <w:szCs w:val="20"/>
                <w:lang w:eastAsia="ru-RU"/>
              </w:rPr>
              <w:t>Беляевского</w:t>
            </w:r>
            <w:proofErr w:type="spellEnd"/>
            <w:r w:rsidRPr="00FE56C8">
              <w:rPr>
                <w:rFonts w:ascii="Times New Roman" w:eastAsia="Times New Roman" w:hAnsi="Times New Roman" w:cs="Times New Roman"/>
                <w:sz w:val="20"/>
                <w:szCs w:val="20"/>
                <w:lang w:eastAsia="ru-RU"/>
              </w:rPr>
              <w:t xml:space="preserve">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570,0</w:t>
            </w:r>
          </w:p>
        </w:tc>
      </w:tr>
      <w:tr w:rsidR="00240D33"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 xml:space="preserve">Обеспечение организации рационального использования и охраны земель на территории сельского </w:t>
            </w:r>
            <w:proofErr w:type="gramStart"/>
            <w:r w:rsidRPr="00FE56C8">
              <w:rPr>
                <w:rFonts w:ascii="Times New Roman" w:eastAsia="Times New Roman" w:hAnsi="Times New Roman" w:cs="Times New Roman"/>
                <w:sz w:val="20"/>
                <w:szCs w:val="20"/>
                <w:lang w:eastAsia="ar-SA"/>
              </w:rPr>
              <w:t>поселения,  повышение</w:t>
            </w:r>
            <w:proofErr w:type="gramEnd"/>
            <w:r w:rsidRPr="00FE56C8">
              <w:rPr>
                <w:rFonts w:ascii="Times New Roman" w:eastAsia="Times New Roman" w:hAnsi="Times New Roman" w:cs="Times New Roman"/>
                <w:sz w:val="20"/>
                <w:szCs w:val="20"/>
                <w:lang w:eastAsia="ar-SA"/>
              </w:rPr>
              <w:t xml:space="preserve">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r>
      <w:tr w:rsidR="00240D33"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r>
      <w:tr w:rsidR="00240D33"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0D0C7A"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0D0C7A">
              <w:rPr>
                <w:rFonts w:ascii="Times New Roman" w:eastAsia="Times New Roman" w:hAnsi="Times New Roman" w:cs="Times New Roman"/>
                <w:color w:val="000000"/>
                <w:w w:val="121"/>
                <w:sz w:val="18"/>
                <w:szCs w:val="18"/>
                <w:lang w:eastAsia="ru-RU"/>
              </w:rPr>
              <w:t>Муниципальная программа «</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lastRenderedPageBreak/>
              <w:t>Беляевский</w:t>
            </w:r>
            <w:proofErr w:type="spellEnd"/>
            <w:r w:rsidRPr="000D0C7A">
              <w:rPr>
                <w:rFonts w:ascii="Times New Roman" w:eastAsia="Times New Roman" w:hAnsi="Times New Roman" w:cs="Times New Roman"/>
                <w:sz w:val="20"/>
                <w:szCs w:val="20"/>
                <w:lang w:eastAsia="ru-RU"/>
              </w:rPr>
              <w:t xml:space="preserve"> </w:t>
            </w:r>
            <w:proofErr w:type="gramStart"/>
            <w:r w:rsidRPr="000D0C7A">
              <w:rPr>
                <w:rFonts w:ascii="Times New Roman" w:eastAsia="Times New Roman" w:hAnsi="Times New Roman" w:cs="Times New Roman"/>
                <w:sz w:val="20"/>
                <w:szCs w:val="20"/>
                <w:lang w:eastAsia="ru-RU"/>
              </w:rPr>
              <w:t>сельсовет  на</w:t>
            </w:r>
            <w:proofErr w:type="gramEnd"/>
            <w:r w:rsidRPr="000D0C7A">
              <w:rPr>
                <w:rFonts w:ascii="Times New Roman" w:eastAsia="Times New Roman" w:hAnsi="Times New Roman" w:cs="Times New Roman"/>
                <w:sz w:val="20"/>
                <w:szCs w:val="20"/>
                <w:lang w:eastAsia="ru-RU"/>
              </w:rPr>
              <w:t xml:space="preserve">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lastRenderedPageBreak/>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«Поддержка муниципальной программы </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w:t>
            </w:r>
            <w:proofErr w:type="gramStart"/>
            <w:r w:rsidRPr="000D0C7A">
              <w:rPr>
                <w:rFonts w:ascii="Times New Roman" w:eastAsia="Times New Roman" w:hAnsi="Times New Roman" w:cs="Times New Roman"/>
                <w:sz w:val="20"/>
                <w:szCs w:val="20"/>
                <w:lang w:eastAsia="ru-RU"/>
              </w:rPr>
              <w:t>сельсовет  на</w:t>
            </w:r>
            <w:proofErr w:type="gramEnd"/>
            <w:r w:rsidRPr="000D0C7A">
              <w:rPr>
                <w:rFonts w:ascii="Times New Roman" w:eastAsia="Times New Roman" w:hAnsi="Times New Roman" w:cs="Times New Roman"/>
                <w:sz w:val="20"/>
                <w:szCs w:val="20"/>
                <w:lang w:eastAsia="ru-RU"/>
              </w:rPr>
              <w:t xml:space="preserve">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07 0 01 </w:t>
            </w:r>
            <w:r>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0D33" w:rsidRDefault="00240D33" w:rsidP="00240D33">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740593"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740593"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740593"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0D33" w:rsidRDefault="00240D33" w:rsidP="00240D33">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740593"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530E6D"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740593" w:rsidRDefault="00240D33"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ED3AA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r>
      <w:tr w:rsidR="00ED3AA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p>
        </w:tc>
      </w:tr>
      <w:tr w:rsidR="00ED3AA8" w:rsidRPr="00337A67" w:rsidTr="00BC43D9">
        <w:trPr>
          <w:gridAfter w:val="5"/>
          <w:wAfter w:w="5368" w:type="dxa"/>
          <w:trHeight w:val="4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w:t>
            </w:r>
            <w:proofErr w:type="gramStart"/>
            <w:r w:rsidRPr="00337A67">
              <w:rPr>
                <w:rFonts w:ascii="Times New Roman" w:eastAsia="Times New Roman" w:hAnsi="Times New Roman" w:cs="Times New Roman"/>
                <w:color w:val="000000"/>
                <w:w w:val="121"/>
                <w:sz w:val="18"/>
                <w:szCs w:val="18"/>
                <w:lang w:eastAsia="ru-RU"/>
              </w:rPr>
              <w:t>культуры,  организация</w:t>
            </w:r>
            <w:proofErr w:type="gramEnd"/>
            <w:r w:rsidRPr="00337A67">
              <w:rPr>
                <w:rFonts w:ascii="Times New Roman" w:eastAsia="Times New Roman" w:hAnsi="Times New Roman" w:cs="Times New Roman"/>
                <w:color w:val="000000"/>
                <w:w w:val="121"/>
                <w:sz w:val="18"/>
                <w:szCs w:val="18"/>
                <w:lang w:eastAsia="ru-RU"/>
              </w:rPr>
              <w:t xml:space="preserve">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277" w:type="dxa"/>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ED3AA8" w:rsidRPr="00337A67" w:rsidTr="00BC43D9">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r>
      <w:tr w:rsidR="00ED3AA8" w:rsidRPr="00337A67" w:rsidTr="00BC43D9">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r>
      <w:tr w:rsidR="00ED3AA8" w:rsidRPr="00337A67" w:rsidTr="00BC43D9">
        <w:trPr>
          <w:gridAfter w:val="5"/>
          <w:wAfter w:w="5368" w:type="dxa"/>
          <w:trHeight w:val="2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D3AA8" w:rsidRPr="00337A67" w:rsidTr="00BC43D9">
        <w:trPr>
          <w:gridAfter w:val="5"/>
          <w:wAfter w:w="5368" w:type="dxa"/>
          <w:trHeight w:val="4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D3AA8" w:rsidRPr="00337A67" w:rsidTr="00BC43D9">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D3AA8" w:rsidRPr="00337A67" w:rsidTr="00BC43D9">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D3AA8" w:rsidRPr="00337A67" w:rsidTr="00BC43D9">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D3AA8" w:rsidRPr="00337A67" w:rsidTr="00BC43D9">
        <w:trPr>
          <w:gridAfter w:val="5"/>
          <w:wAfter w:w="5368" w:type="dxa"/>
          <w:trHeight w:val="35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w:t>
            </w:r>
            <w:r>
              <w:rPr>
                <w:rFonts w:ascii="Times New Roman" w:eastAsia="Times New Roman" w:hAnsi="Times New Roman" w:cs="Times New Roman"/>
                <w:b/>
                <w:bCs/>
                <w:color w:val="000000"/>
                <w:w w:val="121"/>
                <w:lang w:eastAsia="ru-RU"/>
              </w:rPr>
              <w:t>75</w:t>
            </w:r>
            <w:r w:rsidRPr="00337A67">
              <w:rPr>
                <w:rFonts w:ascii="Times New Roman" w:eastAsia="Times New Roman" w:hAnsi="Times New Roman" w:cs="Times New Roman"/>
                <w:b/>
                <w:bCs/>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r>
      <w:tr w:rsidR="00ED3AA8" w:rsidRPr="00337A67" w:rsidTr="00BC43D9">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D3AA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w:t>
            </w:r>
            <w:proofErr w:type="spellStart"/>
            <w:r w:rsidRPr="00337A67">
              <w:rPr>
                <w:rFonts w:ascii="Times New Roman" w:eastAsia="Times New Roman" w:hAnsi="Times New Roman" w:cs="Times New Roman"/>
                <w:color w:val="000000"/>
                <w:w w:val="121"/>
                <w:sz w:val="18"/>
                <w:szCs w:val="18"/>
                <w:lang w:eastAsia="ru-RU"/>
              </w:rPr>
              <w:t>Беляевского</w:t>
            </w:r>
            <w:proofErr w:type="spellEnd"/>
            <w:r w:rsidRPr="00337A67">
              <w:rPr>
                <w:rFonts w:ascii="Times New Roman" w:eastAsia="Times New Roman" w:hAnsi="Times New Roman" w:cs="Times New Roman"/>
                <w:color w:val="000000"/>
                <w:w w:val="121"/>
                <w:sz w:val="18"/>
                <w:szCs w:val="18"/>
                <w:lang w:eastAsia="ru-RU"/>
              </w:rPr>
              <w:t xml:space="preserve">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D3AA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Default="00ED3AA8"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D3AA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Default="00ED3AA8"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D3AA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Default="00ED3AA8"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D3AA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Default="00ED3AA8"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D3AA8" w:rsidRPr="00337A67" w:rsidTr="00BC43D9">
        <w:trPr>
          <w:gridAfter w:val="5"/>
          <w:wAfter w:w="5368" w:type="dxa"/>
          <w:trHeight w:val="40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sz w:val="28"/>
                <w:szCs w:val="28"/>
                <w:lang w:eastAsia="ru-RU"/>
              </w:rPr>
            </w:pP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696,8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1236,8</w:t>
            </w:r>
          </w:p>
        </w:tc>
      </w:tr>
      <w:tr w:rsidR="00ED3AA8" w:rsidRPr="00337A67" w:rsidTr="00BC43D9">
        <w:trPr>
          <w:trHeight w:val="390"/>
        </w:trPr>
        <w:tc>
          <w:tcPr>
            <w:tcW w:w="2896" w:type="dxa"/>
            <w:tcBorders>
              <w:top w:val="single" w:sz="4" w:space="0" w:color="auto"/>
              <w:left w:val="nil"/>
              <w:bottom w:val="nil"/>
              <w:right w:val="nil"/>
            </w:tcBorders>
            <w:shd w:val="clear" w:color="auto" w:fill="auto"/>
            <w:vAlign w:val="center"/>
            <w:hideMark/>
          </w:tcPr>
          <w:p w:rsidR="00ED3AA8" w:rsidRPr="00337A67" w:rsidRDefault="00ED3AA8" w:rsidP="00ED3AA8">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ED3AA8" w:rsidRPr="00337A67" w:rsidRDefault="00ED3AA8" w:rsidP="00ED3AA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32880,6</w:t>
            </w:r>
          </w:p>
        </w:tc>
        <w:tc>
          <w:tcPr>
            <w:tcW w:w="1561" w:type="dxa"/>
            <w:gridSpan w:val="2"/>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27827,2</w:t>
            </w:r>
          </w:p>
        </w:tc>
        <w:tc>
          <w:tcPr>
            <w:tcW w:w="1277" w:type="dxa"/>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c>
          <w:tcPr>
            <w:tcW w:w="1342" w:type="dxa"/>
            <w:shd w:val="clear" w:color="auto" w:fill="auto"/>
          </w:tcPr>
          <w:p w:rsidR="00ED3AA8" w:rsidRPr="00337A67" w:rsidRDefault="00ED3AA8" w:rsidP="00ED3AA8">
            <w:pPr>
              <w:spacing w:after="0" w:line="240" w:lineRule="auto"/>
              <w:rPr>
                <w:rFonts w:ascii="Times New Roman" w:eastAsia="Times New Roman" w:hAnsi="Times New Roman" w:cs="Times New Roman"/>
                <w:color w:val="000000"/>
                <w:w w:val="121"/>
                <w:lang w:eastAsia="ru-RU"/>
              </w:rPr>
            </w:pPr>
          </w:p>
        </w:tc>
        <w:tc>
          <w:tcPr>
            <w:tcW w:w="1342" w:type="dxa"/>
            <w:gridSpan w:val="2"/>
            <w:shd w:val="clear" w:color="auto" w:fill="auto"/>
          </w:tcPr>
          <w:p w:rsidR="00ED3AA8" w:rsidRPr="00337A67" w:rsidRDefault="00ED3AA8" w:rsidP="00ED3AA8">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22313,1</w:t>
            </w:r>
          </w:p>
        </w:tc>
        <w:tc>
          <w:tcPr>
            <w:tcW w:w="1342" w:type="dxa"/>
          </w:tcPr>
          <w:p w:rsidR="00ED3AA8" w:rsidRPr="00337A67" w:rsidRDefault="00ED3AA8" w:rsidP="00ED3AA8">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22546,4</w:t>
            </w:r>
          </w:p>
        </w:tc>
        <w:tc>
          <w:tcPr>
            <w:tcW w:w="1342" w:type="dxa"/>
          </w:tcPr>
          <w:p w:rsidR="00ED3AA8" w:rsidRPr="00337A67" w:rsidRDefault="00ED3AA8" w:rsidP="00ED3AA8">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22970,1</w:t>
            </w:r>
          </w:p>
        </w:tc>
      </w:tr>
    </w:tbl>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781C1A">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val="x-none"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val="x-none"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val="x-none"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w:t>
      </w:r>
      <w:r w:rsidR="00781C1A">
        <w:rPr>
          <w:rFonts w:ascii="Times New Roman" w:eastAsia="Times New Roman" w:hAnsi="Times New Roman" w:cs="Times New Roman"/>
          <w:b/>
          <w:bCs/>
          <w:sz w:val="28"/>
          <w:szCs w:val="28"/>
          <w:lang w:eastAsia="x-none"/>
        </w:rPr>
        <w:t>1</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781C1A">
        <w:rPr>
          <w:rFonts w:ascii="Times New Roman" w:eastAsia="Times New Roman" w:hAnsi="Times New Roman" w:cs="Times New Roman"/>
          <w:b/>
          <w:bCs/>
          <w:sz w:val="28"/>
          <w:szCs w:val="28"/>
          <w:lang w:eastAsia="x-none"/>
        </w:rPr>
        <w:t>2</w:t>
      </w:r>
      <w:r w:rsidRPr="00337A67">
        <w:rPr>
          <w:rFonts w:ascii="Times New Roman" w:eastAsia="Times New Roman" w:hAnsi="Times New Roman" w:cs="Times New Roman"/>
          <w:b/>
          <w:bCs/>
          <w:sz w:val="28"/>
          <w:szCs w:val="28"/>
          <w:lang w:val="x-none" w:eastAsia="x-none"/>
        </w:rPr>
        <w:t xml:space="preserve"> и 202</w:t>
      </w:r>
      <w:r w:rsidR="00781C1A">
        <w:rPr>
          <w:rFonts w:ascii="Times New Roman" w:eastAsia="Times New Roman" w:hAnsi="Times New Roman" w:cs="Times New Roman"/>
          <w:b/>
          <w:bCs/>
          <w:sz w:val="28"/>
          <w:szCs w:val="28"/>
          <w:lang w:eastAsia="x-none"/>
        </w:rPr>
        <w:t>3</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440"/>
      </w:tblGrid>
      <w:tr w:rsidR="00337A67" w:rsidRPr="00337A67" w:rsidTr="007C1140">
        <w:trPr>
          <w:trHeight w:val="1056"/>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1</w:t>
            </w:r>
          </w:p>
        </w:tc>
        <w:tc>
          <w:tcPr>
            <w:tcW w:w="1440" w:type="dxa"/>
            <w:tcBorders>
              <w:top w:val="single" w:sz="4" w:space="0" w:color="auto"/>
              <w:left w:val="nil"/>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781C1A">
              <w:rPr>
                <w:rFonts w:ascii="Times New Roman" w:eastAsia="Times New Roman" w:hAnsi="Times New Roman" w:cs="Times New Roman"/>
                <w:b/>
                <w:sz w:val="24"/>
                <w:szCs w:val="24"/>
                <w:lang w:eastAsia="ru-RU"/>
              </w:rPr>
              <w:t>2</w:t>
            </w:r>
          </w:p>
        </w:tc>
        <w:tc>
          <w:tcPr>
            <w:tcW w:w="1440" w:type="dxa"/>
            <w:tcBorders>
              <w:top w:val="single" w:sz="4" w:space="0" w:color="auto"/>
              <w:left w:val="nil"/>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781C1A">
              <w:rPr>
                <w:rFonts w:ascii="Times New Roman" w:eastAsia="Times New Roman" w:hAnsi="Times New Roman" w:cs="Times New Roman"/>
                <w:b/>
                <w:sz w:val="24"/>
                <w:szCs w:val="24"/>
                <w:lang w:eastAsia="ru-RU"/>
              </w:rPr>
              <w:t>3</w:t>
            </w:r>
          </w:p>
        </w:tc>
      </w:tr>
      <w:tr w:rsidR="00337A67" w:rsidRPr="00337A67" w:rsidTr="007C1140">
        <w:trPr>
          <w:trHeight w:val="525"/>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337A67" w:rsidRPr="00337A67" w:rsidTr="007C1140">
        <w:trPr>
          <w:trHeight w:val="2220"/>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7C1140">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11,4</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337A67" w:rsidRPr="00337A67" w:rsidTr="007C1140">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337A67" w:rsidRPr="00337A67" w:rsidTr="007C1140">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05129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4646,6</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4646,6</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4646,6</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10</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781C1A">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tabs>
          <w:tab w:val="left" w:pos="14400"/>
        </w:tabs>
        <w:spacing w:after="0" w:line="240" w:lineRule="auto"/>
        <w:ind w:right="-6"/>
        <w:jc w:val="right"/>
        <w:rPr>
          <w:rFonts w:ascii="Times New Roman" w:eastAsia="Times New Roman" w:hAnsi="Times New Roman" w:cs="Times New Roman"/>
          <w:sz w:val="24"/>
          <w:szCs w:val="24"/>
          <w:lang w:eastAsia="ru-RU"/>
        </w:rPr>
      </w:pPr>
    </w:p>
    <w:p w:rsidR="00051299" w:rsidRDefault="00051299"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муниципальных</w:t>
      </w:r>
      <w:proofErr w:type="gramEnd"/>
      <w:r w:rsidRPr="00337A67">
        <w:rPr>
          <w:rFonts w:ascii="Times New Roman" w:eastAsia="Times New Roman" w:hAnsi="Times New Roman" w:cs="Times New Roman"/>
          <w:sz w:val="24"/>
          <w:szCs w:val="24"/>
          <w:lang w:eastAsia="ru-RU"/>
        </w:rPr>
        <w:t xml:space="preserve"> гарантий </w:t>
      </w:r>
      <w:proofErr w:type="spellStart"/>
      <w:r w:rsidRPr="00337A67">
        <w:rPr>
          <w:rFonts w:ascii="Times New Roman" w:eastAsia="Times New Roman" w:hAnsi="Times New Roman" w:cs="Times New Roman"/>
          <w:sz w:val="24"/>
          <w:szCs w:val="24"/>
          <w:lang w:eastAsia="ru-RU"/>
        </w:rPr>
        <w:t>Беляевского</w:t>
      </w:r>
      <w:proofErr w:type="spellEnd"/>
      <w:r w:rsidRPr="00337A67">
        <w:rPr>
          <w:rFonts w:ascii="Times New Roman" w:eastAsia="Times New Roman" w:hAnsi="Times New Roman" w:cs="Times New Roman"/>
          <w:sz w:val="24"/>
          <w:szCs w:val="24"/>
          <w:lang w:eastAsia="ru-RU"/>
        </w:rPr>
        <w:t xml:space="preserve">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в</w:t>
      </w:r>
      <w:proofErr w:type="gramEnd"/>
      <w:r w:rsidRPr="00337A67">
        <w:rPr>
          <w:rFonts w:ascii="Times New Roman" w:eastAsia="Times New Roman" w:hAnsi="Times New Roman" w:cs="Times New Roman"/>
          <w:sz w:val="24"/>
          <w:szCs w:val="24"/>
          <w:lang w:eastAsia="ru-RU"/>
        </w:rPr>
        <w:t xml:space="preserve"> валюте Российской Федерации на 202</w:t>
      </w:r>
      <w:r w:rsidR="00781C1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 и плановый период 202</w:t>
      </w:r>
      <w:r w:rsidR="00781C1A">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и 202</w:t>
      </w:r>
      <w:r w:rsidR="00781C1A">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годов</w:t>
      </w:r>
    </w:p>
    <w:p w:rsidR="00337A67" w:rsidRPr="00337A67" w:rsidRDefault="00337A67" w:rsidP="00337A67">
      <w:pPr>
        <w:numPr>
          <w:ilvl w:val="1"/>
          <w:numId w:val="5"/>
        </w:numPr>
        <w:tabs>
          <w:tab w:val="left" w:pos="540"/>
          <w:tab w:val="left" w:pos="1080"/>
        </w:tabs>
        <w:spacing w:after="0" w:line="240" w:lineRule="auto"/>
        <w:ind w:left="480"/>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Перечень действующих муниципальных гарантий </w:t>
      </w:r>
      <w:proofErr w:type="spellStart"/>
      <w:r w:rsidRPr="00337A67">
        <w:rPr>
          <w:rFonts w:ascii="Times New Roman" w:eastAsia="Times New Roman" w:hAnsi="Times New Roman" w:cs="Times New Roman"/>
          <w:sz w:val="24"/>
          <w:szCs w:val="24"/>
          <w:lang w:eastAsia="ru-RU"/>
        </w:rPr>
        <w:t>Беляевского</w:t>
      </w:r>
      <w:proofErr w:type="spellEnd"/>
      <w:r w:rsidRPr="00337A67">
        <w:rPr>
          <w:rFonts w:ascii="Times New Roman" w:eastAsia="Times New Roman" w:hAnsi="Times New Roman" w:cs="Times New Roman"/>
          <w:sz w:val="24"/>
          <w:szCs w:val="24"/>
          <w:lang w:eastAsia="ru-RU"/>
        </w:rPr>
        <w:t xml:space="preserve"> сельсовета в 202</w:t>
      </w:r>
      <w:r w:rsidR="00051299">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годах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701"/>
        <w:gridCol w:w="1701"/>
        <w:gridCol w:w="1843"/>
        <w:gridCol w:w="1418"/>
        <w:gridCol w:w="1275"/>
        <w:gridCol w:w="1560"/>
        <w:gridCol w:w="1559"/>
        <w:gridCol w:w="1276"/>
      </w:tblGrid>
      <w:tr w:rsidR="00337A67" w:rsidRPr="00337A67" w:rsidTr="00D876E5">
        <w:trPr>
          <w:trHeight w:val="765"/>
        </w:trPr>
        <w:tc>
          <w:tcPr>
            <w:tcW w:w="56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proofErr w:type="gramStart"/>
            <w:r w:rsidRPr="00337A67">
              <w:rPr>
                <w:rFonts w:ascii="Times New Roman" w:eastAsia="Times New Roman" w:hAnsi="Times New Roman" w:cs="Times New Roman"/>
                <w:sz w:val="24"/>
                <w:szCs w:val="24"/>
                <w:lang w:eastAsia="ru-RU"/>
              </w:rPr>
              <w:t>тыс.</w:t>
            </w:r>
            <w:proofErr w:type="gramEnd"/>
            <w:r w:rsidRPr="00337A67">
              <w:rPr>
                <w:rFonts w:ascii="Times New Roman" w:eastAsia="Times New Roman" w:hAnsi="Times New Roman" w:cs="Times New Roman"/>
                <w:sz w:val="24"/>
                <w:szCs w:val="24"/>
                <w:lang w:eastAsia="ru-RU"/>
              </w:rPr>
              <w:t xml:space="preserve">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r w:rsidRPr="00337A67">
              <w:rPr>
                <w:rFonts w:ascii="Times New Roman" w:eastAsia="Times New Roman" w:hAnsi="Times New Roman" w:cs="Times New Roman"/>
                <w:sz w:val="24"/>
                <w:szCs w:val="24"/>
                <w:lang w:eastAsia="ru-RU"/>
              </w:rPr>
              <w:t>сос-</w:t>
            </w:r>
            <w:proofErr w:type="gramStart"/>
            <w:r w:rsidRPr="00337A67">
              <w:rPr>
                <w:rFonts w:ascii="Times New Roman" w:eastAsia="Times New Roman" w:hAnsi="Times New Roman" w:cs="Times New Roman"/>
                <w:sz w:val="24"/>
                <w:szCs w:val="24"/>
                <w:lang w:eastAsia="ru-RU"/>
              </w:rPr>
              <w:t>тояния</w:t>
            </w:r>
            <w:proofErr w:type="spellEnd"/>
            <w:r w:rsidRPr="00337A67">
              <w:rPr>
                <w:rFonts w:ascii="Times New Roman" w:eastAsia="Times New Roman" w:hAnsi="Times New Roman" w:cs="Times New Roman"/>
                <w:sz w:val="24"/>
                <w:szCs w:val="24"/>
                <w:lang w:eastAsia="ru-RU"/>
              </w:rPr>
              <w:t xml:space="preserve">  принципала</w:t>
            </w:r>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proofErr w:type="gramStart"/>
            <w:r w:rsidRPr="00337A67">
              <w:rPr>
                <w:rFonts w:ascii="Times New Roman" w:eastAsia="Times New Roman" w:hAnsi="Times New Roman" w:cs="Times New Roman"/>
                <w:sz w:val="24"/>
                <w:szCs w:val="24"/>
                <w:lang w:eastAsia="ru-RU"/>
              </w:rPr>
              <w:t>тыс.</w:t>
            </w:r>
            <w:proofErr w:type="gramEnd"/>
            <w:r w:rsidRPr="00337A67">
              <w:rPr>
                <w:rFonts w:ascii="Times New Roman" w:eastAsia="Times New Roman" w:hAnsi="Times New Roman" w:cs="Times New Roman"/>
                <w:sz w:val="24"/>
                <w:szCs w:val="24"/>
                <w:lang w:eastAsia="ru-RU"/>
              </w:rPr>
              <w:t xml:space="preserve">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cantSplit/>
          <w:trHeight w:val="1148"/>
        </w:trPr>
        <w:tc>
          <w:tcPr>
            <w:tcW w:w="56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051299">
            <w:pPr>
              <w:spacing w:after="0" w:line="240" w:lineRule="auto"/>
              <w:ind w:left="-108" w:right="-10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r w:rsidRPr="00337A67">
              <w:rPr>
                <w:rFonts w:ascii="Times New Roman" w:eastAsia="Times New Roman" w:hAnsi="Times New Roman" w:cs="Times New Roman"/>
                <w:sz w:val="24"/>
                <w:szCs w:val="24"/>
                <w:lang w:eastAsia="ru-RU"/>
              </w:rPr>
              <w:t xml:space="preserve"> 01.01.202</w:t>
            </w:r>
            <w:r w:rsidR="00051299">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p>
          <w:p w:rsidR="00337A67" w:rsidRPr="00337A67" w:rsidRDefault="00337A67" w:rsidP="0005129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05129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p>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05129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p>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05129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tblHeader/>
        </w:trPr>
        <w:tc>
          <w:tcPr>
            <w:tcW w:w="56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876E5">
        <w:tc>
          <w:tcPr>
            <w:tcW w:w="56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trHeight w:val="261"/>
        </w:trPr>
        <w:tc>
          <w:tcPr>
            <w:tcW w:w="170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ind w:left="480"/>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Перечень муниципальных гарантий </w:t>
      </w:r>
      <w:proofErr w:type="spellStart"/>
      <w:r w:rsidRPr="00337A67">
        <w:rPr>
          <w:rFonts w:ascii="Times New Roman" w:eastAsia="Times New Roman" w:hAnsi="Times New Roman" w:cs="Times New Roman"/>
          <w:sz w:val="24"/>
          <w:szCs w:val="24"/>
          <w:lang w:eastAsia="ru-RU"/>
        </w:rPr>
        <w:t>Беляевского</w:t>
      </w:r>
      <w:proofErr w:type="spellEnd"/>
      <w:r w:rsidRPr="00337A67">
        <w:rPr>
          <w:rFonts w:ascii="Times New Roman" w:eastAsia="Times New Roman" w:hAnsi="Times New Roman" w:cs="Times New Roman"/>
          <w:sz w:val="24"/>
          <w:szCs w:val="24"/>
          <w:lang w:eastAsia="ru-RU"/>
        </w:rPr>
        <w:t xml:space="preserve"> сельсовета, подлежащих предоставлению в 202</w:t>
      </w:r>
      <w:r w:rsidR="00781C1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–2023 годах</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1276"/>
        <w:gridCol w:w="1729"/>
        <w:gridCol w:w="1701"/>
        <w:gridCol w:w="596"/>
        <w:gridCol w:w="1247"/>
        <w:gridCol w:w="1418"/>
        <w:gridCol w:w="1275"/>
        <w:gridCol w:w="1418"/>
        <w:gridCol w:w="1701"/>
        <w:gridCol w:w="1276"/>
      </w:tblGrid>
      <w:tr w:rsidR="00337A67" w:rsidRPr="00337A67" w:rsidTr="005F0FCE">
        <w:trPr>
          <w:trHeight w:val="863"/>
          <w:tblHeader/>
        </w:trPr>
        <w:tc>
          <w:tcPr>
            <w:tcW w:w="567"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4"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proofErr w:type="gramStart"/>
            <w:r w:rsidRPr="00337A67">
              <w:rPr>
                <w:rFonts w:ascii="Times New Roman" w:eastAsia="Times New Roman" w:hAnsi="Times New Roman" w:cs="Times New Roman"/>
                <w:sz w:val="24"/>
                <w:szCs w:val="24"/>
                <w:lang w:eastAsia="ru-RU"/>
              </w:rPr>
              <w:t>тыс.</w:t>
            </w:r>
            <w:proofErr w:type="gramEnd"/>
            <w:r w:rsidRPr="00337A67">
              <w:rPr>
                <w:rFonts w:ascii="Times New Roman" w:eastAsia="Times New Roman" w:hAnsi="Times New Roman" w:cs="Times New Roman"/>
                <w:sz w:val="24"/>
                <w:szCs w:val="24"/>
                <w:lang w:eastAsia="ru-RU"/>
              </w:rPr>
              <w:t xml:space="preserve"> рублей)</w:t>
            </w:r>
          </w:p>
        </w:tc>
        <w:tc>
          <w:tcPr>
            <w:tcW w:w="4394"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proofErr w:type="gramStart"/>
            <w:r w:rsidRPr="00337A67">
              <w:rPr>
                <w:rFonts w:ascii="Times New Roman" w:eastAsia="Times New Roman" w:hAnsi="Times New Roman" w:cs="Times New Roman"/>
                <w:sz w:val="24"/>
                <w:szCs w:val="24"/>
                <w:lang w:eastAsia="ru-RU"/>
              </w:rPr>
              <w:t>тыс.</w:t>
            </w:r>
            <w:proofErr w:type="gramEnd"/>
            <w:r w:rsidRPr="00337A67">
              <w:rPr>
                <w:rFonts w:ascii="Times New Roman" w:eastAsia="Times New Roman" w:hAnsi="Times New Roman" w:cs="Times New Roman"/>
                <w:sz w:val="24"/>
                <w:szCs w:val="24"/>
                <w:lang w:eastAsia="ru-RU"/>
              </w:rPr>
              <w:t xml:space="preserve">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5F0FCE">
        <w:trPr>
          <w:trHeight w:val="862"/>
          <w:tblHeader/>
        </w:trPr>
        <w:tc>
          <w:tcPr>
            <w:tcW w:w="567"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4"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w:t>
            </w:r>
          </w:p>
        </w:tc>
        <w:tc>
          <w:tcPr>
            <w:tcW w:w="1843" w:type="dxa"/>
            <w:gridSpan w:val="2"/>
          </w:tcPr>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w:t>
            </w:r>
          </w:p>
        </w:tc>
        <w:tc>
          <w:tcPr>
            <w:tcW w:w="1418" w:type="dxa"/>
          </w:tcPr>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275" w:type="dxa"/>
          </w:tcPr>
          <w:p w:rsidR="00337A67" w:rsidRPr="00337A67" w:rsidRDefault="00337A67" w:rsidP="00051299">
            <w:pPr>
              <w:spacing w:after="0" w:line="240" w:lineRule="auto"/>
              <w:ind w:left="-130" w:right="-15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r w:rsidRPr="00337A67">
              <w:rPr>
                <w:rFonts w:ascii="Times New Roman" w:eastAsia="Times New Roman" w:hAnsi="Times New Roman" w:cs="Times New Roman"/>
                <w:sz w:val="24"/>
                <w:szCs w:val="24"/>
                <w:lang w:eastAsia="ru-RU"/>
              </w:rPr>
              <w:t xml:space="preserve"> 01.01.202</w:t>
            </w:r>
            <w:r w:rsidR="00051299">
              <w:rPr>
                <w:rFonts w:ascii="Times New Roman" w:eastAsia="Times New Roman" w:hAnsi="Times New Roman" w:cs="Times New Roman"/>
                <w:sz w:val="24"/>
                <w:szCs w:val="24"/>
                <w:lang w:eastAsia="ru-RU"/>
              </w:rPr>
              <w:t>2</w:t>
            </w:r>
          </w:p>
        </w:tc>
        <w:tc>
          <w:tcPr>
            <w:tcW w:w="1418" w:type="dxa"/>
          </w:tcPr>
          <w:p w:rsidR="00337A67" w:rsidRPr="00337A67" w:rsidRDefault="00337A67" w:rsidP="00051299">
            <w:pPr>
              <w:spacing w:after="0" w:line="240" w:lineRule="auto"/>
              <w:ind w:left="-130" w:right="-15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r w:rsidRPr="00337A67">
              <w:rPr>
                <w:rFonts w:ascii="Times New Roman" w:eastAsia="Times New Roman" w:hAnsi="Times New Roman" w:cs="Times New Roman"/>
                <w:sz w:val="24"/>
                <w:szCs w:val="24"/>
                <w:lang w:eastAsia="ru-RU"/>
              </w:rPr>
              <w:t xml:space="preserve"> 01.01.202</w:t>
            </w:r>
            <w:r w:rsidR="00051299">
              <w:rPr>
                <w:rFonts w:ascii="Times New Roman" w:eastAsia="Times New Roman" w:hAnsi="Times New Roman" w:cs="Times New Roman"/>
                <w:sz w:val="24"/>
                <w:szCs w:val="24"/>
                <w:lang w:eastAsia="ru-RU"/>
              </w:rPr>
              <w:t>3</w:t>
            </w:r>
          </w:p>
        </w:tc>
        <w:tc>
          <w:tcPr>
            <w:tcW w:w="1701" w:type="dxa"/>
          </w:tcPr>
          <w:p w:rsidR="00337A67" w:rsidRPr="00337A67" w:rsidRDefault="00337A67" w:rsidP="00051299">
            <w:pPr>
              <w:spacing w:after="0" w:line="240" w:lineRule="auto"/>
              <w:ind w:left="-130" w:right="-158"/>
              <w:jc w:val="center"/>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на</w:t>
            </w:r>
            <w:proofErr w:type="gramEnd"/>
            <w:r w:rsidRPr="00337A67">
              <w:rPr>
                <w:rFonts w:ascii="Times New Roman" w:eastAsia="Times New Roman" w:hAnsi="Times New Roman" w:cs="Times New Roman"/>
                <w:sz w:val="24"/>
                <w:szCs w:val="24"/>
                <w:lang w:eastAsia="ru-RU"/>
              </w:rPr>
              <w:t xml:space="preserve"> 01.01.202</w:t>
            </w:r>
            <w:r w:rsidR="00051299">
              <w:rPr>
                <w:rFonts w:ascii="Times New Roman" w:eastAsia="Times New Roman" w:hAnsi="Times New Roman" w:cs="Times New Roman"/>
                <w:sz w:val="24"/>
                <w:szCs w:val="24"/>
                <w:lang w:eastAsia="ru-RU"/>
              </w:rPr>
              <w:t>4</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5F0FCE">
        <w:tc>
          <w:tcPr>
            <w:tcW w:w="56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64"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596"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2665"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5F0FCE">
        <w:tc>
          <w:tcPr>
            <w:tcW w:w="453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596"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2665"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w:t>
      </w:r>
      <w:proofErr w:type="spellStart"/>
      <w:r w:rsidRPr="00337A67">
        <w:rPr>
          <w:rFonts w:ascii="Times New Roman" w:eastAsia="Times New Roman" w:hAnsi="Times New Roman" w:cs="Times New Roman"/>
          <w:color w:val="000000"/>
          <w:sz w:val="24"/>
          <w:szCs w:val="24"/>
          <w:lang w:eastAsia="ru-RU"/>
        </w:rPr>
        <w:t>Беляевского</w:t>
      </w:r>
      <w:proofErr w:type="spellEnd"/>
      <w:r w:rsidRPr="00337A67">
        <w:rPr>
          <w:rFonts w:ascii="Times New Roman" w:eastAsia="Times New Roman" w:hAnsi="Times New Roman" w:cs="Times New Roman"/>
          <w:color w:val="000000"/>
          <w:sz w:val="24"/>
          <w:szCs w:val="24"/>
          <w:lang w:eastAsia="ru-RU"/>
        </w:rPr>
        <w:t xml:space="preserve">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781C1A">
        <w:rPr>
          <w:rFonts w:ascii="Times New Roman" w:eastAsia="Times New Roman" w:hAnsi="Times New Roman" w:cs="Times New Roman"/>
          <w:color w:val="000000"/>
          <w:sz w:val="24"/>
          <w:szCs w:val="24"/>
          <w:lang w:eastAsia="ru-RU"/>
        </w:rPr>
        <w:t>1</w:t>
      </w:r>
      <w:r w:rsidRPr="00337A67">
        <w:rPr>
          <w:rFonts w:ascii="Times New Roman" w:eastAsia="Times New Roman" w:hAnsi="Times New Roman" w:cs="Times New Roman"/>
          <w:color w:val="000000"/>
          <w:sz w:val="24"/>
          <w:szCs w:val="24"/>
          <w:lang w:eastAsia="ru-RU"/>
        </w:rPr>
        <w:t xml:space="preserve"> году – 0,0 тыс. рублей, в 202</w:t>
      </w:r>
      <w:r w:rsidR="00781C1A">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году – 0,0 тыс. рублей, в 202</w:t>
      </w:r>
      <w:r w:rsidR="00781C1A">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11</w:t>
      </w:r>
      <w:proofErr w:type="gramEnd"/>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 xml:space="preserve">от  </w:t>
      </w:r>
      <w:r w:rsidR="00831B99">
        <w:rPr>
          <w:rFonts w:ascii="Times New Roman" w:eastAsia="Times New Roman" w:hAnsi="Times New Roman" w:cs="Times New Roman"/>
          <w:sz w:val="24"/>
          <w:szCs w:val="24"/>
          <w:lang w:eastAsia="ru-RU"/>
        </w:rPr>
        <w:t>25.12.20</w:t>
      </w:r>
      <w:r w:rsidR="00781C1A">
        <w:rPr>
          <w:rFonts w:ascii="Times New Roman" w:eastAsia="Times New Roman" w:hAnsi="Times New Roman" w:cs="Times New Roman"/>
          <w:sz w:val="24"/>
          <w:szCs w:val="24"/>
          <w:lang w:eastAsia="ru-RU"/>
        </w:rPr>
        <w:t>20</w:t>
      </w:r>
      <w:proofErr w:type="gramEnd"/>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337A67" w:rsidP="00337A67">
      <w:pPr>
        <w:spacing w:after="0" w:line="240" w:lineRule="auto"/>
        <w:ind w:firstLine="709"/>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Программа муниципальных внутренних заимствований на 2020 год и плановый период 2021 и 2022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w:t>
      </w:r>
      <w:proofErr w:type="spellStart"/>
      <w:r w:rsidRPr="00337A67">
        <w:rPr>
          <w:rFonts w:ascii="Times New Roman" w:eastAsia="Times New Roman" w:hAnsi="Times New Roman" w:cs="Times New Roman"/>
          <w:sz w:val="28"/>
          <w:szCs w:val="28"/>
          <w:lang w:eastAsia="ru-RU"/>
        </w:rPr>
        <w:t>Беляевского</w:t>
      </w:r>
      <w:proofErr w:type="spellEnd"/>
      <w:r w:rsidRPr="00337A67">
        <w:rPr>
          <w:rFonts w:ascii="Times New Roman" w:eastAsia="Times New Roman" w:hAnsi="Times New Roman" w:cs="Times New Roman"/>
          <w:sz w:val="28"/>
          <w:szCs w:val="28"/>
          <w:lang w:eastAsia="ru-RU"/>
        </w:rPr>
        <w:t xml:space="preserve">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035"/>
        <w:gridCol w:w="2083"/>
        <w:gridCol w:w="1276"/>
        <w:gridCol w:w="1559"/>
        <w:gridCol w:w="1134"/>
        <w:gridCol w:w="1701"/>
      </w:tblGrid>
      <w:tr w:rsidR="00337A67" w:rsidRPr="00337A67" w:rsidTr="007C1140">
        <w:trPr>
          <w:trHeight w:val="2264"/>
          <w:tblHeader/>
        </w:trPr>
        <w:tc>
          <w:tcPr>
            <w:tcW w:w="5812"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1</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r w:rsidR="00D876E5">
              <w:rPr>
                <w:rFonts w:ascii="Times New Roman" w:eastAsia="Times New Roman" w:hAnsi="Times New Roman" w:cs="Times New Roman"/>
                <w:sz w:val="24"/>
                <w:szCs w:val="24"/>
                <w:lang w:eastAsia="ru-RU"/>
              </w:rPr>
              <w:t>2</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831B99" w:rsidP="00781C1A">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lastRenderedPageBreak/>
        <w:t xml:space="preserve">Объем дорожного </w:t>
      </w:r>
      <w:proofErr w:type="gramStart"/>
      <w:r w:rsidRPr="00337A67">
        <w:rPr>
          <w:rFonts w:ascii="Times New Roman" w:eastAsia="Times New Roman" w:hAnsi="Times New Roman" w:cs="Times New Roman"/>
          <w:b/>
          <w:sz w:val="28"/>
          <w:szCs w:val="28"/>
          <w:lang w:eastAsia="ru-RU"/>
        </w:rPr>
        <w:t>фонда  администрации</w:t>
      </w:r>
      <w:proofErr w:type="gramEnd"/>
      <w:r w:rsidRPr="00337A67">
        <w:rPr>
          <w:rFonts w:ascii="Times New Roman" w:eastAsia="Times New Roman" w:hAnsi="Times New Roman" w:cs="Times New Roman"/>
          <w:b/>
          <w:sz w:val="28"/>
          <w:szCs w:val="28"/>
          <w:lang w:eastAsia="ru-RU"/>
        </w:rPr>
        <w:t xml:space="preserve">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sidR="00781C1A">
        <w:rPr>
          <w:rFonts w:ascii="Times New Roman" w:eastAsia="Times New Roman" w:hAnsi="Times New Roman" w:cs="Times New Roman"/>
          <w:b/>
          <w:sz w:val="28"/>
          <w:szCs w:val="28"/>
          <w:lang w:eastAsia="ru-RU"/>
        </w:rPr>
        <w:t>1</w:t>
      </w:r>
      <w:r w:rsidRPr="00337A67">
        <w:rPr>
          <w:rFonts w:ascii="Times New Roman" w:eastAsia="Times New Roman" w:hAnsi="Times New Roman" w:cs="Times New Roman"/>
          <w:b/>
          <w:sz w:val="28"/>
          <w:szCs w:val="28"/>
          <w:lang w:eastAsia="ru-RU"/>
        </w:rPr>
        <w:t xml:space="preserve"> год и плановый период 202</w:t>
      </w:r>
      <w:r w:rsidR="00781C1A">
        <w:rPr>
          <w:rFonts w:ascii="Times New Roman" w:eastAsia="Times New Roman" w:hAnsi="Times New Roman" w:cs="Times New Roman"/>
          <w:b/>
          <w:sz w:val="28"/>
          <w:szCs w:val="28"/>
          <w:lang w:eastAsia="ru-RU"/>
        </w:rPr>
        <w:t>2</w:t>
      </w:r>
      <w:r w:rsidRPr="00337A67">
        <w:rPr>
          <w:rFonts w:ascii="Times New Roman" w:eastAsia="Times New Roman" w:hAnsi="Times New Roman" w:cs="Times New Roman"/>
          <w:b/>
          <w:sz w:val="28"/>
          <w:szCs w:val="28"/>
          <w:lang w:eastAsia="ru-RU"/>
        </w:rPr>
        <w:t>-202</w:t>
      </w:r>
      <w:r w:rsidR="00781C1A">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r w:rsidRPr="00337A67">
        <w:rPr>
          <w:rFonts w:ascii="Times New Roman" w:eastAsia="Times New Roman" w:hAnsi="Times New Roman" w:cs="Times New Roman"/>
          <w:sz w:val="24"/>
          <w:szCs w:val="24"/>
          <w:lang w:eastAsia="ru-RU"/>
        </w:rPr>
        <w:t>тыс.руб</w:t>
      </w:r>
      <w:proofErr w:type="spellEnd"/>
    </w:p>
    <w:tbl>
      <w:tblPr>
        <w:tblW w:w="14487"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559"/>
        <w:gridCol w:w="1276"/>
        <w:gridCol w:w="1134"/>
      </w:tblGrid>
      <w:tr w:rsidR="00337A67" w:rsidRPr="00337A67" w:rsidTr="005F0FCE">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03428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781C1A">
              <w:rPr>
                <w:rFonts w:ascii="Times New Roman" w:eastAsia="Calibri" w:hAnsi="Times New Roman" w:cs="Times New Roman"/>
                <w:b/>
                <w:color w:val="000000"/>
                <w:kern w:val="3"/>
                <w:sz w:val="24"/>
                <w:szCs w:val="24"/>
                <w:lang w:bidi="en-US"/>
              </w:rPr>
              <w:t>1</w:t>
            </w:r>
            <w:r w:rsidRPr="00337A67">
              <w:rPr>
                <w:rFonts w:ascii="Times New Roman" w:eastAsia="Calibri" w:hAnsi="Times New Roman" w:cs="Times New Roman"/>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03428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781C1A">
              <w:rPr>
                <w:rFonts w:ascii="Times New Roman" w:eastAsia="Calibri" w:hAnsi="Times New Roman" w:cs="Times New Roman"/>
                <w:b/>
                <w:color w:val="000000"/>
                <w:kern w:val="3"/>
                <w:sz w:val="24"/>
                <w:szCs w:val="24"/>
                <w:lang w:bidi="en-US"/>
              </w:rPr>
              <w:t>2</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03428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781C1A">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 xml:space="preserve"> г.</w:t>
            </w:r>
          </w:p>
        </w:tc>
      </w:tr>
      <w:tr w:rsidR="00034289" w:rsidRPr="00337A67" w:rsidTr="00034289">
        <w:trPr>
          <w:trHeight w:val="47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7467,5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6687,5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870DA" w:rsidRDefault="00034289" w:rsidP="00034289">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7788,5</w:t>
            </w:r>
          </w:p>
        </w:tc>
      </w:tr>
      <w:tr w:rsidR="00034289" w:rsidRPr="00337A67" w:rsidTr="00034289">
        <w:trPr>
          <w:trHeight w:val="263"/>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034289" w:rsidRPr="00B870DA"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6687,5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034289" w:rsidRPr="00337A67" w:rsidTr="00034289">
        <w:trPr>
          <w:trHeight w:val="299"/>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6687,5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34289"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D876E5">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831B99" w:rsidP="00781C1A">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приоритетных проектов </w:t>
      </w:r>
      <w:proofErr w:type="spellStart"/>
      <w:r w:rsidRPr="00337A67">
        <w:rPr>
          <w:rFonts w:ascii="Times New Roman" w:eastAsia="Times New Roman" w:hAnsi="Times New Roman" w:cs="Times New Roman"/>
          <w:b/>
          <w:sz w:val="28"/>
          <w:szCs w:val="28"/>
          <w:lang w:eastAsia="ru-RU"/>
        </w:rPr>
        <w:t>Беляевского</w:t>
      </w:r>
      <w:proofErr w:type="spellEnd"/>
      <w:r w:rsidRPr="00337A67">
        <w:rPr>
          <w:rFonts w:ascii="Times New Roman" w:eastAsia="Times New Roman" w:hAnsi="Times New Roman" w:cs="Times New Roman"/>
          <w:b/>
          <w:sz w:val="28"/>
          <w:szCs w:val="28"/>
          <w:lang w:eastAsia="ru-RU"/>
        </w:rPr>
        <w:t xml:space="preserve"> района</w:t>
      </w:r>
      <w:r w:rsidRPr="00337A67">
        <w:rPr>
          <w:rFonts w:ascii="Times New Roman" w:eastAsia="Times New Roman" w:hAnsi="Times New Roman" w:cs="Times New Roman"/>
          <w:b/>
          <w:color w:val="000000"/>
          <w:sz w:val="28"/>
          <w:szCs w:val="28"/>
          <w:lang w:eastAsia="ru-RU"/>
        </w:rPr>
        <w:t xml:space="preserve"> на 202</w:t>
      </w:r>
      <w:r w:rsidR="00781C1A">
        <w:rPr>
          <w:rFonts w:ascii="Times New Roman" w:eastAsia="Times New Roman" w:hAnsi="Times New Roman" w:cs="Times New Roman"/>
          <w:b/>
          <w:color w:val="000000"/>
          <w:sz w:val="28"/>
          <w:szCs w:val="28"/>
          <w:lang w:eastAsia="ru-RU"/>
        </w:rPr>
        <w:t>1</w:t>
      </w:r>
      <w:r w:rsidRPr="00337A67">
        <w:rPr>
          <w:rFonts w:ascii="Times New Roman" w:eastAsia="Times New Roman" w:hAnsi="Times New Roman" w:cs="Times New Roman"/>
          <w:b/>
          <w:color w:val="000000"/>
          <w:sz w:val="28"/>
          <w:szCs w:val="28"/>
          <w:lang w:eastAsia="ru-RU"/>
        </w:rPr>
        <w:t xml:space="preserve"> год и на плановый период 202</w:t>
      </w:r>
      <w:r w:rsidR="00781C1A">
        <w:rPr>
          <w:rFonts w:ascii="Times New Roman" w:eastAsia="Times New Roman" w:hAnsi="Times New Roman" w:cs="Times New Roman"/>
          <w:b/>
          <w:color w:val="000000"/>
          <w:sz w:val="28"/>
          <w:szCs w:val="28"/>
          <w:lang w:eastAsia="ru-RU"/>
        </w:rPr>
        <w:t>2</w:t>
      </w:r>
      <w:r w:rsidRPr="00337A67">
        <w:rPr>
          <w:rFonts w:ascii="Times New Roman" w:eastAsia="Times New Roman" w:hAnsi="Times New Roman" w:cs="Times New Roman"/>
          <w:b/>
          <w:color w:val="000000"/>
          <w:sz w:val="28"/>
          <w:szCs w:val="28"/>
          <w:lang w:eastAsia="ru-RU"/>
        </w:rPr>
        <w:t xml:space="preserve"> - 202</w:t>
      </w:r>
      <w:r w:rsidR="00781C1A">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годов</w:t>
      </w:r>
    </w:p>
    <w:tbl>
      <w:tblPr>
        <w:tblW w:w="146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792"/>
        <w:gridCol w:w="1952"/>
        <w:gridCol w:w="1931"/>
        <w:gridCol w:w="1793"/>
      </w:tblGrid>
      <w:tr w:rsidR="00337A67" w:rsidRPr="00337A67" w:rsidTr="00904521">
        <w:trPr>
          <w:cantSplit/>
          <w:trHeight w:val="630"/>
        </w:trPr>
        <w:tc>
          <w:tcPr>
            <w:tcW w:w="1146" w:type="dxa"/>
            <w:tcBorders>
              <w:top w:val="nil"/>
              <w:left w:val="nil"/>
              <w:bottom w:val="nil"/>
              <w:right w:val="nil"/>
            </w:tcBorders>
            <w:shd w:val="clear" w:color="auto" w:fill="auto"/>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p>
        </w:tc>
        <w:tc>
          <w:tcPr>
            <w:tcW w:w="195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тыс.рублейлей</w:t>
            </w:r>
            <w:proofErr w:type="spellEnd"/>
          </w:p>
        </w:tc>
        <w:tc>
          <w:tcPr>
            <w:tcW w:w="1793"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r>
      <w:tr w:rsidR="00337A67" w:rsidRPr="00337A67" w:rsidTr="00904521">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Наименование проекта</w:t>
            </w:r>
          </w:p>
        </w:tc>
        <w:tc>
          <w:tcPr>
            <w:tcW w:w="56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337A67" w:rsidRPr="00337A67" w:rsidTr="00904521">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90452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904521">
              <w:rPr>
                <w:rFonts w:ascii="Times New Roman" w:eastAsia="Times New Roman" w:hAnsi="Times New Roman" w:cs="Times New Roman"/>
                <w:color w:val="000000"/>
                <w:sz w:val="24"/>
                <w:szCs w:val="24"/>
                <w:lang w:eastAsia="ru-RU"/>
              </w:rPr>
              <w:t>1</w:t>
            </w:r>
            <w:r w:rsidRPr="00337A67">
              <w:rPr>
                <w:rFonts w:ascii="Times New Roman" w:eastAsia="Times New Roman" w:hAnsi="Times New Roman" w:cs="Times New Roman"/>
                <w:color w:val="000000"/>
                <w:sz w:val="24"/>
                <w:szCs w:val="24"/>
                <w:lang w:eastAsia="ru-RU"/>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90452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904521">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г.</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90452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904521">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г.</w:t>
            </w:r>
          </w:p>
        </w:tc>
      </w:tr>
      <w:tr w:rsidR="00337A67" w:rsidRPr="00337A67" w:rsidTr="00904521">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b/>
                <w:bCs/>
                <w:color w:val="000000"/>
                <w:sz w:val="24"/>
                <w:szCs w:val="24"/>
                <w:lang w:eastAsia="ru-RU"/>
              </w:rPr>
            </w:pPr>
            <w:r w:rsidRPr="00337A67">
              <w:rPr>
                <w:rFonts w:ascii="Times New Roman" w:eastAsia="Times New Roman" w:hAnsi="Times New Roman" w:cs="Times New Roman"/>
                <w:b/>
                <w:bCs/>
                <w:color w:val="000000"/>
                <w:sz w:val="24"/>
                <w:szCs w:val="24"/>
                <w:lang w:eastAsia="ru-RU"/>
              </w:rPr>
              <w:t>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napToGrid w:val="0"/>
              <w:spacing w:after="0" w:line="240" w:lineRule="auto"/>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Жилищно-коммунальное хозяйство</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9181,6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700,0</w:t>
            </w:r>
          </w:p>
        </w:tc>
      </w:tr>
      <w:tr w:rsidR="00337A67" w:rsidRPr="00337A67" w:rsidTr="00904521">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904521" w:rsidRPr="00904521" w:rsidRDefault="00904521" w:rsidP="0090452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04521">
              <w:rPr>
                <w:rFonts w:ascii="Times New Roman" w:eastAsia="Calibri" w:hAnsi="Times New Roman" w:cs="Times New Roman"/>
                <w:b/>
                <w:bCs/>
                <w:sz w:val="24"/>
                <w:szCs w:val="24"/>
              </w:rPr>
              <w:t>Муниципальная программа «</w:t>
            </w:r>
            <w:r w:rsidRPr="00904521">
              <w:rPr>
                <w:rFonts w:ascii="Times New Roman" w:eastAsia="Calibri" w:hAnsi="Times New Roman" w:cs="Times New Roman"/>
                <w:b/>
                <w:sz w:val="24"/>
                <w:szCs w:val="24"/>
              </w:rPr>
              <w:t xml:space="preserve">Комплексное развитие систем </w:t>
            </w:r>
          </w:p>
          <w:p w:rsidR="00904521" w:rsidRPr="00904521" w:rsidRDefault="00904521" w:rsidP="00904521">
            <w:pPr>
              <w:widowControl w:val="0"/>
              <w:autoSpaceDE w:val="0"/>
              <w:autoSpaceDN w:val="0"/>
              <w:adjustRightInd w:val="0"/>
              <w:spacing w:after="0" w:line="240" w:lineRule="auto"/>
              <w:jc w:val="both"/>
              <w:rPr>
                <w:rFonts w:ascii="Times New Roman" w:eastAsia="Calibri" w:hAnsi="Times New Roman" w:cs="Times New Roman"/>
                <w:b/>
                <w:sz w:val="24"/>
                <w:szCs w:val="24"/>
              </w:rPr>
            </w:pPr>
            <w:proofErr w:type="gramStart"/>
            <w:r w:rsidRPr="00904521">
              <w:rPr>
                <w:rFonts w:ascii="Times New Roman" w:eastAsia="Calibri" w:hAnsi="Times New Roman" w:cs="Times New Roman"/>
                <w:b/>
                <w:sz w:val="24"/>
                <w:szCs w:val="24"/>
              </w:rPr>
              <w:t>коммунальной</w:t>
            </w:r>
            <w:proofErr w:type="gramEnd"/>
            <w:r w:rsidRPr="00904521">
              <w:rPr>
                <w:rFonts w:ascii="Times New Roman" w:eastAsia="Calibri" w:hAnsi="Times New Roman" w:cs="Times New Roman"/>
                <w:b/>
                <w:sz w:val="24"/>
                <w:szCs w:val="24"/>
              </w:rPr>
              <w:t xml:space="preserve"> инфраструктуры на территории муниципального образования </w:t>
            </w:r>
          </w:p>
          <w:p w:rsidR="00904521" w:rsidRPr="00904521" w:rsidRDefault="00904521" w:rsidP="00904521">
            <w:pPr>
              <w:widowControl w:val="0"/>
              <w:autoSpaceDE w:val="0"/>
              <w:autoSpaceDN w:val="0"/>
              <w:adjustRightInd w:val="0"/>
              <w:spacing w:after="0" w:line="240" w:lineRule="auto"/>
              <w:jc w:val="both"/>
              <w:rPr>
                <w:rFonts w:ascii="Times New Roman" w:eastAsia="Calibri" w:hAnsi="Times New Roman" w:cs="Times New Roman"/>
                <w:b/>
                <w:sz w:val="24"/>
                <w:szCs w:val="24"/>
              </w:rPr>
            </w:pPr>
            <w:proofErr w:type="spellStart"/>
            <w:r w:rsidRPr="00904521">
              <w:rPr>
                <w:rFonts w:ascii="Times New Roman" w:eastAsia="Calibri" w:hAnsi="Times New Roman" w:cs="Times New Roman"/>
                <w:b/>
                <w:sz w:val="24"/>
                <w:szCs w:val="24"/>
              </w:rPr>
              <w:t>Беляевский</w:t>
            </w:r>
            <w:proofErr w:type="spellEnd"/>
            <w:r w:rsidRPr="00904521">
              <w:rPr>
                <w:rFonts w:ascii="Times New Roman" w:eastAsia="Calibri" w:hAnsi="Times New Roman" w:cs="Times New Roman"/>
                <w:b/>
                <w:sz w:val="24"/>
                <w:szCs w:val="24"/>
              </w:rPr>
              <w:t xml:space="preserve"> сельсовет </w:t>
            </w:r>
            <w:proofErr w:type="spellStart"/>
            <w:r w:rsidRPr="00904521">
              <w:rPr>
                <w:rFonts w:ascii="Times New Roman" w:eastAsia="Calibri" w:hAnsi="Times New Roman" w:cs="Times New Roman"/>
                <w:b/>
                <w:sz w:val="24"/>
                <w:szCs w:val="24"/>
              </w:rPr>
              <w:t>Беляевского</w:t>
            </w:r>
            <w:proofErr w:type="spellEnd"/>
            <w:r w:rsidRPr="00904521">
              <w:rPr>
                <w:rFonts w:ascii="Times New Roman" w:eastAsia="Calibri" w:hAnsi="Times New Roman" w:cs="Times New Roman"/>
                <w:b/>
                <w:sz w:val="24"/>
                <w:szCs w:val="24"/>
              </w:rPr>
              <w:t xml:space="preserve"> района Оренбургской области </w:t>
            </w:r>
          </w:p>
          <w:p w:rsidR="00337A67" w:rsidRPr="00904521" w:rsidRDefault="00904521" w:rsidP="00904521">
            <w:pPr>
              <w:snapToGrid w:val="0"/>
              <w:spacing w:after="0" w:line="240" w:lineRule="auto"/>
              <w:jc w:val="both"/>
              <w:rPr>
                <w:rFonts w:ascii="Times New Roman" w:eastAsia="Times New Roman" w:hAnsi="Times New Roman" w:cs="Times New Roman"/>
                <w:b/>
                <w:bCs/>
                <w:sz w:val="24"/>
                <w:szCs w:val="24"/>
                <w:lang w:eastAsia="ru-RU"/>
              </w:rPr>
            </w:pPr>
            <w:proofErr w:type="gramStart"/>
            <w:r w:rsidRPr="00904521">
              <w:rPr>
                <w:rFonts w:ascii="Times New Roman" w:eastAsia="Calibri" w:hAnsi="Times New Roman" w:cs="Times New Roman"/>
                <w:b/>
                <w:sz w:val="24"/>
                <w:szCs w:val="24"/>
              </w:rPr>
              <w:t>на</w:t>
            </w:r>
            <w:proofErr w:type="gramEnd"/>
            <w:r w:rsidRPr="00904521">
              <w:rPr>
                <w:rFonts w:ascii="Times New Roman" w:eastAsia="Calibri" w:hAnsi="Times New Roman" w:cs="Times New Roman"/>
                <w:b/>
                <w:sz w:val="24"/>
                <w:szCs w:val="24"/>
              </w:rPr>
              <w:t xml:space="preserve"> 2020-2030 годы</w:t>
            </w:r>
            <w:r w:rsidRPr="00904521">
              <w:rPr>
                <w:rFonts w:ascii="Times New Roman" w:eastAsia="Calibri" w:hAnsi="Times New Roman" w:cs="Times New Roman"/>
                <w:b/>
                <w:bCs/>
                <w:sz w:val="24"/>
                <w:szCs w:val="24"/>
              </w:rPr>
              <w:t>».</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8481,6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904521">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sz w:val="24"/>
                <w:szCs w:val="24"/>
                <w:lang w:eastAsia="ru-RU"/>
              </w:rPr>
              <w:t xml:space="preserve">Расходы на </w:t>
            </w:r>
            <w:proofErr w:type="spellStart"/>
            <w:r w:rsidRPr="00337A67">
              <w:rPr>
                <w:rFonts w:ascii="Times New Roman" w:eastAsia="Times New Roman" w:hAnsi="Times New Roman" w:cs="Times New Roman"/>
                <w:color w:val="000000"/>
                <w:sz w:val="24"/>
                <w:szCs w:val="24"/>
                <w:lang w:eastAsia="ru-RU"/>
              </w:rPr>
              <w:t>софинансирование</w:t>
            </w:r>
            <w:proofErr w:type="spellEnd"/>
            <w:r w:rsidRPr="00337A67">
              <w:rPr>
                <w:rFonts w:ascii="Times New Roman" w:eastAsia="Times New Roman" w:hAnsi="Times New Roman" w:cs="Times New Roman"/>
                <w:color w:val="000000"/>
                <w:sz w:val="24"/>
                <w:szCs w:val="24"/>
                <w:lang w:eastAsia="ru-RU"/>
              </w:rPr>
              <w:t xml:space="preserve">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8227,2</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904521">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1.1.2.</w:t>
            </w:r>
          </w:p>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Расходы на </w:t>
            </w:r>
            <w:proofErr w:type="spellStart"/>
            <w:r w:rsidRPr="00337A67">
              <w:rPr>
                <w:rFonts w:ascii="Times New Roman" w:eastAsia="Times New Roman" w:hAnsi="Times New Roman" w:cs="Times New Roman"/>
                <w:color w:val="000000"/>
                <w:sz w:val="24"/>
                <w:szCs w:val="24"/>
                <w:lang w:eastAsia="ru-RU"/>
              </w:rPr>
              <w:t>софинансирование</w:t>
            </w:r>
            <w:proofErr w:type="spellEnd"/>
            <w:r w:rsidRPr="00337A67">
              <w:rPr>
                <w:rFonts w:ascii="Times New Roman" w:eastAsia="Times New Roman" w:hAnsi="Times New Roman" w:cs="Times New Roman"/>
                <w:color w:val="000000"/>
                <w:sz w:val="24"/>
                <w:szCs w:val="24"/>
                <w:lang w:eastAsia="ru-RU"/>
              </w:rPr>
              <w:t xml:space="preserve"> мероприятий по капитальному ремонту объектов коммунальной инфраструктуры муниципальной собственности за счет местного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254,4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781C1A" w:rsidRPr="00337A67" w:rsidTr="00904521">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Муниципальная программа</w:t>
            </w:r>
          </w:p>
          <w:p w:rsidR="00781C1A" w:rsidRPr="00337A67" w:rsidRDefault="00781C1A" w:rsidP="00781C1A">
            <w:pPr>
              <w:snapToGrid w:val="0"/>
              <w:spacing w:after="0" w:line="240" w:lineRule="auto"/>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color w:val="000000"/>
                <w:w w:val="121"/>
                <w:sz w:val="24"/>
                <w:szCs w:val="24"/>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24"/>
                <w:szCs w:val="24"/>
                <w:lang w:eastAsia="ru-RU"/>
              </w:rPr>
              <w:t>Беляевский</w:t>
            </w:r>
            <w:proofErr w:type="spellEnd"/>
            <w:r w:rsidRPr="00337A67">
              <w:rPr>
                <w:rFonts w:ascii="Times New Roman" w:eastAsia="Times New Roman" w:hAnsi="Times New Roman" w:cs="Times New Roman"/>
                <w:color w:val="000000"/>
                <w:w w:val="121"/>
                <w:sz w:val="24"/>
                <w:szCs w:val="24"/>
                <w:lang w:eastAsia="ru-RU"/>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904521">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1.1.3</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napToGrid w:val="0"/>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C1A" w:rsidRPr="00337A67" w:rsidRDefault="00781C1A" w:rsidP="00781C1A">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904521">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781C1A" w:rsidP="00781C1A">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w:t>
            </w:r>
          </w:p>
        </w:tc>
        <w:tc>
          <w:tcPr>
            <w:tcW w:w="7792" w:type="dxa"/>
          </w:tcPr>
          <w:p w:rsidR="00781C1A" w:rsidRPr="00904521" w:rsidRDefault="00904521" w:rsidP="00904521">
            <w:pPr>
              <w:jc w:val="both"/>
              <w:rPr>
                <w:rFonts w:ascii="Times New Roman" w:hAnsi="Times New Roman" w:cs="Times New Roman"/>
                <w:b/>
                <w:sz w:val="24"/>
                <w:szCs w:val="24"/>
              </w:rPr>
            </w:pPr>
            <w:r w:rsidRPr="00904521">
              <w:rPr>
                <w:rFonts w:ascii="Times New Roman" w:eastAsia="Times New Roman" w:hAnsi="Times New Roman" w:cs="Times New Roman"/>
                <w:b/>
                <w:sz w:val="24"/>
                <w:szCs w:val="24"/>
                <w:lang w:eastAsia="ru-RU"/>
              </w:rPr>
              <w:t xml:space="preserve">Муниципальная программа «Комплексное развитие сельских территорий муниципального образования </w:t>
            </w:r>
            <w:proofErr w:type="spellStart"/>
            <w:r w:rsidRPr="00904521">
              <w:rPr>
                <w:rFonts w:ascii="Times New Roman" w:eastAsia="Times New Roman" w:hAnsi="Times New Roman" w:cs="Times New Roman"/>
                <w:b/>
                <w:sz w:val="24"/>
                <w:szCs w:val="24"/>
                <w:lang w:eastAsia="ru-RU"/>
              </w:rPr>
              <w:t>Беляевский</w:t>
            </w:r>
            <w:proofErr w:type="spellEnd"/>
            <w:r w:rsidRPr="00904521">
              <w:rPr>
                <w:rFonts w:ascii="Times New Roman" w:eastAsia="Times New Roman" w:hAnsi="Times New Roman" w:cs="Times New Roman"/>
                <w:b/>
                <w:sz w:val="24"/>
                <w:szCs w:val="24"/>
                <w:lang w:eastAsia="ru-RU"/>
              </w:rPr>
              <w:t xml:space="preserve"> </w:t>
            </w:r>
            <w:proofErr w:type="gramStart"/>
            <w:r w:rsidRPr="00904521">
              <w:rPr>
                <w:rFonts w:ascii="Times New Roman" w:eastAsia="Times New Roman" w:hAnsi="Times New Roman" w:cs="Times New Roman"/>
                <w:b/>
                <w:sz w:val="24"/>
                <w:szCs w:val="24"/>
                <w:lang w:eastAsia="ru-RU"/>
              </w:rPr>
              <w:t>сельсовет  на</w:t>
            </w:r>
            <w:proofErr w:type="gramEnd"/>
            <w:r w:rsidRPr="00904521">
              <w:rPr>
                <w:rFonts w:ascii="Times New Roman" w:eastAsia="Times New Roman" w:hAnsi="Times New Roman" w:cs="Times New Roman"/>
                <w:b/>
                <w:sz w:val="24"/>
                <w:szCs w:val="24"/>
                <w:lang w:eastAsia="ru-RU"/>
              </w:rPr>
              <w:t xml:space="preserve"> 2020 – 2022 годы и на период до 2025 года»</w:t>
            </w:r>
          </w:p>
        </w:tc>
        <w:tc>
          <w:tcPr>
            <w:tcW w:w="1952" w:type="dxa"/>
          </w:tcPr>
          <w:p w:rsidR="00781C1A" w:rsidRPr="006F633D" w:rsidRDefault="00904521" w:rsidP="00781C1A">
            <w:pPr>
              <w:jc w:val="center"/>
              <w:rPr>
                <w:rFonts w:ascii="Times New Roman" w:hAnsi="Times New Roman" w:cs="Times New Roman"/>
                <w:sz w:val="24"/>
                <w:szCs w:val="24"/>
              </w:rPr>
            </w:pPr>
            <w:r>
              <w:rPr>
                <w:rFonts w:ascii="Times New Roman" w:hAnsi="Times New Roman" w:cs="Times New Roman"/>
                <w:sz w:val="24"/>
                <w:szCs w:val="24"/>
              </w:rPr>
              <w:t>0,0</w:t>
            </w:r>
          </w:p>
        </w:tc>
        <w:tc>
          <w:tcPr>
            <w:tcW w:w="1931" w:type="dxa"/>
          </w:tcPr>
          <w:p w:rsidR="00781C1A" w:rsidRPr="006F633D" w:rsidRDefault="00904521" w:rsidP="00781C1A">
            <w:pPr>
              <w:jc w:val="center"/>
              <w:rPr>
                <w:rFonts w:ascii="Times New Roman" w:hAnsi="Times New Roman" w:cs="Times New Roman"/>
                <w:sz w:val="24"/>
                <w:szCs w:val="24"/>
              </w:rPr>
            </w:pPr>
            <w:r>
              <w:rPr>
                <w:rFonts w:ascii="Times New Roman" w:hAnsi="Times New Roman" w:cs="Times New Roman"/>
                <w:sz w:val="24"/>
                <w:szCs w:val="24"/>
              </w:rPr>
              <w:t>4379,9</w:t>
            </w:r>
          </w:p>
        </w:tc>
        <w:tc>
          <w:tcPr>
            <w:tcW w:w="1793" w:type="dxa"/>
          </w:tcPr>
          <w:p w:rsidR="00781C1A" w:rsidRPr="006F633D" w:rsidRDefault="00781C1A" w:rsidP="00781C1A">
            <w:pPr>
              <w:jc w:val="center"/>
              <w:rPr>
                <w:rFonts w:ascii="Times New Roman" w:hAnsi="Times New Roman" w:cs="Times New Roman"/>
                <w:sz w:val="24"/>
                <w:szCs w:val="24"/>
              </w:rPr>
            </w:pPr>
            <w:r w:rsidRPr="006F633D">
              <w:rPr>
                <w:rFonts w:ascii="Times New Roman" w:hAnsi="Times New Roman" w:cs="Times New Roman"/>
                <w:sz w:val="24"/>
                <w:szCs w:val="24"/>
              </w:rPr>
              <w:t>0,0</w:t>
            </w:r>
          </w:p>
        </w:tc>
      </w:tr>
      <w:tr w:rsidR="00781C1A" w:rsidRPr="00337A67" w:rsidTr="00904521">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Default="00781C1A" w:rsidP="00781C1A">
            <w:pPr>
              <w:spacing w:after="0" w:line="240" w:lineRule="auto"/>
              <w:jc w:val="center"/>
              <w:rPr>
                <w:rFonts w:ascii="Calibri" w:eastAsia="Times New Roman" w:hAnsi="Calibri" w:cs="Times New Roman"/>
                <w:color w:val="000000"/>
                <w:sz w:val="24"/>
                <w:szCs w:val="24"/>
                <w:lang w:eastAsia="ru-RU"/>
              </w:rPr>
            </w:pPr>
          </w:p>
        </w:tc>
        <w:tc>
          <w:tcPr>
            <w:tcW w:w="7792" w:type="dxa"/>
          </w:tcPr>
          <w:p w:rsidR="00781C1A" w:rsidRPr="006F633D" w:rsidRDefault="00781C1A" w:rsidP="00781C1A">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52"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9181,6</w:t>
            </w:r>
          </w:p>
        </w:tc>
        <w:tc>
          <w:tcPr>
            <w:tcW w:w="1931"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5079,9</w:t>
            </w:r>
          </w:p>
        </w:tc>
        <w:tc>
          <w:tcPr>
            <w:tcW w:w="1793"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177612" w:rsidRDefault="00177612"/>
    <w:p w:rsidR="00D876E5" w:rsidRDefault="00D876E5"/>
    <w:p w:rsidR="00D876E5" w:rsidRDefault="00D876E5"/>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177612" w:rsidRPr="00337A67" w:rsidTr="00177612">
        <w:trPr>
          <w:trHeight w:val="1134"/>
        </w:trPr>
        <w:tc>
          <w:tcPr>
            <w:tcW w:w="16358" w:type="dxa"/>
            <w:tcBorders>
              <w:top w:val="nil"/>
              <w:left w:val="nil"/>
              <w:bottom w:val="nil"/>
              <w:right w:val="nil"/>
            </w:tcBorders>
            <w:shd w:val="clear" w:color="auto" w:fill="auto"/>
            <w:vAlign w:val="bottom"/>
            <w:hideMark/>
          </w:tcPr>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Приложение № 1</w:t>
            </w:r>
            <w:r w:rsidR="00D876E5">
              <w:rPr>
                <w:rFonts w:ascii="Times New Roman" w:eastAsia="Times New Roman" w:hAnsi="Times New Roman" w:cs="Times New Roman"/>
                <w:sz w:val="24"/>
                <w:szCs w:val="24"/>
                <w:lang w:eastAsia="ru-RU"/>
              </w:rPr>
              <w:t>4</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к</w:t>
            </w:r>
            <w:proofErr w:type="gramEnd"/>
            <w:r w:rsidRPr="00337A67">
              <w:rPr>
                <w:rFonts w:ascii="Times New Roman" w:eastAsia="Times New Roman" w:hAnsi="Times New Roman" w:cs="Times New Roman"/>
                <w:sz w:val="24"/>
                <w:szCs w:val="24"/>
                <w:lang w:eastAsia="ru-RU"/>
              </w:rPr>
              <w:t xml:space="preserve">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gramStart"/>
            <w:r w:rsidRPr="00337A67">
              <w:rPr>
                <w:rFonts w:ascii="Times New Roman" w:eastAsia="Times New Roman" w:hAnsi="Times New Roman" w:cs="Times New Roman"/>
                <w:sz w:val="24"/>
                <w:szCs w:val="24"/>
                <w:lang w:eastAsia="ru-RU"/>
              </w:rPr>
              <w:t>муниципального</w:t>
            </w:r>
            <w:proofErr w:type="gramEnd"/>
            <w:r w:rsidRPr="00337A67">
              <w:rPr>
                <w:rFonts w:ascii="Times New Roman" w:eastAsia="Times New Roman" w:hAnsi="Times New Roman" w:cs="Times New Roman"/>
                <w:sz w:val="24"/>
                <w:szCs w:val="24"/>
                <w:lang w:eastAsia="ru-RU"/>
              </w:rPr>
              <w:t xml:space="preserve">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177612" w:rsidRPr="00337A67" w:rsidTr="00177612">
        <w:trPr>
          <w:trHeight w:val="274"/>
        </w:trPr>
        <w:tc>
          <w:tcPr>
            <w:tcW w:w="16358" w:type="dxa"/>
            <w:tcBorders>
              <w:top w:val="nil"/>
              <w:left w:val="nil"/>
              <w:bottom w:val="nil"/>
              <w:right w:val="nil"/>
            </w:tcBorders>
            <w:shd w:val="clear" w:color="auto" w:fill="auto"/>
            <w:noWrap/>
            <w:vAlign w:val="bottom"/>
            <w:hideMark/>
          </w:tcPr>
          <w:p w:rsidR="00177612" w:rsidRPr="00337A67" w:rsidRDefault="00831B99" w:rsidP="00781C1A">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25.12.20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w:t>
      </w:r>
      <w:r w:rsidR="00781C1A">
        <w:rPr>
          <w:rFonts w:ascii="Times New Roman" w:hAnsi="Times New Roman" w:cs="Times New Roman"/>
          <w:sz w:val="28"/>
          <w:szCs w:val="28"/>
        </w:rPr>
        <w:t>1</w:t>
      </w:r>
      <w:r w:rsidRPr="00177612">
        <w:rPr>
          <w:rFonts w:ascii="Times New Roman" w:hAnsi="Times New Roman" w:cs="Times New Roman"/>
          <w:sz w:val="28"/>
          <w:szCs w:val="28"/>
        </w:rPr>
        <w:t xml:space="preserve"> год и на плановый период 202</w:t>
      </w:r>
      <w:r w:rsidR="00781C1A">
        <w:rPr>
          <w:rFonts w:ascii="Times New Roman" w:hAnsi="Times New Roman" w:cs="Times New Roman"/>
          <w:sz w:val="28"/>
          <w:szCs w:val="28"/>
        </w:rPr>
        <w:t>2</w:t>
      </w:r>
      <w:r w:rsidRPr="00177612">
        <w:rPr>
          <w:rFonts w:ascii="Times New Roman" w:hAnsi="Times New Roman" w:cs="Times New Roman"/>
          <w:sz w:val="28"/>
          <w:szCs w:val="28"/>
        </w:rPr>
        <w:t xml:space="preserve"> и 202</w:t>
      </w:r>
      <w:r w:rsidR="00781C1A">
        <w:rPr>
          <w:rFonts w:ascii="Times New Roman" w:hAnsi="Times New Roman" w:cs="Times New Roman"/>
          <w:sz w:val="28"/>
          <w:szCs w:val="28"/>
        </w:rPr>
        <w:t>3</w:t>
      </w:r>
      <w:r w:rsidRPr="00177612">
        <w:rPr>
          <w:rFonts w:ascii="Times New Roman" w:hAnsi="Times New Roman" w:cs="Times New Roman"/>
          <w:sz w:val="28"/>
          <w:szCs w:val="28"/>
        </w:rPr>
        <w:t xml:space="preserve"> годов</w:t>
      </w:r>
    </w:p>
    <w:tbl>
      <w:tblPr>
        <w:tblW w:w="1515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3584"/>
        <w:gridCol w:w="1284"/>
        <w:gridCol w:w="1483"/>
        <w:gridCol w:w="2346"/>
        <w:gridCol w:w="1269"/>
        <w:gridCol w:w="1387"/>
        <w:gridCol w:w="1521"/>
        <w:gridCol w:w="1681"/>
      </w:tblGrid>
      <w:tr w:rsidR="00177612" w:rsidTr="00177612">
        <w:trPr>
          <w:trHeight w:val="285"/>
        </w:trPr>
        <w:tc>
          <w:tcPr>
            <w:tcW w:w="525"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3660"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261"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4704"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177612">
        <w:trPr>
          <w:trHeight w:val="765"/>
        </w:trPr>
        <w:tc>
          <w:tcPr>
            <w:tcW w:w="525" w:type="dxa"/>
            <w:vMerge/>
          </w:tcPr>
          <w:p w:rsidR="00177612" w:rsidRDefault="00177612" w:rsidP="00177612">
            <w:pPr>
              <w:jc w:val="center"/>
              <w:rPr>
                <w:rFonts w:ascii="Times New Roman" w:hAnsi="Times New Roman" w:cs="Times New Roman"/>
                <w:sz w:val="28"/>
                <w:szCs w:val="28"/>
              </w:rPr>
            </w:pPr>
          </w:p>
        </w:tc>
        <w:tc>
          <w:tcPr>
            <w:tcW w:w="3660" w:type="dxa"/>
            <w:vMerge/>
          </w:tcPr>
          <w:p w:rsidR="00177612" w:rsidRDefault="00177612" w:rsidP="00177612">
            <w:pPr>
              <w:jc w:val="center"/>
              <w:rPr>
                <w:rFonts w:ascii="Times New Roman" w:hAnsi="Times New Roman" w:cs="Times New Roman"/>
                <w:sz w:val="28"/>
                <w:szCs w:val="28"/>
              </w:rPr>
            </w:pPr>
          </w:p>
        </w:tc>
        <w:tc>
          <w:tcPr>
            <w:tcW w:w="129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276"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410"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76"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417" w:type="dxa"/>
          </w:tcPr>
          <w:p w:rsidR="00177612" w:rsidRDefault="005D54EF" w:rsidP="00781C1A">
            <w:pPr>
              <w:jc w:val="center"/>
              <w:rPr>
                <w:rFonts w:ascii="Times New Roman" w:hAnsi="Times New Roman" w:cs="Times New Roman"/>
                <w:sz w:val="28"/>
                <w:szCs w:val="28"/>
              </w:rPr>
            </w:pPr>
            <w:r>
              <w:rPr>
                <w:rFonts w:ascii="Times New Roman" w:hAnsi="Times New Roman" w:cs="Times New Roman"/>
                <w:sz w:val="28"/>
                <w:szCs w:val="28"/>
              </w:rPr>
              <w:t>202</w:t>
            </w:r>
            <w:r w:rsidR="00781C1A">
              <w:rPr>
                <w:rFonts w:ascii="Times New Roman" w:hAnsi="Times New Roman" w:cs="Times New Roman"/>
                <w:sz w:val="28"/>
                <w:szCs w:val="28"/>
              </w:rPr>
              <w:t>1</w:t>
            </w:r>
          </w:p>
        </w:tc>
        <w:tc>
          <w:tcPr>
            <w:tcW w:w="1559" w:type="dxa"/>
          </w:tcPr>
          <w:p w:rsidR="00177612" w:rsidRDefault="005D54EF" w:rsidP="00781C1A">
            <w:pPr>
              <w:jc w:val="center"/>
              <w:rPr>
                <w:rFonts w:ascii="Times New Roman" w:hAnsi="Times New Roman" w:cs="Times New Roman"/>
                <w:sz w:val="28"/>
                <w:szCs w:val="28"/>
              </w:rPr>
            </w:pPr>
            <w:r>
              <w:rPr>
                <w:rFonts w:ascii="Times New Roman" w:hAnsi="Times New Roman" w:cs="Times New Roman"/>
                <w:sz w:val="28"/>
                <w:szCs w:val="28"/>
              </w:rPr>
              <w:t>202</w:t>
            </w:r>
            <w:r w:rsidR="00781C1A">
              <w:rPr>
                <w:rFonts w:ascii="Times New Roman" w:hAnsi="Times New Roman" w:cs="Times New Roman"/>
                <w:sz w:val="28"/>
                <w:szCs w:val="28"/>
              </w:rPr>
              <w:t>2</w:t>
            </w:r>
          </w:p>
        </w:tc>
        <w:tc>
          <w:tcPr>
            <w:tcW w:w="1728" w:type="dxa"/>
          </w:tcPr>
          <w:p w:rsidR="00177612" w:rsidRDefault="005D54EF" w:rsidP="00781C1A">
            <w:pPr>
              <w:jc w:val="center"/>
              <w:rPr>
                <w:rFonts w:ascii="Times New Roman" w:hAnsi="Times New Roman" w:cs="Times New Roman"/>
                <w:sz w:val="28"/>
                <w:szCs w:val="28"/>
              </w:rPr>
            </w:pPr>
            <w:r>
              <w:rPr>
                <w:rFonts w:ascii="Times New Roman" w:hAnsi="Times New Roman" w:cs="Times New Roman"/>
                <w:sz w:val="28"/>
                <w:szCs w:val="28"/>
              </w:rPr>
              <w:t>202</w:t>
            </w:r>
            <w:r w:rsidR="00781C1A">
              <w:rPr>
                <w:rFonts w:ascii="Times New Roman" w:hAnsi="Times New Roman" w:cs="Times New Roman"/>
                <w:sz w:val="28"/>
                <w:szCs w:val="28"/>
              </w:rPr>
              <w:t>3</w:t>
            </w:r>
          </w:p>
        </w:tc>
      </w:tr>
      <w:tr w:rsidR="005D54EF" w:rsidTr="005D54EF">
        <w:trPr>
          <w:trHeight w:val="283"/>
        </w:trPr>
        <w:tc>
          <w:tcPr>
            <w:tcW w:w="525"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w:t>
            </w:r>
          </w:p>
        </w:tc>
        <w:tc>
          <w:tcPr>
            <w:tcW w:w="3660" w:type="dxa"/>
          </w:tcPr>
          <w:p w:rsidR="005D54EF" w:rsidRPr="005D54EF" w:rsidRDefault="005D54EF" w:rsidP="00177612">
            <w:pPr>
              <w:jc w:val="center"/>
              <w:rPr>
                <w:rFonts w:ascii="Times New Roman" w:hAnsi="Times New Roman" w:cs="Times New Roman"/>
                <w:sz w:val="24"/>
                <w:szCs w:val="24"/>
              </w:rPr>
            </w:pPr>
            <w:r w:rsidRPr="005D54EF">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9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10</w:t>
            </w:r>
          </w:p>
        </w:tc>
        <w:tc>
          <w:tcPr>
            <w:tcW w:w="1276"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01</w:t>
            </w:r>
          </w:p>
        </w:tc>
        <w:tc>
          <w:tcPr>
            <w:tcW w:w="2410" w:type="dxa"/>
          </w:tcPr>
          <w:p w:rsidR="005D54EF" w:rsidRPr="005D54EF" w:rsidRDefault="005D54EF" w:rsidP="00177612">
            <w:pPr>
              <w:jc w:val="center"/>
              <w:rPr>
                <w:rFonts w:ascii="Times New Roman" w:hAnsi="Times New Roman" w:cs="Times New Roman"/>
                <w:sz w:val="28"/>
                <w:szCs w:val="28"/>
              </w:rPr>
            </w:pPr>
            <w:r w:rsidRPr="005D54EF">
              <w:rPr>
                <w:rFonts w:ascii="Times New Roman" w:eastAsia="Times New Roman" w:hAnsi="Times New Roman" w:cs="Times New Roman"/>
                <w:color w:val="000000"/>
                <w:w w:val="121"/>
                <w:sz w:val="28"/>
                <w:szCs w:val="28"/>
                <w:lang w:eastAsia="ru-RU"/>
              </w:rPr>
              <w:t>04 1 02 20580</w:t>
            </w:r>
          </w:p>
        </w:tc>
        <w:tc>
          <w:tcPr>
            <w:tcW w:w="1276"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310</w:t>
            </w:r>
          </w:p>
        </w:tc>
        <w:tc>
          <w:tcPr>
            <w:tcW w:w="1417" w:type="dxa"/>
          </w:tcPr>
          <w:p w:rsidR="005D54EF" w:rsidRDefault="00781C1A" w:rsidP="00177612">
            <w:pPr>
              <w:jc w:val="center"/>
              <w:rPr>
                <w:rFonts w:ascii="Times New Roman" w:hAnsi="Times New Roman" w:cs="Times New Roman"/>
                <w:sz w:val="28"/>
                <w:szCs w:val="28"/>
              </w:rPr>
            </w:pPr>
            <w:r>
              <w:rPr>
                <w:rFonts w:ascii="Times New Roman" w:hAnsi="Times New Roman" w:cs="Times New Roman"/>
                <w:sz w:val="28"/>
                <w:szCs w:val="28"/>
              </w:rPr>
              <w:t>277,8</w:t>
            </w:r>
          </w:p>
        </w:tc>
        <w:tc>
          <w:tcPr>
            <w:tcW w:w="1559" w:type="dxa"/>
          </w:tcPr>
          <w:p w:rsidR="005D54EF" w:rsidRDefault="00781C1A" w:rsidP="00177612">
            <w:pPr>
              <w:jc w:val="center"/>
              <w:rPr>
                <w:rFonts w:ascii="Times New Roman" w:hAnsi="Times New Roman" w:cs="Times New Roman"/>
                <w:sz w:val="28"/>
                <w:szCs w:val="28"/>
              </w:rPr>
            </w:pPr>
            <w:r>
              <w:rPr>
                <w:rFonts w:ascii="Times New Roman" w:hAnsi="Times New Roman" w:cs="Times New Roman"/>
                <w:sz w:val="28"/>
                <w:szCs w:val="28"/>
              </w:rPr>
              <w:t>277,8</w:t>
            </w:r>
          </w:p>
        </w:tc>
        <w:tc>
          <w:tcPr>
            <w:tcW w:w="1728" w:type="dxa"/>
          </w:tcPr>
          <w:p w:rsidR="005D54EF" w:rsidRDefault="00781C1A" w:rsidP="00177612">
            <w:pPr>
              <w:jc w:val="center"/>
              <w:rPr>
                <w:rFonts w:ascii="Times New Roman" w:hAnsi="Times New Roman" w:cs="Times New Roman"/>
                <w:sz w:val="28"/>
                <w:szCs w:val="28"/>
              </w:rPr>
            </w:pPr>
            <w:r>
              <w:rPr>
                <w:rFonts w:ascii="Times New Roman" w:hAnsi="Times New Roman" w:cs="Times New Roman"/>
                <w:sz w:val="28"/>
                <w:szCs w:val="28"/>
              </w:rPr>
              <w:t>277,8</w:t>
            </w:r>
          </w:p>
        </w:tc>
      </w:tr>
    </w:tbl>
    <w:p w:rsidR="00177612" w:rsidRDefault="00177612" w:rsidP="00177612">
      <w:pPr>
        <w:jc w:val="center"/>
        <w:rPr>
          <w:rFonts w:ascii="Times New Roman" w:hAnsi="Times New Roman" w:cs="Times New Roman"/>
          <w:sz w:val="28"/>
          <w:szCs w:val="28"/>
        </w:rPr>
      </w:pPr>
    </w:p>
    <w:sectPr w:rsidR="00177612" w:rsidSect="007C1140">
      <w:pgSz w:w="16838" w:h="11906" w:orient="landscape"/>
      <w:pgMar w:top="71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34289"/>
    <w:rsid w:val="00036BCD"/>
    <w:rsid w:val="00051299"/>
    <w:rsid w:val="00087E10"/>
    <w:rsid w:val="000C1771"/>
    <w:rsid w:val="000D0C7A"/>
    <w:rsid w:val="000D3969"/>
    <w:rsid w:val="001005E5"/>
    <w:rsid w:val="00116201"/>
    <w:rsid w:val="00120D89"/>
    <w:rsid w:val="00177612"/>
    <w:rsid w:val="001B3AC1"/>
    <w:rsid w:val="001D391C"/>
    <w:rsid w:val="002078E8"/>
    <w:rsid w:val="00225469"/>
    <w:rsid w:val="00240D33"/>
    <w:rsid w:val="00263288"/>
    <w:rsid w:val="0027727A"/>
    <w:rsid w:val="00335D9B"/>
    <w:rsid w:val="00337A67"/>
    <w:rsid w:val="0034467B"/>
    <w:rsid w:val="003659E1"/>
    <w:rsid w:val="003B178E"/>
    <w:rsid w:val="003E6A8D"/>
    <w:rsid w:val="00483A7B"/>
    <w:rsid w:val="00505767"/>
    <w:rsid w:val="00530E6D"/>
    <w:rsid w:val="00552AAB"/>
    <w:rsid w:val="005611ED"/>
    <w:rsid w:val="005B18B7"/>
    <w:rsid w:val="005C2317"/>
    <w:rsid w:val="005D54EF"/>
    <w:rsid w:val="005E6AE3"/>
    <w:rsid w:val="005F0FCE"/>
    <w:rsid w:val="005F5DB1"/>
    <w:rsid w:val="00620954"/>
    <w:rsid w:val="00670EAD"/>
    <w:rsid w:val="006B75D8"/>
    <w:rsid w:val="006E776C"/>
    <w:rsid w:val="006F471C"/>
    <w:rsid w:val="006F633D"/>
    <w:rsid w:val="00740593"/>
    <w:rsid w:val="00781C1A"/>
    <w:rsid w:val="007847C1"/>
    <w:rsid w:val="007C1140"/>
    <w:rsid w:val="007F4385"/>
    <w:rsid w:val="00814244"/>
    <w:rsid w:val="00831B99"/>
    <w:rsid w:val="0084748A"/>
    <w:rsid w:val="00880118"/>
    <w:rsid w:val="008A186C"/>
    <w:rsid w:val="008A4E53"/>
    <w:rsid w:val="008D0598"/>
    <w:rsid w:val="008F0F2F"/>
    <w:rsid w:val="00904521"/>
    <w:rsid w:val="00913228"/>
    <w:rsid w:val="0091384B"/>
    <w:rsid w:val="00914999"/>
    <w:rsid w:val="0096023E"/>
    <w:rsid w:val="00A017BD"/>
    <w:rsid w:val="00B34875"/>
    <w:rsid w:val="00B870DA"/>
    <w:rsid w:val="00B87261"/>
    <w:rsid w:val="00BC43D9"/>
    <w:rsid w:val="00BC4533"/>
    <w:rsid w:val="00C34548"/>
    <w:rsid w:val="00C46373"/>
    <w:rsid w:val="00C6316A"/>
    <w:rsid w:val="00C67B40"/>
    <w:rsid w:val="00C7679A"/>
    <w:rsid w:val="00C87BD2"/>
    <w:rsid w:val="00CB4C52"/>
    <w:rsid w:val="00CF0781"/>
    <w:rsid w:val="00D414C6"/>
    <w:rsid w:val="00D76766"/>
    <w:rsid w:val="00D876E5"/>
    <w:rsid w:val="00D93A91"/>
    <w:rsid w:val="00DA574F"/>
    <w:rsid w:val="00DD167E"/>
    <w:rsid w:val="00E037F1"/>
    <w:rsid w:val="00E421B8"/>
    <w:rsid w:val="00EA482C"/>
    <w:rsid w:val="00ED3AA8"/>
    <w:rsid w:val="00EE295C"/>
    <w:rsid w:val="00F34B3D"/>
    <w:rsid w:val="00F82088"/>
    <w:rsid w:val="00F864BE"/>
    <w:rsid w:val="00F91633"/>
    <w:rsid w:val="00F93263"/>
    <w:rsid w:val="00FE56C8"/>
    <w:rsid w:val="00FE586B"/>
    <w:rsid w:val="00FF5080"/>
    <w:rsid w:val="00FF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04BD-893A-406B-BA92-A75EB134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47</Pages>
  <Words>13347</Words>
  <Characters>76079</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42</cp:revision>
  <cp:lastPrinted>2019-12-26T10:16:00Z</cp:lastPrinted>
  <dcterms:created xsi:type="dcterms:W3CDTF">2019-12-20T09:40:00Z</dcterms:created>
  <dcterms:modified xsi:type="dcterms:W3CDTF">2020-11-12T12:58:00Z</dcterms:modified>
</cp:coreProperties>
</file>