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2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804977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804977" w:rsidRDefault="00BD3F2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804977" w:rsidRDefault="00BD3F2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804977" w:rsidRDefault="00BD3F2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804977" w:rsidRDefault="00BD3F2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804977">
        <w:trPr>
          <w:cantSplit/>
          <w:trHeight w:val="1190"/>
        </w:trPr>
        <w:tc>
          <w:tcPr>
            <w:tcW w:w="9072" w:type="dxa"/>
            <w:vAlign w:val="bottom"/>
          </w:tcPr>
          <w:p w:rsidR="00804977" w:rsidRDefault="0080497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04977" w:rsidRDefault="00BD3F2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804977" w:rsidRDefault="0080497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04977" w:rsidRDefault="00BD3F2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04977" w:rsidRDefault="00804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323" w:type="dxa"/>
        <w:tblInd w:w="1033" w:type="dxa"/>
        <w:tblLayout w:type="fixed"/>
        <w:tblLook w:val="0000"/>
      </w:tblPr>
      <w:tblGrid>
        <w:gridCol w:w="8323"/>
      </w:tblGrid>
      <w:tr w:rsidR="00804977">
        <w:trPr>
          <w:trHeight w:val="821"/>
        </w:trPr>
        <w:tc>
          <w:tcPr>
            <w:tcW w:w="8323" w:type="dxa"/>
          </w:tcPr>
          <w:p w:rsidR="00804977" w:rsidRDefault="00BD3F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выдаче разрешения на условно-разрешенный вид использования земельного участка в территориальной зоне Ж-1 пункт 6.8 «связь»</w:t>
            </w:r>
          </w:p>
        </w:tc>
      </w:tr>
    </w:tbl>
    <w:p w:rsidR="00804977" w:rsidRDefault="00BD3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04977" w:rsidRDefault="00BD3F2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Градостроительным Кодексом Российской Федерации, на основании заключения  по результатам публичных слушаний по вопросу предоставления разрешения на условно разрешенный вид использования земельного участка от 18.03.2024 г. постановляю:</w:t>
      </w:r>
    </w:p>
    <w:p w:rsidR="00804977" w:rsidRDefault="00BD3F22">
      <w:pPr>
        <w:pStyle w:val="a8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Отказать </w:t>
      </w:r>
      <w:r w:rsidR="003C6FF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выдаче разрешения на условно-разрешенный вид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пользования земельного участка в территориальной зоне Ж-1 пункт 6.8 «связь» для размещения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объекта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связи (оборудования базовой станции и 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тенной опоры АО-30) на земельном участке площадью 25 кв.м., расположе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ного по адресу: Российская Федерация, Оренбургская область, Беляевский район, село Беляевка, улица Советская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Земельный участок расположен в центральной части кадастрового квартала 56:06:0201008.</w:t>
      </w:r>
    </w:p>
    <w:p w:rsidR="00804977" w:rsidRDefault="00BD3F22">
      <w:pPr>
        <w:pStyle w:val="a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804977" w:rsidRDefault="00BD3F22">
      <w:pPr>
        <w:pStyle w:val="a8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04977" w:rsidRDefault="00BD3F22">
      <w:pPr>
        <w:pStyle w:val="a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Постановление вступает в силу с момента опубликования.</w:t>
      </w:r>
    </w:p>
    <w:tbl>
      <w:tblPr>
        <w:tblW w:w="9441" w:type="dxa"/>
        <w:tblInd w:w="216" w:type="dxa"/>
        <w:tblLayout w:type="fixed"/>
        <w:tblLook w:val="0000"/>
      </w:tblPr>
      <w:tblGrid>
        <w:gridCol w:w="4759"/>
        <w:gridCol w:w="4682"/>
      </w:tblGrid>
      <w:tr w:rsidR="00804977">
        <w:trPr>
          <w:trHeight w:val="477"/>
        </w:trPr>
        <w:tc>
          <w:tcPr>
            <w:tcW w:w="4758" w:type="dxa"/>
            <w:shd w:val="clear" w:color="auto" w:fill="auto"/>
          </w:tcPr>
          <w:p w:rsidR="00804977" w:rsidRDefault="00B43C9D">
            <w:pPr>
              <w:widowControl w:val="0"/>
              <w:tabs>
                <w:tab w:val="left" w:pos="3836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page">
                    <wp:posOffset>2857500</wp:posOffset>
                  </wp:positionH>
                  <wp:positionV relativeFrom="page">
                    <wp:posOffset>7734300</wp:posOffset>
                  </wp:positionV>
                  <wp:extent cx="2876550" cy="1076325"/>
                  <wp:effectExtent l="1905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04977" w:rsidRDefault="00BD3F22">
            <w:pPr>
              <w:widowControl w:val="0"/>
              <w:tabs>
                <w:tab w:val="left" w:pos="3836"/>
              </w:tabs>
              <w:spacing w:after="0"/>
              <w:ind w:left="-10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4682" w:type="dxa"/>
            <w:shd w:val="clear" w:color="auto" w:fill="auto"/>
          </w:tcPr>
          <w:p w:rsidR="00804977" w:rsidRDefault="00804977">
            <w:pPr>
              <w:widowControl w:val="0"/>
              <w:tabs>
                <w:tab w:val="left" w:pos="3836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977" w:rsidRDefault="00B43C9D">
            <w:pPr>
              <w:widowControl w:val="0"/>
              <w:tabs>
                <w:tab w:val="left" w:pos="3836"/>
              </w:tabs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proofErr w:type="spellStart"/>
            <w:r w:rsidR="00BD3F22">
              <w:rPr>
                <w:rFonts w:ascii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804977" w:rsidRDefault="00804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977" w:rsidRDefault="00BD3F22">
      <w:pPr>
        <w:jc w:val="center"/>
        <w:rPr>
          <w:sz w:val="20"/>
          <w:szCs w:val="16"/>
        </w:rPr>
      </w:pPr>
      <w:r>
        <w:rPr>
          <w:sz w:val="20"/>
          <w:szCs w:val="16"/>
        </w:rPr>
        <w:t>{МЕСТО ДЛЯ ПОДПИСИ}</w:t>
      </w:r>
    </w:p>
    <w:p w:rsidR="00804977" w:rsidRDefault="00804977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04977" w:rsidRDefault="00804977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04977" w:rsidRDefault="00804977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804977" w:rsidRDefault="00804977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804977" w:rsidRDefault="00BD3F22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Разослано: заявителю, администрации Беляевского района,  прокурору района, в дело.</w:t>
      </w:r>
    </w:p>
    <w:sectPr w:rsidR="00804977" w:rsidSect="00804977">
      <w:pgSz w:w="11906" w:h="16838"/>
      <w:pgMar w:top="1134" w:right="851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irma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04977"/>
    <w:rsid w:val="003A0383"/>
    <w:rsid w:val="003C6FFB"/>
    <w:rsid w:val="00804977"/>
    <w:rsid w:val="00B43C9D"/>
    <w:rsid w:val="00BD3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3449B4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rsid w:val="001272C1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5">
    <w:name w:val="Body Text"/>
    <w:basedOn w:val="a"/>
    <w:rsid w:val="001272C1"/>
    <w:pPr>
      <w:spacing w:after="140"/>
    </w:pPr>
  </w:style>
  <w:style w:type="paragraph" w:styleId="a6">
    <w:name w:val="List"/>
    <w:basedOn w:val="a5"/>
    <w:rsid w:val="001272C1"/>
    <w:rPr>
      <w:rFonts w:cs="Nirmala UI"/>
    </w:rPr>
  </w:style>
  <w:style w:type="paragraph" w:customStyle="1" w:styleId="Caption">
    <w:name w:val="Caption"/>
    <w:basedOn w:val="a"/>
    <w:qFormat/>
    <w:rsid w:val="001272C1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1272C1"/>
    <w:pPr>
      <w:suppressLineNumbers/>
    </w:pPr>
    <w:rPr>
      <w:rFonts w:cs="Nirmala UI"/>
    </w:rPr>
  </w:style>
  <w:style w:type="paragraph" w:customStyle="1" w:styleId="ConsPlusTitle">
    <w:name w:val="ConsPlusTitle"/>
    <w:qFormat/>
    <w:rsid w:val="00D37873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uiPriority w:val="1"/>
    <w:qFormat/>
    <w:rsid w:val="00A729D9"/>
  </w:style>
  <w:style w:type="paragraph" w:styleId="a4">
    <w:name w:val="Balloon Text"/>
    <w:basedOn w:val="a"/>
    <w:link w:val="a3"/>
    <w:uiPriority w:val="99"/>
    <w:semiHidden/>
    <w:unhideWhenUsed/>
    <w:qFormat/>
    <w:rsid w:val="003449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1E67"/>
    <w:pPr>
      <w:suppressAutoHyphens w:val="0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9615E-80C4-4FAA-A6CB-CDEFAEE1B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1201</Characters>
  <Application>Microsoft Office Word</Application>
  <DocSecurity>0</DocSecurity>
  <Lines>10</Lines>
  <Paragraphs>2</Paragraphs>
  <ScaleCrop>false</ScaleCrop>
  <Company>Microsoft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3</cp:revision>
  <cp:lastPrinted>2024-03-25T06:15:00Z</cp:lastPrinted>
  <dcterms:created xsi:type="dcterms:W3CDTF">2024-03-25T09:37:00Z</dcterms:created>
  <dcterms:modified xsi:type="dcterms:W3CDTF">2024-03-25T10:11:00Z</dcterms:modified>
  <dc:language>ru-RU</dc:language>
</cp:coreProperties>
</file>