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534" w:type="dxa"/>
        <w:tblLook w:val="04A0"/>
      </w:tblPr>
      <w:tblGrid>
        <w:gridCol w:w="10565"/>
        <w:gridCol w:w="222"/>
      </w:tblGrid>
      <w:tr w:rsidR="00BB39FC" w:rsidRPr="00BB39FC" w:rsidTr="00F158FB">
        <w:trPr>
          <w:trHeight w:val="2976"/>
        </w:trPr>
        <w:tc>
          <w:tcPr>
            <w:tcW w:w="9229" w:type="dxa"/>
            <w:shd w:val="clear" w:color="auto" w:fill="auto"/>
          </w:tcPr>
          <w:tbl>
            <w:tblPr>
              <w:tblpPr w:leftFromText="180" w:rightFromText="180" w:vertAnchor="text" w:horzAnchor="page" w:tblpXSpec="center" w:tblpY="186"/>
              <w:tblOverlap w:val="never"/>
              <w:tblW w:w="1034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214"/>
              <w:gridCol w:w="1135"/>
            </w:tblGrid>
            <w:tr w:rsidR="00BB39FC" w:rsidRPr="00BB39FC" w:rsidTr="00BB39FC">
              <w:trPr>
                <w:gridAfter w:val="1"/>
                <w:wAfter w:w="1135" w:type="dxa"/>
                <w:cantSplit/>
                <w:trHeight w:val="1110"/>
              </w:trPr>
              <w:tc>
                <w:tcPr>
                  <w:tcW w:w="9214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BD1C35" w:rsidRPr="002F6B1C" w:rsidRDefault="00BD1C35" w:rsidP="00BD1C35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ind w:right="2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ar-SA"/>
                    </w:rPr>
                  </w:pPr>
                  <w:r w:rsidRPr="002F6B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ar-SA"/>
                    </w:rPr>
                    <w:t>ИНФОРМАЦИЯ</w:t>
                  </w:r>
                </w:p>
                <w:p w:rsidR="00BD1C35" w:rsidRPr="002F6B1C" w:rsidRDefault="00BD1C35" w:rsidP="00BD1C35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ind w:right="2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ar-SA"/>
                    </w:rPr>
                  </w:pPr>
                  <w:r w:rsidRPr="002F6B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ar-SA"/>
                    </w:rPr>
                    <w:t xml:space="preserve">о проведении независимой экспертизы </w:t>
                  </w:r>
                </w:p>
                <w:p w:rsidR="00BD1C35" w:rsidRPr="002F6B1C" w:rsidRDefault="00BD1C35" w:rsidP="00BD1C35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ind w:right="23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ar-SA"/>
                    </w:rPr>
                  </w:pPr>
                  <w:r w:rsidRPr="002F6B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ar-SA"/>
                    </w:rPr>
                    <w:t>проекта административного регламента</w:t>
                  </w:r>
                </w:p>
                <w:p w:rsidR="00BD1C35" w:rsidRPr="002F6B1C" w:rsidRDefault="00BD1C35" w:rsidP="00BD1C35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ind w:right="2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</w:p>
                <w:p w:rsidR="00BD1C35" w:rsidRPr="00BB39FC" w:rsidRDefault="00BD1C35" w:rsidP="00BD1C35">
                  <w:pPr>
                    <w:tabs>
                      <w:tab w:val="left" w:pos="131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</w:t>
                  </w:r>
                  <w:proofErr w:type="gramStart"/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Администрацией м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униципального образования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Беляе</w:t>
                  </w:r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вский</w:t>
                  </w:r>
                  <w:proofErr w:type="spellEnd"/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сельсовет разработан и размещен на сайте м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униципального образования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Беляе</w:t>
                  </w:r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вский</w:t>
                  </w:r>
                  <w:proofErr w:type="spellEnd"/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Беляевского</w:t>
                  </w:r>
                  <w:proofErr w:type="spellEnd"/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района Оренбургской области проект  постановления «</w:t>
                  </w:r>
                  <w:r w:rsidRPr="00BB39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внесении изменения в Постановление администрации муниципального образования </w:t>
                  </w:r>
                  <w:proofErr w:type="spellStart"/>
                  <w:r w:rsidRPr="00BB39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Беляевский</w:t>
                  </w:r>
                  <w:proofErr w:type="spellEnd"/>
                  <w:r w:rsidRPr="00BB39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от 11.12.2020 № 10-п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</w:p>
                <w:p w:rsidR="00BD1C35" w:rsidRPr="002F6B1C" w:rsidRDefault="00BD1C35" w:rsidP="00BD1C3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52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            </w:r>
                </w:p>
                <w:p w:rsidR="00BD1C35" w:rsidRPr="002F6B1C" w:rsidRDefault="00BD1C35" w:rsidP="00BD1C35">
                  <w:pPr>
                    <w:numPr>
                      <w:ilvl w:val="0"/>
                      <w:numId w:val="1"/>
                    </w:numPr>
                    <w:suppressAutoHyphens/>
                    <w:spacing w:before="280" w:after="280" w:line="240" w:lineRule="auto"/>
                    <w:ind w:right="25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2F6B1C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Прием</w:t>
                  </w:r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  <w:t xml:space="preserve"> заключений независимой экспертизы </w:t>
                  </w:r>
                  <w:r w:rsidRPr="002F6B1C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производится ежедневно с 9.00 ч. до 17.00ч., кроме субботы и воскресенья в администр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ации сельсовета по адресу: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Беляевка</w:t>
                  </w:r>
                  <w:proofErr w:type="gramEnd"/>
                  <w:r w:rsidRPr="002F6B1C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, ул.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Банковская, д. 9</w:t>
                  </w:r>
                  <w:r w:rsidRPr="002F6B1C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, </w:t>
                  </w:r>
                  <w:proofErr w:type="spellStart"/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  <w:t>Беляевского</w:t>
                  </w:r>
                  <w:proofErr w:type="spellEnd"/>
                  <w:r w:rsidRPr="002F6B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  <w:t xml:space="preserve"> района Оренбургской области в срок до  </w:t>
                  </w:r>
                  <w:r w:rsidR="00C63F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  <w:t>09 июля</w:t>
                  </w:r>
                  <w:r w:rsidRPr="002F6B1C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2021 года.  </w:t>
                  </w:r>
                </w:p>
                <w:p w:rsidR="00BD1C35" w:rsidRDefault="00BC57DB" w:rsidP="00BC57DB">
                  <w:pPr>
                    <w:pStyle w:val="a3"/>
                    <w:tabs>
                      <w:tab w:val="center" w:pos="4370"/>
                      <w:tab w:val="left" w:pos="7695"/>
                    </w:tabs>
                    <w:ind w:right="333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ab/>
                  </w:r>
                </w:p>
                <w:p w:rsidR="00BD1C35" w:rsidRDefault="00BD1C35" w:rsidP="00BC57DB">
                  <w:pPr>
                    <w:pStyle w:val="a3"/>
                    <w:tabs>
                      <w:tab w:val="center" w:pos="4370"/>
                      <w:tab w:val="left" w:pos="7695"/>
                    </w:tabs>
                    <w:ind w:right="333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D1C35" w:rsidRDefault="00BD1C35" w:rsidP="00BC57DB">
                  <w:pPr>
                    <w:pStyle w:val="a3"/>
                    <w:tabs>
                      <w:tab w:val="center" w:pos="4370"/>
                      <w:tab w:val="left" w:pos="7695"/>
                    </w:tabs>
                    <w:ind w:right="333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D1C35" w:rsidRDefault="00BD1C35" w:rsidP="00BC57DB">
                  <w:pPr>
                    <w:pStyle w:val="a3"/>
                    <w:tabs>
                      <w:tab w:val="center" w:pos="4370"/>
                      <w:tab w:val="left" w:pos="7695"/>
                    </w:tabs>
                    <w:ind w:right="333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D1C35" w:rsidRDefault="00BD1C35" w:rsidP="00BC57DB">
                  <w:pPr>
                    <w:pStyle w:val="a3"/>
                    <w:tabs>
                      <w:tab w:val="center" w:pos="4370"/>
                      <w:tab w:val="left" w:pos="7695"/>
                    </w:tabs>
                    <w:ind w:right="333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B39FC" w:rsidRPr="00BC57DB" w:rsidRDefault="00BD1C35" w:rsidP="00BC57DB">
                  <w:pPr>
                    <w:pStyle w:val="a3"/>
                    <w:tabs>
                      <w:tab w:val="center" w:pos="4370"/>
                      <w:tab w:val="left" w:pos="7695"/>
                    </w:tabs>
                    <w:ind w:right="333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                                            </w:t>
                  </w:r>
                  <w:r w:rsidR="00BB39FC"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АДМИНИСТРАЦИЯ</w:t>
                  </w:r>
                  <w:r w:rsidR="00BC57DB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ab/>
                  </w:r>
                  <w:r w:rsidR="00BC57DB" w:rsidRPr="00BC57DB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проект</w:t>
                  </w:r>
                </w:p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МУНИЦИПАЛЬНОГО ОБРАЗОВАНИЯ</w:t>
                  </w:r>
                </w:p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БЕЛЯЕВСКИЙ СЕЛЬСОВЕТ</w:t>
                  </w:r>
                </w:p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BB39FC" w:rsidRPr="00BB39FC" w:rsidTr="00BB39FC">
              <w:trPr>
                <w:cantSplit/>
                <w:trHeight w:val="1247"/>
              </w:trPr>
              <w:tc>
                <w:tcPr>
                  <w:tcW w:w="10349" w:type="dxa"/>
                  <w:gridSpan w:val="2"/>
                  <w:vAlign w:val="bottom"/>
                </w:tcPr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B39FC"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BB39FC" w:rsidRPr="00BB39FC" w:rsidRDefault="00BB39FC" w:rsidP="00F158FB">
                  <w:pPr>
                    <w:pStyle w:val="a3"/>
                    <w:ind w:right="333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BB39FC" w:rsidRPr="00BB39FC" w:rsidRDefault="00BB39FC" w:rsidP="00BB39FC">
                  <w:pPr>
                    <w:pStyle w:val="a3"/>
                    <w:ind w:right="333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</w:t>
                  </w:r>
                  <w:r w:rsidRP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0.0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0</w:t>
                  </w:r>
                  <w:r w:rsidRP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.2021           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                </w:t>
                  </w:r>
                  <w:r w:rsidRP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 № 00 -</w:t>
                  </w:r>
                  <w:proofErr w:type="spellStart"/>
                  <w:proofErr w:type="gramStart"/>
                  <w:r w:rsidRPr="00BB39FC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</w:tr>
          </w:tbl>
          <w:p w:rsidR="00BB39FC" w:rsidRPr="00BB39FC" w:rsidRDefault="00BB39FC" w:rsidP="00F158FB">
            <w:pPr>
              <w:suppressAutoHyphens/>
              <w:spacing w:before="280" w:after="280"/>
              <w:ind w:right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B39FC" w:rsidRPr="00BB39FC" w:rsidRDefault="00BB39FC" w:rsidP="00F158FB">
            <w:pPr>
              <w:ind w:right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9FC" w:rsidRPr="00BB39FC" w:rsidRDefault="00BB39FC" w:rsidP="00BB39FC">
      <w:pPr>
        <w:pStyle w:val="ConsPlusNormal"/>
        <w:ind w:right="3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FC" w:rsidRPr="00BB39FC" w:rsidRDefault="00BB39FC" w:rsidP="00BB39FC">
      <w:pPr>
        <w:pStyle w:val="ConsPlusNormal"/>
        <w:tabs>
          <w:tab w:val="left" w:pos="9781"/>
        </w:tabs>
        <w:ind w:right="33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B39FC" w:rsidRPr="00BB39FC" w:rsidRDefault="00BB39FC" w:rsidP="00BB39FC">
      <w:pPr>
        <w:tabs>
          <w:tab w:val="left" w:pos="13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B39FC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Pr="00BB39F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B39FC">
        <w:rPr>
          <w:rFonts w:ascii="Times New Roman" w:hAnsi="Times New Roman" w:cs="Times New Roman"/>
          <w:sz w:val="28"/>
          <w:szCs w:val="28"/>
        </w:rPr>
        <w:t xml:space="preserve"> сельсовет от 11.12.2020 № 10-п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</w:t>
      </w:r>
    </w:p>
    <w:p w:rsidR="00BB39FC" w:rsidRDefault="00BB39FC" w:rsidP="00BB39F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B39FC">
        <w:rPr>
          <w:rFonts w:ascii="Times New Roman" w:hAnsi="Times New Roman"/>
          <w:b/>
          <w:sz w:val="28"/>
          <w:szCs w:val="28"/>
        </w:rPr>
        <w:t xml:space="preserve">      </w:t>
      </w:r>
    </w:p>
    <w:p w:rsidR="00BB39FC" w:rsidRPr="00BB39FC" w:rsidRDefault="00BB39FC" w:rsidP="00BB39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B39FC">
        <w:rPr>
          <w:rFonts w:ascii="Times New Roman" w:hAnsi="Times New Roman"/>
          <w:sz w:val="28"/>
          <w:szCs w:val="28"/>
        </w:rPr>
        <w:t xml:space="preserve">Рассмотрев протест прокурора </w:t>
      </w:r>
      <w:proofErr w:type="spellStart"/>
      <w:r w:rsidRPr="00BB39FC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Pr="00BB39FC">
        <w:rPr>
          <w:rFonts w:ascii="Times New Roman" w:hAnsi="Times New Roman"/>
          <w:sz w:val="28"/>
          <w:szCs w:val="28"/>
        </w:rPr>
        <w:t xml:space="preserve"> района от 31.05.2021 № 07-01-2021, в  соответствии с  Федеральным законом от 27 июля 2010 года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постановляю: </w:t>
      </w:r>
    </w:p>
    <w:p w:rsidR="00BB39FC" w:rsidRPr="00BB39FC" w:rsidRDefault="00BB39FC" w:rsidP="00BB39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39FC">
        <w:rPr>
          <w:rFonts w:ascii="Times New Roman" w:hAnsi="Times New Roman"/>
          <w:sz w:val="28"/>
          <w:szCs w:val="28"/>
        </w:rPr>
        <w:t xml:space="preserve">      1.Внести изменение в пункт 54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строительства», утвержденный Постановлением администрации муниципального образования </w:t>
      </w:r>
      <w:proofErr w:type="spellStart"/>
      <w:r w:rsidRPr="00BB39F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B39FC">
        <w:rPr>
          <w:rFonts w:ascii="Times New Roman" w:hAnsi="Times New Roman"/>
          <w:sz w:val="28"/>
          <w:szCs w:val="28"/>
        </w:rPr>
        <w:t xml:space="preserve"> сельсовет от 11.12.2020 № 10-п, заменив слова «10 дней» словами «7 дней».</w:t>
      </w:r>
    </w:p>
    <w:p w:rsidR="00BB39FC" w:rsidRPr="00BB39FC" w:rsidRDefault="00BB39FC" w:rsidP="00BB39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39F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9F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B39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B39FC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BB39FC" w:rsidRPr="00BB39FC" w:rsidRDefault="00BB39FC" w:rsidP="00BB39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39F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9FC">
        <w:rPr>
          <w:rFonts w:ascii="Times New Roman" w:hAnsi="Times New Roman"/>
          <w:sz w:val="28"/>
          <w:szCs w:val="28"/>
        </w:rPr>
        <w:t>3.Постановление  вступает в силу после его официального опубликования (обнародования).</w:t>
      </w:r>
    </w:p>
    <w:p w:rsidR="00BB39FC" w:rsidRPr="00BB39FC" w:rsidRDefault="00BB39FC" w:rsidP="00BB39FC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06"/>
        <w:gridCol w:w="1573"/>
        <w:gridCol w:w="3283"/>
        <w:gridCol w:w="4601"/>
        <w:gridCol w:w="434"/>
      </w:tblGrid>
      <w:tr w:rsidR="00BB39FC" w:rsidRPr="00BB39FC" w:rsidTr="00F158FB">
        <w:trPr>
          <w:gridBefore w:val="1"/>
          <w:gridAfter w:val="1"/>
          <w:wBefore w:w="108" w:type="dxa"/>
          <w:wAfter w:w="446" w:type="dxa"/>
          <w:trHeight w:val="477"/>
        </w:trPr>
        <w:tc>
          <w:tcPr>
            <w:tcW w:w="4916" w:type="dxa"/>
            <w:gridSpan w:val="2"/>
            <w:hideMark/>
          </w:tcPr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B39FC">
              <w:rPr>
                <w:rFonts w:ascii="Times New Roman" w:hAnsi="Times New Roman"/>
                <w:sz w:val="28"/>
                <w:szCs w:val="28"/>
              </w:rPr>
              <w:t xml:space="preserve">Глава  администрации </w:t>
            </w: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B39F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39FC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BB39FC">
              <w:rPr>
                <w:rFonts w:ascii="Times New Roman" w:hAnsi="Times New Roman"/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39FC">
              <w:rPr>
                <w:rFonts w:ascii="Times New Roman" w:hAnsi="Times New Roman"/>
                <w:sz w:val="28"/>
                <w:szCs w:val="28"/>
              </w:rPr>
              <w:t>М.Х.Елешев</w:t>
            </w:r>
            <w:proofErr w:type="spellEnd"/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B39FC" w:rsidRPr="00BB39FC" w:rsidRDefault="00BB39FC" w:rsidP="00BB39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9FC" w:rsidRPr="00BB39FC" w:rsidTr="00F158FB">
        <w:tc>
          <w:tcPr>
            <w:tcW w:w="1684" w:type="dxa"/>
            <w:gridSpan w:val="2"/>
          </w:tcPr>
          <w:p w:rsidR="00BB39FC" w:rsidRPr="00BB39FC" w:rsidRDefault="00BB39FC" w:rsidP="00BB3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9FC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469" w:type="dxa"/>
            <w:gridSpan w:val="3"/>
          </w:tcPr>
          <w:p w:rsidR="00BB39FC" w:rsidRPr="00BB39FC" w:rsidRDefault="00BB39FC" w:rsidP="00BB3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9FC">
              <w:rPr>
                <w:rFonts w:ascii="Times New Roman" w:hAnsi="Times New Roman" w:cs="Times New Roman"/>
                <w:sz w:val="28"/>
                <w:szCs w:val="28"/>
              </w:rPr>
              <w:t>Кураковой</w:t>
            </w:r>
            <w:proofErr w:type="spellEnd"/>
            <w:r w:rsidRPr="00BB39FC">
              <w:rPr>
                <w:rFonts w:ascii="Times New Roman" w:hAnsi="Times New Roman" w:cs="Times New Roman"/>
                <w:sz w:val="28"/>
                <w:szCs w:val="28"/>
              </w:rPr>
              <w:t xml:space="preserve"> Е.В., администрации района, прокурору, в дело.</w:t>
            </w:r>
          </w:p>
        </w:tc>
      </w:tr>
    </w:tbl>
    <w:p w:rsidR="00580E09" w:rsidRPr="00BB39FC" w:rsidRDefault="00580E09" w:rsidP="00BB39FC">
      <w:pPr>
        <w:rPr>
          <w:rFonts w:ascii="Times New Roman" w:hAnsi="Times New Roman" w:cs="Times New Roman"/>
          <w:sz w:val="28"/>
          <w:szCs w:val="28"/>
        </w:rPr>
      </w:pPr>
    </w:p>
    <w:sectPr w:rsidR="00580E09" w:rsidRPr="00BB39FC" w:rsidSect="00BB39FC">
      <w:pgSz w:w="12240" w:h="15840" w:code="1"/>
      <w:pgMar w:top="993" w:right="758" w:bottom="1134" w:left="1701" w:header="284" w:footer="567" w:gutter="0"/>
      <w:pgNumType w:start="29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9FC"/>
    <w:rsid w:val="002137AF"/>
    <w:rsid w:val="00580E09"/>
    <w:rsid w:val="00BB39FC"/>
    <w:rsid w:val="00BC57DB"/>
    <w:rsid w:val="00BD1C35"/>
    <w:rsid w:val="00C07E53"/>
    <w:rsid w:val="00C6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BB39F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6</cp:revision>
  <cp:lastPrinted>2021-06-11T10:12:00Z</cp:lastPrinted>
  <dcterms:created xsi:type="dcterms:W3CDTF">2021-06-10T08:20:00Z</dcterms:created>
  <dcterms:modified xsi:type="dcterms:W3CDTF">2021-06-11T10:13:00Z</dcterms:modified>
</cp:coreProperties>
</file>