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4A4" w:rsidRDefault="002A4787" w:rsidP="007774A4">
      <w:pPr>
        <w:spacing w:after="0"/>
        <w:jc w:val="center"/>
        <w:rPr>
          <w:rFonts w:ascii="Times New Roman" w:hAnsi="Times New Roman" w:cs="Times New Roman"/>
          <w:b/>
          <w:sz w:val="28"/>
          <w:szCs w:val="28"/>
        </w:rPr>
      </w:pPr>
      <w:r>
        <w:rPr>
          <w:rFonts w:ascii="Times New Roman" w:hAnsi="Times New Roman" w:cs="Times New Roman"/>
          <w:b/>
          <w:sz w:val="28"/>
          <w:szCs w:val="28"/>
        </w:rPr>
        <w:t>Уважаемые жители Беляевского</w:t>
      </w:r>
      <w:r w:rsidR="007774A4">
        <w:rPr>
          <w:rFonts w:ascii="Times New Roman" w:hAnsi="Times New Roman" w:cs="Times New Roman"/>
          <w:b/>
          <w:sz w:val="28"/>
          <w:szCs w:val="28"/>
        </w:rPr>
        <w:t xml:space="preserve"> сельсовета!</w:t>
      </w:r>
    </w:p>
    <w:p w:rsidR="007774A4" w:rsidRDefault="007774A4" w:rsidP="007774A4">
      <w:pPr>
        <w:tabs>
          <w:tab w:val="left" w:pos="3420"/>
        </w:tabs>
        <w:spacing w:after="0"/>
        <w:jc w:val="both"/>
        <w:rPr>
          <w:rFonts w:ascii="Times New Roman" w:hAnsi="Times New Roman" w:cs="Times New Roman"/>
          <w:sz w:val="28"/>
          <w:szCs w:val="28"/>
        </w:rPr>
      </w:pPr>
    </w:p>
    <w:p w:rsidR="007774A4" w:rsidRDefault="007774A4" w:rsidP="002A4787">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Выношу на ваше обсуждение проект решения Совета депутатов</w:t>
      </w:r>
      <w:r w:rsidR="000E4EBF">
        <w:rPr>
          <w:rFonts w:ascii="Times New Roman" w:hAnsi="Times New Roman" w:cs="Times New Roman"/>
          <w:sz w:val="28"/>
          <w:szCs w:val="28"/>
        </w:rPr>
        <w:t xml:space="preserve"> «О внесении изменений в Устав </w:t>
      </w:r>
      <w:r>
        <w:rPr>
          <w:rFonts w:ascii="Times New Roman" w:hAnsi="Times New Roman" w:cs="Times New Roman"/>
          <w:sz w:val="28"/>
          <w:szCs w:val="28"/>
        </w:rPr>
        <w:t>м</w:t>
      </w:r>
      <w:r w:rsidR="002A4787">
        <w:rPr>
          <w:rFonts w:ascii="Times New Roman" w:hAnsi="Times New Roman" w:cs="Times New Roman"/>
          <w:sz w:val="28"/>
          <w:szCs w:val="28"/>
        </w:rPr>
        <w:t xml:space="preserve">униципального образования </w:t>
      </w:r>
      <w:proofErr w:type="spellStart"/>
      <w:r w:rsidR="002A4787">
        <w:rPr>
          <w:rFonts w:ascii="Times New Roman" w:hAnsi="Times New Roman" w:cs="Times New Roman"/>
          <w:sz w:val="28"/>
          <w:szCs w:val="28"/>
        </w:rPr>
        <w:t>Беляе</w:t>
      </w:r>
      <w:r>
        <w:rPr>
          <w:rFonts w:ascii="Times New Roman" w:hAnsi="Times New Roman" w:cs="Times New Roman"/>
          <w:sz w:val="28"/>
          <w:szCs w:val="28"/>
        </w:rPr>
        <w:t>вский</w:t>
      </w:r>
      <w:proofErr w:type="spellEnd"/>
      <w:r w:rsidR="000E4EBF">
        <w:rPr>
          <w:rFonts w:ascii="Times New Roman" w:hAnsi="Times New Roman" w:cs="Times New Roman"/>
          <w:sz w:val="28"/>
          <w:szCs w:val="28"/>
        </w:rPr>
        <w:t xml:space="preserve"> сельсовет Беляевского района  Оренбургской </w:t>
      </w:r>
      <w:r>
        <w:rPr>
          <w:rFonts w:ascii="Times New Roman" w:hAnsi="Times New Roman" w:cs="Times New Roman"/>
          <w:sz w:val="28"/>
          <w:szCs w:val="28"/>
        </w:rPr>
        <w:t xml:space="preserve">области». </w:t>
      </w:r>
    </w:p>
    <w:p w:rsidR="007774A4" w:rsidRDefault="007774A4" w:rsidP="002A4787">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Прием изменений и дополнений в предложенный проект ре</w:t>
      </w:r>
      <w:r w:rsidR="00A4258A">
        <w:rPr>
          <w:rFonts w:ascii="Times New Roman" w:hAnsi="Times New Roman" w:cs="Times New Roman"/>
          <w:sz w:val="28"/>
          <w:szCs w:val="28"/>
        </w:rPr>
        <w:t>шения производится ежедневно с 10.00ч. до 16</w:t>
      </w:r>
      <w:r>
        <w:rPr>
          <w:rFonts w:ascii="Times New Roman" w:hAnsi="Times New Roman" w:cs="Times New Roman"/>
          <w:sz w:val="28"/>
          <w:szCs w:val="28"/>
        </w:rPr>
        <w:t>.00ч., с перерывом на обед с 13.00</w:t>
      </w:r>
      <w:r w:rsidR="000E4EBF">
        <w:rPr>
          <w:rFonts w:ascii="Times New Roman" w:hAnsi="Times New Roman" w:cs="Times New Roman"/>
          <w:sz w:val="28"/>
          <w:szCs w:val="28"/>
        </w:rPr>
        <w:t>ч.</w:t>
      </w:r>
      <w:r>
        <w:rPr>
          <w:rFonts w:ascii="Times New Roman" w:hAnsi="Times New Roman" w:cs="Times New Roman"/>
          <w:sz w:val="28"/>
          <w:szCs w:val="28"/>
        </w:rPr>
        <w:t xml:space="preserve"> до 14.00ч., кроме субботы и воскресенья в администрации с</w:t>
      </w:r>
      <w:r w:rsidR="002A4787">
        <w:rPr>
          <w:rFonts w:ascii="Times New Roman" w:hAnsi="Times New Roman" w:cs="Times New Roman"/>
          <w:sz w:val="28"/>
          <w:szCs w:val="28"/>
        </w:rPr>
        <w:t>ельсовета по адресу: с. Беляевка</w:t>
      </w:r>
      <w:r>
        <w:rPr>
          <w:rFonts w:ascii="Times New Roman" w:hAnsi="Times New Roman" w:cs="Times New Roman"/>
          <w:sz w:val="28"/>
          <w:szCs w:val="28"/>
        </w:rPr>
        <w:t>, ул.</w:t>
      </w:r>
      <w:r w:rsidR="002A4787">
        <w:rPr>
          <w:rFonts w:ascii="Times New Roman" w:hAnsi="Times New Roman" w:cs="Times New Roman"/>
          <w:sz w:val="28"/>
          <w:szCs w:val="28"/>
        </w:rPr>
        <w:t xml:space="preserve"> Банковская, д. 9</w:t>
      </w:r>
      <w:r>
        <w:rPr>
          <w:rFonts w:ascii="Times New Roman" w:hAnsi="Times New Roman" w:cs="Times New Roman"/>
          <w:sz w:val="28"/>
          <w:szCs w:val="28"/>
        </w:rPr>
        <w:t xml:space="preserve">.   </w:t>
      </w:r>
    </w:p>
    <w:p w:rsidR="007774A4" w:rsidRDefault="007774A4" w:rsidP="002A4787">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Публичные слушания проекта решения Сове</w:t>
      </w:r>
      <w:r w:rsidR="00887E62">
        <w:rPr>
          <w:rFonts w:ascii="Times New Roman" w:hAnsi="Times New Roman" w:cs="Times New Roman"/>
          <w:sz w:val="28"/>
          <w:szCs w:val="28"/>
        </w:rPr>
        <w:t xml:space="preserve">та депутатов состоятся </w:t>
      </w:r>
      <w:r w:rsidR="00205FDD">
        <w:rPr>
          <w:rFonts w:ascii="Times New Roman" w:hAnsi="Times New Roman" w:cs="Times New Roman"/>
          <w:sz w:val="28"/>
          <w:szCs w:val="28"/>
        </w:rPr>
        <w:t>30</w:t>
      </w:r>
      <w:r w:rsidR="00A4258A">
        <w:rPr>
          <w:rFonts w:ascii="Times New Roman" w:hAnsi="Times New Roman" w:cs="Times New Roman"/>
          <w:sz w:val="28"/>
          <w:szCs w:val="28"/>
        </w:rPr>
        <w:t xml:space="preserve"> ноября 2023 года в 17</w:t>
      </w:r>
      <w:r>
        <w:rPr>
          <w:rFonts w:ascii="Times New Roman" w:hAnsi="Times New Roman" w:cs="Times New Roman"/>
          <w:sz w:val="28"/>
          <w:szCs w:val="28"/>
        </w:rPr>
        <w:t>.00 ч. в кабинете главы администрации сельсовета.</w:t>
      </w:r>
    </w:p>
    <w:p w:rsidR="007774A4" w:rsidRDefault="007774A4" w:rsidP="007774A4">
      <w:pPr>
        <w:tabs>
          <w:tab w:val="left" w:pos="3420"/>
        </w:tabs>
        <w:spacing w:after="0"/>
        <w:jc w:val="both"/>
        <w:rPr>
          <w:rFonts w:ascii="Times New Roman" w:hAnsi="Times New Roman" w:cs="Times New Roman"/>
          <w:sz w:val="28"/>
          <w:szCs w:val="28"/>
        </w:rPr>
      </w:pPr>
    </w:p>
    <w:p w:rsidR="007774A4" w:rsidRDefault="007774A4" w:rsidP="007774A4">
      <w:pPr>
        <w:tabs>
          <w:tab w:val="left" w:pos="3420"/>
        </w:tabs>
        <w:spacing w:after="0"/>
        <w:jc w:val="both"/>
        <w:rPr>
          <w:rFonts w:ascii="Times New Roman" w:hAnsi="Times New Roman" w:cs="Times New Roman"/>
          <w:sz w:val="28"/>
          <w:szCs w:val="28"/>
        </w:rPr>
      </w:pPr>
    </w:p>
    <w:p w:rsidR="007774A4" w:rsidRDefault="007774A4" w:rsidP="007774A4">
      <w:r>
        <w:rPr>
          <w:rFonts w:ascii="Times New Roman" w:hAnsi="Times New Roman" w:cs="Times New Roman"/>
          <w:sz w:val="28"/>
          <w:szCs w:val="28"/>
        </w:rPr>
        <w:t xml:space="preserve">Глава сельсовета                                                                            </w:t>
      </w:r>
      <w:proofErr w:type="spellStart"/>
      <w:r w:rsidR="00887E62">
        <w:rPr>
          <w:rFonts w:ascii="Times New Roman" w:hAnsi="Times New Roman" w:cs="Times New Roman"/>
          <w:sz w:val="28"/>
          <w:szCs w:val="28"/>
        </w:rPr>
        <w:t>М.Х.Елешев</w:t>
      </w:r>
      <w:proofErr w:type="spellEnd"/>
    </w:p>
    <w:p w:rsidR="007774A4" w:rsidRDefault="007774A4"/>
    <w:tbl>
      <w:tblPr>
        <w:tblW w:w="9825" w:type="dxa"/>
        <w:tblInd w:w="-214" w:type="dxa"/>
        <w:tblLayout w:type="fixed"/>
        <w:tblCellMar>
          <w:left w:w="70" w:type="dxa"/>
          <w:right w:w="70" w:type="dxa"/>
        </w:tblCellMar>
        <w:tblLook w:val="04A0" w:firstRow="1" w:lastRow="0" w:firstColumn="1" w:lastColumn="0" w:noHBand="0" w:noVBand="1"/>
      </w:tblPr>
      <w:tblGrid>
        <w:gridCol w:w="179"/>
        <w:gridCol w:w="4213"/>
        <w:gridCol w:w="396"/>
        <w:gridCol w:w="1069"/>
        <w:gridCol w:w="425"/>
        <w:gridCol w:w="3118"/>
        <w:gridCol w:w="352"/>
        <w:gridCol w:w="73"/>
      </w:tblGrid>
      <w:tr w:rsidR="002368D1" w:rsidTr="007774A4">
        <w:trPr>
          <w:gridAfter w:val="1"/>
          <w:wAfter w:w="73" w:type="dxa"/>
          <w:cantSplit/>
          <w:trHeight w:val="432"/>
        </w:trPr>
        <w:tc>
          <w:tcPr>
            <w:tcW w:w="4788" w:type="dxa"/>
            <w:gridSpan w:val="3"/>
            <w:vMerge w:val="restart"/>
          </w:tcPr>
          <w:p w:rsidR="002368D1" w:rsidRDefault="002368D1" w:rsidP="002368D1">
            <w:pPr>
              <w:pStyle w:val="110"/>
              <w:ind w:left="214"/>
              <w:rPr>
                <w:sz w:val="28"/>
              </w:rPr>
            </w:pPr>
            <w:r>
              <w:rPr>
                <w:sz w:val="28"/>
              </w:rPr>
              <w:t>Совет депутатов</w:t>
            </w:r>
          </w:p>
          <w:p w:rsidR="002368D1" w:rsidRDefault="002368D1" w:rsidP="002368D1">
            <w:pPr>
              <w:pStyle w:val="11"/>
              <w:ind w:firstLine="0"/>
              <w:jc w:val="center"/>
              <w:rPr>
                <w:rFonts w:ascii="Times New Roman" w:hAnsi="Times New Roman"/>
                <w:b/>
                <w:sz w:val="28"/>
              </w:rPr>
            </w:pPr>
            <w:r>
              <w:rPr>
                <w:rFonts w:ascii="Times New Roman" w:hAnsi="Times New Roman"/>
                <w:b/>
                <w:sz w:val="28"/>
              </w:rPr>
              <w:t>муниципального образования</w:t>
            </w:r>
          </w:p>
          <w:p w:rsidR="002368D1" w:rsidRDefault="001D27A2" w:rsidP="002368D1">
            <w:pPr>
              <w:pStyle w:val="11"/>
              <w:ind w:firstLine="0"/>
              <w:jc w:val="center"/>
              <w:rPr>
                <w:rFonts w:ascii="Times New Roman" w:hAnsi="Times New Roman"/>
                <w:b/>
                <w:sz w:val="28"/>
              </w:rPr>
            </w:pPr>
            <w:proofErr w:type="spellStart"/>
            <w:r>
              <w:rPr>
                <w:rFonts w:ascii="Times New Roman" w:hAnsi="Times New Roman"/>
                <w:b/>
                <w:sz w:val="28"/>
              </w:rPr>
              <w:t>Беляе</w:t>
            </w:r>
            <w:r w:rsidR="002368D1">
              <w:rPr>
                <w:rFonts w:ascii="Times New Roman" w:hAnsi="Times New Roman"/>
                <w:b/>
                <w:sz w:val="28"/>
              </w:rPr>
              <w:t>вский</w:t>
            </w:r>
            <w:proofErr w:type="spellEnd"/>
            <w:r w:rsidR="002368D1">
              <w:rPr>
                <w:rFonts w:ascii="Times New Roman" w:hAnsi="Times New Roman"/>
                <w:b/>
                <w:sz w:val="28"/>
              </w:rPr>
              <w:t xml:space="preserve"> сельсовет</w:t>
            </w:r>
          </w:p>
          <w:p w:rsidR="002368D1" w:rsidRDefault="002368D1" w:rsidP="002368D1">
            <w:pPr>
              <w:pStyle w:val="11"/>
              <w:ind w:firstLine="0"/>
              <w:jc w:val="center"/>
              <w:rPr>
                <w:rFonts w:ascii="Times New Roman" w:hAnsi="Times New Roman"/>
                <w:b/>
                <w:sz w:val="28"/>
              </w:rPr>
            </w:pPr>
            <w:r>
              <w:rPr>
                <w:rFonts w:ascii="Times New Roman" w:hAnsi="Times New Roman"/>
                <w:b/>
                <w:sz w:val="28"/>
              </w:rPr>
              <w:t>Беляевского района</w:t>
            </w:r>
          </w:p>
          <w:p w:rsidR="002368D1" w:rsidRDefault="002368D1" w:rsidP="002368D1">
            <w:pPr>
              <w:pStyle w:val="51"/>
              <w:rPr>
                <w:sz w:val="32"/>
              </w:rPr>
            </w:pPr>
            <w:r>
              <w:t>Оренбургской области</w:t>
            </w:r>
          </w:p>
          <w:p w:rsidR="002368D1" w:rsidRDefault="002368D1" w:rsidP="002368D1">
            <w:pPr>
              <w:pStyle w:val="11"/>
              <w:ind w:firstLine="0"/>
              <w:jc w:val="center"/>
              <w:rPr>
                <w:rFonts w:ascii="Times New Roman" w:hAnsi="Times New Roman"/>
                <w:b/>
                <w:sz w:val="28"/>
                <w:szCs w:val="28"/>
              </w:rPr>
            </w:pPr>
          </w:p>
          <w:p w:rsidR="002368D1" w:rsidRDefault="002368D1" w:rsidP="002368D1">
            <w:pPr>
              <w:pStyle w:val="11"/>
              <w:ind w:firstLine="0"/>
              <w:jc w:val="center"/>
              <w:rPr>
                <w:rFonts w:ascii="Times New Roman" w:hAnsi="Times New Roman"/>
                <w:sz w:val="28"/>
                <w:szCs w:val="28"/>
              </w:rPr>
            </w:pPr>
            <w:r>
              <w:rPr>
                <w:rFonts w:ascii="Times New Roman" w:hAnsi="Times New Roman"/>
                <w:sz w:val="28"/>
                <w:szCs w:val="28"/>
              </w:rPr>
              <w:t>четвертый созыв</w:t>
            </w:r>
          </w:p>
          <w:p w:rsidR="002368D1" w:rsidRDefault="002368D1" w:rsidP="002368D1">
            <w:pPr>
              <w:pStyle w:val="11"/>
              <w:ind w:firstLine="0"/>
              <w:jc w:val="center"/>
              <w:rPr>
                <w:rFonts w:ascii="Times New Roman" w:hAnsi="Times New Roman"/>
                <w:sz w:val="24"/>
              </w:rPr>
            </w:pPr>
          </w:p>
          <w:p w:rsidR="002368D1" w:rsidRDefault="00C757BB" w:rsidP="002368D1">
            <w:pPr>
              <w:pStyle w:val="61"/>
              <w:rPr>
                <w:sz w:val="28"/>
              </w:rPr>
            </w:pPr>
            <w:r>
              <w:rPr>
                <w:sz w:val="28"/>
              </w:rPr>
              <w:t>РЕШЕНИ</w:t>
            </w:r>
            <w:r w:rsidR="002368D1">
              <w:rPr>
                <w:sz w:val="28"/>
              </w:rPr>
              <w:t>Е</w:t>
            </w:r>
          </w:p>
          <w:p w:rsidR="002368D1" w:rsidRDefault="002368D1" w:rsidP="002368D1">
            <w:pPr>
              <w:pStyle w:val="11"/>
              <w:ind w:firstLine="0"/>
              <w:jc w:val="center"/>
              <w:rPr>
                <w:rFonts w:ascii="Times New Roman" w:hAnsi="Times New Roman"/>
                <w:sz w:val="24"/>
              </w:rPr>
            </w:pPr>
          </w:p>
          <w:p w:rsidR="002368D1" w:rsidRDefault="002368D1" w:rsidP="002368D1">
            <w:pPr>
              <w:pStyle w:val="11"/>
              <w:ind w:firstLine="0"/>
              <w:jc w:val="center"/>
              <w:rPr>
                <w:rFonts w:ascii="Times New Roman" w:hAnsi="Times New Roman"/>
                <w:sz w:val="28"/>
                <w:szCs w:val="28"/>
              </w:rPr>
            </w:pPr>
            <w:r>
              <w:rPr>
                <w:rFonts w:ascii="Times New Roman" w:hAnsi="Times New Roman"/>
                <w:sz w:val="28"/>
                <w:szCs w:val="28"/>
              </w:rPr>
              <w:t>______________ № ______</w:t>
            </w:r>
          </w:p>
          <w:p w:rsidR="002368D1" w:rsidRDefault="002368D1" w:rsidP="002368D1">
            <w:pPr>
              <w:pStyle w:val="11"/>
              <w:ind w:firstLine="0"/>
              <w:jc w:val="center"/>
              <w:rPr>
                <w:rFonts w:ascii="Times New Roman" w:hAnsi="Times New Roman"/>
                <w:sz w:val="24"/>
              </w:rPr>
            </w:pPr>
          </w:p>
          <w:p w:rsidR="002368D1" w:rsidRDefault="002368D1" w:rsidP="001D27A2">
            <w:pPr>
              <w:pStyle w:val="11"/>
              <w:ind w:firstLine="0"/>
              <w:jc w:val="center"/>
              <w:rPr>
                <w:rFonts w:ascii="Times New Roman" w:hAnsi="Times New Roman"/>
                <w:sz w:val="28"/>
                <w:szCs w:val="28"/>
              </w:rPr>
            </w:pPr>
          </w:p>
        </w:tc>
        <w:tc>
          <w:tcPr>
            <w:tcW w:w="1069" w:type="dxa"/>
          </w:tcPr>
          <w:p w:rsidR="002368D1" w:rsidRDefault="002368D1" w:rsidP="002368D1">
            <w:pPr>
              <w:pStyle w:val="1"/>
              <w:rPr>
                <w:rFonts w:cs="Arial"/>
                <w:color w:val="auto"/>
                <w:sz w:val="16"/>
              </w:rPr>
            </w:pPr>
          </w:p>
        </w:tc>
        <w:tc>
          <w:tcPr>
            <w:tcW w:w="425" w:type="dxa"/>
            <w:hideMark/>
          </w:tcPr>
          <w:p w:rsidR="002368D1" w:rsidRPr="006E66AD" w:rsidRDefault="002368D1" w:rsidP="002368D1">
            <w:pPr>
              <w:spacing w:after="0"/>
              <w:rPr>
                <w:rFonts w:ascii="Times New Roman" w:hAnsi="Times New Roman" w:cs="Times New Roman"/>
                <w:sz w:val="28"/>
              </w:rPr>
            </w:pPr>
          </w:p>
        </w:tc>
        <w:tc>
          <w:tcPr>
            <w:tcW w:w="3118" w:type="dxa"/>
            <w:hideMark/>
          </w:tcPr>
          <w:p w:rsidR="002368D1" w:rsidRPr="006E66AD" w:rsidRDefault="006E66AD" w:rsidP="002368D1">
            <w:pPr>
              <w:spacing w:after="0"/>
              <w:rPr>
                <w:rFonts w:ascii="Times New Roman" w:hAnsi="Times New Roman" w:cs="Times New Roman"/>
                <w:sz w:val="28"/>
                <w:szCs w:val="20"/>
              </w:rPr>
            </w:pPr>
            <w:r w:rsidRPr="006E66AD">
              <w:rPr>
                <w:rFonts w:ascii="Times New Roman" w:hAnsi="Times New Roman" w:cs="Times New Roman"/>
                <w:sz w:val="28"/>
                <w:szCs w:val="20"/>
              </w:rPr>
              <w:t>проект</w:t>
            </w:r>
          </w:p>
        </w:tc>
        <w:tc>
          <w:tcPr>
            <w:tcW w:w="352" w:type="dxa"/>
          </w:tcPr>
          <w:p w:rsidR="002368D1" w:rsidRDefault="002368D1" w:rsidP="002368D1">
            <w:pPr>
              <w:pStyle w:val="11"/>
              <w:spacing w:line="276" w:lineRule="auto"/>
              <w:rPr>
                <w:rFonts w:ascii="Times New Roman" w:hAnsi="Times New Roman"/>
                <w:sz w:val="16"/>
              </w:rPr>
            </w:pPr>
          </w:p>
        </w:tc>
      </w:tr>
      <w:tr w:rsidR="002368D1" w:rsidTr="007774A4">
        <w:trPr>
          <w:gridAfter w:val="1"/>
          <w:wAfter w:w="73" w:type="dxa"/>
          <w:cantSplit/>
          <w:trHeight w:val="2424"/>
        </w:trPr>
        <w:tc>
          <w:tcPr>
            <w:tcW w:w="4788" w:type="dxa"/>
            <w:gridSpan w:val="3"/>
            <w:vMerge/>
            <w:vAlign w:val="center"/>
            <w:hideMark/>
          </w:tcPr>
          <w:p w:rsidR="002368D1" w:rsidRDefault="002368D1" w:rsidP="002368D1">
            <w:pPr>
              <w:spacing w:after="0" w:line="240" w:lineRule="auto"/>
              <w:rPr>
                <w:rFonts w:ascii="Times New Roman" w:eastAsia="Times New Roman" w:hAnsi="Times New Roman" w:cs="Times New Roman"/>
                <w:sz w:val="28"/>
                <w:szCs w:val="28"/>
              </w:rPr>
            </w:pPr>
          </w:p>
        </w:tc>
        <w:tc>
          <w:tcPr>
            <w:tcW w:w="4964" w:type="dxa"/>
            <w:gridSpan w:val="4"/>
          </w:tcPr>
          <w:p w:rsidR="002368D1" w:rsidRDefault="002368D1" w:rsidP="002368D1">
            <w:pPr>
              <w:pStyle w:val="1"/>
              <w:ind w:left="144"/>
              <w:rPr>
                <w:rFonts w:cs="Arial"/>
                <w:color w:val="auto"/>
              </w:rPr>
            </w:pPr>
          </w:p>
        </w:tc>
      </w:tr>
      <w:tr w:rsidR="002368D1" w:rsidTr="007774A4">
        <w:trPr>
          <w:gridAfter w:val="1"/>
          <w:wAfter w:w="73" w:type="dxa"/>
          <w:cantSplit/>
        </w:trPr>
        <w:tc>
          <w:tcPr>
            <w:tcW w:w="179" w:type="dxa"/>
          </w:tcPr>
          <w:p w:rsidR="002368D1" w:rsidRDefault="002368D1" w:rsidP="002368D1">
            <w:pPr>
              <w:pStyle w:val="11"/>
              <w:jc w:val="both"/>
              <w:rPr>
                <w:rFonts w:ascii="Times New Roman" w:hAnsi="Times New Roman"/>
                <w:sz w:val="28"/>
                <w:szCs w:val="28"/>
              </w:rPr>
            </w:pPr>
          </w:p>
        </w:tc>
        <w:tc>
          <w:tcPr>
            <w:tcW w:w="4213" w:type="dxa"/>
            <w:hideMark/>
          </w:tcPr>
          <w:p w:rsidR="002368D1" w:rsidRDefault="002368D1" w:rsidP="002368D1">
            <w:pPr>
              <w:pStyle w:val="11"/>
              <w:ind w:left="35" w:firstLine="0"/>
              <w:jc w:val="both"/>
              <w:rPr>
                <w:rFonts w:ascii="Times New Roman" w:hAnsi="Times New Roman"/>
                <w:sz w:val="28"/>
                <w:szCs w:val="28"/>
              </w:rPr>
            </w:pPr>
            <w:r>
              <w:rPr>
                <w:rFonts w:ascii="Times New Roman" w:hAnsi="Times New Roman"/>
                <w:sz w:val="28"/>
                <w:szCs w:val="28"/>
              </w:rPr>
              <w:t>О внесении изменений в Устав м</w:t>
            </w:r>
            <w:r w:rsidR="001D27A2">
              <w:rPr>
                <w:rFonts w:ascii="Times New Roman" w:hAnsi="Times New Roman"/>
                <w:sz w:val="28"/>
                <w:szCs w:val="28"/>
              </w:rPr>
              <w:t xml:space="preserve">униципального образования </w:t>
            </w:r>
            <w:proofErr w:type="spellStart"/>
            <w:r w:rsidR="001D27A2">
              <w:rPr>
                <w:rFonts w:ascii="Times New Roman" w:hAnsi="Times New Roman"/>
                <w:sz w:val="28"/>
                <w:szCs w:val="28"/>
              </w:rPr>
              <w:t>Беляе</w:t>
            </w:r>
            <w:r>
              <w:rPr>
                <w:rFonts w:ascii="Times New Roman" w:hAnsi="Times New Roman"/>
                <w:sz w:val="28"/>
                <w:szCs w:val="28"/>
              </w:rPr>
              <w:t>вский</w:t>
            </w:r>
            <w:proofErr w:type="spellEnd"/>
            <w:r>
              <w:rPr>
                <w:rFonts w:ascii="Times New Roman" w:hAnsi="Times New Roman"/>
                <w:sz w:val="28"/>
                <w:szCs w:val="28"/>
              </w:rPr>
              <w:t xml:space="preserve"> сельсовет Беляевского района Оренбургской области </w:t>
            </w:r>
          </w:p>
        </w:tc>
        <w:tc>
          <w:tcPr>
            <w:tcW w:w="396" w:type="dxa"/>
          </w:tcPr>
          <w:p w:rsidR="002368D1" w:rsidRDefault="002368D1" w:rsidP="002368D1">
            <w:pPr>
              <w:pStyle w:val="11"/>
              <w:jc w:val="both"/>
              <w:rPr>
                <w:rFonts w:ascii="Times New Roman" w:hAnsi="Times New Roman"/>
                <w:sz w:val="28"/>
                <w:szCs w:val="28"/>
              </w:rPr>
            </w:pPr>
          </w:p>
        </w:tc>
        <w:tc>
          <w:tcPr>
            <w:tcW w:w="4964" w:type="dxa"/>
            <w:gridSpan w:val="4"/>
          </w:tcPr>
          <w:p w:rsidR="002368D1" w:rsidRDefault="002368D1" w:rsidP="002368D1">
            <w:pPr>
              <w:pStyle w:val="11"/>
              <w:jc w:val="center"/>
              <w:rPr>
                <w:rFonts w:ascii="Times New Roman" w:hAnsi="Times New Roman"/>
                <w:sz w:val="28"/>
                <w:szCs w:val="28"/>
              </w:rPr>
            </w:pPr>
          </w:p>
        </w:tc>
      </w:tr>
      <w:tr w:rsidR="002368D1" w:rsidTr="007774A4">
        <w:trPr>
          <w:gridBefore w:val="1"/>
          <w:wBefore w:w="179" w:type="dxa"/>
        </w:trPr>
        <w:tc>
          <w:tcPr>
            <w:tcW w:w="5678" w:type="dxa"/>
            <w:gridSpan w:val="3"/>
            <w:tcMar>
              <w:top w:w="0" w:type="dxa"/>
              <w:left w:w="108" w:type="dxa"/>
              <w:bottom w:w="0" w:type="dxa"/>
              <w:right w:w="108" w:type="dxa"/>
            </w:tcMar>
          </w:tcPr>
          <w:p w:rsidR="002368D1" w:rsidRDefault="002368D1" w:rsidP="002368D1">
            <w:pPr>
              <w:pStyle w:val="11"/>
              <w:rPr>
                <w:rFonts w:ascii="Times New Roman" w:hAnsi="Times New Roman"/>
                <w:sz w:val="28"/>
                <w:szCs w:val="28"/>
              </w:rPr>
            </w:pPr>
          </w:p>
        </w:tc>
        <w:tc>
          <w:tcPr>
            <w:tcW w:w="3968" w:type="dxa"/>
            <w:gridSpan w:val="4"/>
            <w:tcMar>
              <w:top w:w="0" w:type="dxa"/>
              <w:left w:w="108" w:type="dxa"/>
              <w:bottom w:w="0" w:type="dxa"/>
              <w:right w:w="108" w:type="dxa"/>
            </w:tcMar>
          </w:tcPr>
          <w:p w:rsidR="002368D1" w:rsidRDefault="002368D1" w:rsidP="002368D1">
            <w:pPr>
              <w:pStyle w:val="1"/>
              <w:spacing w:line="276" w:lineRule="auto"/>
              <w:rPr>
                <w:rFonts w:cs="Arial"/>
                <w:color w:val="auto"/>
              </w:rPr>
            </w:pPr>
          </w:p>
        </w:tc>
      </w:tr>
    </w:tbl>
    <w:p w:rsidR="002368D1" w:rsidRPr="006E66AD" w:rsidRDefault="002368D1" w:rsidP="006E66AD">
      <w:pPr>
        <w:pStyle w:val="11"/>
        <w:jc w:val="center"/>
        <w:rPr>
          <w:rFonts w:ascii="Times New Roman" w:hAnsi="Times New Roman"/>
          <w:sz w:val="28"/>
          <w:szCs w:val="28"/>
        </w:rPr>
      </w:pPr>
    </w:p>
    <w:p w:rsidR="006E66AD" w:rsidRPr="006E66AD" w:rsidRDefault="006E66AD" w:rsidP="006E66AD">
      <w:pPr>
        <w:spacing w:after="0"/>
        <w:ind w:firstLine="567"/>
        <w:jc w:val="both"/>
        <w:rPr>
          <w:rFonts w:ascii="Times New Roman" w:hAnsi="Times New Roman" w:cs="Times New Roman"/>
          <w:sz w:val="28"/>
          <w:szCs w:val="28"/>
        </w:rPr>
      </w:pPr>
      <w:r w:rsidRPr="006E66AD">
        <w:rPr>
          <w:rFonts w:ascii="Times New Roman" w:hAnsi="Times New Roman" w:cs="Times New Roman"/>
          <w:sz w:val="28"/>
          <w:szCs w:val="28"/>
        </w:rPr>
        <w:t xml:space="preserve">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6E66AD">
        <w:rPr>
          <w:rFonts w:ascii="Times New Roman" w:hAnsi="Times New Roman" w:cs="Times New Roman"/>
          <w:sz w:val="28"/>
          <w:szCs w:val="28"/>
        </w:rPr>
        <w:t>Беляевский</w:t>
      </w:r>
      <w:proofErr w:type="spellEnd"/>
      <w:r w:rsidRPr="006E66AD">
        <w:rPr>
          <w:rFonts w:ascii="Times New Roman" w:hAnsi="Times New Roman" w:cs="Times New Roman"/>
          <w:sz w:val="28"/>
          <w:szCs w:val="28"/>
        </w:rPr>
        <w:t xml:space="preserve"> сельсовет, Совет депутатов Р Е Ш И Л:</w:t>
      </w:r>
    </w:p>
    <w:p w:rsidR="006E66AD" w:rsidRPr="006E66AD" w:rsidRDefault="006E66AD" w:rsidP="006E66AD">
      <w:pPr>
        <w:spacing w:after="0"/>
        <w:ind w:firstLine="709"/>
        <w:jc w:val="both"/>
        <w:rPr>
          <w:rFonts w:ascii="Times New Roman" w:hAnsi="Times New Roman" w:cs="Times New Roman"/>
          <w:sz w:val="28"/>
          <w:szCs w:val="28"/>
        </w:rPr>
      </w:pPr>
      <w:r w:rsidRPr="006E66AD">
        <w:rPr>
          <w:rFonts w:ascii="Times New Roman" w:hAnsi="Times New Roman" w:cs="Times New Roman"/>
          <w:sz w:val="28"/>
          <w:szCs w:val="28"/>
        </w:rPr>
        <w:lastRenderedPageBreak/>
        <w:t xml:space="preserve">1. Внести изменения в Устав муниципального образования </w:t>
      </w:r>
      <w:proofErr w:type="spellStart"/>
      <w:r w:rsidRPr="006E66AD">
        <w:rPr>
          <w:rFonts w:ascii="Times New Roman" w:hAnsi="Times New Roman" w:cs="Times New Roman"/>
          <w:sz w:val="28"/>
          <w:szCs w:val="28"/>
        </w:rPr>
        <w:t>Беляевский</w:t>
      </w:r>
      <w:proofErr w:type="spellEnd"/>
      <w:r w:rsidRPr="006E66AD">
        <w:rPr>
          <w:rFonts w:ascii="Times New Roman" w:hAnsi="Times New Roman" w:cs="Times New Roman"/>
          <w:sz w:val="28"/>
          <w:szCs w:val="28"/>
        </w:rPr>
        <w:t xml:space="preserve"> сельсовет Беляевского района Оренбургской области, согласно приложению. </w:t>
      </w:r>
    </w:p>
    <w:p w:rsidR="006E66AD" w:rsidRPr="006E66AD" w:rsidRDefault="006E66AD" w:rsidP="006E66AD">
      <w:pPr>
        <w:autoSpaceDE w:val="0"/>
        <w:autoSpaceDN w:val="0"/>
        <w:adjustRightInd w:val="0"/>
        <w:spacing w:after="0"/>
        <w:ind w:firstLine="709"/>
        <w:jc w:val="both"/>
        <w:rPr>
          <w:rFonts w:ascii="Times New Roman" w:hAnsi="Times New Roman" w:cs="Times New Roman"/>
          <w:color w:val="00B0F0"/>
          <w:sz w:val="28"/>
          <w:szCs w:val="28"/>
        </w:rPr>
      </w:pPr>
      <w:r w:rsidRPr="006E66AD">
        <w:rPr>
          <w:rFonts w:ascii="Times New Roman" w:hAnsi="Times New Roman" w:cs="Times New Roman"/>
          <w:sz w:val="28"/>
          <w:szCs w:val="28"/>
        </w:rPr>
        <w:t xml:space="preserve">2. Главе муниципального образования </w:t>
      </w:r>
      <w:proofErr w:type="spellStart"/>
      <w:r w:rsidRPr="006E66AD">
        <w:rPr>
          <w:rFonts w:ascii="Times New Roman" w:hAnsi="Times New Roman" w:cs="Times New Roman"/>
          <w:sz w:val="28"/>
          <w:szCs w:val="28"/>
        </w:rPr>
        <w:t>Беляевский</w:t>
      </w:r>
      <w:proofErr w:type="spellEnd"/>
      <w:r w:rsidRPr="006E66AD">
        <w:rPr>
          <w:rFonts w:ascii="Times New Roman" w:hAnsi="Times New Roman" w:cs="Times New Roman"/>
          <w:sz w:val="28"/>
          <w:szCs w:val="28"/>
        </w:rPr>
        <w:t xml:space="preserve"> сельсовет Беляевского района Оренбургской области </w:t>
      </w:r>
      <w:proofErr w:type="spellStart"/>
      <w:r w:rsidRPr="006E66AD">
        <w:rPr>
          <w:rFonts w:ascii="Times New Roman" w:hAnsi="Times New Roman" w:cs="Times New Roman"/>
          <w:sz w:val="28"/>
          <w:szCs w:val="28"/>
        </w:rPr>
        <w:t>Елешеву</w:t>
      </w:r>
      <w:proofErr w:type="spellEnd"/>
      <w:r w:rsidRPr="006E66AD">
        <w:rPr>
          <w:rFonts w:ascii="Times New Roman" w:hAnsi="Times New Roman" w:cs="Times New Roman"/>
          <w:sz w:val="28"/>
          <w:szCs w:val="28"/>
        </w:rPr>
        <w:t xml:space="preserve"> М.Х.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6E66AD" w:rsidRPr="006E66AD" w:rsidRDefault="006E66AD" w:rsidP="006E66AD">
      <w:pPr>
        <w:spacing w:after="0"/>
        <w:ind w:firstLine="709"/>
        <w:jc w:val="both"/>
        <w:rPr>
          <w:rFonts w:ascii="Times New Roman" w:hAnsi="Times New Roman" w:cs="Times New Roman"/>
          <w:sz w:val="28"/>
          <w:szCs w:val="28"/>
        </w:rPr>
      </w:pPr>
      <w:r w:rsidRPr="006E66AD">
        <w:rPr>
          <w:rFonts w:ascii="Times New Roman" w:hAnsi="Times New Roman" w:cs="Times New Roman"/>
          <w:sz w:val="28"/>
          <w:szCs w:val="28"/>
        </w:rPr>
        <w:t xml:space="preserve">3. Глава муниципального образования </w:t>
      </w:r>
      <w:proofErr w:type="spellStart"/>
      <w:r w:rsidRPr="006E66AD">
        <w:rPr>
          <w:rFonts w:ascii="Times New Roman" w:hAnsi="Times New Roman" w:cs="Times New Roman"/>
          <w:sz w:val="28"/>
          <w:szCs w:val="28"/>
        </w:rPr>
        <w:t>Беляевский</w:t>
      </w:r>
      <w:proofErr w:type="spellEnd"/>
      <w:r w:rsidRPr="006E66AD">
        <w:rPr>
          <w:rFonts w:ascii="Times New Roman" w:hAnsi="Times New Roman" w:cs="Times New Roman"/>
          <w:sz w:val="28"/>
          <w:szCs w:val="28"/>
        </w:rPr>
        <w:t xml:space="preserve"> сельсовет Беляевского района Оренбургской области </w:t>
      </w:r>
      <w:proofErr w:type="spellStart"/>
      <w:r w:rsidRPr="006E66AD">
        <w:rPr>
          <w:rFonts w:ascii="Times New Roman" w:hAnsi="Times New Roman" w:cs="Times New Roman"/>
          <w:sz w:val="28"/>
          <w:szCs w:val="28"/>
        </w:rPr>
        <w:t>Елешев</w:t>
      </w:r>
      <w:proofErr w:type="spellEnd"/>
      <w:r w:rsidRPr="006E66AD">
        <w:rPr>
          <w:rFonts w:ascii="Times New Roman" w:hAnsi="Times New Roman" w:cs="Times New Roman"/>
          <w:sz w:val="28"/>
          <w:szCs w:val="28"/>
        </w:rPr>
        <w:t xml:space="preserve"> М.Х.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 в муниципальной газете «Исток» и разместить на сайте муниципального образования </w:t>
      </w:r>
      <w:proofErr w:type="spellStart"/>
      <w:r w:rsidRPr="006E66AD">
        <w:rPr>
          <w:rFonts w:ascii="Times New Roman" w:hAnsi="Times New Roman" w:cs="Times New Roman"/>
          <w:sz w:val="28"/>
          <w:szCs w:val="28"/>
        </w:rPr>
        <w:t>Беляевский</w:t>
      </w:r>
      <w:proofErr w:type="spellEnd"/>
      <w:r w:rsidRPr="006E66AD">
        <w:rPr>
          <w:rFonts w:ascii="Times New Roman" w:hAnsi="Times New Roman" w:cs="Times New Roman"/>
          <w:sz w:val="28"/>
          <w:szCs w:val="28"/>
        </w:rPr>
        <w:t xml:space="preserve"> сельсовет.</w:t>
      </w:r>
    </w:p>
    <w:p w:rsidR="006E66AD" w:rsidRPr="006E66AD" w:rsidRDefault="006E66AD" w:rsidP="006E66AD">
      <w:pPr>
        <w:autoSpaceDE w:val="0"/>
        <w:autoSpaceDN w:val="0"/>
        <w:adjustRightInd w:val="0"/>
        <w:spacing w:after="0"/>
        <w:ind w:firstLine="540"/>
        <w:jc w:val="both"/>
        <w:rPr>
          <w:rFonts w:ascii="Times New Roman" w:hAnsi="Times New Roman" w:cs="Times New Roman"/>
          <w:sz w:val="28"/>
          <w:szCs w:val="28"/>
        </w:rPr>
      </w:pPr>
      <w:r w:rsidRPr="006E66AD">
        <w:rPr>
          <w:rFonts w:ascii="Times New Roman" w:hAnsi="Times New Roman" w:cs="Times New Roman"/>
          <w:sz w:val="28"/>
          <w:szCs w:val="28"/>
        </w:rPr>
        <w:t>4. Направить сведения об официальном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опубликования.</w:t>
      </w:r>
    </w:p>
    <w:p w:rsidR="006E66AD" w:rsidRPr="006E66AD" w:rsidRDefault="006E66AD" w:rsidP="006E66AD">
      <w:pPr>
        <w:autoSpaceDE w:val="0"/>
        <w:autoSpaceDN w:val="0"/>
        <w:adjustRightInd w:val="0"/>
        <w:spacing w:after="0"/>
        <w:ind w:firstLine="540"/>
        <w:jc w:val="both"/>
        <w:rPr>
          <w:rFonts w:ascii="Times New Roman" w:hAnsi="Times New Roman" w:cs="Times New Roman"/>
          <w:sz w:val="28"/>
          <w:szCs w:val="28"/>
        </w:rPr>
      </w:pPr>
      <w:r w:rsidRPr="006E66AD">
        <w:rPr>
          <w:rFonts w:ascii="Times New Roman" w:hAnsi="Times New Roman" w:cs="Times New Roman"/>
          <w:sz w:val="28"/>
          <w:szCs w:val="28"/>
        </w:rPr>
        <w:t>5. Настоящее решение вступает в силу после его государственной регистрации и официального опубликования.</w:t>
      </w:r>
    </w:p>
    <w:p w:rsidR="002368D1" w:rsidRDefault="006E66AD" w:rsidP="006E66AD">
      <w:pPr>
        <w:spacing w:after="0"/>
        <w:ind w:firstLine="540"/>
        <w:jc w:val="both"/>
        <w:rPr>
          <w:rFonts w:ascii="Times New Roman" w:hAnsi="Times New Roman" w:cs="Times New Roman"/>
          <w:sz w:val="28"/>
          <w:szCs w:val="28"/>
        </w:rPr>
      </w:pPr>
      <w:r w:rsidRPr="006E66AD">
        <w:rPr>
          <w:rFonts w:ascii="Times New Roman" w:hAnsi="Times New Roman" w:cs="Times New Roman"/>
          <w:sz w:val="28"/>
          <w:szCs w:val="28"/>
        </w:rPr>
        <w:t>6. Контроль за исполнением настоящего решения возложить на постоянную комиссию по</w:t>
      </w:r>
      <w:r w:rsidRPr="006E66AD">
        <w:rPr>
          <w:rFonts w:ascii="Times New Roman" w:hAnsi="Times New Roman" w:cs="Times New Roman"/>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rsidR="00C757BB" w:rsidRDefault="00C757BB" w:rsidP="002368D1">
      <w:pPr>
        <w:shd w:val="clear" w:color="auto" w:fill="FFFFFF"/>
        <w:spacing w:line="322" w:lineRule="exact"/>
        <w:ind w:right="29" w:firstLine="540"/>
        <w:jc w:val="both"/>
        <w:rPr>
          <w:rFonts w:ascii="Times New Roman" w:hAnsi="Times New Roman" w:cs="Times New Roman"/>
          <w:sz w:val="28"/>
          <w:szCs w:val="28"/>
        </w:rPr>
      </w:pPr>
    </w:p>
    <w:tbl>
      <w:tblPr>
        <w:tblW w:w="0" w:type="auto"/>
        <w:tblLook w:val="04A0" w:firstRow="1" w:lastRow="0" w:firstColumn="1" w:lastColumn="0" w:noHBand="0" w:noVBand="1"/>
      </w:tblPr>
      <w:tblGrid>
        <w:gridCol w:w="4858"/>
        <w:gridCol w:w="4497"/>
      </w:tblGrid>
      <w:tr w:rsidR="002368D1" w:rsidTr="002368D1">
        <w:tc>
          <w:tcPr>
            <w:tcW w:w="5070" w:type="dxa"/>
          </w:tcPr>
          <w:p w:rsidR="002368D1" w:rsidRDefault="00236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сельсовета</w:t>
            </w:r>
          </w:p>
          <w:p w:rsidR="002368D1" w:rsidRDefault="002368D1">
            <w:pPr>
              <w:spacing w:after="0" w:line="240" w:lineRule="auto"/>
              <w:jc w:val="both"/>
              <w:rPr>
                <w:rFonts w:ascii="Times New Roman" w:hAnsi="Times New Roman" w:cs="Times New Roman"/>
                <w:sz w:val="28"/>
                <w:szCs w:val="28"/>
              </w:rPr>
            </w:pPr>
          </w:p>
          <w:p w:rsidR="002368D1" w:rsidRDefault="002368D1" w:rsidP="00551A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  </w:t>
            </w:r>
            <w:proofErr w:type="spellStart"/>
            <w:r w:rsidR="00551A8F">
              <w:rPr>
                <w:rFonts w:ascii="Times New Roman" w:hAnsi="Times New Roman" w:cs="Times New Roman"/>
                <w:sz w:val="28"/>
                <w:szCs w:val="28"/>
              </w:rPr>
              <w:t>М.Х.Елешев</w:t>
            </w:r>
            <w:proofErr w:type="spellEnd"/>
          </w:p>
        </w:tc>
        <w:tc>
          <w:tcPr>
            <w:tcW w:w="4677" w:type="dxa"/>
          </w:tcPr>
          <w:p w:rsidR="002368D1" w:rsidRDefault="002368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2368D1" w:rsidRDefault="002368D1">
            <w:pPr>
              <w:spacing w:after="0" w:line="240" w:lineRule="auto"/>
              <w:jc w:val="both"/>
              <w:rPr>
                <w:rFonts w:ascii="Times New Roman" w:hAnsi="Times New Roman" w:cs="Times New Roman"/>
                <w:sz w:val="28"/>
                <w:szCs w:val="28"/>
              </w:rPr>
            </w:pPr>
          </w:p>
          <w:p w:rsidR="002368D1" w:rsidRDefault="00600336" w:rsidP="006003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______________С.В. Варфаламеева</w:t>
            </w:r>
          </w:p>
        </w:tc>
      </w:tr>
    </w:tbl>
    <w:p w:rsidR="002368D1" w:rsidRDefault="002368D1" w:rsidP="002368D1">
      <w:pPr>
        <w:spacing w:after="0" w:line="240" w:lineRule="auto"/>
        <w:jc w:val="both"/>
        <w:rPr>
          <w:rFonts w:ascii="Times New Roman" w:eastAsia="Times New Roman" w:hAnsi="Times New Roman" w:cs="Times New Roman"/>
          <w:sz w:val="28"/>
          <w:szCs w:val="28"/>
        </w:rPr>
      </w:pPr>
    </w:p>
    <w:p w:rsidR="002368D1" w:rsidRDefault="002368D1" w:rsidP="002368D1">
      <w:pPr>
        <w:spacing w:after="0" w:line="240" w:lineRule="auto"/>
        <w:jc w:val="both"/>
        <w:rPr>
          <w:rFonts w:ascii="Times New Roman" w:eastAsia="Times New Roman" w:hAnsi="Times New Roman" w:cs="Times New Roman"/>
          <w:sz w:val="28"/>
          <w:szCs w:val="28"/>
        </w:rPr>
      </w:pPr>
    </w:p>
    <w:p w:rsidR="002368D1" w:rsidRDefault="002368D1" w:rsidP="002368D1">
      <w:pPr>
        <w:spacing w:after="0" w:line="240" w:lineRule="auto"/>
        <w:jc w:val="both"/>
        <w:rPr>
          <w:rFonts w:ascii="Times New Roman" w:eastAsia="Times New Roman" w:hAnsi="Times New Roman" w:cs="Times New Roman"/>
          <w:sz w:val="28"/>
          <w:szCs w:val="28"/>
        </w:rPr>
      </w:pPr>
    </w:p>
    <w:p w:rsidR="006E66AD" w:rsidRPr="006E66AD" w:rsidRDefault="002368D1" w:rsidP="006E66AD">
      <w:pPr>
        <w:shd w:val="clear" w:color="auto" w:fill="FFFFFF"/>
        <w:spacing w:line="322" w:lineRule="exact"/>
        <w:ind w:right="29"/>
        <w:jc w:val="both"/>
        <w:rPr>
          <w:rFonts w:ascii="Times New Roman" w:hAnsi="Times New Roman" w:cs="Times New Roman"/>
          <w:sz w:val="28"/>
          <w:szCs w:val="28"/>
        </w:rPr>
      </w:pPr>
      <w:r>
        <w:rPr>
          <w:rFonts w:ascii="Times New Roman" w:hAnsi="Times New Roman" w:cs="Times New Roman"/>
          <w:sz w:val="28"/>
          <w:szCs w:val="28"/>
        </w:rPr>
        <w:t>Разослано: постоянным к</w:t>
      </w:r>
      <w:r w:rsidR="006E66AD">
        <w:rPr>
          <w:rFonts w:ascii="Times New Roman" w:hAnsi="Times New Roman" w:cs="Times New Roman"/>
          <w:sz w:val="28"/>
          <w:szCs w:val="28"/>
        </w:rPr>
        <w:t>омиссиям, администрации района,</w:t>
      </w:r>
      <w:bookmarkStart w:id="0" w:name="_GoBack"/>
      <w:bookmarkEnd w:id="0"/>
      <w:r>
        <w:rPr>
          <w:rFonts w:ascii="Times New Roman" w:hAnsi="Times New Roman" w:cs="Times New Roman"/>
          <w:sz w:val="28"/>
          <w:szCs w:val="28"/>
        </w:rPr>
        <w:t xml:space="preserve"> прокуратуре, в дело.</w:t>
      </w: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6E66AD" w:rsidRPr="006E66AD" w:rsidTr="00246848">
        <w:tc>
          <w:tcPr>
            <w:tcW w:w="5778" w:type="dxa"/>
          </w:tcPr>
          <w:p w:rsidR="006E66AD" w:rsidRPr="006E66AD" w:rsidRDefault="006E66AD" w:rsidP="006E66AD">
            <w:pPr>
              <w:jc w:val="both"/>
              <w:rPr>
                <w:rFonts w:ascii="Times New Roman" w:hAnsi="Times New Roman" w:cs="Times New Roman"/>
                <w:kern w:val="36"/>
                <w:sz w:val="28"/>
                <w:szCs w:val="28"/>
              </w:rPr>
            </w:pPr>
          </w:p>
          <w:p w:rsidR="006E66AD" w:rsidRPr="006E66AD" w:rsidRDefault="006E66AD" w:rsidP="006E66AD">
            <w:pPr>
              <w:jc w:val="both"/>
              <w:rPr>
                <w:rFonts w:ascii="Times New Roman" w:hAnsi="Times New Roman" w:cs="Times New Roman"/>
                <w:kern w:val="36"/>
                <w:sz w:val="28"/>
                <w:szCs w:val="28"/>
              </w:rPr>
            </w:pPr>
          </w:p>
          <w:p w:rsidR="006E66AD" w:rsidRPr="006E66AD" w:rsidRDefault="006E66AD" w:rsidP="006E66AD">
            <w:pPr>
              <w:jc w:val="both"/>
              <w:rPr>
                <w:rFonts w:ascii="Times New Roman" w:hAnsi="Times New Roman" w:cs="Times New Roman"/>
                <w:kern w:val="36"/>
                <w:sz w:val="28"/>
                <w:szCs w:val="28"/>
              </w:rPr>
            </w:pPr>
          </w:p>
          <w:p w:rsidR="006E66AD" w:rsidRPr="006E66AD" w:rsidRDefault="006E66AD" w:rsidP="006E66AD">
            <w:pPr>
              <w:jc w:val="both"/>
              <w:rPr>
                <w:rFonts w:ascii="Times New Roman" w:hAnsi="Times New Roman" w:cs="Times New Roman"/>
                <w:kern w:val="36"/>
                <w:sz w:val="28"/>
                <w:szCs w:val="28"/>
              </w:rPr>
            </w:pPr>
          </w:p>
        </w:tc>
        <w:tc>
          <w:tcPr>
            <w:tcW w:w="3828" w:type="dxa"/>
            <w:hideMark/>
          </w:tcPr>
          <w:p w:rsidR="006E66AD" w:rsidRPr="006E66AD" w:rsidRDefault="006E66AD" w:rsidP="006E66AD">
            <w:pPr>
              <w:rPr>
                <w:rFonts w:ascii="Times New Roman" w:hAnsi="Times New Roman" w:cs="Times New Roman"/>
                <w:kern w:val="36"/>
                <w:sz w:val="28"/>
                <w:szCs w:val="28"/>
              </w:rPr>
            </w:pPr>
            <w:r w:rsidRPr="006E66AD">
              <w:rPr>
                <w:rFonts w:ascii="Times New Roman" w:hAnsi="Times New Roman" w:cs="Times New Roman"/>
                <w:kern w:val="36"/>
                <w:sz w:val="28"/>
                <w:szCs w:val="28"/>
              </w:rPr>
              <w:t>Приложение</w:t>
            </w:r>
          </w:p>
          <w:p w:rsidR="006E66AD" w:rsidRPr="006E66AD" w:rsidRDefault="006E66AD" w:rsidP="006E66AD">
            <w:pPr>
              <w:rPr>
                <w:rFonts w:ascii="Times New Roman" w:hAnsi="Times New Roman" w:cs="Times New Roman"/>
                <w:sz w:val="28"/>
                <w:szCs w:val="28"/>
              </w:rPr>
            </w:pPr>
            <w:r w:rsidRPr="006E66AD">
              <w:rPr>
                <w:rFonts w:ascii="Times New Roman" w:hAnsi="Times New Roman" w:cs="Times New Roman"/>
                <w:kern w:val="36"/>
                <w:sz w:val="28"/>
                <w:szCs w:val="28"/>
              </w:rPr>
              <w:t>к решению Совета депутатов</w:t>
            </w:r>
            <w:r w:rsidRPr="006E66AD">
              <w:rPr>
                <w:rFonts w:ascii="Times New Roman" w:hAnsi="Times New Roman" w:cs="Times New Roman"/>
                <w:sz w:val="28"/>
                <w:szCs w:val="28"/>
              </w:rPr>
              <w:t xml:space="preserve"> муниципального образования </w:t>
            </w:r>
            <w:proofErr w:type="spellStart"/>
            <w:r w:rsidRPr="006E66AD">
              <w:rPr>
                <w:rFonts w:ascii="Times New Roman" w:hAnsi="Times New Roman" w:cs="Times New Roman"/>
                <w:sz w:val="28"/>
                <w:szCs w:val="28"/>
              </w:rPr>
              <w:t>Беляевский</w:t>
            </w:r>
            <w:proofErr w:type="spellEnd"/>
            <w:r w:rsidRPr="006E66AD">
              <w:rPr>
                <w:rFonts w:ascii="Times New Roman" w:hAnsi="Times New Roman" w:cs="Times New Roman"/>
                <w:sz w:val="28"/>
                <w:szCs w:val="28"/>
              </w:rPr>
              <w:t xml:space="preserve"> сельсовет Беляевского района Оренбургской области </w:t>
            </w:r>
          </w:p>
          <w:p w:rsidR="006E66AD" w:rsidRPr="006E66AD" w:rsidRDefault="006E66AD" w:rsidP="006E66AD">
            <w:pPr>
              <w:rPr>
                <w:rFonts w:ascii="Times New Roman" w:hAnsi="Times New Roman" w:cs="Times New Roman"/>
                <w:kern w:val="36"/>
                <w:sz w:val="28"/>
                <w:szCs w:val="28"/>
              </w:rPr>
            </w:pPr>
            <w:r w:rsidRPr="006E66AD">
              <w:rPr>
                <w:rFonts w:ascii="Times New Roman" w:hAnsi="Times New Roman" w:cs="Times New Roman"/>
                <w:sz w:val="28"/>
                <w:szCs w:val="28"/>
              </w:rPr>
              <w:t xml:space="preserve">от </w:t>
            </w:r>
          </w:p>
        </w:tc>
      </w:tr>
    </w:tbl>
    <w:p w:rsidR="006E66AD" w:rsidRPr="006E66AD" w:rsidRDefault="006E66AD" w:rsidP="006E66AD">
      <w:pPr>
        <w:spacing w:after="0"/>
        <w:rPr>
          <w:rFonts w:ascii="Times New Roman" w:hAnsi="Times New Roman" w:cs="Times New Roman"/>
          <w:sz w:val="28"/>
          <w:szCs w:val="28"/>
        </w:rPr>
      </w:pPr>
    </w:p>
    <w:p w:rsidR="006E66AD" w:rsidRPr="006E66AD" w:rsidRDefault="006E66AD" w:rsidP="006E66AD">
      <w:pPr>
        <w:spacing w:after="0"/>
        <w:jc w:val="center"/>
        <w:rPr>
          <w:rFonts w:ascii="Times New Roman" w:hAnsi="Times New Roman" w:cs="Times New Roman"/>
          <w:sz w:val="28"/>
          <w:szCs w:val="28"/>
        </w:rPr>
      </w:pPr>
      <w:r w:rsidRPr="006E66AD">
        <w:rPr>
          <w:rFonts w:ascii="Times New Roman" w:hAnsi="Times New Roman" w:cs="Times New Roman"/>
          <w:sz w:val="28"/>
          <w:szCs w:val="28"/>
        </w:rPr>
        <w:t>Изменения</w:t>
      </w:r>
    </w:p>
    <w:p w:rsidR="006E66AD" w:rsidRPr="006E66AD" w:rsidRDefault="006E66AD" w:rsidP="006E66AD">
      <w:pPr>
        <w:spacing w:after="0"/>
        <w:jc w:val="center"/>
        <w:rPr>
          <w:rFonts w:ascii="Times New Roman" w:hAnsi="Times New Roman" w:cs="Times New Roman"/>
          <w:sz w:val="28"/>
          <w:szCs w:val="28"/>
        </w:rPr>
      </w:pPr>
      <w:r w:rsidRPr="006E66AD">
        <w:rPr>
          <w:rFonts w:ascii="Times New Roman" w:hAnsi="Times New Roman" w:cs="Times New Roman"/>
          <w:sz w:val="28"/>
          <w:szCs w:val="28"/>
        </w:rPr>
        <w:t xml:space="preserve">в Устав муниципального образования </w:t>
      </w:r>
      <w:proofErr w:type="spellStart"/>
      <w:r w:rsidRPr="006E66AD">
        <w:rPr>
          <w:rFonts w:ascii="Times New Roman" w:hAnsi="Times New Roman" w:cs="Times New Roman"/>
          <w:sz w:val="28"/>
          <w:szCs w:val="28"/>
        </w:rPr>
        <w:t>Беляевский</w:t>
      </w:r>
      <w:proofErr w:type="spellEnd"/>
      <w:r w:rsidRPr="006E66AD">
        <w:rPr>
          <w:rFonts w:ascii="Times New Roman" w:hAnsi="Times New Roman" w:cs="Times New Roman"/>
          <w:sz w:val="28"/>
          <w:szCs w:val="28"/>
        </w:rPr>
        <w:t xml:space="preserve"> сельсовет </w:t>
      </w:r>
    </w:p>
    <w:p w:rsidR="006E66AD" w:rsidRPr="006E66AD" w:rsidRDefault="006E66AD" w:rsidP="006E66AD">
      <w:pPr>
        <w:spacing w:after="0"/>
        <w:jc w:val="center"/>
        <w:rPr>
          <w:rFonts w:ascii="Times New Roman" w:hAnsi="Times New Roman" w:cs="Times New Roman"/>
          <w:sz w:val="28"/>
          <w:szCs w:val="28"/>
        </w:rPr>
      </w:pPr>
      <w:r w:rsidRPr="006E66AD">
        <w:rPr>
          <w:rFonts w:ascii="Times New Roman" w:hAnsi="Times New Roman" w:cs="Times New Roman"/>
          <w:sz w:val="28"/>
          <w:szCs w:val="28"/>
        </w:rPr>
        <w:t>Беляевского района Оренбургской области</w:t>
      </w:r>
    </w:p>
    <w:p w:rsidR="006E66AD" w:rsidRDefault="006E66AD" w:rsidP="006E66AD">
      <w:pPr>
        <w:pStyle w:val="a3"/>
        <w:jc w:val="both"/>
        <w:rPr>
          <w:rFonts w:ascii="Times New Roman" w:hAnsi="Times New Roman" w:cs="Times New Roman"/>
          <w:sz w:val="28"/>
          <w:szCs w:val="28"/>
        </w:rPr>
      </w:pPr>
    </w:p>
    <w:p w:rsidR="006E66AD" w:rsidRDefault="006E66AD" w:rsidP="006E66AD">
      <w:pPr>
        <w:pStyle w:val="a3"/>
        <w:ind w:firstLine="709"/>
        <w:jc w:val="both"/>
        <w:rPr>
          <w:rFonts w:ascii="Times New Roman" w:eastAsia="Times New Roman" w:hAnsi="Times New Roman" w:cs="Times New Roman"/>
          <w:sz w:val="28"/>
          <w:szCs w:val="28"/>
        </w:rPr>
      </w:pPr>
    </w:p>
    <w:p w:rsidR="006E66AD" w:rsidRDefault="006E66AD" w:rsidP="006E66AD">
      <w:pPr>
        <w:pStyle w:val="a3"/>
        <w:ind w:firstLine="708"/>
        <w:jc w:val="both"/>
        <w:rPr>
          <w:rFonts w:ascii="Times New Roman" w:hAnsi="Times New Roman" w:cs="Times New Roman"/>
          <w:b/>
          <w:sz w:val="28"/>
          <w:szCs w:val="28"/>
        </w:rPr>
      </w:pPr>
      <w:r>
        <w:rPr>
          <w:rFonts w:ascii="Times New Roman" w:hAnsi="Times New Roman" w:cs="Times New Roman"/>
          <w:b/>
          <w:sz w:val="28"/>
          <w:szCs w:val="28"/>
        </w:rPr>
        <w:t>1. Пункт 29 части 1 статьи 5 изложить в новой редакции следующего содержания:</w:t>
      </w:r>
    </w:p>
    <w:p w:rsidR="006E66AD" w:rsidRDefault="006E66AD" w:rsidP="006E66AD">
      <w:pPr>
        <w:pStyle w:val="a3"/>
        <w:ind w:firstLine="708"/>
        <w:jc w:val="both"/>
        <w:rPr>
          <w:rFonts w:ascii="Times New Roman" w:hAnsi="Times New Roman" w:cs="Times New Roman"/>
          <w:sz w:val="28"/>
          <w:szCs w:val="28"/>
        </w:rPr>
      </w:pPr>
      <w:r>
        <w:rPr>
          <w:rFonts w:ascii="Times New Roman"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6E66AD" w:rsidRDefault="006E66AD" w:rsidP="006E66AD">
      <w:pPr>
        <w:pStyle w:val="a3"/>
        <w:ind w:firstLine="708"/>
        <w:jc w:val="both"/>
        <w:rPr>
          <w:rFonts w:ascii="Times New Roman" w:hAnsi="Times New Roman" w:cs="Times New Roman"/>
          <w:b/>
          <w:sz w:val="28"/>
          <w:szCs w:val="28"/>
        </w:rPr>
      </w:pPr>
      <w:r>
        <w:rPr>
          <w:rFonts w:ascii="Times New Roman" w:hAnsi="Times New Roman" w:cs="Times New Roman"/>
          <w:b/>
          <w:sz w:val="28"/>
          <w:szCs w:val="28"/>
        </w:rPr>
        <w:t>2. В части 1 статьи 6:</w:t>
      </w:r>
    </w:p>
    <w:p w:rsidR="006E66AD" w:rsidRDefault="006E66AD" w:rsidP="006E66AD">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а) пункт 8 признать утратившим силу;</w:t>
      </w:r>
    </w:p>
    <w:p w:rsidR="006E66AD" w:rsidRDefault="006E66AD" w:rsidP="006E66AD">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б) пункт 11 изложить в новой редакции следующего содержания:</w:t>
      </w:r>
    </w:p>
    <w:p w:rsidR="006E66AD" w:rsidRDefault="006E66AD" w:rsidP="006E66AD">
      <w:pPr>
        <w:pStyle w:val="a3"/>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6E66AD" w:rsidRDefault="006E66AD" w:rsidP="006E66AD">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 пункт 12 изложить в новой редакции следующего содержания:</w:t>
      </w:r>
    </w:p>
    <w:p w:rsidR="006E66AD" w:rsidRDefault="006E66AD" w:rsidP="006E66AD">
      <w:pPr>
        <w:pStyle w:val="a3"/>
        <w:ind w:firstLine="708"/>
        <w:jc w:val="both"/>
        <w:rPr>
          <w:rFonts w:ascii="Times New Roman" w:hAnsi="Times New Roman" w:cs="Times New Roman"/>
          <w:sz w:val="28"/>
          <w:szCs w:val="28"/>
        </w:rPr>
      </w:pPr>
      <w:r>
        <w:rPr>
          <w:rFonts w:ascii="Times New Roman" w:hAnsi="Times New Roman" w:cs="Times New Roman"/>
          <w:sz w:val="28"/>
          <w:szCs w:val="28"/>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rsidR="006E66AD" w:rsidRDefault="006E66AD" w:rsidP="006E66AD">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 Часть 6 статьи 8 дополнить абзацем 2 следующего содержания:</w:t>
      </w:r>
    </w:p>
    <w:p w:rsidR="006E66AD" w:rsidRDefault="006E66AD" w:rsidP="006E66AD">
      <w:pPr>
        <w:pStyle w:val="a3"/>
        <w:ind w:firstLine="708"/>
        <w:jc w:val="both"/>
        <w:rPr>
          <w:rFonts w:ascii="Times New Roman" w:hAnsi="Times New Roman" w:cs="Times New Roman"/>
          <w:sz w:val="28"/>
          <w:szCs w:val="28"/>
        </w:rPr>
      </w:pPr>
      <w:r>
        <w:rPr>
          <w:rFonts w:ascii="Times New Roman" w:hAnsi="Times New Roman"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p>
    <w:p w:rsidR="006E66AD" w:rsidRPr="006E66AD" w:rsidRDefault="006E66AD" w:rsidP="006E66AD">
      <w:pPr>
        <w:pStyle w:val="a3"/>
        <w:ind w:firstLine="708"/>
        <w:jc w:val="both"/>
        <w:rPr>
          <w:rFonts w:ascii="Times New Roman" w:hAnsi="Times New Roman" w:cs="Times New Roman"/>
          <w:b/>
          <w:sz w:val="28"/>
          <w:szCs w:val="28"/>
        </w:rPr>
      </w:pPr>
      <w:r>
        <w:rPr>
          <w:rFonts w:ascii="Times New Roman" w:hAnsi="Times New Roman" w:cs="Times New Roman"/>
          <w:b/>
          <w:sz w:val="28"/>
          <w:szCs w:val="28"/>
        </w:rPr>
        <w:t xml:space="preserve">4. </w:t>
      </w:r>
      <w:r w:rsidRPr="006E66AD">
        <w:rPr>
          <w:rFonts w:ascii="Times New Roman" w:hAnsi="Times New Roman" w:cs="Times New Roman"/>
          <w:b/>
          <w:sz w:val="28"/>
          <w:szCs w:val="28"/>
        </w:rPr>
        <w:t>Пункт 3 части 1 статьи 12 изложить в новой редакции:</w:t>
      </w:r>
    </w:p>
    <w:p w:rsidR="006E66AD" w:rsidRPr="006E66AD" w:rsidRDefault="006E66AD" w:rsidP="006E66AD">
      <w:pPr>
        <w:autoSpaceDE w:val="0"/>
        <w:autoSpaceDN w:val="0"/>
        <w:adjustRightInd w:val="0"/>
        <w:spacing w:after="0"/>
        <w:ind w:firstLine="709"/>
        <w:jc w:val="both"/>
        <w:rPr>
          <w:rFonts w:ascii="Times New Roman" w:hAnsi="Times New Roman" w:cs="Times New Roman"/>
          <w:sz w:val="28"/>
          <w:szCs w:val="28"/>
        </w:rPr>
      </w:pPr>
      <w:r w:rsidRPr="006E66AD">
        <w:rPr>
          <w:rFonts w:ascii="Times New Roman" w:hAnsi="Times New Roman" w:cs="Times New Roman"/>
          <w:sz w:val="28"/>
          <w:szCs w:val="28"/>
        </w:rPr>
        <w:lastRenderedPageBreak/>
        <w:t>«3)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6E66AD" w:rsidRPr="006E66AD" w:rsidRDefault="006E66AD" w:rsidP="006E66AD">
      <w:pPr>
        <w:autoSpaceDE w:val="0"/>
        <w:autoSpaceDN w:val="0"/>
        <w:adjustRightInd w:val="0"/>
        <w:spacing w:after="0"/>
        <w:ind w:firstLine="709"/>
        <w:jc w:val="both"/>
        <w:rPr>
          <w:rFonts w:ascii="Times New Roman" w:hAnsi="Times New Roman" w:cs="Times New Roman"/>
          <w:b/>
          <w:sz w:val="28"/>
          <w:szCs w:val="28"/>
        </w:rPr>
      </w:pPr>
      <w:r w:rsidRPr="006E66AD">
        <w:rPr>
          <w:rFonts w:ascii="Times New Roman" w:hAnsi="Times New Roman" w:cs="Times New Roman"/>
          <w:b/>
          <w:sz w:val="28"/>
          <w:szCs w:val="28"/>
        </w:rPr>
        <w:t>5. Часть 2 статьи 14 изложить в новой редакции:</w:t>
      </w:r>
    </w:p>
    <w:p w:rsidR="006E66AD" w:rsidRPr="006E66AD" w:rsidRDefault="006E66AD" w:rsidP="006E66AD">
      <w:pPr>
        <w:autoSpaceDE w:val="0"/>
        <w:autoSpaceDN w:val="0"/>
        <w:adjustRightInd w:val="0"/>
        <w:spacing w:after="0"/>
        <w:ind w:firstLine="708"/>
        <w:jc w:val="both"/>
        <w:rPr>
          <w:rFonts w:ascii="Times New Roman" w:hAnsi="Times New Roman" w:cs="Times New Roman"/>
          <w:sz w:val="28"/>
          <w:szCs w:val="28"/>
        </w:rPr>
      </w:pPr>
      <w:r w:rsidRPr="006E66AD">
        <w:rPr>
          <w:rFonts w:ascii="Times New Roman" w:hAnsi="Times New Roman" w:cs="Times New Roman"/>
          <w:sz w:val="28"/>
          <w:szCs w:val="28"/>
        </w:rPr>
        <w:t>«2. Сельский староста назначается Советом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E66AD" w:rsidRPr="006E66AD" w:rsidRDefault="006E66AD" w:rsidP="006E66AD">
      <w:pPr>
        <w:pStyle w:val="a3"/>
        <w:ind w:firstLine="708"/>
        <w:jc w:val="both"/>
        <w:rPr>
          <w:rFonts w:ascii="Times New Roman" w:hAnsi="Times New Roman" w:cs="Times New Roman"/>
          <w:b/>
          <w:sz w:val="28"/>
          <w:szCs w:val="28"/>
        </w:rPr>
      </w:pPr>
      <w:r w:rsidRPr="006E66AD">
        <w:rPr>
          <w:rFonts w:ascii="Times New Roman" w:hAnsi="Times New Roman" w:cs="Times New Roman"/>
          <w:b/>
          <w:sz w:val="28"/>
          <w:szCs w:val="28"/>
        </w:rPr>
        <w:t>6. Часть 4 статьи 16 изложить в новой редакции следующего содержания:</w:t>
      </w:r>
    </w:p>
    <w:p w:rsidR="006E66AD" w:rsidRDefault="006E66AD" w:rsidP="006E66AD">
      <w:pPr>
        <w:pStyle w:val="a3"/>
        <w:ind w:firstLine="708"/>
        <w:jc w:val="both"/>
        <w:rPr>
          <w:rFonts w:ascii="Times New Roman" w:hAnsi="Times New Roman" w:cs="Times New Roman"/>
          <w:sz w:val="28"/>
          <w:szCs w:val="28"/>
        </w:rPr>
      </w:pPr>
      <w:r>
        <w:rPr>
          <w:rFonts w:ascii="Times New Roman" w:hAnsi="Times New Roman" w:cs="Times New Roman"/>
          <w:sz w:val="28"/>
          <w:szCs w:val="28"/>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rsidR="006E66AD" w:rsidRDefault="006E66AD" w:rsidP="006E66AD">
      <w:pPr>
        <w:pStyle w:val="a3"/>
        <w:ind w:firstLine="708"/>
        <w:jc w:val="both"/>
        <w:rPr>
          <w:rFonts w:ascii="Times New Roman" w:hAnsi="Times New Roman" w:cs="Times New Roman"/>
          <w:b/>
          <w:sz w:val="28"/>
          <w:szCs w:val="28"/>
        </w:rPr>
      </w:pPr>
      <w:r>
        <w:rPr>
          <w:rFonts w:ascii="Times New Roman" w:hAnsi="Times New Roman" w:cs="Times New Roman"/>
          <w:b/>
          <w:sz w:val="28"/>
          <w:szCs w:val="28"/>
        </w:rPr>
        <w:t>7. Часть 1 статьи 21 изложить в новой редакции следующего содержания:</w:t>
      </w:r>
    </w:p>
    <w:p w:rsidR="006E66AD" w:rsidRDefault="006E66AD" w:rsidP="006E66AD">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«1. Структуру органов местного самоуправления сельсовета составляют:</w:t>
      </w:r>
    </w:p>
    <w:p w:rsidR="006E66AD" w:rsidRDefault="006E66AD" w:rsidP="006E66AD">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1) представительный орган муниципального образования – Совет депутатов;</w:t>
      </w:r>
    </w:p>
    <w:p w:rsidR="006E66AD" w:rsidRDefault="006E66AD" w:rsidP="006E66AD">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2) глава муниципального образования – глава сельсовета;</w:t>
      </w:r>
    </w:p>
    <w:p w:rsidR="006E66AD" w:rsidRDefault="006E66AD" w:rsidP="006E66AD">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3) исполнительно-распорядительный орган муниципального образования – администрация сельсовета (местная администрация).»;</w:t>
      </w:r>
    </w:p>
    <w:p w:rsidR="006E66AD" w:rsidRDefault="006E66AD" w:rsidP="006E66AD">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 В статье 26:</w:t>
      </w:r>
    </w:p>
    <w:p w:rsidR="006E66AD" w:rsidRDefault="006E66AD" w:rsidP="006E66AD">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а) часть 11: «</w:t>
      </w:r>
      <w:r>
        <w:rPr>
          <w:rFonts w:ascii="Times New Roman" w:hAnsi="Times New Roman" w:cs="Times New Roman"/>
          <w:sz w:val="28"/>
          <w:szCs w:val="28"/>
        </w:rPr>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признать утратившей силу;</w:t>
      </w:r>
    </w:p>
    <w:p w:rsidR="006E66AD" w:rsidRDefault="006E66AD" w:rsidP="006E66AD">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б) часть 12.1. изложить в новой редакции:</w:t>
      </w:r>
    </w:p>
    <w:p w:rsidR="006E66AD" w:rsidRDefault="006E66AD" w:rsidP="006E66AD">
      <w:pPr>
        <w:pStyle w:val="a3"/>
        <w:ind w:firstLine="708"/>
        <w:jc w:val="both"/>
        <w:rPr>
          <w:rFonts w:ascii="Times New Roman" w:hAnsi="Times New Roman" w:cs="Times New Roman"/>
          <w:sz w:val="28"/>
          <w:szCs w:val="28"/>
        </w:rPr>
      </w:pPr>
      <w:r>
        <w:rPr>
          <w:rFonts w:ascii="Times New Roman" w:hAnsi="Times New Roman" w:cs="Times New Roman"/>
          <w:sz w:val="28"/>
          <w:szCs w:val="28"/>
        </w:rPr>
        <w:t>«12.1</w:t>
      </w:r>
      <w:r>
        <w:rPr>
          <w:rFonts w:ascii="Times New Roman" w:hAnsi="Times New Roman" w:cs="Times New Roman"/>
          <w:color w:val="0070C0"/>
          <w:sz w:val="28"/>
          <w:szCs w:val="28"/>
        </w:rPr>
        <w:t>.</w:t>
      </w:r>
      <w:r>
        <w:rPr>
          <w:rFonts w:ascii="Times New Roman" w:hAnsi="Times New Roman" w:cs="Times New Roman"/>
          <w:sz w:val="28"/>
          <w:szCs w:val="28"/>
        </w:rPr>
        <w:t xml:space="preserve">Представление сведений о доходах, расходах, об имуществе и обязательствах имущественного характера депутатами, а также обеспечение доступа к такой информации, осуществляется в соответствии с частью 4.2 статьи 12.1 Федерального закона от 25.12.2008 № 273-ФЗ </w:t>
      </w:r>
      <w:r>
        <w:rPr>
          <w:rFonts w:ascii="Times New Roman" w:eastAsia="Times New Roman" w:hAnsi="Times New Roman" w:cs="Times New Roman"/>
          <w:sz w:val="28"/>
          <w:szCs w:val="28"/>
        </w:rPr>
        <w:t>«О противодействии коррупции</w:t>
      </w:r>
      <w:r>
        <w:rPr>
          <w:rFonts w:ascii="Times New Roman" w:hAnsi="Times New Roman" w:cs="Times New Roman"/>
          <w:sz w:val="28"/>
          <w:szCs w:val="28"/>
        </w:rPr>
        <w:t xml:space="preserve">», Законом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w:t>
      </w:r>
      <w:r>
        <w:rPr>
          <w:rFonts w:ascii="Times New Roman" w:hAnsi="Times New Roman" w:cs="Times New Roman"/>
          <w:sz w:val="28"/>
          <w:szCs w:val="28"/>
        </w:rPr>
        <w:lastRenderedPageBreak/>
        <w:t>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6E66AD" w:rsidRDefault="006E66AD" w:rsidP="006E66AD">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 дополнить частью 14 следующего содержания:</w:t>
      </w:r>
    </w:p>
    <w:p w:rsidR="006E66AD" w:rsidRDefault="006E66AD" w:rsidP="006E66A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«14.Депутат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Pr>
          <w:rFonts w:ascii="Times New Roman" w:eastAsia="Times New Roman" w:hAnsi="Times New Roman" w:cs="Times New Roman"/>
          <w:sz w:val="28"/>
          <w:szCs w:val="28"/>
        </w:rPr>
        <w:t>«О противодействии коррупции</w:t>
      </w:r>
      <w:r>
        <w:rPr>
          <w:rFonts w:ascii="Times New Roman" w:hAnsi="Times New Roman" w:cs="Times New Roman"/>
          <w:sz w:val="28"/>
          <w:szCs w:val="28"/>
        </w:rPr>
        <w:t>»;</w:t>
      </w:r>
    </w:p>
    <w:p w:rsidR="006E66AD" w:rsidRDefault="006E66AD" w:rsidP="006E66AD">
      <w:pPr>
        <w:pStyle w:val="a3"/>
        <w:ind w:firstLine="708"/>
        <w:jc w:val="both"/>
        <w:rPr>
          <w:rFonts w:ascii="Times New Roman" w:hAnsi="Times New Roman" w:cs="Times New Roman"/>
          <w:b/>
          <w:sz w:val="28"/>
          <w:szCs w:val="28"/>
        </w:rPr>
      </w:pPr>
      <w:r>
        <w:rPr>
          <w:rFonts w:ascii="Times New Roman" w:hAnsi="Times New Roman" w:cs="Times New Roman"/>
          <w:b/>
          <w:sz w:val="28"/>
          <w:szCs w:val="28"/>
        </w:rPr>
        <w:t>9. В статье 28:</w:t>
      </w:r>
    </w:p>
    <w:p w:rsidR="006E66AD" w:rsidRDefault="006E66AD" w:rsidP="006E66AD">
      <w:pPr>
        <w:pStyle w:val="a3"/>
        <w:ind w:firstLine="708"/>
        <w:jc w:val="both"/>
        <w:rPr>
          <w:rFonts w:ascii="Times New Roman" w:hAnsi="Times New Roman" w:cs="Times New Roman"/>
          <w:sz w:val="28"/>
          <w:szCs w:val="28"/>
        </w:rPr>
      </w:pPr>
      <w:r>
        <w:rPr>
          <w:rFonts w:ascii="Times New Roman" w:hAnsi="Times New Roman" w:cs="Times New Roman"/>
          <w:b/>
          <w:sz w:val="28"/>
          <w:szCs w:val="28"/>
        </w:rPr>
        <w:t>а) часть 6: «</w:t>
      </w:r>
      <w:r>
        <w:rPr>
          <w:rFonts w:ascii="Times New Roman" w:hAnsi="Times New Roman" w:cs="Times New Roman"/>
          <w:sz w:val="28"/>
          <w:szCs w:val="28"/>
        </w:rPr>
        <w:t>6.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 - признать утратившей силу;</w:t>
      </w:r>
    </w:p>
    <w:p w:rsidR="006E66AD" w:rsidRDefault="006E66AD" w:rsidP="006E66AD">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б) дополнить частью 13 следующего содержания:</w:t>
      </w:r>
    </w:p>
    <w:p w:rsidR="006E66AD" w:rsidRDefault="006E66AD" w:rsidP="006E66A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«13.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Pr>
          <w:rFonts w:ascii="Times New Roman" w:eastAsia="Times New Roman" w:hAnsi="Times New Roman" w:cs="Times New Roman"/>
          <w:sz w:val="28"/>
          <w:szCs w:val="28"/>
        </w:rPr>
        <w:t>«О противодействии коррупции</w:t>
      </w:r>
      <w:r>
        <w:rPr>
          <w:rFonts w:ascii="Times New Roman" w:hAnsi="Times New Roman" w:cs="Times New Roman"/>
          <w:sz w:val="28"/>
          <w:szCs w:val="28"/>
        </w:rPr>
        <w:t>»;</w:t>
      </w:r>
    </w:p>
    <w:p w:rsidR="006E66AD" w:rsidRDefault="006E66AD" w:rsidP="006E66AD">
      <w:pPr>
        <w:pStyle w:val="a3"/>
        <w:ind w:firstLine="708"/>
        <w:jc w:val="both"/>
        <w:rPr>
          <w:rFonts w:ascii="Times New Roman" w:hAnsi="Times New Roman" w:cs="Times New Roman"/>
          <w:kern w:val="2"/>
          <w:sz w:val="28"/>
          <w:szCs w:val="28"/>
        </w:rPr>
      </w:pPr>
      <w:r>
        <w:rPr>
          <w:rFonts w:ascii="Times New Roman" w:hAnsi="Times New Roman" w:cs="Times New Roman"/>
          <w:b/>
          <w:kern w:val="2"/>
          <w:sz w:val="28"/>
          <w:szCs w:val="28"/>
        </w:rPr>
        <w:t xml:space="preserve">10. В части 1 статьи 31 </w:t>
      </w:r>
      <w:r>
        <w:rPr>
          <w:rFonts w:ascii="Times New Roman" w:hAnsi="Times New Roman" w:cs="Times New Roman"/>
          <w:kern w:val="2"/>
          <w:sz w:val="28"/>
          <w:szCs w:val="28"/>
        </w:rPr>
        <w:t>после слов «Администрация сельсовета» дополнить словами «(</w:t>
      </w:r>
      <w:r>
        <w:rPr>
          <w:rFonts w:ascii="Times New Roman" w:hAnsi="Times New Roman" w:cs="Times New Roman"/>
          <w:sz w:val="28"/>
          <w:szCs w:val="28"/>
        </w:rPr>
        <w:t>местная администрация)»;</w:t>
      </w:r>
    </w:p>
    <w:p w:rsidR="006E66AD" w:rsidRDefault="006E66AD" w:rsidP="006E66AD">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11. В статье 44:</w:t>
      </w:r>
    </w:p>
    <w:p w:rsidR="006E66AD" w:rsidRDefault="006E66AD" w:rsidP="006E66AD">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а) название статьи изложить в новой редакции следующего содержания:</w:t>
      </w:r>
    </w:p>
    <w:p w:rsidR="006E66AD" w:rsidRDefault="006E66AD" w:rsidP="006E66AD">
      <w:pPr>
        <w:pStyle w:val="a3"/>
        <w:ind w:firstLine="708"/>
        <w:jc w:val="both"/>
        <w:rPr>
          <w:rFonts w:ascii="Times New Roman" w:hAnsi="Times New Roman" w:cs="Times New Roman"/>
          <w:sz w:val="28"/>
          <w:szCs w:val="28"/>
          <w:shd w:val="clear" w:color="auto" w:fill="FFFFFF"/>
        </w:rPr>
      </w:pPr>
      <w:r>
        <w:rPr>
          <w:rFonts w:ascii="Times New Roman" w:hAnsi="Times New Roman" w:cs="Times New Roman"/>
          <w:kern w:val="2"/>
          <w:sz w:val="28"/>
          <w:szCs w:val="28"/>
        </w:rPr>
        <w:t>«Статья 44. Порядок принятия(издания) муниципальных правовых актов»;</w:t>
      </w:r>
    </w:p>
    <w:p w:rsidR="006E66AD" w:rsidRDefault="006E66AD" w:rsidP="006E66AD">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б) часть 1 дополнить абзацами 3 – 5 следующего содержания:</w:t>
      </w:r>
    </w:p>
    <w:p w:rsidR="006E66AD" w:rsidRDefault="006E66AD" w:rsidP="006E66A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муниципального образования, исполняющий полномочия главы местной администрации, имеет право отклонить нормативный правовой акт, принятый Советом депутатов. </w:t>
      </w:r>
    </w:p>
    <w:p w:rsidR="006E66AD" w:rsidRDefault="006E66AD" w:rsidP="006E66AD">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6E66AD" w:rsidRDefault="006E66AD" w:rsidP="006E66AD">
      <w:pPr>
        <w:pStyle w:val="a3"/>
        <w:ind w:firstLine="708"/>
        <w:jc w:val="both"/>
        <w:rPr>
          <w:rFonts w:ascii="Times New Roman" w:hAnsi="Times New Roman" w:cs="Times New Roman"/>
          <w:color w:val="FF0000"/>
          <w:kern w:val="2"/>
          <w:sz w:val="28"/>
          <w:szCs w:val="28"/>
        </w:rPr>
      </w:pPr>
      <w:r>
        <w:rPr>
          <w:rFonts w:ascii="Times New Roman" w:hAnsi="Times New Roman" w:cs="Times New Roman"/>
          <w:sz w:val="28"/>
          <w:szCs w:val="28"/>
        </w:rPr>
        <w:t>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обнародованию.».</w:t>
      </w:r>
    </w:p>
    <w:p w:rsidR="006E66AD" w:rsidRPr="009C1943" w:rsidRDefault="006E66AD" w:rsidP="006E66AD">
      <w:pPr>
        <w:pStyle w:val="a6"/>
        <w:spacing w:after="0"/>
        <w:ind w:left="709"/>
        <w:jc w:val="both"/>
      </w:pPr>
    </w:p>
    <w:p w:rsidR="00083B39" w:rsidRPr="00083B39" w:rsidRDefault="00083B39" w:rsidP="00083B39">
      <w:pPr>
        <w:pStyle w:val="a3"/>
        <w:jc w:val="both"/>
        <w:rPr>
          <w:rFonts w:ascii="Times New Roman" w:hAnsi="Times New Roman" w:cs="Times New Roman"/>
          <w:sz w:val="28"/>
          <w:szCs w:val="28"/>
        </w:rPr>
      </w:pPr>
    </w:p>
    <w:sectPr w:rsidR="00083B39" w:rsidRPr="00083B39" w:rsidSect="00DB2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39"/>
    <w:rsid w:val="00083B39"/>
    <w:rsid w:val="000E4EBF"/>
    <w:rsid w:val="00112F85"/>
    <w:rsid w:val="001A6EB1"/>
    <w:rsid w:val="001D27A2"/>
    <w:rsid w:val="00205FDD"/>
    <w:rsid w:val="002368D1"/>
    <w:rsid w:val="00272B3A"/>
    <w:rsid w:val="002A1DE1"/>
    <w:rsid w:val="002A4787"/>
    <w:rsid w:val="003848F3"/>
    <w:rsid w:val="003A4AB8"/>
    <w:rsid w:val="003C12A5"/>
    <w:rsid w:val="003D32AA"/>
    <w:rsid w:val="00551A8F"/>
    <w:rsid w:val="005A1DAC"/>
    <w:rsid w:val="00600336"/>
    <w:rsid w:val="006E66AD"/>
    <w:rsid w:val="007774A4"/>
    <w:rsid w:val="007D18D5"/>
    <w:rsid w:val="007F0A76"/>
    <w:rsid w:val="00887E62"/>
    <w:rsid w:val="00990223"/>
    <w:rsid w:val="00A4258A"/>
    <w:rsid w:val="00A65F84"/>
    <w:rsid w:val="00C757BB"/>
    <w:rsid w:val="00CA1974"/>
    <w:rsid w:val="00D369C8"/>
    <w:rsid w:val="00DB296D"/>
    <w:rsid w:val="00E46029"/>
    <w:rsid w:val="00F9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6503"/>
  <w15:docId w15:val="{CD5843FA-A7BE-4253-891D-C1E91A4E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A1DAC"/>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3B39"/>
    <w:pPr>
      <w:spacing w:after="0" w:line="240" w:lineRule="auto"/>
    </w:pPr>
  </w:style>
  <w:style w:type="character" w:styleId="a4">
    <w:name w:val="Hyperlink"/>
    <w:basedOn w:val="a0"/>
    <w:uiPriority w:val="99"/>
    <w:semiHidden/>
    <w:unhideWhenUsed/>
    <w:rsid w:val="003D32AA"/>
    <w:rPr>
      <w:color w:val="0000FF"/>
      <w:u w:val="single"/>
    </w:rPr>
  </w:style>
  <w:style w:type="character" w:customStyle="1" w:styleId="2">
    <w:name w:val="Основной текст с отступом 2 Знак"/>
    <w:link w:val="20"/>
    <w:locked/>
    <w:rsid w:val="00CA1974"/>
    <w:rPr>
      <w:sz w:val="28"/>
      <w:szCs w:val="28"/>
    </w:rPr>
  </w:style>
  <w:style w:type="paragraph" w:styleId="20">
    <w:name w:val="Body Text Indent 2"/>
    <w:basedOn w:val="a"/>
    <w:link w:val="2"/>
    <w:rsid w:val="00CA1974"/>
    <w:pPr>
      <w:overflowPunct w:val="0"/>
      <w:autoSpaceDE w:val="0"/>
      <w:autoSpaceDN w:val="0"/>
      <w:adjustRightInd w:val="0"/>
      <w:spacing w:before="20" w:after="20" w:line="240" w:lineRule="auto"/>
      <w:ind w:firstLine="708"/>
      <w:jc w:val="both"/>
    </w:pPr>
    <w:rPr>
      <w:sz w:val="28"/>
      <w:szCs w:val="28"/>
    </w:rPr>
  </w:style>
  <w:style w:type="character" w:customStyle="1" w:styleId="21">
    <w:name w:val="Основной текст с отступом 2 Знак1"/>
    <w:basedOn w:val="a0"/>
    <w:uiPriority w:val="99"/>
    <w:semiHidden/>
    <w:rsid w:val="00CA1974"/>
  </w:style>
  <w:style w:type="character" w:customStyle="1" w:styleId="10">
    <w:name w:val="Заголовок 1 Знак"/>
    <w:basedOn w:val="a0"/>
    <w:link w:val="1"/>
    <w:rsid w:val="005A1DAC"/>
    <w:rPr>
      <w:rFonts w:ascii="Times New Roman" w:eastAsia="Times New Roman" w:hAnsi="Times New Roman" w:cs="Times New Roman"/>
      <w:b/>
      <w:bCs/>
      <w:color w:val="000000"/>
      <w:sz w:val="28"/>
      <w:szCs w:val="28"/>
    </w:rPr>
  </w:style>
  <w:style w:type="table" w:styleId="a5">
    <w:name w:val="Table Grid"/>
    <w:basedOn w:val="a1"/>
    <w:uiPriority w:val="59"/>
    <w:unhideWhenUsed/>
    <w:rsid w:val="001A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368D1"/>
    <w:pPr>
      <w:widowControl w:val="0"/>
      <w:snapToGrid w:val="0"/>
      <w:spacing w:after="0" w:line="240" w:lineRule="auto"/>
      <w:ind w:firstLine="540"/>
    </w:pPr>
    <w:rPr>
      <w:rFonts w:ascii="Arial" w:eastAsia="Times New Roman" w:hAnsi="Arial" w:cs="Times New Roman"/>
      <w:sz w:val="20"/>
      <w:szCs w:val="20"/>
    </w:rPr>
  </w:style>
  <w:style w:type="paragraph" w:customStyle="1" w:styleId="110">
    <w:name w:val="Заголовок 11"/>
    <w:basedOn w:val="11"/>
    <w:next w:val="11"/>
    <w:rsid w:val="002368D1"/>
    <w:pPr>
      <w:keepNext/>
      <w:widowControl/>
      <w:snapToGrid/>
      <w:ind w:firstLine="0"/>
      <w:jc w:val="center"/>
      <w:outlineLvl w:val="0"/>
    </w:pPr>
    <w:rPr>
      <w:rFonts w:ascii="Times New Roman" w:hAnsi="Times New Roman"/>
      <w:b/>
      <w:sz w:val="24"/>
    </w:rPr>
  </w:style>
  <w:style w:type="paragraph" w:customStyle="1" w:styleId="51">
    <w:name w:val="Заголовок 51"/>
    <w:basedOn w:val="11"/>
    <w:next w:val="11"/>
    <w:rsid w:val="002368D1"/>
    <w:pPr>
      <w:keepNext/>
      <w:widowControl/>
      <w:snapToGrid/>
      <w:ind w:firstLine="0"/>
      <w:jc w:val="center"/>
      <w:outlineLvl w:val="4"/>
    </w:pPr>
    <w:rPr>
      <w:rFonts w:ascii="Times New Roman" w:hAnsi="Times New Roman"/>
      <w:b/>
      <w:sz w:val="28"/>
    </w:rPr>
  </w:style>
  <w:style w:type="paragraph" w:customStyle="1" w:styleId="61">
    <w:name w:val="Заголовок 61"/>
    <w:basedOn w:val="11"/>
    <w:next w:val="11"/>
    <w:rsid w:val="002368D1"/>
    <w:pPr>
      <w:keepNext/>
      <w:widowControl/>
      <w:snapToGrid/>
      <w:ind w:firstLine="0"/>
      <w:jc w:val="center"/>
      <w:outlineLvl w:val="5"/>
    </w:pPr>
    <w:rPr>
      <w:rFonts w:ascii="Times New Roman" w:hAnsi="Times New Roman"/>
      <w:b/>
      <w:sz w:val="36"/>
    </w:rPr>
  </w:style>
  <w:style w:type="paragraph" w:styleId="a6">
    <w:name w:val="List Paragraph"/>
    <w:basedOn w:val="a"/>
    <w:uiPriority w:val="34"/>
    <w:qFormat/>
    <w:rsid w:val="006E66AD"/>
    <w:pPr>
      <w:ind w:left="720"/>
      <w:contextualSpacing/>
    </w:pPr>
  </w:style>
  <w:style w:type="paragraph" w:customStyle="1" w:styleId="ConsPlusTitle">
    <w:name w:val="ConsPlusTitle"/>
    <w:uiPriority w:val="99"/>
    <w:rsid w:val="006E66AD"/>
    <w:pPr>
      <w:widowControl w:val="0"/>
      <w:autoSpaceDE w:val="0"/>
      <w:autoSpaceDN w:val="0"/>
      <w:adjustRightInd w:val="0"/>
      <w:spacing w:after="0" w:line="240" w:lineRule="auto"/>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1655</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2</cp:revision>
  <cp:lastPrinted>2021-10-18T12:20:00Z</cp:lastPrinted>
  <dcterms:created xsi:type="dcterms:W3CDTF">2024-03-12T07:23:00Z</dcterms:created>
  <dcterms:modified xsi:type="dcterms:W3CDTF">2024-03-12T07:23:00Z</dcterms:modified>
</cp:coreProperties>
</file>