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D9F" w:rsidRPr="007D4D9F" w:rsidRDefault="007D4D9F" w:rsidP="007D4D9F">
      <w:pPr>
        <w:pStyle w:val="ConsPlusTitle"/>
        <w:jc w:val="center"/>
        <w:rPr>
          <w:sz w:val="28"/>
        </w:rPr>
      </w:pPr>
      <w:r w:rsidRPr="007D4D9F">
        <w:rPr>
          <w:sz w:val="28"/>
        </w:rPr>
        <w:t>СОВЕТ ДЕПУТАТОВ</w:t>
      </w:r>
    </w:p>
    <w:p w:rsidR="007D4D9F" w:rsidRPr="007D4D9F" w:rsidRDefault="007D4D9F" w:rsidP="007D4D9F">
      <w:pPr>
        <w:pStyle w:val="ConsPlusTitle"/>
        <w:jc w:val="center"/>
        <w:rPr>
          <w:sz w:val="28"/>
        </w:rPr>
      </w:pPr>
      <w:r w:rsidRPr="007D4D9F">
        <w:rPr>
          <w:sz w:val="28"/>
        </w:rPr>
        <w:t>Муниципального образования</w:t>
      </w:r>
    </w:p>
    <w:p w:rsidR="007D4D9F" w:rsidRPr="007D4D9F" w:rsidRDefault="007D4D9F" w:rsidP="007D4D9F">
      <w:pPr>
        <w:pStyle w:val="ConsPlusTitle"/>
        <w:jc w:val="center"/>
        <w:rPr>
          <w:sz w:val="28"/>
        </w:rPr>
      </w:pPr>
      <w:proofErr w:type="spellStart"/>
      <w:r w:rsidRPr="007D4D9F">
        <w:rPr>
          <w:sz w:val="28"/>
        </w:rPr>
        <w:t>Беляевский</w:t>
      </w:r>
      <w:proofErr w:type="spellEnd"/>
      <w:r w:rsidRPr="007D4D9F">
        <w:rPr>
          <w:sz w:val="28"/>
        </w:rPr>
        <w:t xml:space="preserve"> сельсовет</w:t>
      </w:r>
    </w:p>
    <w:p w:rsidR="007D4D9F" w:rsidRPr="007D4D9F" w:rsidRDefault="007D4D9F" w:rsidP="007D4D9F">
      <w:pPr>
        <w:pStyle w:val="ConsPlusTitle"/>
        <w:jc w:val="center"/>
        <w:rPr>
          <w:sz w:val="28"/>
        </w:rPr>
      </w:pPr>
      <w:r w:rsidRPr="007D4D9F">
        <w:rPr>
          <w:sz w:val="28"/>
        </w:rPr>
        <w:t xml:space="preserve">Беляевского района </w:t>
      </w:r>
    </w:p>
    <w:p w:rsidR="007D4D9F" w:rsidRDefault="007D4D9F" w:rsidP="007D4D9F">
      <w:pPr>
        <w:pStyle w:val="ConsPlusTitle"/>
        <w:jc w:val="center"/>
        <w:rPr>
          <w:sz w:val="28"/>
        </w:rPr>
      </w:pPr>
      <w:r w:rsidRPr="007D4D9F">
        <w:rPr>
          <w:sz w:val="28"/>
        </w:rPr>
        <w:t>Оренбургской области</w:t>
      </w:r>
    </w:p>
    <w:p w:rsidR="00A20BC6" w:rsidRPr="007D4D9F" w:rsidRDefault="00A20BC6" w:rsidP="007D4D9F">
      <w:pPr>
        <w:pStyle w:val="ConsPlusTitle"/>
        <w:jc w:val="center"/>
        <w:rPr>
          <w:sz w:val="28"/>
        </w:rPr>
      </w:pPr>
    </w:p>
    <w:p w:rsidR="007D4D9F" w:rsidRPr="007D4D9F" w:rsidRDefault="00A20BC6" w:rsidP="007D4D9F">
      <w:pPr>
        <w:pStyle w:val="ConsPlusTitle"/>
        <w:jc w:val="center"/>
        <w:rPr>
          <w:sz w:val="28"/>
        </w:rPr>
      </w:pPr>
      <w:r>
        <w:rPr>
          <w:sz w:val="28"/>
        </w:rPr>
        <w:t>четвертый созыв</w:t>
      </w:r>
    </w:p>
    <w:p w:rsidR="007D4D9F" w:rsidRPr="007D4D9F" w:rsidRDefault="007D4D9F" w:rsidP="007D4D9F">
      <w:pPr>
        <w:pStyle w:val="ConsPlusTitle"/>
        <w:jc w:val="center"/>
        <w:rPr>
          <w:sz w:val="28"/>
        </w:rPr>
      </w:pPr>
    </w:p>
    <w:p w:rsidR="007D4D9F" w:rsidRDefault="007D4D9F" w:rsidP="007D4D9F">
      <w:pPr>
        <w:pStyle w:val="ConsPlusTitle"/>
        <w:jc w:val="center"/>
        <w:rPr>
          <w:sz w:val="28"/>
        </w:rPr>
      </w:pPr>
      <w:r w:rsidRPr="007D4D9F">
        <w:rPr>
          <w:sz w:val="28"/>
        </w:rPr>
        <w:t>РЕШЕНИЕ</w:t>
      </w:r>
    </w:p>
    <w:p w:rsidR="00A20BC6" w:rsidRPr="007D4D9F" w:rsidRDefault="00A20BC6" w:rsidP="007D4D9F">
      <w:pPr>
        <w:pStyle w:val="ConsPlusTitle"/>
        <w:jc w:val="center"/>
        <w:rPr>
          <w:sz w:val="28"/>
        </w:rPr>
      </w:pPr>
    </w:p>
    <w:p w:rsidR="007D4D9F" w:rsidRPr="007D4D9F" w:rsidRDefault="00A20BC6" w:rsidP="007D4D9F">
      <w:pPr>
        <w:pStyle w:val="ConsPlusTitle"/>
        <w:jc w:val="center"/>
        <w:rPr>
          <w:sz w:val="28"/>
        </w:rPr>
      </w:pPr>
      <w:r>
        <w:rPr>
          <w:sz w:val="28"/>
        </w:rPr>
        <w:t>от 04.10.2021 N 63</w:t>
      </w:r>
    </w:p>
    <w:p w:rsidR="00463A66" w:rsidRPr="0098451B" w:rsidRDefault="00463A66" w:rsidP="00463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2235" w:type="dxa"/>
        <w:tblLayout w:type="fixed"/>
        <w:tblLook w:val="04A0" w:firstRow="1" w:lastRow="0" w:firstColumn="1" w:lastColumn="0" w:noHBand="0" w:noVBand="1"/>
      </w:tblPr>
      <w:tblGrid>
        <w:gridCol w:w="6810"/>
      </w:tblGrid>
      <w:tr w:rsidR="00463A66" w:rsidRPr="0098451B" w:rsidTr="0028066F">
        <w:trPr>
          <w:trHeight w:val="1561"/>
        </w:trPr>
        <w:tc>
          <w:tcPr>
            <w:tcW w:w="6810" w:type="dxa"/>
          </w:tcPr>
          <w:p w:rsidR="00C37D5F" w:rsidRPr="00A20BC6" w:rsidRDefault="00A20BC6" w:rsidP="00280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О</w:t>
            </w:r>
            <w:r w:rsidR="002626BE" w:rsidRPr="00A20B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принятии </w:t>
            </w:r>
            <w:r w:rsidR="00266BC9" w:rsidRPr="00A20B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в собственность муниципального образования </w:t>
            </w:r>
            <w:proofErr w:type="spellStart"/>
            <w:r w:rsidR="00266BC9" w:rsidRPr="00A20B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Беляевский</w:t>
            </w:r>
            <w:proofErr w:type="spellEnd"/>
            <w:r w:rsidR="00266BC9" w:rsidRPr="00A20B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сельсовет имущества </w:t>
            </w:r>
            <w:r w:rsidR="00463A66" w:rsidRPr="00A20B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из муниципальной собственности </w:t>
            </w:r>
            <w:proofErr w:type="spellStart"/>
            <w:r w:rsidR="00463A66" w:rsidRPr="00A20B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Беляевский</w:t>
            </w:r>
            <w:proofErr w:type="spellEnd"/>
            <w:r w:rsidR="00463A66" w:rsidRPr="00A20B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район </w:t>
            </w:r>
            <w:r w:rsidR="00266BC9" w:rsidRPr="00A20B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Оренбургской области</w:t>
            </w:r>
          </w:p>
          <w:p w:rsidR="00463A66" w:rsidRPr="00266BC9" w:rsidRDefault="00463A66" w:rsidP="0098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463A66" w:rsidRPr="002626BE" w:rsidRDefault="00463A66" w:rsidP="0046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В соответствии с Федеральным закон</w:t>
      </w:r>
      <w:r w:rsidR="002626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 от 06.10.2003 №131-ФЗ «Об общих принципах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организации местного самоуправления в Российской Федерации», с решением Совета депутатов муниципального образования </w:t>
      </w:r>
      <w:proofErr w:type="spellStart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proofErr w:type="spellEnd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2626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08.09.2021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2626BE">
        <w:rPr>
          <w:rFonts w:ascii="Times New Roman" w:eastAsia="Times New Roman" w:hAnsi="Times New Roman" w:cs="Times New Roman"/>
          <w:sz w:val="28"/>
          <w:szCs w:val="20"/>
          <w:lang w:eastAsia="ru-RU"/>
        </w:rPr>
        <w:t>56</w:t>
      </w:r>
      <w:r w:rsidR="00741A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руководствуясь Уставом муниципального образования </w:t>
      </w:r>
      <w:proofErr w:type="spellStart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proofErr w:type="spellEnd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сельсовета, Совет депутатов муниципального образования </w:t>
      </w:r>
      <w:proofErr w:type="spellStart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proofErr w:type="spellEnd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сельсовет </w:t>
      </w:r>
      <w:proofErr w:type="gramStart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proofErr w:type="gramEnd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 Ш И Л</w:t>
      </w:r>
      <w:r w:rsidRPr="009845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463A66" w:rsidRPr="0098451B" w:rsidRDefault="00463A66" w:rsidP="0046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1.</w:t>
      </w:r>
      <w:r w:rsidR="00AE3099" w:rsidRPr="00AE3099">
        <w:t xml:space="preserve"> </w:t>
      </w:r>
      <w:r w:rsidR="00AE3099" w:rsidRPr="00AE3099">
        <w:rPr>
          <w:rFonts w:ascii="Times New Roman" w:hAnsi="Times New Roman" w:cs="Times New Roman"/>
          <w:sz w:val="28"/>
          <w:szCs w:val="28"/>
        </w:rPr>
        <w:t xml:space="preserve">Принять из муниципальной собственности муниципального образования </w:t>
      </w:r>
      <w:proofErr w:type="spellStart"/>
      <w:r w:rsidR="00AE3099" w:rsidRPr="00AE309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AE3099" w:rsidRPr="00AE3099">
        <w:rPr>
          <w:rFonts w:ascii="Times New Roman" w:hAnsi="Times New Roman" w:cs="Times New Roman"/>
          <w:sz w:val="28"/>
          <w:szCs w:val="28"/>
        </w:rPr>
        <w:t xml:space="preserve"> район в муниципальную собственность  муниципального образования </w:t>
      </w:r>
      <w:proofErr w:type="spellStart"/>
      <w:r w:rsidR="00AE3099" w:rsidRPr="00AE309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AE3099" w:rsidRPr="00AE3099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63B9B"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="00AE3099" w:rsidRPr="00AE3099">
        <w:rPr>
          <w:rFonts w:ascii="Times New Roman" w:hAnsi="Times New Roman" w:cs="Times New Roman"/>
          <w:sz w:val="28"/>
          <w:szCs w:val="28"/>
        </w:rPr>
        <w:t xml:space="preserve"> имущество</w:t>
      </w:r>
      <w:r w:rsidR="00A63B9B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463A66" w:rsidRPr="0098451B" w:rsidRDefault="00463A66" w:rsidP="0046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20B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Администрации Беляевского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сельсовета  внести  соответствующие  изменения в  Реестре муниципального имущества муниципального образования  </w:t>
      </w:r>
      <w:proofErr w:type="spellStart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proofErr w:type="spellEnd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сельсовет.</w:t>
      </w:r>
    </w:p>
    <w:p w:rsidR="00463A66" w:rsidRPr="0098451B" w:rsidRDefault="00A20BC6" w:rsidP="0046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</w:t>
      </w:r>
      <w:r w:rsidR="00463A66"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настоящего решения возложить на постоянную комиссию по  </w:t>
      </w:r>
      <w:r w:rsidR="00463A66" w:rsidRPr="0098451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бюджетной, налоговой и финансовой политики, собственности и земельным  вопросам.</w:t>
      </w:r>
    </w:p>
    <w:p w:rsidR="00463A66" w:rsidRDefault="00463A66" w:rsidP="0046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4. Решение вступае</w:t>
      </w:r>
      <w:r w:rsidR="00EB6A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 в силу </w:t>
      </w:r>
      <w:r w:rsidR="00A63B9B">
        <w:rPr>
          <w:rFonts w:ascii="Times New Roman" w:eastAsia="Times New Roman" w:hAnsi="Times New Roman" w:cs="Times New Roman"/>
          <w:sz w:val="28"/>
          <w:szCs w:val="20"/>
          <w:lang w:eastAsia="ru-RU"/>
        </w:rPr>
        <w:t>со дня</w:t>
      </w:r>
      <w:r w:rsidR="00EB6A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его подписания.</w:t>
      </w:r>
    </w:p>
    <w:p w:rsidR="00550912" w:rsidRDefault="00550912" w:rsidP="0046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8066F" w:rsidRPr="0098451B" w:rsidRDefault="0028066F" w:rsidP="0046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8066F" w:rsidRPr="0028066F" w:rsidRDefault="0028066F" w:rsidP="0028066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28066F">
        <w:rPr>
          <w:rFonts w:ascii="Times New Roman" w:hAnsi="Times New Roman" w:cs="Times New Roman"/>
          <w:sz w:val="28"/>
          <w:szCs w:val="24"/>
        </w:rPr>
        <w:t>Исполняющая</w:t>
      </w:r>
      <w:proofErr w:type="gramEnd"/>
      <w:r w:rsidRPr="0028066F">
        <w:rPr>
          <w:rFonts w:ascii="Times New Roman" w:hAnsi="Times New Roman" w:cs="Times New Roman"/>
          <w:sz w:val="28"/>
          <w:szCs w:val="24"/>
        </w:rPr>
        <w:t xml:space="preserve"> обязанности председателя </w:t>
      </w:r>
    </w:p>
    <w:p w:rsidR="0028066F" w:rsidRPr="0028066F" w:rsidRDefault="0028066F" w:rsidP="0028066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8066F">
        <w:rPr>
          <w:rFonts w:ascii="Times New Roman" w:hAnsi="Times New Roman" w:cs="Times New Roman"/>
          <w:sz w:val="28"/>
          <w:szCs w:val="24"/>
        </w:rPr>
        <w:t xml:space="preserve">Совета депутатов муниципального образования </w:t>
      </w:r>
    </w:p>
    <w:p w:rsidR="0028066F" w:rsidRPr="0028066F" w:rsidRDefault="0028066F" w:rsidP="0028066F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28066F">
        <w:rPr>
          <w:rFonts w:ascii="Times New Roman" w:hAnsi="Times New Roman" w:cs="Times New Roman"/>
          <w:sz w:val="28"/>
          <w:szCs w:val="24"/>
        </w:rPr>
        <w:t>Беляевский</w:t>
      </w:r>
      <w:proofErr w:type="spellEnd"/>
      <w:r w:rsidRPr="0028066F">
        <w:rPr>
          <w:rFonts w:ascii="Times New Roman" w:hAnsi="Times New Roman" w:cs="Times New Roman"/>
          <w:sz w:val="28"/>
          <w:szCs w:val="24"/>
        </w:rPr>
        <w:t xml:space="preserve"> сельсовет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</w:t>
      </w:r>
      <w:r w:rsidRPr="0028066F">
        <w:rPr>
          <w:rFonts w:ascii="Times New Roman" w:hAnsi="Times New Roman" w:cs="Times New Roman"/>
          <w:sz w:val="28"/>
          <w:szCs w:val="24"/>
        </w:rPr>
        <w:t xml:space="preserve"> Е.А. </w:t>
      </w:r>
      <w:proofErr w:type="spellStart"/>
      <w:r w:rsidRPr="0028066F">
        <w:rPr>
          <w:rFonts w:ascii="Times New Roman" w:hAnsi="Times New Roman" w:cs="Times New Roman"/>
          <w:sz w:val="28"/>
          <w:szCs w:val="24"/>
        </w:rPr>
        <w:t>Батаева</w:t>
      </w:r>
      <w:proofErr w:type="spellEnd"/>
    </w:p>
    <w:p w:rsidR="0028066F" w:rsidRPr="0028066F" w:rsidRDefault="0028066F" w:rsidP="0028066F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8066F" w:rsidRPr="0028066F" w:rsidRDefault="0028066F" w:rsidP="0028066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8066F">
        <w:rPr>
          <w:rFonts w:ascii="Times New Roman" w:hAnsi="Times New Roman" w:cs="Times New Roman"/>
          <w:sz w:val="28"/>
          <w:szCs w:val="24"/>
        </w:rPr>
        <w:t>Глава муниципального образования</w:t>
      </w:r>
    </w:p>
    <w:p w:rsidR="0028066F" w:rsidRPr="0028066F" w:rsidRDefault="0028066F" w:rsidP="0028066F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28066F">
        <w:rPr>
          <w:rFonts w:ascii="Times New Roman" w:hAnsi="Times New Roman" w:cs="Times New Roman"/>
          <w:sz w:val="28"/>
          <w:szCs w:val="24"/>
        </w:rPr>
        <w:t>Беляевский</w:t>
      </w:r>
      <w:proofErr w:type="spellEnd"/>
      <w:r w:rsidRPr="0028066F">
        <w:rPr>
          <w:rFonts w:ascii="Times New Roman" w:hAnsi="Times New Roman" w:cs="Times New Roman"/>
          <w:sz w:val="28"/>
          <w:szCs w:val="24"/>
        </w:rPr>
        <w:t xml:space="preserve"> сельсовет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</w:t>
      </w:r>
      <w:proofErr w:type="spellStart"/>
      <w:r w:rsidRPr="0028066F">
        <w:rPr>
          <w:rFonts w:ascii="Times New Roman" w:hAnsi="Times New Roman" w:cs="Times New Roman"/>
          <w:sz w:val="28"/>
          <w:szCs w:val="24"/>
        </w:rPr>
        <w:t>М.Х.Елешев</w:t>
      </w:r>
      <w:proofErr w:type="spellEnd"/>
    </w:p>
    <w:p w:rsidR="0028066F" w:rsidRPr="0028066F" w:rsidRDefault="0028066F" w:rsidP="0028066F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8066F" w:rsidRPr="0028066F" w:rsidRDefault="0028066F" w:rsidP="0028066F">
      <w:pPr>
        <w:rPr>
          <w:rFonts w:ascii="Times New Roman" w:hAnsi="Times New Roman" w:cs="Times New Roman"/>
          <w:sz w:val="28"/>
          <w:szCs w:val="24"/>
        </w:rPr>
      </w:pPr>
      <w:r w:rsidRPr="0028066F">
        <w:rPr>
          <w:rFonts w:ascii="Times New Roman" w:hAnsi="Times New Roman" w:cs="Times New Roman"/>
          <w:sz w:val="28"/>
          <w:szCs w:val="24"/>
        </w:rPr>
        <w:t>Разослано: членам комиссии, прокурору района, в дело.</w:t>
      </w:r>
    </w:p>
    <w:p w:rsidR="0028066F" w:rsidRDefault="0028066F">
      <w:pPr>
        <w:sectPr w:rsidR="0028066F" w:rsidSect="0028066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11B7F" w:rsidRPr="0098451B" w:rsidRDefault="00F11B7F" w:rsidP="00F11B7F">
      <w:pPr>
        <w:keepNext/>
        <w:spacing w:after="0" w:line="240" w:lineRule="auto"/>
        <w:ind w:firstLine="11340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Приложение</w:t>
      </w:r>
    </w:p>
    <w:p w:rsidR="00F11B7F" w:rsidRPr="0098451B" w:rsidRDefault="00F11B7F" w:rsidP="00F11B7F">
      <w:pPr>
        <w:keepNext/>
        <w:spacing w:after="0" w:line="240" w:lineRule="auto"/>
        <w:ind w:firstLine="11340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 решению  Совета депутатов </w:t>
      </w:r>
    </w:p>
    <w:p w:rsidR="00F11B7F" w:rsidRPr="0098451B" w:rsidRDefault="00F11B7F" w:rsidP="00F11B7F">
      <w:pPr>
        <w:keepNext/>
        <w:spacing w:after="0" w:line="240" w:lineRule="auto"/>
        <w:ind w:firstLine="11340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муниципального  образования </w:t>
      </w:r>
    </w:p>
    <w:p w:rsidR="00F11B7F" w:rsidRPr="0098451B" w:rsidRDefault="00F11B7F" w:rsidP="00F11B7F">
      <w:pPr>
        <w:keepNext/>
        <w:spacing w:after="0" w:line="240" w:lineRule="auto"/>
        <w:ind w:firstLine="11340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>Беляевский</w:t>
      </w:r>
      <w:proofErr w:type="spellEnd"/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 </w:t>
      </w:r>
    </w:p>
    <w:p w:rsidR="00F11B7F" w:rsidRPr="006D7203" w:rsidRDefault="00F11B7F" w:rsidP="00F11B7F">
      <w:pPr>
        <w:spacing w:after="0" w:line="240" w:lineRule="auto"/>
        <w:ind w:firstLine="1134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 </w:t>
      </w:r>
      <w:r w:rsidR="00A20BC6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0BC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B6AE8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984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20BC6">
        <w:rPr>
          <w:rFonts w:ascii="Times New Roman" w:eastAsia="Times New Roman" w:hAnsi="Times New Roman" w:cs="Times New Roman"/>
          <w:sz w:val="24"/>
          <w:szCs w:val="20"/>
          <w:lang w:eastAsia="ru-RU"/>
        </w:rPr>
        <w:t>63</w:t>
      </w:r>
    </w:p>
    <w:p w:rsidR="00F11B7F" w:rsidRPr="0098451B" w:rsidRDefault="00F11B7F" w:rsidP="00F11B7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11B7F" w:rsidRPr="0098451B" w:rsidRDefault="00F11B7F" w:rsidP="00F11B7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9845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9845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Е Р Е Ч Е Н Ь</w:t>
      </w:r>
    </w:p>
    <w:p w:rsidR="00F11B7F" w:rsidRPr="0098451B" w:rsidRDefault="00F11B7F" w:rsidP="00F1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имущества</w:t>
      </w:r>
      <w:r w:rsidRPr="009845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, принимаем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ого</w:t>
      </w:r>
      <w:r w:rsidRPr="009845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в </w:t>
      </w:r>
      <w:proofErr w:type="gramStart"/>
      <w:r w:rsidRPr="009845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муниципальную</w:t>
      </w:r>
      <w:proofErr w:type="gramEnd"/>
    </w:p>
    <w:p w:rsidR="00F11B7F" w:rsidRPr="0098451B" w:rsidRDefault="00F11B7F" w:rsidP="00F1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собственность муниципального образования </w:t>
      </w:r>
      <w:proofErr w:type="spellStart"/>
      <w:r w:rsidRPr="009845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Беляевский</w:t>
      </w:r>
      <w:proofErr w:type="spellEnd"/>
      <w:r w:rsidRPr="009845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сельсовет</w:t>
      </w:r>
    </w:p>
    <w:tbl>
      <w:tblPr>
        <w:tblpPr w:leftFromText="180" w:rightFromText="180" w:vertAnchor="text" w:horzAnchor="margin" w:tblpXSpec="center" w:tblpY="390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6096"/>
        <w:gridCol w:w="3118"/>
      </w:tblGrid>
      <w:tr w:rsidR="009635B4" w:rsidRPr="0098451B" w:rsidTr="009635B4">
        <w:trPr>
          <w:cantSplit/>
          <w:trHeight w:val="37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B4" w:rsidRPr="0098451B" w:rsidRDefault="009635B4" w:rsidP="009860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8451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 п</w:t>
            </w:r>
            <w:r w:rsidRPr="0098451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\</w:t>
            </w:r>
            <w:proofErr w:type="gramStart"/>
            <w:r w:rsidRPr="0098451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B4" w:rsidRPr="00FD6D0F" w:rsidRDefault="009635B4" w:rsidP="009860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имущества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B4" w:rsidRPr="00FD6D0F" w:rsidRDefault="009635B4" w:rsidP="009860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B4" w:rsidRDefault="009635B4" w:rsidP="009860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кадастровая стоимость</w:t>
            </w:r>
          </w:p>
          <w:p w:rsidR="009635B4" w:rsidRPr="00FD6D0F" w:rsidRDefault="009635B4" w:rsidP="009860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(руб.)</w:t>
            </w:r>
          </w:p>
        </w:tc>
      </w:tr>
      <w:tr w:rsidR="009635B4" w:rsidRPr="0098451B" w:rsidTr="009635B4">
        <w:trPr>
          <w:cantSplit/>
          <w:trHeight w:val="47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B4" w:rsidRPr="0098451B" w:rsidRDefault="009635B4" w:rsidP="0098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B4" w:rsidRPr="0098451B" w:rsidRDefault="009635B4" w:rsidP="0098603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B4" w:rsidRPr="0098451B" w:rsidRDefault="009635B4" w:rsidP="0098603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B4" w:rsidRPr="0098451B" w:rsidRDefault="009635B4" w:rsidP="0098603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635B4" w:rsidRPr="0098451B" w:rsidTr="009635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B4" w:rsidRPr="0098451B" w:rsidRDefault="009635B4" w:rsidP="00986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8451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B4" w:rsidRPr="0098451B" w:rsidRDefault="009635B4" w:rsidP="00986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B4" w:rsidRPr="0098451B" w:rsidRDefault="009635B4" w:rsidP="00986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B4" w:rsidRPr="0098451B" w:rsidRDefault="009635B4" w:rsidP="00986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</w:t>
            </w:r>
          </w:p>
        </w:tc>
      </w:tr>
      <w:tr w:rsidR="009635B4" w:rsidRPr="0098451B" w:rsidTr="009635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B4" w:rsidRPr="0098451B" w:rsidRDefault="00EB6AE8" w:rsidP="009635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B4" w:rsidRPr="00FD6D0F" w:rsidRDefault="00EB6AE8" w:rsidP="009635B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C6" w:rsidRDefault="00A20BC6" w:rsidP="00603FC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кадастровый номер 56</w:t>
            </w:r>
            <w:r w:rsidR="00963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:06:0201018:520</w:t>
            </w:r>
          </w:p>
          <w:p w:rsidR="009635B4" w:rsidRDefault="009635B4" w:rsidP="00603FC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земель: земли населенных пунктов</w:t>
            </w:r>
          </w:p>
          <w:p w:rsidR="009635B4" w:rsidRDefault="009635B4" w:rsidP="00603FC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разрешенное использование: общественное управление (код вида разрешенного использования 3.8)</w:t>
            </w:r>
          </w:p>
          <w:p w:rsidR="009635B4" w:rsidRDefault="009635B4" w:rsidP="00603FC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площадь: 1005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635B4" w:rsidRPr="007A24B7" w:rsidRDefault="009635B4" w:rsidP="00603FC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местоположение: Российская Федерация, Оренбургская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</w:t>
            </w:r>
            <w:r w:rsidR="00A20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евский</w:t>
            </w:r>
            <w:proofErr w:type="spellEnd"/>
            <w:r w:rsidR="00A20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proofErr w:type="gramStart"/>
            <w:r w:rsidR="00A20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A20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Беляевка, ул.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ервомайская, 52/1</w:t>
            </w:r>
          </w:p>
          <w:p w:rsidR="009635B4" w:rsidRPr="0098451B" w:rsidRDefault="009635B4" w:rsidP="009860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B4" w:rsidRPr="004F4EC6" w:rsidRDefault="009635B4" w:rsidP="00A20B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544330,17</w:t>
            </w:r>
          </w:p>
        </w:tc>
      </w:tr>
    </w:tbl>
    <w:p w:rsidR="00F11B7F" w:rsidRPr="0098451B" w:rsidRDefault="00F11B7F" w:rsidP="00F11B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F11B7F" w:rsidRPr="0098451B" w:rsidSect="00163C58">
          <w:pgSz w:w="16838" w:h="11906" w:orient="landscape"/>
          <w:pgMar w:top="709" w:right="1134" w:bottom="851" w:left="567" w:header="720" w:footer="720" w:gutter="0"/>
          <w:cols w:space="720"/>
        </w:sectPr>
      </w:pPr>
    </w:p>
    <w:p w:rsidR="00F11B7F" w:rsidRDefault="00F11B7F" w:rsidP="00F11B7F"/>
    <w:sectPr w:rsidR="00F11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9D"/>
    <w:rsid w:val="001F4450"/>
    <w:rsid w:val="002626BE"/>
    <w:rsid w:val="00266BC9"/>
    <w:rsid w:val="0028066F"/>
    <w:rsid w:val="00306370"/>
    <w:rsid w:val="003123C6"/>
    <w:rsid w:val="00324275"/>
    <w:rsid w:val="00463A66"/>
    <w:rsid w:val="004728BE"/>
    <w:rsid w:val="004F4EC6"/>
    <w:rsid w:val="00550912"/>
    <w:rsid w:val="005A210F"/>
    <w:rsid w:val="005B2100"/>
    <w:rsid w:val="005E2C3A"/>
    <w:rsid w:val="00603FC1"/>
    <w:rsid w:val="00741A9A"/>
    <w:rsid w:val="007A24B7"/>
    <w:rsid w:val="007D4D9F"/>
    <w:rsid w:val="00957B3A"/>
    <w:rsid w:val="009635B4"/>
    <w:rsid w:val="00995764"/>
    <w:rsid w:val="009A3C1C"/>
    <w:rsid w:val="009A40F9"/>
    <w:rsid w:val="009D5F4A"/>
    <w:rsid w:val="009F3A21"/>
    <w:rsid w:val="00A20BC6"/>
    <w:rsid w:val="00A63B9B"/>
    <w:rsid w:val="00AE3099"/>
    <w:rsid w:val="00B034A6"/>
    <w:rsid w:val="00BE56DF"/>
    <w:rsid w:val="00C37D5F"/>
    <w:rsid w:val="00D16E9D"/>
    <w:rsid w:val="00D71D7A"/>
    <w:rsid w:val="00E72D03"/>
    <w:rsid w:val="00EB6AE8"/>
    <w:rsid w:val="00F11B7F"/>
    <w:rsid w:val="00FD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C3A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D4D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C3A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D4D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BF0AE-4CE7-4C4E-B64D-B5F23133E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2021-10-05T07:27:00Z</cp:lastPrinted>
  <dcterms:created xsi:type="dcterms:W3CDTF">2015-10-12T03:30:00Z</dcterms:created>
  <dcterms:modified xsi:type="dcterms:W3CDTF">2021-10-05T07:45:00Z</dcterms:modified>
</cp:coreProperties>
</file>