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275862" w:rsidRPr="007225D7" w:rsidTr="00872A3B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275862" w:rsidRDefault="00275862" w:rsidP="00872A3B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275862" w:rsidRDefault="00275862" w:rsidP="00872A3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275862" w:rsidRDefault="00275862" w:rsidP="00872A3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275862" w:rsidRDefault="00275862" w:rsidP="00872A3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275862" w:rsidRDefault="00275862" w:rsidP="00872A3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275862" w:rsidRDefault="00275862" w:rsidP="00872A3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 (133)</w:t>
            </w:r>
          </w:p>
          <w:p w:rsidR="00275862" w:rsidRPr="00D907EC" w:rsidRDefault="00275862" w:rsidP="00872A3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27.01.2023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275862" w:rsidRDefault="00275862" w:rsidP="00872A3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275862" w:rsidRPr="007225D7" w:rsidRDefault="00275862" w:rsidP="00872A3B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27.01.2023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0B281C" w:rsidRDefault="000B281C" w:rsidP="00DD08F4">
      <w:pPr>
        <w:pStyle w:val="a5"/>
        <w:rPr>
          <w:b/>
          <w:sz w:val="28"/>
          <w:szCs w:val="28"/>
        </w:rPr>
      </w:pPr>
    </w:p>
    <w:p w:rsidR="000B281C" w:rsidRDefault="000B281C" w:rsidP="000B281C">
      <w:pPr>
        <w:pStyle w:val="a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Извещение о проведен</w:t>
      </w:r>
      <w:proofErr w:type="gramStart"/>
      <w:r>
        <w:rPr>
          <w:b/>
          <w:sz w:val="28"/>
          <w:szCs w:val="28"/>
        </w:rPr>
        <w:t>ии  ау</w:t>
      </w:r>
      <w:proofErr w:type="gramEnd"/>
      <w:r>
        <w:rPr>
          <w:b/>
          <w:sz w:val="28"/>
          <w:szCs w:val="28"/>
        </w:rPr>
        <w:t xml:space="preserve">кциона </w:t>
      </w:r>
      <w:r>
        <w:rPr>
          <w:sz w:val="28"/>
          <w:szCs w:val="28"/>
        </w:rPr>
        <w:t xml:space="preserve"> </w:t>
      </w:r>
    </w:p>
    <w:p w:rsidR="000B281C" w:rsidRPr="003B0221" w:rsidRDefault="000B281C" w:rsidP="000B281C">
      <w:pPr>
        <w:pStyle w:val="a5"/>
        <w:jc w:val="center"/>
        <w:rPr>
          <w:b/>
          <w:color w:val="FF0000"/>
          <w:sz w:val="28"/>
          <w:szCs w:val="28"/>
        </w:rPr>
      </w:pPr>
      <w:r w:rsidRPr="003B0221">
        <w:rPr>
          <w:b/>
          <w:sz w:val="28"/>
          <w:szCs w:val="28"/>
        </w:rPr>
        <w:t>по  продаже   земельных  участков</w:t>
      </w:r>
    </w:p>
    <w:p w:rsidR="000B281C" w:rsidRDefault="000B281C" w:rsidP="000B281C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Администрация  муниципального  образования 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 район извещает  о проведении открытого  аукциона на   право    заключения  договоров аренды земельных участков, расположенных на  территории  муниципального  образования 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район.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b/>
          <w:sz w:val="24"/>
          <w:szCs w:val="28"/>
        </w:rPr>
        <w:t xml:space="preserve">Организатор аукциона: </w:t>
      </w:r>
      <w:r w:rsidRPr="00171137">
        <w:rPr>
          <w:sz w:val="24"/>
          <w:szCs w:val="28"/>
        </w:rPr>
        <w:t xml:space="preserve">Администрация  муниципального образования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район Оренбургской области.</w:t>
      </w:r>
    </w:p>
    <w:p w:rsidR="000B281C" w:rsidRPr="00171137" w:rsidRDefault="000B281C" w:rsidP="000B281C">
      <w:pPr>
        <w:ind w:firstLine="708"/>
        <w:jc w:val="both"/>
        <w:rPr>
          <w:sz w:val="24"/>
          <w:szCs w:val="28"/>
        </w:rPr>
      </w:pPr>
      <w:r w:rsidRPr="00171137">
        <w:rPr>
          <w:b/>
          <w:sz w:val="24"/>
          <w:szCs w:val="28"/>
        </w:rPr>
        <w:t xml:space="preserve">Наименование органа местного самоуправления, принявшего решение о проведение торгов,  реквизиты указанного решения:  </w:t>
      </w:r>
    </w:p>
    <w:p w:rsidR="000B281C" w:rsidRPr="00171137" w:rsidRDefault="000B281C" w:rsidP="000B281C">
      <w:pPr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Администрация  муниципального образования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район Оренбургской  области.</w:t>
      </w:r>
    </w:p>
    <w:p w:rsidR="000B281C" w:rsidRPr="00171137" w:rsidRDefault="000B281C" w:rsidP="000B281C">
      <w:pPr>
        <w:pStyle w:val="a5"/>
        <w:ind w:firstLine="708"/>
        <w:jc w:val="both"/>
        <w:rPr>
          <w:color w:val="000000" w:themeColor="text1"/>
          <w:sz w:val="24"/>
          <w:szCs w:val="28"/>
        </w:rPr>
      </w:pPr>
      <w:r w:rsidRPr="00171137">
        <w:rPr>
          <w:color w:val="000000" w:themeColor="text1"/>
          <w:sz w:val="24"/>
          <w:szCs w:val="28"/>
        </w:rPr>
        <w:t>Постановление администрации Белявского района Оренбургской области от 25.01.2023 № 38-п «О проведен</w:t>
      </w:r>
      <w:proofErr w:type="gramStart"/>
      <w:r w:rsidRPr="00171137">
        <w:rPr>
          <w:color w:val="000000" w:themeColor="text1"/>
          <w:sz w:val="24"/>
          <w:szCs w:val="28"/>
        </w:rPr>
        <w:t>ии ау</w:t>
      </w:r>
      <w:proofErr w:type="gramEnd"/>
      <w:r w:rsidRPr="00171137">
        <w:rPr>
          <w:color w:val="000000" w:themeColor="text1"/>
          <w:sz w:val="24"/>
          <w:szCs w:val="28"/>
        </w:rPr>
        <w:t>кциона  по  продаже  земельных  участков».</w:t>
      </w:r>
    </w:p>
    <w:p w:rsidR="000B281C" w:rsidRPr="00171137" w:rsidRDefault="000B281C" w:rsidP="000B281C">
      <w:pPr>
        <w:pStyle w:val="a5"/>
        <w:ind w:firstLine="708"/>
        <w:jc w:val="both"/>
        <w:rPr>
          <w:color w:val="000000" w:themeColor="text1"/>
          <w:sz w:val="24"/>
          <w:szCs w:val="28"/>
        </w:rPr>
      </w:pPr>
      <w:r w:rsidRPr="00171137">
        <w:rPr>
          <w:b/>
          <w:color w:val="000000" w:themeColor="text1"/>
          <w:sz w:val="24"/>
          <w:szCs w:val="28"/>
        </w:rPr>
        <w:t>Место проведения аукциона</w:t>
      </w:r>
      <w:r w:rsidRPr="00171137">
        <w:rPr>
          <w:color w:val="000000" w:themeColor="text1"/>
          <w:sz w:val="24"/>
          <w:szCs w:val="28"/>
        </w:rPr>
        <w:t xml:space="preserve">: Оренбургская обл., </w:t>
      </w:r>
      <w:proofErr w:type="spellStart"/>
      <w:r w:rsidRPr="00171137">
        <w:rPr>
          <w:color w:val="000000" w:themeColor="text1"/>
          <w:sz w:val="24"/>
          <w:szCs w:val="28"/>
        </w:rPr>
        <w:t>Беляевский</w:t>
      </w:r>
      <w:proofErr w:type="spellEnd"/>
      <w:r w:rsidRPr="00171137">
        <w:rPr>
          <w:color w:val="000000" w:themeColor="text1"/>
          <w:sz w:val="24"/>
          <w:szCs w:val="28"/>
        </w:rPr>
        <w:t xml:space="preserve"> р-н, </w:t>
      </w:r>
      <w:proofErr w:type="spellStart"/>
      <w:r w:rsidRPr="00171137">
        <w:rPr>
          <w:color w:val="000000" w:themeColor="text1"/>
          <w:sz w:val="24"/>
          <w:szCs w:val="28"/>
        </w:rPr>
        <w:t>с</w:t>
      </w:r>
      <w:proofErr w:type="gramStart"/>
      <w:r w:rsidRPr="00171137">
        <w:rPr>
          <w:color w:val="000000" w:themeColor="text1"/>
          <w:sz w:val="24"/>
          <w:szCs w:val="28"/>
        </w:rPr>
        <w:t>.Б</w:t>
      </w:r>
      <w:proofErr w:type="gramEnd"/>
      <w:r w:rsidRPr="00171137">
        <w:rPr>
          <w:color w:val="000000" w:themeColor="text1"/>
          <w:sz w:val="24"/>
          <w:szCs w:val="28"/>
        </w:rPr>
        <w:t>еляевка</w:t>
      </w:r>
      <w:proofErr w:type="spellEnd"/>
      <w:r w:rsidRPr="00171137">
        <w:rPr>
          <w:color w:val="000000" w:themeColor="text1"/>
          <w:sz w:val="24"/>
          <w:szCs w:val="28"/>
        </w:rPr>
        <w:t xml:space="preserve">, </w:t>
      </w:r>
      <w:proofErr w:type="spellStart"/>
      <w:r w:rsidRPr="00171137">
        <w:rPr>
          <w:color w:val="000000" w:themeColor="text1"/>
          <w:sz w:val="24"/>
          <w:szCs w:val="28"/>
        </w:rPr>
        <w:t>ул.Советская</w:t>
      </w:r>
      <w:proofErr w:type="spellEnd"/>
      <w:r w:rsidRPr="00171137">
        <w:rPr>
          <w:color w:val="000000" w:themeColor="text1"/>
          <w:sz w:val="24"/>
          <w:szCs w:val="28"/>
        </w:rPr>
        <w:t>, 46 «б», актовый</w:t>
      </w:r>
      <w:r w:rsidR="00961658" w:rsidRPr="00171137">
        <w:rPr>
          <w:color w:val="000000" w:themeColor="text1"/>
          <w:sz w:val="24"/>
          <w:szCs w:val="28"/>
        </w:rPr>
        <w:t xml:space="preserve"> зал, аукцион состоится </w:t>
      </w:r>
      <w:r w:rsidRPr="00171137">
        <w:rPr>
          <w:b/>
          <w:color w:val="000000" w:themeColor="text1"/>
          <w:sz w:val="24"/>
          <w:szCs w:val="28"/>
        </w:rPr>
        <w:t xml:space="preserve"> </w:t>
      </w:r>
      <w:r w:rsidRPr="00171137">
        <w:rPr>
          <w:color w:val="000000" w:themeColor="text1"/>
          <w:sz w:val="24"/>
          <w:szCs w:val="28"/>
        </w:rPr>
        <w:t>02 марта  2023  года</w:t>
      </w:r>
      <w:r w:rsidRPr="00171137">
        <w:rPr>
          <w:b/>
          <w:color w:val="000000" w:themeColor="text1"/>
          <w:sz w:val="24"/>
          <w:szCs w:val="28"/>
        </w:rPr>
        <w:t xml:space="preserve"> </w:t>
      </w:r>
      <w:r w:rsidRPr="00171137">
        <w:rPr>
          <w:color w:val="000000" w:themeColor="text1"/>
          <w:sz w:val="24"/>
          <w:szCs w:val="28"/>
        </w:rPr>
        <w:t>в 10.30 часов  местного времени.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Для  участия  в  аукционе  заявитель  представляет  (лично или  через  своего  представителя) следующие  документы: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lastRenderedPageBreak/>
        <w:t>1) заявку  на  участие  в  аукционе по  установленной  форме  с указанием  банковских  реквизитов счета  для  возврата задатка – в 2 экземплярах;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2)копии  документов, удостоверяющих  личность заявителя (для граждан);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3)надлежащим образом заверенный  перевод  на  русский  язык документов  о государственной регистрации  юридического  лица  в соответствии с законодательством иностранного  государства в случае, если заявителем  является иностранное  юридическое лицо;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4)документы  подтверждающие  внесение  задатка; 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5)представление документов, подтверждающих внесение  задатка, признается заключением соглашения  о  задатке.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Не предоставление вышеназванных документов является основанием для отклонения заявки на участие в аукционе.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Заявитель имеет право отозвать принятую организатором   аукциона заявку на  участие  в  аукционе до дня окончания срока приема  заявок, уведомив об этом в  письменной  форме организатора  аукциона. </w:t>
      </w:r>
    </w:p>
    <w:p w:rsidR="000B281C" w:rsidRPr="00171137" w:rsidRDefault="000B281C" w:rsidP="000B281C">
      <w:pPr>
        <w:pStyle w:val="a5"/>
        <w:jc w:val="both"/>
        <w:rPr>
          <w:sz w:val="24"/>
          <w:szCs w:val="28"/>
        </w:rPr>
      </w:pPr>
      <w:r w:rsidRPr="00171137">
        <w:rPr>
          <w:sz w:val="24"/>
          <w:szCs w:val="28"/>
        </w:rPr>
        <w:tab/>
      </w:r>
      <w:r w:rsidRPr="00171137">
        <w:rPr>
          <w:b/>
          <w:color w:val="000000" w:themeColor="text1"/>
          <w:sz w:val="24"/>
          <w:szCs w:val="28"/>
        </w:rPr>
        <w:t xml:space="preserve"> </w:t>
      </w:r>
      <w:r w:rsidRPr="00171137">
        <w:rPr>
          <w:color w:val="000000" w:themeColor="text1"/>
          <w:sz w:val="24"/>
          <w:szCs w:val="28"/>
        </w:rPr>
        <w:t xml:space="preserve">Подведение  итогов приема  заявок  на  участие  в аукционе и определение участников  аукциона состоится 28.02.2023 г. в 10.00 ч. местного времени по адресу: Оренбургская обл., </w:t>
      </w:r>
      <w:proofErr w:type="spellStart"/>
      <w:r w:rsidRPr="00171137">
        <w:rPr>
          <w:color w:val="000000" w:themeColor="text1"/>
          <w:sz w:val="24"/>
          <w:szCs w:val="28"/>
        </w:rPr>
        <w:t>Беляевский</w:t>
      </w:r>
      <w:proofErr w:type="spellEnd"/>
      <w:r w:rsidRPr="00171137">
        <w:rPr>
          <w:color w:val="000000" w:themeColor="text1"/>
          <w:sz w:val="24"/>
          <w:szCs w:val="28"/>
        </w:rPr>
        <w:t xml:space="preserve"> р-н, </w:t>
      </w:r>
      <w:proofErr w:type="spellStart"/>
      <w:r w:rsidRPr="00171137">
        <w:rPr>
          <w:color w:val="000000" w:themeColor="text1"/>
          <w:sz w:val="24"/>
          <w:szCs w:val="28"/>
        </w:rPr>
        <w:t>с</w:t>
      </w:r>
      <w:proofErr w:type="gramStart"/>
      <w:r w:rsidRPr="00171137">
        <w:rPr>
          <w:color w:val="000000" w:themeColor="text1"/>
          <w:sz w:val="24"/>
          <w:szCs w:val="28"/>
        </w:rPr>
        <w:t>.Б</w:t>
      </w:r>
      <w:proofErr w:type="gramEnd"/>
      <w:r w:rsidRPr="00171137">
        <w:rPr>
          <w:color w:val="000000" w:themeColor="text1"/>
          <w:sz w:val="24"/>
          <w:szCs w:val="28"/>
        </w:rPr>
        <w:t>еляевка</w:t>
      </w:r>
      <w:proofErr w:type="spellEnd"/>
      <w:r w:rsidRPr="00171137">
        <w:rPr>
          <w:color w:val="000000" w:themeColor="text1"/>
          <w:sz w:val="24"/>
          <w:szCs w:val="28"/>
        </w:rPr>
        <w:t xml:space="preserve">, </w:t>
      </w:r>
      <w:proofErr w:type="spellStart"/>
      <w:r w:rsidRPr="00171137">
        <w:rPr>
          <w:color w:val="000000" w:themeColor="text1"/>
          <w:sz w:val="24"/>
          <w:szCs w:val="28"/>
        </w:rPr>
        <w:t>ул.Советская</w:t>
      </w:r>
      <w:proofErr w:type="spellEnd"/>
      <w:r w:rsidRPr="00171137">
        <w:rPr>
          <w:color w:val="000000" w:themeColor="text1"/>
          <w:sz w:val="24"/>
          <w:szCs w:val="28"/>
        </w:rPr>
        <w:t>, 46 «б», актовый зал</w:t>
      </w:r>
      <w:r w:rsidRPr="00171137">
        <w:rPr>
          <w:color w:val="FF0000"/>
          <w:sz w:val="24"/>
          <w:szCs w:val="28"/>
        </w:rPr>
        <w:t xml:space="preserve">. </w:t>
      </w:r>
      <w:r w:rsidRPr="00171137">
        <w:rPr>
          <w:sz w:val="24"/>
          <w:szCs w:val="28"/>
        </w:rPr>
        <w:t xml:space="preserve"> В  день  определения  участников аукциона организатором   аукциона будут  рассмотрены  заявки и документы заявителей, установлен  факт поступления от претендентов задатков на  основании  выписок со счета. По  результатам  рассмотрения документов  организатор  аукциона принимает  решение о признании  заявителей  участниками  аукциона или об отказе в  допуске заявителей  к  участию  в  аукционе, которое  оформляется  протоколом.</w:t>
      </w:r>
    </w:p>
    <w:p w:rsidR="000B281C" w:rsidRPr="00171137" w:rsidRDefault="000B281C" w:rsidP="000B281C">
      <w:pPr>
        <w:pStyle w:val="a5"/>
        <w:jc w:val="both"/>
        <w:rPr>
          <w:b/>
          <w:color w:val="000000" w:themeColor="text1"/>
          <w:sz w:val="24"/>
          <w:szCs w:val="28"/>
        </w:rPr>
      </w:pPr>
      <w:r w:rsidRPr="00171137">
        <w:rPr>
          <w:sz w:val="24"/>
          <w:szCs w:val="28"/>
        </w:rPr>
        <w:tab/>
      </w:r>
      <w:r w:rsidRPr="00171137">
        <w:rPr>
          <w:color w:val="000000" w:themeColor="text1"/>
          <w:sz w:val="24"/>
          <w:szCs w:val="28"/>
        </w:rPr>
        <w:t xml:space="preserve">Получение  уведомления о допуске (отказе) претендентов к  участию  в  аукционе состоится </w:t>
      </w:r>
      <w:r w:rsidRPr="00171137">
        <w:rPr>
          <w:b/>
          <w:color w:val="000000" w:themeColor="text1"/>
          <w:sz w:val="24"/>
          <w:szCs w:val="28"/>
        </w:rPr>
        <w:t xml:space="preserve">28.02.2023 в 11 час 00 мин., </w:t>
      </w:r>
      <w:r w:rsidRPr="00171137">
        <w:rPr>
          <w:color w:val="000000" w:themeColor="text1"/>
          <w:sz w:val="24"/>
          <w:szCs w:val="28"/>
        </w:rPr>
        <w:t>а  также уведомление  о  допуске (отказе) претендентов к участию в аукционе направляется на  адрес  электронной почты, указанной  в  заявке.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Результаты  аукциона оформляются протоколом, который подписывается организатором  аукциона и победителем  аукциона в день  проведения аукциона. Протокол   о результатах аукциона составляется  в  двух  экземплярах, один  из  которых передается  победителю. Протокол о результатах аукциона  является основанием для  заключения с победителем аукциона договора  купли-продажи земельного  участка. Договор    купли-продажи  земельного  участка подлежит заключению  в срок  не  ранее  чем через 10 дней  </w:t>
      </w:r>
      <w:proofErr w:type="gramStart"/>
      <w:r w:rsidRPr="00171137">
        <w:rPr>
          <w:sz w:val="24"/>
          <w:szCs w:val="28"/>
        </w:rPr>
        <w:t>со дня размещения информации  о  результатах  аукциона на  официальном  сайте  для размещения  информации о проведении</w:t>
      </w:r>
      <w:proofErr w:type="gramEnd"/>
      <w:r w:rsidRPr="00171137">
        <w:rPr>
          <w:sz w:val="24"/>
          <w:szCs w:val="28"/>
        </w:rPr>
        <w:t xml:space="preserve">  торгов, определенном Правительством РФ. Внесенный  победителем аукциона задаток зачисляется  в счет арендной  платы за  земельный  участок.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Победителем торгов признается участник торгов, предложивший наиболее высокую цену  за  земельный  участок.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b/>
          <w:sz w:val="24"/>
          <w:szCs w:val="28"/>
        </w:rPr>
        <w:t>Предмет аукциона</w:t>
      </w:r>
      <w:r w:rsidRPr="00171137">
        <w:rPr>
          <w:sz w:val="24"/>
          <w:szCs w:val="28"/>
        </w:rPr>
        <w:t>: аукцион по  продаже  земельных  участков: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Лот № 1. Земельный  участок   площадью 1500 </w:t>
      </w:r>
      <w:proofErr w:type="spellStart"/>
      <w:r w:rsidRPr="00171137">
        <w:rPr>
          <w:sz w:val="24"/>
          <w:szCs w:val="28"/>
        </w:rPr>
        <w:t>кв.м</w:t>
      </w:r>
      <w:proofErr w:type="spellEnd"/>
      <w:r w:rsidRPr="00171137">
        <w:rPr>
          <w:sz w:val="24"/>
          <w:szCs w:val="28"/>
        </w:rPr>
        <w:t xml:space="preserve">.,  с кадастровым номером 56:06:0202001:675,  местоположение: Российская  Федерация, Оренбургская  область, 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район, </w:t>
      </w:r>
      <w:proofErr w:type="spellStart"/>
      <w:r w:rsidRPr="00171137">
        <w:rPr>
          <w:sz w:val="24"/>
          <w:szCs w:val="28"/>
        </w:rPr>
        <w:t>с</w:t>
      </w:r>
      <w:proofErr w:type="gramStart"/>
      <w:r w:rsidRPr="00171137">
        <w:rPr>
          <w:sz w:val="24"/>
          <w:szCs w:val="28"/>
        </w:rPr>
        <w:t>.Ж</w:t>
      </w:r>
      <w:proofErr w:type="gramEnd"/>
      <w:r w:rsidRPr="00171137">
        <w:rPr>
          <w:sz w:val="24"/>
          <w:szCs w:val="28"/>
        </w:rPr>
        <w:t>анаталап</w:t>
      </w:r>
      <w:proofErr w:type="spellEnd"/>
      <w:r w:rsidRPr="00171137">
        <w:rPr>
          <w:sz w:val="24"/>
          <w:szCs w:val="28"/>
        </w:rPr>
        <w:t xml:space="preserve">, </w:t>
      </w:r>
      <w:proofErr w:type="spellStart"/>
      <w:r w:rsidRPr="00171137">
        <w:rPr>
          <w:sz w:val="24"/>
          <w:szCs w:val="28"/>
        </w:rPr>
        <w:t>ул.Школьная</w:t>
      </w:r>
      <w:proofErr w:type="spellEnd"/>
      <w:r w:rsidRPr="00171137">
        <w:rPr>
          <w:sz w:val="24"/>
          <w:szCs w:val="28"/>
        </w:rPr>
        <w:t>, 35д, разрешенное  использование: для  индивидуального  жилищного  строительства (код  вида  разрешенного  использования 2.1), категория   земель - земли  населенных  пунктов,  начальная  цена 24795-00 (двадцать четыре тысячи  семьсот девяносто пять) рублей  00 коп. в  год, обременений  и  ограничений использования  земельного  участка нет.</w:t>
      </w:r>
    </w:p>
    <w:p w:rsidR="000B281C" w:rsidRPr="00171137" w:rsidRDefault="000B281C" w:rsidP="000B281C">
      <w:pPr>
        <w:pStyle w:val="a5"/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 </w:t>
      </w:r>
      <w:r w:rsidRPr="00171137">
        <w:rPr>
          <w:color w:val="FF0000"/>
          <w:sz w:val="24"/>
          <w:szCs w:val="28"/>
        </w:rPr>
        <w:t xml:space="preserve"> </w:t>
      </w:r>
      <w:r w:rsidRPr="00171137">
        <w:rPr>
          <w:sz w:val="24"/>
          <w:szCs w:val="28"/>
        </w:rPr>
        <w:t xml:space="preserve">  Лот № 2. Земельный  участок   площадью 1500 </w:t>
      </w:r>
      <w:proofErr w:type="spellStart"/>
      <w:r w:rsidRPr="00171137">
        <w:rPr>
          <w:sz w:val="24"/>
          <w:szCs w:val="28"/>
        </w:rPr>
        <w:t>кв.м</w:t>
      </w:r>
      <w:proofErr w:type="spellEnd"/>
      <w:r w:rsidRPr="00171137">
        <w:rPr>
          <w:sz w:val="24"/>
          <w:szCs w:val="28"/>
        </w:rPr>
        <w:t xml:space="preserve">.,  с кадастровым номером 56:06:0201001:422,  местоположение: Российская  Федерация, Оренбургская  область, 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район, </w:t>
      </w:r>
      <w:proofErr w:type="spellStart"/>
      <w:r w:rsidRPr="00171137">
        <w:rPr>
          <w:sz w:val="24"/>
          <w:szCs w:val="28"/>
        </w:rPr>
        <w:t>с</w:t>
      </w:r>
      <w:proofErr w:type="gramStart"/>
      <w:r w:rsidRPr="00171137">
        <w:rPr>
          <w:sz w:val="24"/>
          <w:szCs w:val="28"/>
        </w:rPr>
        <w:t>.Б</w:t>
      </w:r>
      <w:proofErr w:type="gramEnd"/>
      <w:r w:rsidRPr="00171137">
        <w:rPr>
          <w:sz w:val="24"/>
          <w:szCs w:val="28"/>
        </w:rPr>
        <w:t>еляевка</w:t>
      </w:r>
      <w:proofErr w:type="spellEnd"/>
      <w:r w:rsidRPr="00171137">
        <w:rPr>
          <w:sz w:val="24"/>
          <w:szCs w:val="28"/>
        </w:rPr>
        <w:t xml:space="preserve">, </w:t>
      </w:r>
      <w:proofErr w:type="spellStart"/>
      <w:r w:rsidRPr="00171137">
        <w:rPr>
          <w:sz w:val="24"/>
          <w:szCs w:val="28"/>
        </w:rPr>
        <w:t>ул.Западная</w:t>
      </w:r>
      <w:proofErr w:type="spellEnd"/>
      <w:r w:rsidRPr="00171137">
        <w:rPr>
          <w:sz w:val="24"/>
          <w:szCs w:val="28"/>
        </w:rPr>
        <w:t xml:space="preserve">, 20, разрешенное  использование: для  индивидуального  жилищного  строительства (код  вида  разрешенного  использования 2.1), категория   земель - земли  населенных  пунктов,  начальная  цена 33465-00 (тридцать </w:t>
      </w:r>
      <w:r w:rsidRPr="00171137">
        <w:rPr>
          <w:sz w:val="24"/>
          <w:szCs w:val="28"/>
        </w:rPr>
        <w:lastRenderedPageBreak/>
        <w:t>три  тысячи  четыреста  шестьдесят пять) рублей  00 коп. в  год,    обременений  и  ограничений использования  земельного  участка нет.</w:t>
      </w:r>
    </w:p>
    <w:p w:rsidR="000B281C" w:rsidRPr="00171137" w:rsidRDefault="000B281C" w:rsidP="000B281C">
      <w:pPr>
        <w:pStyle w:val="a5"/>
        <w:ind w:firstLine="708"/>
        <w:jc w:val="both"/>
        <w:rPr>
          <w:b/>
          <w:sz w:val="24"/>
          <w:szCs w:val="28"/>
        </w:rPr>
      </w:pPr>
      <w:r w:rsidRPr="00171137">
        <w:rPr>
          <w:sz w:val="24"/>
          <w:szCs w:val="28"/>
        </w:rPr>
        <w:t xml:space="preserve"> </w:t>
      </w:r>
      <w:r w:rsidRPr="00171137">
        <w:rPr>
          <w:color w:val="FF0000"/>
          <w:sz w:val="24"/>
          <w:szCs w:val="28"/>
        </w:rPr>
        <w:t xml:space="preserve"> </w:t>
      </w:r>
      <w:r w:rsidRPr="00171137">
        <w:rPr>
          <w:sz w:val="24"/>
          <w:szCs w:val="28"/>
        </w:rPr>
        <w:t xml:space="preserve"> </w:t>
      </w:r>
      <w:r w:rsidRPr="00171137">
        <w:rPr>
          <w:b/>
          <w:sz w:val="24"/>
          <w:szCs w:val="28"/>
        </w:rPr>
        <w:t>Информация   о  возможности  подключени</w:t>
      </w:r>
      <w:proofErr w:type="gramStart"/>
      <w:r w:rsidRPr="00171137">
        <w:rPr>
          <w:b/>
          <w:sz w:val="24"/>
          <w:szCs w:val="28"/>
        </w:rPr>
        <w:t>я(</w:t>
      </w:r>
      <w:proofErr w:type="gramEnd"/>
      <w:r w:rsidRPr="00171137">
        <w:rPr>
          <w:b/>
          <w:sz w:val="24"/>
          <w:szCs w:val="28"/>
        </w:rPr>
        <w:t>технологического  присоединения)  объектов  капитального  строительства  к  сетям инженерно- технического  обеспечения  и  информация  о параметрах  разрешенного  строительства</w:t>
      </w:r>
    </w:p>
    <w:p w:rsidR="000B281C" w:rsidRPr="00171137" w:rsidRDefault="000B281C" w:rsidP="000B281C">
      <w:pPr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Согласно   информации  от 12.01.2023  № (06)03-13/10     Филиала    в  </w:t>
      </w:r>
      <w:proofErr w:type="spellStart"/>
      <w:r w:rsidRPr="00171137">
        <w:rPr>
          <w:sz w:val="24"/>
          <w:szCs w:val="28"/>
        </w:rPr>
        <w:t>г</w:t>
      </w:r>
      <w:proofErr w:type="gramStart"/>
      <w:r w:rsidRPr="00171137">
        <w:rPr>
          <w:sz w:val="24"/>
          <w:szCs w:val="28"/>
        </w:rPr>
        <w:t>.М</w:t>
      </w:r>
      <w:proofErr w:type="gramEnd"/>
      <w:r w:rsidRPr="00171137">
        <w:rPr>
          <w:sz w:val="24"/>
          <w:szCs w:val="28"/>
        </w:rPr>
        <w:t>едногорске</w:t>
      </w:r>
      <w:proofErr w:type="spellEnd"/>
      <w:r w:rsidRPr="00171137">
        <w:rPr>
          <w:sz w:val="24"/>
          <w:szCs w:val="28"/>
        </w:rPr>
        <w:t xml:space="preserve"> (</w:t>
      </w:r>
      <w:proofErr w:type="spellStart"/>
      <w:r w:rsidRPr="00171137">
        <w:rPr>
          <w:sz w:val="24"/>
          <w:szCs w:val="28"/>
        </w:rPr>
        <w:t>Медногорскмежрайгаз</w:t>
      </w:r>
      <w:proofErr w:type="spellEnd"/>
      <w:r w:rsidRPr="00171137">
        <w:rPr>
          <w:sz w:val="24"/>
          <w:szCs w:val="28"/>
        </w:rPr>
        <w:t xml:space="preserve">)  АО «Газпром  газораспределение  Оренбург» техническая возможность  подключения в  отношении  земельных  участков  к сетям  газораспределения  принадлежащим АО «Газпром  газораспределение Оренбург» имеется.  Максимальная  возможная  нагрузка 13,874 тыс. м³/ч., определена   в точке  подключения сети  газораспределения  на  выходе ГРС Беляевка.  </w:t>
      </w:r>
      <w:proofErr w:type="gramStart"/>
      <w:r w:rsidRPr="00171137">
        <w:rPr>
          <w:sz w:val="24"/>
          <w:szCs w:val="28"/>
        </w:rPr>
        <w:t>Настоящая  информация   о максимальной  нагрузке  указана  согласно  данным  о загрузке  и наличии  дефицита  пропускной  способности газотранспортной системы, опубликованным  в соответствии  со  стандартами  раскрытия  информации  субъектами  естественных  монополий, оказывающими  услуги  по  транспортировке газа  по  трубопроводам, утвержденными  постановлением  Правительства Российской  Федерации от 29.10.2010 г. № 872 « О стандартах  раскрытия  информации  субъектами  естественных  монополий, оказывающими  услуги  по  транспортировке  газа  по  трубопроводам», размещенным  на  официальном</w:t>
      </w:r>
      <w:proofErr w:type="gramEnd"/>
      <w:r w:rsidRPr="00171137">
        <w:rPr>
          <w:sz w:val="24"/>
          <w:szCs w:val="28"/>
        </w:rPr>
        <w:t xml:space="preserve">  </w:t>
      </w:r>
      <w:proofErr w:type="gramStart"/>
      <w:r w:rsidRPr="00171137">
        <w:rPr>
          <w:sz w:val="24"/>
          <w:szCs w:val="28"/>
        </w:rPr>
        <w:t>сайте</w:t>
      </w:r>
      <w:proofErr w:type="gramEnd"/>
      <w:r w:rsidRPr="00171137">
        <w:rPr>
          <w:sz w:val="24"/>
          <w:szCs w:val="28"/>
        </w:rPr>
        <w:t xml:space="preserve">  ООО «Газпром </w:t>
      </w:r>
      <w:proofErr w:type="spellStart"/>
      <w:r w:rsidRPr="00171137">
        <w:rPr>
          <w:sz w:val="24"/>
          <w:szCs w:val="28"/>
        </w:rPr>
        <w:t>трансгаз</w:t>
      </w:r>
      <w:proofErr w:type="spellEnd"/>
      <w:r w:rsidRPr="00171137">
        <w:rPr>
          <w:sz w:val="24"/>
          <w:szCs w:val="28"/>
        </w:rPr>
        <w:t xml:space="preserve"> Екатеринбург». </w:t>
      </w:r>
      <w:proofErr w:type="gramStart"/>
      <w:r w:rsidRPr="00171137">
        <w:rPr>
          <w:sz w:val="24"/>
          <w:szCs w:val="28"/>
        </w:rPr>
        <w:t xml:space="preserve">Максимальная   нагрузка  в иных  возможных  точках  подключения, а  также  необходимость  строительства  газопроводов  с  целью  подключения  объектов  капитального  строительства будет  определена  в рамках  рассмотрения  заявок  о заключении  договоров  о подключении, заключенных  в соответствии  с Правилами  подключения (технологического  присоединения) объектов  капитального строительства   к  сетям газораспределения, утвержденных  Постановлением  Правительства Российской  Федерации  от 13.09.2021 № 1547 (далее – правила № 1547).  </w:t>
      </w:r>
      <w:proofErr w:type="gramEnd"/>
    </w:p>
    <w:p w:rsidR="000B281C" w:rsidRPr="00171137" w:rsidRDefault="000B281C" w:rsidP="000B281C">
      <w:pPr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Срок,  в  течени</w:t>
      </w:r>
      <w:proofErr w:type="gramStart"/>
      <w:r w:rsidRPr="00171137">
        <w:rPr>
          <w:sz w:val="24"/>
          <w:szCs w:val="28"/>
        </w:rPr>
        <w:t>и</w:t>
      </w:r>
      <w:proofErr w:type="gramEnd"/>
      <w:r w:rsidRPr="00171137">
        <w:rPr>
          <w:sz w:val="24"/>
          <w:szCs w:val="28"/>
        </w:rPr>
        <w:t xml:space="preserve">  которого  правообладатель земельного  участка может  обратиться с заявкой  в  целях  заключения договора о подключении (технологическом присоединении) объектов  капитального  строительства  к сетям газораспределения с предоставлением ему   нагрузки  в пределах  указанной  максимальной нагрузки, составляет три месяца со дня  представления  настоящей  информации.</w:t>
      </w:r>
    </w:p>
    <w:p w:rsidR="000B281C" w:rsidRPr="00171137" w:rsidRDefault="000B281C" w:rsidP="000B281C">
      <w:pPr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Согласно информации от 12.01.2023 № 2 АО «</w:t>
      </w:r>
      <w:proofErr w:type="spellStart"/>
      <w:r w:rsidRPr="00171137">
        <w:rPr>
          <w:sz w:val="24"/>
          <w:szCs w:val="28"/>
        </w:rPr>
        <w:t>Оренбургкоммунэлектросеть</w:t>
      </w:r>
      <w:proofErr w:type="spellEnd"/>
      <w:r w:rsidRPr="00171137">
        <w:rPr>
          <w:sz w:val="24"/>
          <w:szCs w:val="28"/>
        </w:rPr>
        <w:t xml:space="preserve">»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 РУЭС по лоту № 2 техническая возможность подключения объекта торгов  имеется. Плата  по ТУ до 01.07.2023 г. составляет 3192 руб. за 1 кВт</w:t>
      </w:r>
      <w:proofErr w:type="gramStart"/>
      <w:r w:rsidRPr="00171137">
        <w:rPr>
          <w:sz w:val="24"/>
          <w:szCs w:val="28"/>
        </w:rPr>
        <w:t xml:space="preserve">., </w:t>
      </w:r>
      <w:proofErr w:type="gramEnd"/>
      <w:r w:rsidRPr="00171137">
        <w:rPr>
          <w:sz w:val="24"/>
          <w:szCs w:val="28"/>
        </w:rPr>
        <w:t xml:space="preserve">и зависит  от мощности  указанной заявителем  в заявке. Срок  действия ТУ – 2 года, срок  подключения объекта 2-3 месяца.  </w:t>
      </w:r>
    </w:p>
    <w:p w:rsidR="000B281C" w:rsidRPr="00171137" w:rsidRDefault="000B281C" w:rsidP="000B281C">
      <w:pPr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Согласно  информации от 12.01.2023 № 1,   филиала ПАО «</w:t>
      </w:r>
      <w:proofErr w:type="spellStart"/>
      <w:r w:rsidRPr="00171137">
        <w:rPr>
          <w:sz w:val="24"/>
          <w:szCs w:val="28"/>
        </w:rPr>
        <w:t>Россети</w:t>
      </w:r>
      <w:proofErr w:type="spellEnd"/>
      <w:r w:rsidRPr="00171137">
        <w:rPr>
          <w:sz w:val="24"/>
          <w:szCs w:val="28"/>
        </w:rPr>
        <w:t>-Волга</w:t>
      </w:r>
      <w:proofErr w:type="gramStart"/>
      <w:r w:rsidRPr="00171137">
        <w:rPr>
          <w:sz w:val="24"/>
          <w:szCs w:val="28"/>
        </w:rPr>
        <w:t>»-</w:t>
      </w:r>
      <w:proofErr w:type="gramEnd"/>
      <w:r w:rsidRPr="00171137">
        <w:rPr>
          <w:sz w:val="24"/>
          <w:szCs w:val="28"/>
        </w:rPr>
        <w:t>«</w:t>
      </w:r>
      <w:proofErr w:type="spellStart"/>
      <w:r w:rsidRPr="00171137">
        <w:rPr>
          <w:sz w:val="24"/>
          <w:szCs w:val="28"/>
        </w:rPr>
        <w:t>Оренбургэнерго</w:t>
      </w:r>
      <w:proofErr w:type="spellEnd"/>
      <w:r w:rsidRPr="00171137">
        <w:rPr>
          <w:sz w:val="24"/>
          <w:szCs w:val="28"/>
        </w:rPr>
        <w:t>»- по  лоту  №1  возможность подключения данных  объектов к электрическим сетям    имеется. Для  этого   необходимо  подать заявку  на  технологическое присоединение  в  соответствии  с действующими Правилами  технологического  присоединения, утвержденные Постановлением Правительства РФ № 861 от 27.12.2004 г.</w:t>
      </w:r>
    </w:p>
    <w:p w:rsidR="000B281C" w:rsidRPr="00171137" w:rsidRDefault="000B281C" w:rsidP="000B281C">
      <w:pPr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>Согласно  информации  от 17.01.2023 № 183   МУП  «</w:t>
      </w:r>
      <w:proofErr w:type="spellStart"/>
      <w:r w:rsidRPr="00171137">
        <w:rPr>
          <w:sz w:val="24"/>
          <w:szCs w:val="28"/>
        </w:rPr>
        <w:t>Беляевское</w:t>
      </w:r>
      <w:proofErr w:type="spellEnd"/>
      <w:r w:rsidRPr="00171137">
        <w:rPr>
          <w:sz w:val="24"/>
          <w:szCs w:val="28"/>
        </w:rPr>
        <w:t xml:space="preserve">  ЖКХ» объекты  торгов  по  лоту № 1 не имеет  возможность  подключения к  сетям инженерно-технического  обеспечения  водоснабжения и водоотведения в связи  с  отсутствием центральных  инженерных систем  водоснабжения и водоотведения.  По лоту № 2 имеется  возможность  подключения  к  сетям  инженерно-технического  обеспечения  водоснабжения  с улицы Западная. Центральная  канализация отсутствует.</w:t>
      </w:r>
    </w:p>
    <w:p w:rsidR="000B281C" w:rsidRPr="00171137" w:rsidRDefault="000B281C" w:rsidP="00146F1D">
      <w:pPr>
        <w:ind w:firstLine="708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Предельная  свободная  мощность  водопроводной  сети 30 куб./м. в  сутки, максимальная  нагрузка в возможных  точках  подключения  30куб./ч. в сутки. Сроки  </w:t>
      </w:r>
      <w:r w:rsidRPr="00171137">
        <w:rPr>
          <w:sz w:val="24"/>
          <w:szCs w:val="28"/>
        </w:rPr>
        <w:lastRenderedPageBreak/>
        <w:t xml:space="preserve">подключения в  течение 15 дней. Стоимость   технологического  присоединения (врезки)  составляет 2000 рублей. </w:t>
      </w:r>
    </w:p>
    <w:p w:rsidR="000B281C" w:rsidRPr="00171137" w:rsidRDefault="000B281C" w:rsidP="000B281C">
      <w:pPr>
        <w:ind w:firstLine="708"/>
        <w:jc w:val="both"/>
        <w:rPr>
          <w:color w:val="000000" w:themeColor="text1"/>
          <w:sz w:val="24"/>
          <w:szCs w:val="28"/>
        </w:rPr>
      </w:pPr>
      <w:r w:rsidRPr="00171137">
        <w:rPr>
          <w:b/>
          <w:color w:val="000000" w:themeColor="text1"/>
          <w:sz w:val="24"/>
          <w:szCs w:val="28"/>
        </w:rPr>
        <w:t xml:space="preserve">Порядок приема, срок  приема заявок  </w:t>
      </w:r>
      <w:r w:rsidRPr="00171137">
        <w:rPr>
          <w:color w:val="000000" w:themeColor="text1"/>
          <w:sz w:val="24"/>
          <w:szCs w:val="28"/>
        </w:rPr>
        <w:t xml:space="preserve">на участие в торгах осуществляется </w:t>
      </w:r>
      <w:r w:rsidRPr="00171137">
        <w:rPr>
          <w:b/>
          <w:color w:val="000000" w:themeColor="text1"/>
          <w:sz w:val="24"/>
          <w:szCs w:val="28"/>
        </w:rPr>
        <w:t xml:space="preserve">с  27.01.2023 г. по  27.02.2023 г. </w:t>
      </w:r>
      <w:r w:rsidRPr="00171137">
        <w:rPr>
          <w:color w:val="000000" w:themeColor="text1"/>
          <w:sz w:val="24"/>
          <w:szCs w:val="28"/>
        </w:rPr>
        <w:t xml:space="preserve"> по адресу: Оренбургская область, </w:t>
      </w:r>
      <w:proofErr w:type="spellStart"/>
      <w:r w:rsidRPr="00171137">
        <w:rPr>
          <w:color w:val="000000" w:themeColor="text1"/>
          <w:sz w:val="24"/>
          <w:szCs w:val="28"/>
        </w:rPr>
        <w:t>Беляевский</w:t>
      </w:r>
      <w:proofErr w:type="spellEnd"/>
      <w:r w:rsidRPr="00171137">
        <w:rPr>
          <w:color w:val="000000" w:themeColor="text1"/>
          <w:sz w:val="24"/>
          <w:szCs w:val="28"/>
        </w:rPr>
        <w:t xml:space="preserve"> район, </w:t>
      </w:r>
      <w:proofErr w:type="spellStart"/>
      <w:r w:rsidRPr="00171137">
        <w:rPr>
          <w:color w:val="000000" w:themeColor="text1"/>
          <w:sz w:val="24"/>
          <w:szCs w:val="28"/>
        </w:rPr>
        <w:t>с</w:t>
      </w:r>
      <w:proofErr w:type="gramStart"/>
      <w:r w:rsidRPr="00171137">
        <w:rPr>
          <w:color w:val="000000" w:themeColor="text1"/>
          <w:sz w:val="24"/>
          <w:szCs w:val="28"/>
        </w:rPr>
        <w:t>.Б</w:t>
      </w:r>
      <w:proofErr w:type="gramEnd"/>
      <w:r w:rsidRPr="00171137">
        <w:rPr>
          <w:color w:val="000000" w:themeColor="text1"/>
          <w:sz w:val="24"/>
          <w:szCs w:val="28"/>
        </w:rPr>
        <w:t>еляевка</w:t>
      </w:r>
      <w:proofErr w:type="spellEnd"/>
      <w:r w:rsidRPr="00171137">
        <w:rPr>
          <w:color w:val="000000" w:themeColor="text1"/>
          <w:sz w:val="24"/>
          <w:szCs w:val="28"/>
        </w:rPr>
        <w:t xml:space="preserve">,  </w:t>
      </w:r>
      <w:proofErr w:type="spellStart"/>
      <w:r w:rsidRPr="00171137">
        <w:rPr>
          <w:color w:val="000000" w:themeColor="text1"/>
          <w:sz w:val="24"/>
          <w:szCs w:val="28"/>
        </w:rPr>
        <w:t>ул.Советская</w:t>
      </w:r>
      <w:proofErr w:type="spellEnd"/>
      <w:r w:rsidRPr="00171137">
        <w:rPr>
          <w:color w:val="000000" w:themeColor="text1"/>
          <w:sz w:val="24"/>
          <w:szCs w:val="28"/>
        </w:rPr>
        <w:t xml:space="preserve">, 46 «б», </w:t>
      </w:r>
      <w:proofErr w:type="spellStart"/>
      <w:r w:rsidRPr="00171137">
        <w:rPr>
          <w:color w:val="000000" w:themeColor="text1"/>
          <w:sz w:val="24"/>
          <w:szCs w:val="28"/>
        </w:rPr>
        <w:t>каб</w:t>
      </w:r>
      <w:proofErr w:type="spellEnd"/>
      <w:r w:rsidRPr="00171137">
        <w:rPr>
          <w:color w:val="000000" w:themeColor="text1"/>
          <w:sz w:val="24"/>
          <w:szCs w:val="28"/>
        </w:rPr>
        <w:t>. № 37  (тел.   2-14-83)   с 9-00 до 17-00 местного времени, перерыв  с</w:t>
      </w:r>
      <w:r w:rsidR="00146F1D" w:rsidRPr="00171137">
        <w:rPr>
          <w:color w:val="000000" w:themeColor="text1"/>
          <w:sz w:val="24"/>
          <w:szCs w:val="28"/>
        </w:rPr>
        <w:t xml:space="preserve"> 13 ч.00 мин. </w:t>
      </w:r>
      <w:r w:rsidRPr="00171137">
        <w:rPr>
          <w:color w:val="000000" w:themeColor="text1"/>
          <w:sz w:val="24"/>
          <w:szCs w:val="28"/>
        </w:rPr>
        <w:t xml:space="preserve">до 14 час. 00 мин. – в рабочие дни. </w:t>
      </w:r>
    </w:p>
    <w:p w:rsidR="000B281C" w:rsidRPr="00171137" w:rsidRDefault="000B281C" w:rsidP="000B281C">
      <w:pPr>
        <w:pStyle w:val="a5"/>
        <w:jc w:val="both"/>
        <w:rPr>
          <w:b/>
          <w:sz w:val="24"/>
          <w:szCs w:val="28"/>
        </w:rPr>
      </w:pPr>
      <w:r w:rsidRPr="00171137">
        <w:rPr>
          <w:sz w:val="24"/>
          <w:szCs w:val="28"/>
        </w:rPr>
        <w:tab/>
        <w:t xml:space="preserve"> </w:t>
      </w:r>
      <w:r w:rsidRPr="00171137">
        <w:rPr>
          <w:b/>
          <w:sz w:val="24"/>
          <w:szCs w:val="28"/>
        </w:rPr>
        <w:t xml:space="preserve">Реквизиты  для перечисления  задатка: </w:t>
      </w:r>
    </w:p>
    <w:p w:rsidR="000B281C" w:rsidRPr="00171137" w:rsidRDefault="000B281C" w:rsidP="000B281C">
      <w:pPr>
        <w:pStyle w:val="a5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Финансовый отдел  администрации  Беляевского  района Оренбургской  области (Администрация МО </w:t>
      </w:r>
      <w:proofErr w:type="spellStart"/>
      <w:r w:rsidRPr="00171137">
        <w:rPr>
          <w:sz w:val="24"/>
          <w:szCs w:val="28"/>
        </w:rPr>
        <w:t>Беляевский</w:t>
      </w:r>
      <w:proofErr w:type="spellEnd"/>
      <w:r w:rsidRPr="00171137">
        <w:rPr>
          <w:sz w:val="24"/>
          <w:szCs w:val="28"/>
        </w:rPr>
        <w:t xml:space="preserve">  район)</w:t>
      </w:r>
    </w:p>
    <w:p w:rsidR="000B281C" w:rsidRPr="00171137" w:rsidRDefault="000B281C" w:rsidP="000B281C">
      <w:pPr>
        <w:pStyle w:val="a5"/>
        <w:jc w:val="both"/>
        <w:rPr>
          <w:sz w:val="24"/>
          <w:szCs w:val="28"/>
        </w:rPr>
      </w:pPr>
      <w:r w:rsidRPr="00171137">
        <w:rPr>
          <w:sz w:val="24"/>
          <w:szCs w:val="28"/>
        </w:rPr>
        <w:t xml:space="preserve">Отделение Оренбург Банка России//УФК по Оренбургской  области </w:t>
      </w:r>
      <w:proofErr w:type="spellStart"/>
      <w:r w:rsidRPr="00171137">
        <w:rPr>
          <w:sz w:val="24"/>
          <w:szCs w:val="28"/>
        </w:rPr>
        <w:t>г</w:t>
      </w:r>
      <w:proofErr w:type="gramStart"/>
      <w:r w:rsidRPr="00171137">
        <w:rPr>
          <w:sz w:val="24"/>
          <w:szCs w:val="28"/>
        </w:rPr>
        <w:t>.О</w:t>
      </w:r>
      <w:proofErr w:type="gramEnd"/>
      <w:r w:rsidRPr="00171137">
        <w:rPr>
          <w:sz w:val="24"/>
          <w:szCs w:val="28"/>
        </w:rPr>
        <w:t>ренбург</w:t>
      </w:r>
      <w:proofErr w:type="spellEnd"/>
      <w:r w:rsidRPr="00171137">
        <w:rPr>
          <w:sz w:val="24"/>
          <w:szCs w:val="28"/>
        </w:rPr>
        <w:t>, БИК 015354008, ИНН/КПП банка 5610013592/561001001, р/счет  для СВР 03232643536100005300, Единый казначейский счет 40102810545370000045 л/с 05533003360 КБК 426 1 11 05013 05 0000 120 ОКТМО 53610404</w:t>
      </w:r>
    </w:p>
    <w:p w:rsidR="000B281C" w:rsidRPr="00171137" w:rsidRDefault="000B281C" w:rsidP="000B281C">
      <w:pPr>
        <w:pStyle w:val="a5"/>
        <w:jc w:val="both"/>
        <w:rPr>
          <w:sz w:val="24"/>
          <w:szCs w:val="28"/>
        </w:rPr>
      </w:pPr>
      <w:r w:rsidRPr="00171137">
        <w:rPr>
          <w:color w:val="FF0000"/>
          <w:sz w:val="24"/>
          <w:szCs w:val="28"/>
        </w:rPr>
        <w:t xml:space="preserve"> </w:t>
      </w:r>
      <w:r w:rsidRPr="00171137">
        <w:rPr>
          <w:color w:val="FF0000"/>
          <w:sz w:val="24"/>
          <w:szCs w:val="28"/>
        </w:rPr>
        <w:tab/>
      </w:r>
      <w:r w:rsidRPr="00171137">
        <w:rPr>
          <w:sz w:val="24"/>
          <w:szCs w:val="28"/>
        </w:rPr>
        <w:t>Участникам, не выигравшим  аукцион возврат задатка производится  в течени</w:t>
      </w:r>
      <w:proofErr w:type="gramStart"/>
      <w:r w:rsidRPr="00171137">
        <w:rPr>
          <w:sz w:val="24"/>
          <w:szCs w:val="28"/>
        </w:rPr>
        <w:t>и</w:t>
      </w:r>
      <w:proofErr w:type="gramEnd"/>
      <w:r w:rsidRPr="00171137">
        <w:rPr>
          <w:sz w:val="24"/>
          <w:szCs w:val="28"/>
        </w:rPr>
        <w:t xml:space="preserve"> 3-х   рабочих дней  со дня  подписания протокола  о результатах аукциона.</w:t>
      </w:r>
    </w:p>
    <w:p w:rsidR="000B281C" w:rsidRPr="00171137" w:rsidRDefault="000B281C" w:rsidP="000B281C">
      <w:pPr>
        <w:pStyle w:val="a5"/>
        <w:rPr>
          <w:sz w:val="24"/>
          <w:szCs w:val="28"/>
        </w:rPr>
      </w:pPr>
      <w:r w:rsidRPr="00171137">
        <w:rPr>
          <w:sz w:val="24"/>
          <w:szCs w:val="28"/>
        </w:rPr>
        <w:t xml:space="preserve"> </w:t>
      </w:r>
      <w:r w:rsidRPr="00171137">
        <w:rPr>
          <w:sz w:val="24"/>
          <w:szCs w:val="28"/>
        </w:rPr>
        <w:tab/>
        <w:t>Одно лицо имеет право подать только одну заявку на участие в торгах в отношении одного лота.</w:t>
      </w:r>
    </w:p>
    <w:p w:rsidR="000B281C" w:rsidRDefault="000B281C" w:rsidP="000B281C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0B281C" w:rsidRDefault="000B281C" w:rsidP="000B281C">
      <w:pPr>
        <w:rPr>
          <w:sz w:val="28"/>
          <w:szCs w:val="28"/>
        </w:rPr>
        <w:sectPr w:rsidR="000B281C" w:rsidSect="00961658">
          <w:pgSz w:w="11906" w:h="16838"/>
          <w:pgMar w:top="1134" w:right="851" w:bottom="1134" w:left="1701" w:header="709" w:footer="709" w:gutter="0"/>
          <w:cols w:space="720"/>
        </w:sectPr>
      </w:pPr>
    </w:p>
    <w:p w:rsidR="000B281C" w:rsidRDefault="000B281C" w:rsidP="000B281C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</w:t>
      </w:r>
      <w:r w:rsidR="00171137">
        <w:rPr>
          <w:sz w:val="20"/>
          <w:szCs w:val="20"/>
        </w:rPr>
        <w:t xml:space="preserve">    </w:t>
      </w:r>
      <w:r>
        <w:rPr>
          <w:sz w:val="20"/>
          <w:szCs w:val="20"/>
        </w:rPr>
        <w:t>Приложение 2</w:t>
      </w:r>
    </w:p>
    <w:p w:rsidR="000B281C" w:rsidRDefault="000B281C" w:rsidP="000B281C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к постановлению </w:t>
      </w:r>
    </w:p>
    <w:p w:rsidR="000B281C" w:rsidRDefault="000B281C" w:rsidP="000B281C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администрации района</w:t>
      </w:r>
    </w:p>
    <w:p w:rsidR="000B281C" w:rsidRDefault="000B281C" w:rsidP="000B281C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от___________________ №__________</w:t>
      </w:r>
    </w:p>
    <w:p w:rsidR="000B281C" w:rsidRDefault="000B281C" w:rsidP="000B281C">
      <w:pPr>
        <w:pStyle w:val="a5"/>
        <w:rPr>
          <w:sz w:val="28"/>
          <w:szCs w:val="28"/>
        </w:rPr>
      </w:pPr>
    </w:p>
    <w:p w:rsidR="000B281C" w:rsidRDefault="000B281C" w:rsidP="000B281C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0B281C" w:rsidRDefault="000B281C" w:rsidP="000B281C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аукционе по продаже земельных  участков</w:t>
      </w:r>
    </w:p>
    <w:p w:rsidR="000B281C" w:rsidRDefault="000B281C" w:rsidP="000B281C">
      <w:pPr>
        <w:pStyle w:val="a5"/>
        <w:jc w:val="center"/>
        <w:rPr>
          <w:sz w:val="28"/>
          <w:szCs w:val="28"/>
        </w:rPr>
      </w:pPr>
    </w:p>
    <w:p w:rsidR="000B281C" w:rsidRDefault="000B281C" w:rsidP="000B281C">
      <w:pPr>
        <w:pStyle w:val="a5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Претендент</w:t>
      </w:r>
    </w:p>
    <w:p w:rsidR="000B281C" w:rsidRDefault="000B281C" w:rsidP="000B281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Физическое  лицо ⁪/ Юридическое   лицо ⁪/ Индивидуальный  предприниматель ⁪</w:t>
      </w:r>
    </w:p>
    <w:p w:rsidR="000B281C" w:rsidRDefault="000B281C" w:rsidP="000B281C">
      <w:pPr>
        <w:pStyle w:val="a5"/>
        <w:jc w:val="both"/>
        <w:rPr>
          <w:b/>
          <w:sz w:val="32"/>
          <w:szCs w:val="32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ФИО/Наименование  претендента</w:t>
      </w:r>
      <w:r>
        <w:rPr>
          <w:sz w:val="28"/>
          <w:szCs w:val="28"/>
        </w:rPr>
        <w:t xml:space="preserve">___________________________________ 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 физических лиц: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 удостоверяющий  личность:_________________________________ 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серия__________  № ___________________,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B281C" w:rsidRDefault="000B281C" w:rsidP="000B281C">
      <w:pPr>
        <w:pStyle w:val="a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(кем и когда  </w:t>
      </w:r>
      <w:proofErr w:type="gramStart"/>
      <w:r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>)</w:t>
      </w:r>
    </w:p>
    <w:p w:rsidR="000B281C" w:rsidRDefault="000B281C" w:rsidP="000B281C">
      <w:pPr>
        <w:pStyle w:val="a5"/>
        <w:jc w:val="center"/>
        <w:rPr>
          <w:sz w:val="18"/>
          <w:szCs w:val="18"/>
        </w:rPr>
      </w:pP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юридических  лиц/индивидуальных  предпринимателей: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о государственной  регистрации  в качестве юридического  лица/ 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предпринимателя:__________________________________ 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серия____________ № ____________, дата  регистрации__________________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</w:t>
      </w:r>
      <w:proofErr w:type="gramEnd"/>
      <w:r>
        <w:rPr>
          <w:sz w:val="28"/>
          <w:szCs w:val="28"/>
        </w:rPr>
        <w:t xml:space="preserve"> осуществивший регистрацию 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Место  выдачи______________________________________________________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ИНН______________________________________________________________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ОГРН/ОГРНИП_____________________________________________________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Почтовый  адрес  претендента:</w:t>
      </w:r>
      <w:r>
        <w:rPr>
          <w:sz w:val="28"/>
          <w:szCs w:val="28"/>
        </w:rPr>
        <w:t xml:space="preserve">______________________________________ 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Телефон__________________ Факс _________________________________</w:t>
      </w: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Представитель претендента:  </w:t>
      </w:r>
      <w:r>
        <w:rPr>
          <w:sz w:val="28"/>
          <w:szCs w:val="28"/>
        </w:rPr>
        <w:t xml:space="preserve">_______________________________________ </w:t>
      </w:r>
    </w:p>
    <w:p w:rsidR="000B281C" w:rsidRDefault="000B281C" w:rsidP="000B281C">
      <w:pPr>
        <w:pStyle w:val="a5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18"/>
          <w:szCs w:val="18"/>
        </w:rPr>
        <w:t>(ФИО или  наименование)</w:t>
      </w:r>
    </w:p>
    <w:p w:rsidR="000B281C" w:rsidRDefault="000B281C" w:rsidP="000B28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 на  основании_____________  от _____________ №_________</w:t>
      </w:r>
    </w:p>
    <w:p w:rsidR="000B281C" w:rsidRDefault="000B281C" w:rsidP="000B281C">
      <w:pPr>
        <w:rPr>
          <w:sz w:val="28"/>
          <w:szCs w:val="28"/>
        </w:rPr>
      </w:pPr>
      <w:r>
        <w:rPr>
          <w:sz w:val="28"/>
          <w:szCs w:val="28"/>
        </w:rPr>
        <w:t>Реквизиты  документа, удостоверяющего личность представителя претендента _______________________________________________________</w:t>
      </w:r>
    </w:p>
    <w:p w:rsidR="000B281C" w:rsidRDefault="000B281C" w:rsidP="000B281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B281C" w:rsidRDefault="000B281C" w:rsidP="000B281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B281C" w:rsidRDefault="000B281C" w:rsidP="000B281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(наименование документа, серия, номер, дата  и место выдачи (регистрации), кем выдан)</w:t>
      </w:r>
    </w:p>
    <w:p w:rsidR="000B281C" w:rsidRDefault="000B281C" w:rsidP="000B281C">
      <w:pPr>
        <w:rPr>
          <w:sz w:val="18"/>
          <w:szCs w:val="18"/>
        </w:rPr>
      </w:pPr>
    </w:p>
    <w:p w:rsidR="000B281C" w:rsidRDefault="000B281C" w:rsidP="000B281C">
      <w:pPr>
        <w:rPr>
          <w:sz w:val="28"/>
          <w:szCs w:val="28"/>
        </w:rPr>
      </w:pPr>
      <w:r>
        <w:rPr>
          <w:sz w:val="28"/>
          <w:szCs w:val="28"/>
        </w:rPr>
        <w:t>Банковский реквизиты претендента для  возврата денежных  средств, внесенных в качестве задатка: расчетны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лицевой)  счет № _______________</w:t>
      </w:r>
    </w:p>
    <w:p w:rsidR="000B281C" w:rsidRDefault="000B281C" w:rsidP="000B281C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0B281C" w:rsidRDefault="000B281C" w:rsidP="000B281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B281C" w:rsidRDefault="000B281C" w:rsidP="000B281C">
      <w:pPr>
        <w:rPr>
          <w:sz w:val="28"/>
          <w:szCs w:val="28"/>
        </w:rPr>
      </w:pPr>
      <w:r>
        <w:rPr>
          <w:sz w:val="28"/>
          <w:szCs w:val="28"/>
        </w:rPr>
        <w:t>корр. счет №______________БИК_________________ИНН_______________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1C" w:rsidRDefault="000B281C" w:rsidP="000B2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Претендент выражает намерение  принять участие  в  аукционе по продаже  земельного  участка ЛОТ №_____, кадастровый номер _________________, площадью ____________, местоположение:___________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</w:p>
    <w:p w:rsidR="000B281C" w:rsidRDefault="000B281C" w:rsidP="000B281C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 состоится  </w:t>
      </w:r>
      <w:r>
        <w:rPr>
          <w:b/>
          <w:color w:val="000000" w:themeColor="text1"/>
          <w:sz w:val="28"/>
          <w:szCs w:val="28"/>
        </w:rPr>
        <w:t>02 марта   2023 года.</w:t>
      </w:r>
    </w:p>
    <w:p w:rsidR="000B281C" w:rsidRDefault="000B281C" w:rsidP="000B281C">
      <w:pPr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Претендент извещен, что вручение  уведомления  о  признании  его  участником  аукциона (о недопущении к  аукциону) состоится </w:t>
      </w:r>
      <w:r>
        <w:rPr>
          <w:b/>
          <w:color w:val="000000" w:themeColor="text1"/>
          <w:sz w:val="28"/>
          <w:szCs w:val="28"/>
        </w:rPr>
        <w:t>28.02.2023 года  в  11 ч.00 м.</w:t>
      </w:r>
      <w:r>
        <w:rPr>
          <w:color w:val="000000" w:themeColor="text1"/>
          <w:sz w:val="28"/>
          <w:szCs w:val="28"/>
        </w:rPr>
        <w:t xml:space="preserve">  по  месту  приема  заявок. Уведомление  о  допуске (отказе) претендентов к участию в аукционе прошу  направить на  адрес  электронной почты:________________________________________________</w:t>
      </w:r>
      <w:proofErr w:type="gramStart"/>
      <w:r>
        <w:rPr>
          <w:color w:val="000000" w:themeColor="text1"/>
          <w:sz w:val="28"/>
          <w:szCs w:val="28"/>
        </w:rPr>
        <w:t xml:space="preserve"> .</w:t>
      </w:r>
      <w:proofErr w:type="gramEnd"/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Даю согласие   на  обработку  и  хранение   своих  персональных  данных  в  соответствии  с  действующим  законодательством.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Претендент  ознакомлен  и соглашается с  условиями  аукциона, содержащимися в  извещении о проведении   аукциона, опубликованном  на  официальном  сайте  для  размещения информации о  проведении  торгов, определенном Правительство РФ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официальном сайте  муниципального 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Оренбургской  области</w:t>
      </w:r>
      <w:proofErr w:type="gramEnd"/>
    </w:p>
    <w:p w:rsidR="000B281C" w:rsidRDefault="000B281C" w:rsidP="000B281C">
      <w:pPr>
        <w:jc w:val="both"/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  <w:u w:val="single"/>
          <w:lang w:val="en-US"/>
        </w:rPr>
        <w:t>mo</w:t>
      </w:r>
      <w:proofErr w:type="spellEnd"/>
      <w:r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be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orb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proofErr w:type="gramEnd"/>
      <w:r>
        <w:rPr>
          <w:sz w:val="28"/>
          <w:szCs w:val="28"/>
          <w:u w:val="single"/>
        </w:rPr>
        <w:t>.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Претендентом внесен  задаток на указанный  в извещении  счет  в размере  (числом и прописью): __________руб._________ коп.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>(_________________________________________________________________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)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случае  признания  меня победителем аукциона,  я принимаю на  себя следующие обязательства: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Заключить с администрацией  Беляевского района  Договор  аренды земельного  участка  в срок, установленный законодательством РФ.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Нести  имущественную ответственность за  уклонение или прямой отказ от заключения Договора аренды земельного участка в размере внесенного задатка.  </w:t>
      </w:r>
    </w:p>
    <w:p w:rsidR="000B281C" w:rsidRDefault="000B281C" w:rsidP="000B281C">
      <w:pPr>
        <w:jc w:val="both"/>
        <w:rPr>
          <w:sz w:val="28"/>
          <w:szCs w:val="28"/>
        </w:rPr>
      </w:pP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 претендента (полномочного представителя претендента):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_____________________ 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Дата «____» «__________» 20___г.   </w:t>
      </w:r>
    </w:p>
    <w:p w:rsidR="000B281C" w:rsidRDefault="000B281C" w:rsidP="000B281C">
      <w:pPr>
        <w:jc w:val="both"/>
        <w:rPr>
          <w:sz w:val="28"/>
          <w:szCs w:val="28"/>
        </w:rPr>
      </w:pPr>
    </w:p>
    <w:p w:rsidR="000B281C" w:rsidRDefault="000B281C" w:rsidP="000B281C">
      <w:pPr>
        <w:jc w:val="both"/>
        <w:rPr>
          <w:sz w:val="28"/>
          <w:szCs w:val="28"/>
        </w:rPr>
      </w:pP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Заявка  принята на  рассмотрение комиссией: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«______________» 20____   г.  за №________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_______ </w:t>
      </w:r>
      <w:proofErr w:type="spellStart"/>
      <w:r>
        <w:rPr>
          <w:sz w:val="28"/>
          <w:szCs w:val="28"/>
        </w:rPr>
        <w:t>ч._______мин</w:t>
      </w:r>
      <w:proofErr w:type="spellEnd"/>
      <w:r>
        <w:rPr>
          <w:sz w:val="28"/>
          <w:szCs w:val="28"/>
        </w:rPr>
        <w:t>.</w:t>
      </w:r>
    </w:p>
    <w:p w:rsidR="000B281C" w:rsidRDefault="000B281C" w:rsidP="000B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137" w:rsidRDefault="00171137" w:rsidP="000B281C">
      <w:pPr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по проведению торгов _________________</w:t>
      </w:r>
    </w:p>
    <w:p w:rsidR="000B281C" w:rsidRDefault="000B281C" w:rsidP="000B281C">
      <w:pPr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>
        <w:rPr>
          <w:sz w:val="20"/>
          <w:szCs w:val="20"/>
        </w:rPr>
        <w:t>Приложение № 3</w:t>
      </w:r>
    </w:p>
    <w:p w:rsidR="000B281C" w:rsidRDefault="000B281C" w:rsidP="000B281C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к постановлению</w:t>
      </w:r>
    </w:p>
    <w:p w:rsidR="000B281C" w:rsidRDefault="000B281C" w:rsidP="000B281C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администрации района</w:t>
      </w:r>
    </w:p>
    <w:p w:rsidR="000B281C" w:rsidRDefault="000B281C" w:rsidP="000B281C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от ____________ № _______</w:t>
      </w:r>
    </w:p>
    <w:p w:rsidR="000B281C" w:rsidRDefault="000B281C" w:rsidP="000B281C">
      <w:pPr>
        <w:pStyle w:val="a5"/>
        <w:jc w:val="center"/>
      </w:pPr>
    </w:p>
    <w:p w:rsidR="000B281C" w:rsidRDefault="000B281C" w:rsidP="000B281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0B281C" w:rsidRDefault="000B281C" w:rsidP="000B281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купли-продажи земельного участка</w:t>
      </w: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  <w:proofErr w:type="spellEnd"/>
      <w:r>
        <w:rPr>
          <w:sz w:val="28"/>
          <w:szCs w:val="28"/>
        </w:rPr>
        <w:t xml:space="preserve">                                                                           __________________ г.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Муниципальное образование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район, именуемое в дальнейшем </w:t>
      </w:r>
      <w:r>
        <w:rPr>
          <w:b/>
          <w:sz w:val="28"/>
          <w:szCs w:val="28"/>
        </w:rPr>
        <w:t>«Продавец»</w:t>
      </w:r>
      <w:r>
        <w:rPr>
          <w:sz w:val="28"/>
          <w:szCs w:val="28"/>
        </w:rPr>
        <w:t>, в лице главы  района  (Ф.И.О.), действующего на основании Устава Беляевского района,  в соответствии с Земельным кодексом РФ от 25.10.2001 года № 136-ФЗ, п.10 ст.3 Федерального закона от 25 октября 2001 г. № 137-ФЗ «О введении в действие Земельного кодекса Российской Федерации», на основании протокола о результатах торгов от _______________ года и _____________________________________</w:t>
      </w:r>
      <w:proofErr w:type="gramEnd"/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</w:t>
      </w:r>
      <w:r>
        <w:rPr>
          <w:b/>
          <w:sz w:val="28"/>
          <w:szCs w:val="28"/>
        </w:rPr>
        <w:t>«Покупатель»</w:t>
      </w:r>
      <w:r>
        <w:rPr>
          <w:sz w:val="28"/>
          <w:szCs w:val="28"/>
        </w:rPr>
        <w:t>, заключили настоящий договор о нижеследующем: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договора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Продавец </w:t>
      </w:r>
      <w:r>
        <w:rPr>
          <w:sz w:val="28"/>
          <w:szCs w:val="28"/>
        </w:rPr>
        <w:t xml:space="preserve">продал, а </w:t>
      </w:r>
      <w:r>
        <w:rPr>
          <w:b/>
          <w:sz w:val="28"/>
          <w:szCs w:val="28"/>
        </w:rPr>
        <w:t>Покупатель</w:t>
      </w:r>
      <w:r>
        <w:rPr>
          <w:sz w:val="28"/>
          <w:szCs w:val="28"/>
        </w:rPr>
        <w:t xml:space="preserve"> купил земельный участок площадью   _________________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 расположенный на  землях населенных пунктов.</w:t>
      </w: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Местоположение:_________________________________________________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Разрешенное использование:</w:t>
      </w:r>
      <w:r>
        <w:rPr>
          <w:sz w:val="28"/>
          <w:szCs w:val="28"/>
        </w:rPr>
        <w:t>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B281C" w:rsidRPr="00171137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Кадастровый номер _______________________________________________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Плата по договору.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Цена проданного земельного участка составляет: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руб. ________________ коп.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(____________________________________</w:t>
      </w:r>
      <w:r w:rsidR="00C0375B">
        <w:rPr>
          <w:sz w:val="28"/>
          <w:szCs w:val="28"/>
        </w:rPr>
        <w:t>_____________ рублей _____ коп.</w:t>
      </w:r>
      <w:proofErr w:type="gramEnd"/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Обязательства сторон.</w:t>
      </w:r>
    </w:p>
    <w:p w:rsidR="000B281C" w:rsidRDefault="000B281C" w:rsidP="000B281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b/>
          <w:sz w:val="28"/>
          <w:szCs w:val="28"/>
        </w:rPr>
        <w:t>Продавец</w:t>
      </w:r>
      <w:r>
        <w:rPr>
          <w:sz w:val="28"/>
          <w:szCs w:val="28"/>
        </w:rPr>
        <w:t xml:space="preserve"> продал, а </w:t>
      </w:r>
      <w:r>
        <w:rPr>
          <w:b/>
          <w:sz w:val="28"/>
          <w:szCs w:val="28"/>
        </w:rPr>
        <w:t xml:space="preserve">Покупатель </w:t>
      </w:r>
      <w:r>
        <w:rPr>
          <w:sz w:val="28"/>
          <w:szCs w:val="28"/>
        </w:rPr>
        <w:t>купил по настоящему договору земельный участок, свободный от  любых имущественных прав и претензий третьих лиц, о которых в момент заключения договора Продавец или Покупатель   мог не  знать.</w:t>
      </w:r>
    </w:p>
    <w:p w:rsidR="000B281C" w:rsidRDefault="000B281C" w:rsidP="000B281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b/>
          <w:sz w:val="28"/>
          <w:szCs w:val="28"/>
        </w:rPr>
        <w:t>Покупатель</w:t>
      </w:r>
      <w:r>
        <w:rPr>
          <w:sz w:val="28"/>
          <w:szCs w:val="28"/>
        </w:rPr>
        <w:t xml:space="preserve"> обязуется предоставить информацию о состоянии Участка по запросам соответствующих органов  государственной  власти и органов местного самоуправления,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Договора и  установленного порядка использования Участка, а также обеспечивать доступ и проход их представителей.</w:t>
      </w:r>
    </w:p>
    <w:p w:rsidR="000B281C" w:rsidRDefault="000B281C" w:rsidP="000B281C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3.3.</w:t>
      </w:r>
      <w:r>
        <w:rPr>
          <w:b/>
          <w:sz w:val="28"/>
          <w:szCs w:val="28"/>
        </w:rPr>
        <w:t xml:space="preserve">Покупатель </w:t>
      </w:r>
      <w:r>
        <w:rPr>
          <w:sz w:val="28"/>
          <w:szCs w:val="28"/>
        </w:rPr>
        <w:t xml:space="preserve">обязуется за свой счет обеспечить государственную регистрацию права собственности на Участок в Управлении  федеральной  службы  государственной регистрации, кадастра и картографии по Оренбургской области и представить в течение 3-х месяцев со дня </w:t>
      </w:r>
      <w:r>
        <w:rPr>
          <w:sz w:val="28"/>
          <w:szCs w:val="28"/>
        </w:rPr>
        <w:lastRenderedPageBreak/>
        <w:t>заключения настоящего Договора Продавцу копию Выписки из Единого  государственного  реестра  недвижимости об основных характеристиках и зарегистрированных правах на объект недвижимости..</w:t>
      </w:r>
      <w:proofErr w:type="gramEnd"/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3.4.Ответственность и права сторон, не предусмотренные в настоящем  договоре,  определяются в соответствии с законодательством Российской Федерации.</w:t>
      </w: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4.Заключительные положения.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4.1.Настоящий договор  имеет силу передаточного акта и составлен в трех экземплярах. Первый передан Покупателю, второй – Продавцу, трети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Управлению  федеральной службы государственной регистрации, кадастра и картографии по Оренбургской области.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Адреса и подписи сторон:</w:t>
      </w:r>
    </w:p>
    <w:p w:rsidR="000B281C" w:rsidRDefault="000B281C" w:rsidP="000B281C">
      <w:pPr>
        <w:pStyle w:val="a5"/>
        <w:jc w:val="both"/>
        <w:rPr>
          <w:b/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Продавец </w:t>
      </w:r>
      <w:r>
        <w:rPr>
          <w:sz w:val="28"/>
          <w:szCs w:val="28"/>
        </w:rPr>
        <w:t xml:space="preserve">________________________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Ф.И.О. главы района)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461330 Оренбургская область,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46 «б».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Покупатель </w:t>
      </w:r>
      <w:r>
        <w:rPr>
          <w:sz w:val="28"/>
          <w:szCs w:val="28"/>
        </w:rPr>
        <w:t>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Адрес покупателя:________________________________________________________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Покупателем оплачено продавцу: ________________________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Платежный  документ ____________ от ___________________ года.</w:t>
      </w: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0B281C" w:rsidRDefault="000B281C" w:rsidP="000B281C">
      <w:pPr>
        <w:pStyle w:val="a5"/>
        <w:jc w:val="both"/>
        <w:rPr>
          <w:sz w:val="28"/>
          <w:szCs w:val="28"/>
        </w:rPr>
      </w:pPr>
    </w:p>
    <w:p w:rsidR="00C0375B" w:rsidRDefault="00C0375B" w:rsidP="000B281C">
      <w:pPr>
        <w:pStyle w:val="a5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656E8" w:rsidRPr="003656E8" w:rsidTr="00872A3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656E8" w:rsidRPr="003656E8" w:rsidRDefault="003656E8" w:rsidP="003656E8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56E8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656E8" w:rsidRPr="003656E8" w:rsidRDefault="003656E8" w:rsidP="003656E8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56E8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3656E8" w:rsidRPr="003656E8" w:rsidRDefault="003656E8" w:rsidP="003656E8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56E8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656E8" w:rsidRPr="003656E8" w:rsidRDefault="003656E8" w:rsidP="003656E8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56E8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656E8" w:rsidRPr="003656E8" w:rsidTr="00872A3B">
        <w:trPr>
          <w:cantSplit/>
          <w:trHeight w:val="948"/>
        </w:trPr>
        <w:tc>
          <w:tcPr>
            <w:tcW w:w="9072" w:type="dxa"/>
            <w:vAlign w:val="bottom"/>
          </w:tcPr>
          <w:p w:rsidR="003656E8" w:rsidRPr="003656E8" w:rsidRDefault="003656E8" w:rsidP="00C0375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656E8" w:rsidRPr="003656E8" w:rsidRDefault="003656E8" w:rsidP="00C0375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56E8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3656E8" w:rsidRPr="003656E8" w:rsidTr="00872A3B"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6E8" w:rsidRPr="003656E8" w:rsidRDefault="003656E8" w:rsidP="00C0375B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3656E8">
                    <w:rPr>
                      <w:sz w:val="28"/>
                      <w:szCs w:val="28"/>
                      <w:lang w:eastAsia="en-US"/>
                    </w:rPr>
                    <w:t>18.01.2023</w:t>
                  </w:r>
                </w:p>
              </w:tc>
              <w:tc>
                <w:tcPr>
                  <w:tcW w:w="4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6E8" w:rsidRPr="003656E8" w:rsidRDefault="003656E8" w:rsidP="00C0375B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3656E8">
                    <w:rPr>
                      <w:sz w:val="28"/>
                      <w:szCs w:val="28"/>
                      <w:lang w:eastAsia="en-US"/>
                    </w:rPr>
                    <w:t>№ 1-п</w:t>
                  </w:r>
                </w:p>
              </w:tc>
            </w:tr>
          </w:tbl>
          <w:p w:rsidR="003656E8" w:rsidRPr="003656E8" w:rsidRDefault="003656E8" w:rsidP="00C0375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656E8" w:rsidRPr="003656E8" w:rsidRDefault="003656E8" w:rsidP="00C0375B">
      <w:pPr>
        <w:rPr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490"/>
      </w:tblGrid>
      <w:tr w:rsidR="003656E8" w:rsidRPr="003656E8" w:rsidTr="00872A3B">
        <w:trPr>
          <w:trHeight w:val="493"/>
        </w:trPr>
        <w:tc>
          <w:tcPr>
            <w:tcW w:w="8490" w:type="dxa"/>
          </w:tcPr>
          <w:p w:rsidR="003656E8" w:rsidRPr="003656E8" w:rsidRDefault="003656E8" w:rsidP="00C0375B">
            <w:pPr>
              <w:autoSpaceDE/>
              <w:autoSpaceDN/>
              <w:ind w:firstLine="709"/>
              <w:jc w:val="center"/>
              <w:rPr>
                <w:rFonts w:eastAsiaTheme="minorEastAsia"/>
                <w:sz w:val="28"/>
                <w:szCs w:val="28"/>
              </w:rPr>
            </w:pPr>
            <w:r w:rsidRPr="003656E8">
              <w:rPr>
                <w:rFonts w:eastAsiaTheme="minorEastAsia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3656E8" w:rsidRPr="003656E8" w:rsidRDefault="003656E8" w:rsidP="003656E8">
      <w:pPr>
        <w:tabs>
          <w:tab w:val="left" w:pos="567"/>
        </w:tabs>
        <w:adjustRightInd w:val="0"/>
        <w:ind w:firstLine="709"/>
        <w:jc w:val="both"/>
        <w:rPr>
          <w:rFonts w:eastAsiaTheme="minorEastAsia"/>
          <w:sz w:val="27"/>
          <w:szCs w:val="27"/>
        </w:rPr>
      </w:pPr>
      <w:proofErr w:type="gramStart"/>
      <w:r w:rsidRPr="003656E8">
        <w:rPr>
          <w:sz w:val="27"/>
          <w:szCs w:val="27"/>
        </w:rPr>
        <w:t>В целях проведения мероприятий по капитальному ремонту и ремонту автомобильных дорог общего пользования и искусственных сооружений на них, в</w:t>
      </w:r>
      <w:r w:rsidRPr="003656E8">
        <w:rPr>
          <w:rFonts w:eastAsiaTheme="minorEastAsia"/>
          <w:sz w:val="27"/>
          <w:szCs w:val="27"/>
        </w:rPr>
        <w:t xml:space="preserve"> соответствии со статьей ч.5 п.1 ст. 14 Федерального закона от 06.10.2003г. </w:t>
      </w:r>
      <w:r w:rsidRPr="003656E8">
        <w:rPr>
          <w:rFonts w:eastAsiaTheme="minorEastAsia"/>
          <w:sz w:val="27"/>
          <w:szCs w:val="27"/>
        </w:rPr>
        <w:lastRenderedPageBreak/>
        <w:t xml:space="preserve">№131-ФЗ «Об общих принципах организации местного самоуправления в Российской Федерации», принятым решением при проведении публичных слушаний, руководствуясь Уставом муниципального образования </w:t>
      </w:r>
      <w:proofErr w:type="spellStart"/>
      <w:r w:rsidRPr="003656E8">
        <w:rPr>
          <w:rFonts w:eastAsiaTheme="minorEastAsia"/>
          <w:sz w:val="27"/>
          <w:szCs w:val="27"/>
        </w:rPr>
        <w:t>Беляевский</w:t>
      </w:r>
      <w:proofErr w:type="spellEnd"/>
      <w:r w:rsidRPr="003656E8">
        <w:rPr>
          <w:rFonts w:eastAsiaTheme="minorEastAsia"/>
          <w:sz w:val="27"/>
          <w:szCs w:val="27"/>
        </w:rPr>
        <w:t xml:space="preserve"> сельсовет Беляевского района Оренбургской области, муниципальной</w:t>
      </w:r>
      <w:proofErr w:type="gramEnd"/>
      <w:r w:rsidRPr="003656E8">
        <w:rPr>
          <w:rFonts w:eastAsiaTheme="minorEastAsia"/>
          <w:sz w:val="27"/>
          <w:szCs w:val="27"/>
        </w:rPr>
        <w:t xml:space="preserve"> программой </w:t>
      </w:r>
      <w:r w:rsidRPr="003656E8">
        <w:rPr>
          <w:bCs/>
          <w:color w:val="26282F"/>
          <w:sz w:val="27"/>
          <w:szCs w:val="27"/>
          <w:lang w:eastAsia="en-US"/>
        </w:rPr>
        <w:t>«</w:t>
      </w:r>
      <w:r w:rsidRPr="003656E8">
        <w:rPr>
          <w:sz w:val="27"/>
          <w:szCs w:val="27"/>
        </w:rPr>
        <w:t xml:space="preserve">Комплексное и устойчивое развитие муниципального образования </w:t>
      </w:r>
      <w:proofErr w:type="spellStart"/>
      <w:r w:rsidRPr="003656E8">
        <w:rPr>
          <w:sz w:val="27"/>
          <w:szCs w:val="27"/>
        </w:rPr>
        <w:t>Беляевский</w:t>
      </w:r>
      <w:proofErr w:type="spellEnd"/>
      <w:r w:rsidRPr="003656E8">
        <w:rPr>
          <w:sz w:val="27"/>
          <w:szCs w:val="27"/>
        </w:rPr>
        <w:t xml:space="preserve"> сельсовет Беляевского района Оренбургской области</w:t>
      </w:r>
      <w:r w:rsidRPr="003656E8">
        <w:rPr>
          <w:rFonts w:eastAsiaTheme="minorEastAsia"/>
          <w:sz w:val="27"/>
          <w:szCs w:val="27"/>
        </w:rPr>
        <w:t>:</w:t>
      </w:r>
    </w:p>
    <w:p w:rsidR="003656E8" w:rsidRPr="003656E8" w:rsidRDefault="003656E8" w:rsidP="00C0375B">
      <w:pPr>
        <w:numPr>
          <w:ilvl w:val="0"/>
          <w:numId w:val="1"/>
        </w:numPr>
        <w:tabs>
          <w:tab w:val="clear" w:pos="2130"/>
          <w:tab w:val="num" w:pos="0"/>
          <w:tab w:val="left" w:pos="567"/>
          <w:tab w:val="left" w:pos="900"/>
        </w:tabs>
        <w:autoSpaceDE/>
        <w:autoSpaceDN/>
        <w:ind w:left="0" w:firstLine="567"/>
        <w:jc w:val="both"/>
        <w:rPr>
          <w:rFonts w:eastAsiaTheme="minorEastAsia"/>
          <w:sz w:val="27"/>
          <w:szCs w:val="27"/>
        </w:rPr>
      </w:pPr>
      <w:r w:rsidRPr="003656E8">
        <w:rPr>
          <w:sz w:val="27"/>
          <w:szCs w:val="27"/>
        </w:rPr>
        <w:t>Установить, что расходное обязательство</w:t>
      </w:r>
      <w:r w:rsidRPr="003656E8">
        <w:rPr>
          <w:rFonts w:eastAsiaTheme="minorEastAsia"/>
          <w:sz w:val="27"/>
          <w:szCs w:val="27"/>
        </w:rPr>
        <w:t xml:space="preserve"> </w:t>
      </w:r>
      <w:r w:rsidRPr="003656E8">
        <w:rPr>
          <w:sz w:val="27"/>
          <w:szCs w:val="27"/>
        </w:rPr>
        <w:t>по капитальному ремонту и ремонту автомобильных дорог общего пользования и искусственных сооружений на них</w:t>
      </w:r>
      <w:r w:rsidRPr="003656E8">
        <w:rPr>
          <w:rFonts w:eastAsiaTheme="minorEastAsia"/>
          <w:sz w:val="27"/>
          <w:szCs w:val="27"/>
        </w:rPr>
        <w:t xml:space="preserve"> </w:t>
      </w:r>
      <w:r w:rsidRPr="003656E8">
        <w:rPr>
          <w:sz w:val="27"/>
          <w:szCs w:val="27"/>
        </w:rPr>
        <w:t xml:space="preserve">является расходным обязательством муниципального образования </w:t>
      </w:r>
      <w:proofErr w:type="spellStart"/>
      <w:r w:rsidRPr="003656E8">
        <w:rPr>
          <w:sz w:val="27"/>
          <w:szCs w:val="27"/>
        </w:rPr>
        <w:t>Беляевский</w:t>
      </w:r>
      <w:proofErr w:type="spellEnd"/>
      <w:r w:rsidRPr="003656E8">
        <w:rPr>
          <w:sz w:val="27"/>
          <w:szCs w:val="27"/>
        </w:rPr>
        <w:t xml:space="preserve"> сельсовет Беляевского района Оренбургской области.</w:t>
      </w:r>
      <w:r w:rsidRPr="003656E8">
        <w:rPr>
          <w:rFonts w:eastAsiaTheme="minorEastAsia"/>
          <w:sz w:val="27"/>
          <w:szCs w:val="27"/>
        </w:rPr>
        <w:t xml:space="preserve"> </w:t>
      </w:r>
    </w:p>
    <w:p w:rsidR="003656E8" w:rsidRPr="003656E8" w:rsidRDefault="003656E8" w:rsidP="00C0375B">
      <w:pPr>
        <w:numPr>
          <w:ilvl w:val="0"/>
          <w:numId w:val="1"/>
        </w:numPr>
        <w:tabs>
          <w:tab w:val="clear" w:pos="2130"/>
          <w:tab w:val="num" w:pos="0"/>
        </w:tabs>
        <w:autoSpaceDE/>
        <w:autoSpaceDN/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3656E8">
        <w:rPr>
          <w:rFonts w:eastAsia="Calibri"/>
          <w:sz w:val="27"/>
          <w:szCs w:val="27"/>
          <w:lang w:eastAsia="en-US"/>
        </w:rPr>
        <w:t xml:space="preserve">Признать утратившим силу Постановление от 05.02.2021 №19-п </w:t>
      </w:r>
    </w:p>
    <w:p w:rsidR="003656E8" w:rsidRPr="003656E8" w:rsidRDefault="003656E8" w:rsidP="00C0375B">
      <w:pPr>
        <w:tabs>
          <w:tab w:val="num" w:pos="0"/>
        </w:tabs>
        <w:autoSpaceDE/>
        <w:contextualSpacing/>
        <w:jc w:val="both"/>
        <w:rPr>
          <w:rFonts w:eastAsiaTheme="minorEastAsia"/>
          <w:sz w:val="27"/>
          <w:szCs w:val="27"/>
        </w:rPr>
      </w:pPr>
      <w:r w:rsidRPr="003656E8">
        <w:rPr>
          <w:rFonts w:eastAsia="Calibri"/>
          <w:sz w:val="27"/>
          <w:szCs w:val="27"/>
          <w:lang w:eastAsia="en-US"/>
        </w:rPr>
        <w:t>«</w:t>
      </w:r>
      <w:r w:rsidRPr="003656E8">
        <w:rPr>
          <w:rFonts w:eastAsiaTheme="minorEastAsia"/>
          <w:sz w:val="27"/>
          <w:szCs w:val="27"/>
        </w:rPr>
        <w:t>Об установлении расходного обязательства»</w:t>
      </w:r>
      <w:r w:rsidRPr="003656E8">
        <w:rPr>
          <w:rFonts w:eastAsia="Calibri"/>
          <w:color w:val="000000"/>
          <w:sz w:val="27"/>
          <w:szCs w:val="27"/>
          <w:lang w:eastAsia="en-US"/>
        </w:rPr>
        <w:t>.</w:t>
      </w:r>
    </w:p>
    <w:p w:rsidR="003656E8" w:rsidRPr="003656E8" w:rsidRDefault="003656E8" w:rsidP="00C0375B">
      <w:pPr>
        <w:numPr>
          <w:ilvl w:val="0"/>
          <w:numId w:val="1"/>
        </w:numPr>
        <w:tabs>
          <w:tab w:val="clear" w:pos="2130"/>
          <w:tab w:val="num" w:pos="0"/>
          <w:tab w:val="left" w:pos="567"/>
        </w:tabs>
        <w:autoSpaceDE/>
        <w:autoSpaceDN/>
        <w:adjustRightInd w:val="0"/>
        <w:spacing w:after="200"/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3656E8">
        <w:rPr>
          <w:rFonts w:eastAsia="Calibri"/>
          <w:sz w:val="27"/>
          <w:szCs w:val="27"/>
          <w:lang w:eastAsia="en-US"/>
        </w:rPr>
        <w:t xml:space="preserve">Определить органом местного самоуправления, ответственным </w:t>
      </w:r>
      <w:proofErr w:type="gramStart"/>
      <w:r w:rsidRPr="003656E8">
        <w:rPr>
          <w:rFonts w:eastAsia="Calibri"/>
          <w:sz w:val="27"/>
          <w:szCs w:val="27"/>
          <w:lang w:eastAsia="en-US"/>
        </w:rPr>
        <w:t>за</w:t>
      </w:r>
      <w:proofErr w:type="gramEnd"/>
      <w:r w:rsidRPr="003656E8">
        <w:rPr>
          <w:rFonts w:eastAsia="Calibri"/>
          <w:sz w:val="27"/>
          <w:szCs w:val="27"/>
          <w:lang w:eastAsia="en-US"/>
        </w:rPr>
        <w:t xml:space="preserve"> </w:t>
      </w:r>
    </w:p>
    <w:p w:rsidR="003656E8" w:rsidRPr="003656E8" w:rsidRDefault="003656E8" w:rsidP="00C0375B">
      <w:pPr>
        <w:tabs>
          <w:tab w:val="left" w:pos="567"/>
        </w:tabs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3656E8">
        <w:rPr>
          <w:rFonts w:eastAsia="Calibri"/>
          <w:sz w:val="27"/>
          <w:szCs w:val="27"/>
          <w:lang w:eastAsia="en-US"/>
        </w:rPr>
        <w:t>реализацию мероприятия, указанного в п. 1 настоящего постановления, администрацию Беляевского сельсовета Беляевского района Оренбургской области.</w:t>
      </w:r>
    </w:p>
    <w:p w:rsidR="003656E8" w:rsidRPr="003656E8" w:rsidRDefault="003656E8" w:rsidP="00C0375B">
      <w:pPr>
        <w:tabs>
          <w:tab w:val="left" w:pos="567"/>
        </w:tabs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56E8">
        <w:rPr>
          <w:sz w:val="27"/>
          <w:szCs w:val="27"/>
        </w:rPr>
        <w:t>Установить, что финансовое обеспечение расходного обязательства, указанного в пункте 1 настоящего постановления, осуществляется за счет поступающих субсидий из областного бюджета и средств местного бюджета</w:t>
      </w:r>
      <w:r w:rsidRPr="003656E8">
        <w:rPr>
          <w:rFonts w:eastAsia="Calibri"/>
          <w:sz w:val="27"/>
          <w:szCs w:val="27"/>
          <w:lang w:eastAsia="en-US"/>
        </w:rPr>
        <w:t>.</w:t>
      </w:r>
    </w:p>
    <w:p w:rsidR="003656E8" w:rsidRPr="003656E8" w:rsidRDefault="003656E8" w:rsidP="00C0375B">
      <w:pPr>
        <w:numPr>
          <w:ilvl w:val="0"/>
          <w:numId w:val="1"/>
        </w:numPr>
        <w:tabs>
          <w:tab w:val="clear" w:pos="2130"/>
          <w:tab w:val="num" w:pos="0"/>
          <w:tab w:val="left" w:pos="567"/>
        </w:tabs>
        <w:autoSpaceDE/>
        <w:autoSpaceDN/>
        <w:adjustRightInd w:val="0"/>
        <w:spacing w:after="200"/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3656E8">
        <w:rPr>
          <w:rFonts w:eastAsia="Calibri"/>
          <w:sz w:val="27"/>
          <w:szCs w:val="27"/>
          <w:lang w:eastAsia="en-US"/>
        </w:rPr>
        <w:t xml:space="preserve">Контроль за исполнением настоящего постановления оставляю </w:t>
      </w:r>
      <w:proofErr w:type="gramStart"/>
      <w:r w:rsidRPr="003656E8">
        <w:rPr>
          <w:rFonts w:eastAsia="Calibri"/>
          <w:sz w:val="27"/>
          <w:szCs w:val="27"/>
          <w:lang w:eastAsia="en-US"/>
        </w:rPr>
        <w:t>за</w:t>
      </w:r>
      <w:proofErr w:type="gramEnd"/>
      <w:r w:rsidRPr="003656E8">
        <w:rPr>
          <w:rFonts w:eastAsia="Calibri"/>
          <w:sz w:val="27"/>
          <w:szCs w:val="27"/>
          <w:lang w:eastAsia="en-US"/>
        </w:rPr>
        <w:t xml:space="preserve"> </w:t>
      </w:r>
    </w:p>
    <w:p w:rsidR="003656E8" w:rsidRPr="003656E8" w:rsidRDefault="003656E8" w:rsidP="00C0375B">
      <w:pPr>
        <w:tabs>
          <w:tab w:val="num" w:pos="0"/>
          <w:tab w:val="left" w:pos="567"/>
        </w:tabs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3656E8">
        <w:rPr>
          <w:rFonts w:eastAsia="Calibri"/>
          <w:sz w:val="27"/>
          <w:szCs w:val="27"/>
          <w:lang w:eastAsia="en-US"/>
        </w:rPr>
        <w:t>собой.</w:t>
      </w:r>
    </w:p>
    <w:p w:rsidR="003656E8" w:rsidRPr="003656E8" w:rsidRDefault="003656E8" w:rsidP="002173FE">
      <w:pPr>
        <w:numPr>
          <w:ilvl w:val="0"/>
          <w:numId w:val="1"/>
        </w:numPr>
        <w:tabs>
          <w:tab w:val="clear" w:pos="2130"/>
          <w:tab w:val="num" w:pos="0"/>
          <w:tab w:val="left" w:pos="567"/>
        </w:tabs>
        <w:autoSpaceDE/>
        <w:autoSpaceDN/>
        <w:adjustRightInd w:val="0"/>
        <w:spacing w:after="200" w:line="276" w:lineRule="auto"/>
        <w:ind w:left="0" w:firstLine="567"/>
        <w:contextualSpacing/>
        <w:jc w:val="both"/>
        <w:rPr>
          <w:sz w:val="27"/>
          <w:szCs w:val="27"/>
        </w:rPr>
      </w:pPr>
      <w:r w:rsidRPr="003656E8">
        <w:rPr>
          <w:sz w:val="27"/>
          <w:szCs w:val="27"/>
        </w:rPr>
        <w:t xml:space="preserve">Постановление вступает в силу после его подписания. </w:t>
      </w:r>
    </w:p>
    <w:p w:rsidR="003656E8" w:rsidRPr="003656E8" w:rsidRDefault="003656E8" w:rsidP="003656E8">
      <w:pPr>
        <w:tabs>
          <w:tab w:val="left" w:pos="900"/>
        </w:tabs>
        <w:autoSpaceDE/>
        <w:autoSpaceDN/>
        <w:jc w:val="both"/>
        <w:rPr>
          <w:sz w:val="27"/>
          <w:szCs w:val="27"/>
        </w:rPr>
      </w:pPr>
    </w:p>
    <w:p w:rsidR="003656E8" w:rsidRPr="003656E8" w:rsidRDefault="003656E8" w:rsidP="003656E8">
      <w:pPr>
        <w:tabs>
          <w:tab w:val="left" w:pos="900"/>
        </w:tabs>
        <w:autoSpaceDE/>
        <w:autoSpaceDN/>
        <w:jc w:val="both"/>
        <w:rPr>
          <w:sz w:val="27"/>
          <w:szCs w:val="27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314"/>
        <w:gridCol w:w="369"/>
      </w:tblGrid>
      <w:tr w:rsidR="003656E8" w:rsidRPr="003656E8" w:rsidTr="002173FE">
        <w:trPr>
          <w:trHeight w:val="477"/>
        </w:trPr>
        <w:tc>
          <w:tcPr>
            <w:tcW w:w="4758" w:type="dxa"/>
            <w:hideMark/>
          </w:tcPr>
          <w:p w:rsidR="003656E8" w:rsidRPr="003656E8" w:rsidRDefault="003656E8" w:rsidP="003656E8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7"/>
                <w:szCs w:val="27"/>
                <w:lang w:eastAsia="en-US"/>
              </w:rPr>
            </w:pPr>
            <w:r w:rsidRPr="003656E8">
              <w:rPr>
                <w:sz w:val="27"/>
                <w:szCs w:val="27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gridSpan w:val="2"/>
            <w:hideMark/>
          </w:tcPr>
          <w:p w:rsidR="003656E8" w:rsidRDefault="003656E8" w:rsidP="003656E8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7"/>
                <w:szCs w:val="27"/>
              </w:rPr>
            </w:pPr>
            <w:r w:rsidRPr="003656E8">
              <w:rPr>
                <w:sz w:val="27"/>
                <w:szCs w:val="27"/>
              </w:rPr>
              <w:t xml:space="preserve">                                      М.Х. </w:t>
            </w:r>
            <w:proofErr w:type="spellStart"/>
            <w:r w:rsidRPr="003656E8">
              <w:rPr>
                <w:sz w:val="27"/>
                <w:szCs w:val="27"/>
              </w:rPr>
              <w:t>Елешев</w:t>
            </w:r>
            <w:proofErr w:type="spellEnd"/>
          </w:p>
          <w:p w:rsidR="00C0375B" w:rsidRDefault="00C0375B" w:rsidP="003656E8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7"/>
                <w:szCs w:val="27"/>
              </w:rPr>
            </w:pPr>
          </w:p>
          <w:p w:rsidR="00C0375B" w:rsidRPr="003656E8" w:rsidRDefault="00C0375B" w:rsidP="003656E8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2173FE" w:rsidRPr="002173FE" w:rsidTr="002173FE">
        <w:tblPrEx>
          <w:tblCellMar>
            <w:left w:w="70" w:type="dxa"/>
            <w:right w:w="70" w:type="dxa"/>
          </w:tblCellMar>
        </w:tblPrEx>
        <w:trPr>
          <w:gridAfter w:val="1"/>
          <w:wAfter w:w="369" w:type="dxa"/>
          <w:cantSplit/>
          <w:trHeight w:val="1519"/>
        </w:trPr>
        <w:tc>
          <w:tcPr>
            <w:tcW w:w="9072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173FE" w:rsidRPr="002173FE" w:rsidRDefault="002173FE" w:rsidP="002173F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173F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173FE" w:rsidRPr="002173FE" w:rsidRDefault="002173FE" w:rsidP="002173F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173FE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173FE" w:rsidRPr="002173FE" w:rsidRDefault="002173FE" w:rsidP="002173F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173FE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173FE" w:rsidRPr="002173FE" w:rsidRDefault="002173FE" w:rsidP="002173FE">
            <w:pPr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173F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173FE" w:rsidRPr="002173FE" w:rsidTr="002173FE">
        <w:tblPrEx>
          <w:tblCellMar>
            <w:left w:w="70" w:type="dxa"/>
            <w:right w:w="70" w:type="dxa"/>
          </w:tblCellMar>
        </w:tblPrEx>
        <w:trPr>
          <w:gridAfter w:val="1"/>
          <w:wAfter w:w="369" w:type="dxa"/>
          <w:cantSplit/>
          <w:trHeight w:val="1190"/>
        </w:trPr>
        <w:tc>
          <w:tcPr>
            <w:tcW w:w="9072" w:type="dxa"/>
            <w:gridSpan w:val="2"/>
            <w:vAlign w:val="bottom"/>
          </w:tcPr>
          <w:p w:rsidR="002173FE" w:rsidRPr="002173FE" w:rsidRDefault="002173FE" w:rsidP="002173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173FE" w:rsidRPr="002173FE" w:rsidRDefault="002173FE" w:rsidP="002173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173F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173FE" w:rsidRPr="002173FE" w:rsidRDefault="002173FE" w:rsidP="002173F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173FE">
              <w:rPr>
                <w:sz w:val="28"/>
                <w:szCs w:val="28"/>
                <w:lang w:eastAsia="en-US"/>
              </w:rPr>
              <w:t>18.01. 2023                                                                                         № 2-п</w:t>
            </w:r>
          </w:p>
        </w:tc>
      </w:tr>
    </w:tbl>
    <w:p w:rsidR="002173FE" w:rsidRPr="002173FE" w:rsidRDefault="002173FE" w:rsidP="002173FE">
      <w:pPr>
        <w:autoSpaceDE/>
        <w:autoSpaceDN/>
        <w:rPr>
          <w:sz w:val="24"/>
          <w:szCs w:val="28"/>
        </w:rPr>
      </w:pPr>
    </w:p>
    <w:p w:rsidR="002173FE" w:rsidRPr="002173FE" w:rsidRDefault="002173FE" w:rsidP="002173FE">
      <w:pPr>
        <w:tabs>
          <w:tab w:val="left" w:pos="3800"/>
        </w:tabs>
        <w:autoSpaceDE/>
        <w:autoSpaceDN/>
        <w:ind w:right="-82"/>
        <w:jc w:val="center"/>
        <w:rPr>
          <w:sz w:val="28"/>
          <w:szCs w:val="28"/>
        </w:rPr>
      </w:pPr>
      <w:r w:rsidRPr="002173FE">
        <w:rPr>
          <w:sz w:val="28"/>
          <w:szCs w:val="28"/>
        </w:rPr>
        <w:t xml:space="preserve">Об утверждении сметной документации </w:t>
      </w:r>
    </w:p>
    <w:p w:rsidR="002173FE" w:rsidRPr="002173FE" w:rsidRDefault="002173FE" w:rsidP="002173FE">
      <w:pPr>
        <w:autoSpaceDE/>
        <w:autoSpaceDN/>
        <w:ind w:right="6475"/>
        <w:rPr>
          <w:sz w:val="28"/>
          <w:szCs w:val="28"/>
        </w:rPr>
      </w:pPr>
    </w:p>
    <w:p w:rsidR="002173FE" w:rsidRPr="002173FE" w:rsidRDefault="002173FE" w:rsidP="002173FE">
      <w:pPr>
        <w:tabs>
          <w:tab w:val="left" w:pos="0"/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  <w:r w:rsidRPr="002173FE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2173FE">
        <w:rPr>
          <w:sz w:val="28"/>
          <w:szCs w:val="28"/>
        </w:rPr>
        <w:t>Беляевский</w:t>
      </w:r>
      <w:proofErr w:type="spellEnd"/>
      <w:r w:rsidRPr="002173FE">
        <w:rPr>
          <w:sz w:val="28"/>
          <w:szCs w:val="28"/>
        </w:rPr>
        <w:t xml:space="preserve"> сельсовет Беляевского района Оренбургской области, в целях реализации областной адресной инвестиционной программы:</w:t>
      </w:r>
    </w:p>
    <w:p w:rsidR="002173FE" w:rsidRPr="002173FE" w:rsidRDefault="002173FE" w:rsidP="002173FE">
      <w:pPr>
        <w:tabs>
          <w:tab w:val="left" w:pos="567"/>
          <w:tab w:val="left" w:pos="3800"/>
        </w:tabs>
        <w:autoSpaceDE/>
        <w:autoSpaceDN/>
        <w:ind w:right="-82" w:firstLine="567"/>
        <w:jc w:val="both"/>
        <w:rPr>
          <w:sz w:val="28"/>
          <w:szCs w:val="28"/>
        </w:rPr>
      </w:pPr>
      <w:r w:rsidRPr="002173FE">
        <w:rPr>
          <w:sz w:val="28"/>
          <w:szCs w:val="28"/>
        </w:rPr>
        <w:t>1.Утвердить сметную документацию на объекты:</w:t>
      </w:r>
    </w:p>
    <w:p w:rsidR="002173FE" w:rsidRPr="002173FE" w:rsidRDefault="002173FE" w:rsidP="002173FE">
      <w:pPr>
        <w:tabs>
          <w:tab w:val="left" w:pos="567"/>
          <w:tab w:val="left" w:pos="3800"/>
        </w:tabs>
        <w:autoSpaceDE/>
        <w:autoSpaceDN/>
        <w:ind w:right="-82" w:firstLine="567"/>
        <w:jc w:val="both"/>
        <w:rPr>
          <w:sz w:val="28"/>
          <w:szCs w:val="28"/>
        </w:rPr>
      </w:pPr>
      <w:proofErr w:type="gramStart"/>
      <w:r w:rsidRPr="002173FE">
        <w:rPr>
          <w:sz w:val="28"/>
          <w:szCs w:val="28"/>
        </w:rPr>
        <w:t xml:space="preserve">- «Ремонт асфальтобетонного покрытия части ул. Кузнечная от ул. Первомайской до дома №49 ул. Кузнечной с. Беляевка Беляевского района </w:t>
      </w:r>
      <w:r w:rsidRPr="002173FE">
        <w:rPr>
          <w:sz w:val="28"/>
          <w:szCs w:val="28"/>
        </w:rPr>
        <w:lastRenderedPageBreak/>
        <w:t>Оренбургской области», в объеме 2383,810 тыс. руб. в текущих ценах по состоянию на 3 квартал 2022г. (с учетом НДС);</w:t>
      </w:r>
      <w:proofErr w:type="gramEnd"/>
    </w:p>
    <w:p w:rsidR="002173FE" w:rsidRPr="002173FE" w:rsidRDefault="002173FE" w:rsidP="002173FE">
      <w:pPr>
        <w:tabs>
          <w:tab w:val="left" w:pos="0"/>
        </w:tabs>
        <w:overflowPunct w:val="0"/>
        <w:adjustRightInd w:val="0"/>
        <w:ind w:firstLine="567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173FE">
        <w:rPr>
          <w:sz w:val="28"/>
          <w:szCs w:val="28"/>
        </w:rPr>
        <w:t xml:space="preserve">2. </w:t>
      </w:r>
      <w:proofErr w:type="gramStart"/>
      <w:r w:rsidRPr="002173F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173FE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2173FE" w:rsidRPr="002173FE" w:rsidRDefault="002173FE" w:rsidP="002173FE">
      <w:pPr>
        <w:tabs>
          <w:tab w:val="left" w:pos="567"/>
          <w:tab w:val="left" w:pos="993"/>
        </w:tabs>
        <w:overflowPunct w:val="0"/>
        <w:adjustRightInd w:val="0"/>
        <w:ind w:firstLine="567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173FE">
        <w:rPr>
          <w:sz w:val="28"/>
          <w:szCs w:val="28"/>
        </w:rPr>
        <w:t xml:space="preserve">3. </w:t>
      </w:r>
      <w:r w:rsidRPr="002173FE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2173FE" w:rsidRPr="002173FE" w:rsidRDefault="002173FE" w:rsidP="002173FE">
      <w:pPr>
        <w:autoSpaceDE/>
        <w:autoSpaceDN/>
        <w:rPr>
          <w:sz w:val="28"/>
          <w:szCs w:val="28"/>
        </w:rPr>
      </w:pPr>
    </w:p>
    <w:p w:rsidR="002173FE" w:rsidRPr="002173FE" w:rsidRDefault="002173FE" w:rsidP="002173FE">
      <w:pPr>
        <w:autoSpaceDE/>
        <w:autoSpaceDN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2173FE" w:rsidRPr="002173FE" w:rsidTr="00872A3B">
        <w:trPr>
          <w:trHeight w:val="477"/>
        </w:trPr>
        <w:tc>
          <w:tcPr>
            <w:tcW w:w="4758" w:type="dxa"/>
            <w:hideMark/>
          </w:tcPr>
          <w:p w:rsidR="002173FE" w:rsidRPr="002173FE" w:rsidRDefault="002173FE" w:rsidP="002173FE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8"/>
                <w:szCs w:val="27"/>
                <w:lang w:eastAsia="en-US"/>
              </w:rPr>
            </w:pPr>
            <w:r w:rsidRPr="002173FE">
              <w:rPr>
                <w:sz w:val="28"/>
                <w:szCs w:val="27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2173FE" w:rsidRDefault="002173FE" w:rsidP="002173FE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8"/>
                <w:szCs w:val="27"/>
                <w:lang w:eastAsia="en-US"/>
              </w:rPr>
            </w:pPr>
            <w:r w:rsidRPr="002173FE">
              <w:rPr>
                <w:sz w:val="28"/>
                <w:szCs w:val="27"/>
                <w:lang w:eastAsia="en-US"/>
              </w:rPr>
              <w:t xml:space="preserve">                                         М.Х. </w:t>
            </w:r>
            <w:proofErr w:type="spellStart"/>
            <w:r w:rsidRPr="002173FE">
              <w:rPr>
                <w:sz w:val="28"/>
                <w:szCs w:val="27"/>
                <w:lang w:eastAsia="en-US"/>
              </w:rPr>
              <w:t>Елешев</w:t>
            </w:r>
            <w:proofErr w:type="spellEnd"/>
          </w:p>
          <w:p w:rsidR="004B78E6" w:rsidRDefault="004B78E6" w:rsidP="002173FE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8"/>
                <w:szCs w:val="27"/>
                <w:lang w:eastAsia="en-US"/>
              </w:rPr>
            </w:pPr>
          </w:p>
          <w:p w:rsidR="004B78E6" w:rsidRPr="002173FE" w:rsidRDefault="004B78E6" w:rsidP="002173FE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8"/>
                <w:szCs w:val="27"/>
                <w:lang w:eastAsia="en-US"/>
              </w:rPr>
            </w:pPr>
          </w:p>
        </w:tc>
      </w:tr>
    </w:tbl>
    <w:p w:rsidR="00C0375B" w:rsidRPr="00C0375B" w:rsidRDefault="00C0375B" w:rsidP="00C0375B">
      <w:pPr>
        <w:widowControl w:val="0"/>
        <w:adjustRightInd w:val="0"/>
        <w:jc w:val="center"/>
        <w:rPr>
          <w:bCs/>
          <w:kern w:val="28"/>
          <w:sz w:val="28"/>
          <w:szCs w:val="28"/>
        </w:rPr>
      </w:pPr>
      <w:r w:rsidRPr="00C0375B">
        <w:rPr>
          <w:bCs/>
          <w:kern w:val="28"/>
          <w:sz w:val="28"/>
          <w:szCs w:val="28"/>
        </w:rPr>
        <w:t>АДМИНИСТРАЦИЯ</w:t>
      </w:r>
    </w:p>
    <w:p w:rsidR="00C0375B" w:rsidRPr="00C0375B" w:rsidRDefault="00C0375B" w:rsidP="00C0375B">
      <w:pPr>
        <w:widowControl w:val="0"/>
        <w:adjustRightInd w:val="0"/>
        <w:jc w:val="center"/>
        <w:rPr>
          <w:kern w:val="28"/>
          <w:sz w:val="28"/>
          <w:szCs w:val="28"/>
        </w:rPr>
      </w:pPr>
      <w:r w:rsidRPr="00C0375B">
        <w:rPr>
          <w:kern w:val="28"/>
          <w:sz w:val="28"/>
          <w:szCs w:val="28"/>
        </w:rPr>
        <w:t>МУНИЦИПАЛЬНОГО ОБРАЗОВАНИЯ</w:t>
      </w:r>
    </w:p>
    <w:p w:rsidR="00C0375B" w:rsidRPr="00C0375B" w:rsidRDefault="00C0375B" w:rsidP="00C0375B">
      <w:pPr>
        <w:widowControl w:val="0"/>
        <w:adjustRightInd w:val="0"/>
        <w:jc w:val="center"/>
        <w:rPr>
          <w:kern w:val="28"/>
          <w:sz w:val="28"/>
          <w:szCs w:val="28"/>
        </w:rPr>
      </w:pPr>
      <w:r w:rsidRPr="00C0375B">
        <w:rPr>
          <w:kern w:val="28"/>
          <w:sz w:val="28"/>
          <w:szCs w:val="28"/>
        </w:rPr>
        <w:t>БЕЛЯЕВСКИЙ СЕЛЬСОВЕТ</w:t>
      </w:r>
    </w:p>
    <w:p w:rsidR="00C0375B" w:rsidRPr="00C0375B" w:rsidRDefault="00C0375B" w:rsidP="00C0375B">
      <w:pPr>
        <w:widowControl w:val="0"/>
        <w:adjustRightInd w:val="0"/>
        <w:jc w:val="center"/>
        <w:rPr>
          <w:kern w:val="28"/>
          <w:sz w:val="28"/>
          <w:szCs w:val="28"/>
        </w:rPr>
      </w:pPr>
      <w:r w:rsidRPr="00C0375B">
        <w:rPr>
          <w:kern w:val="28"/>
          <w:sz w:val="28"/>
          <w:szCs w:val="28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0375B" w:rsidRPr="00C0375B" w:rsidTr="00F27559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375B" w:rsidRPr="00C0375B" w:rsidRDefault="00C0375B" w:rsidP="00C0375B">
            <w:pPr>
              <w:widowControl w:val="0"/>
              <w:adjustRightInd w:val="0"/>
              <w:jc w:val="both"/>
              <w:rPr>
                <w:kern w:val="28"/>
                <w:sz w:val="28"/>
                <w:szCs w:val="28"/>
              </w:rPr>
            </w:pPr>
          </w:p>
          <w:p w:rsidR="00C0375B" w:rsidRPr="00C0375B" w:rsidRDefault="00C0375B" w:rsidP="00C0375B">
            <w:pPr>
              <w:widowControl w:val="0"/>
              <w:adjustRightInd w:val="0"/>
              <w:jc w:val="center"/>
              <w:rPr>
                <w:kern w:val="28"/>
                <w:sz w:val="28"/>
                <w:szCs w:val="28"/>
              </w:rPr>
            </w:pPr>
            <w:r w:rsidRPr="00C0375B">
              <w:rPr>
                <w:kern w:val="28"/>
                <w:sz w:val="28"/>
                <w:szCs w:val="28"/>
              </w:rPr>
              <w:t>ПОСТАНОВЛЕНИЕ</w:t>
            </w:r>
          </w:p>
          <w:p w:rsidR="00C0375B" w:rsidRPr="00C0375B" w:rsidRDefault="00C0375B" w:rsidP="00C0375B">
            <w:pPr>
              <w:widowControl w:val="0"/>
              <w:adjustRightInd w:val="0"/>
              <w:jc w:val="both"/>
              <w:rPr>
                <w:kern w:val="28"/>
                <w:sz w:val="28"/>
                <w:szCs w:val="28"/>
              </w:rPr>
            </w:pPr>
          </w:p>
        </w:tc>
      </w:tr>
    </w:tbl>
    <w:p w:rsidR="00C0375B" w:rsidRPr="00C0375B" w:rsidRDefault="00C0375B" w:rsidP="00C0375B">
      <w:pPr>
        <w:widowControl w:val="0"/>
        <w:adjustRightInd w:val="0"/>
        <w:jc w:val="both"/>
        <w:rPr>
          <w:kern w:val="28"/>
          <w:sz w:val="28"/>
          <w:szCs w:val="28"/>
        </w:rPr>
      </w:pPr>
      <w:r w:rsidRPr="00C0375B">
        <w:rPr>
          <w:kern w:val="28"/>
          <w:sz w:val="28"/>
          <w:szCs w:val="28"/>
        </w:rPr>
        <w:t>20.01.2023                                                                                                       № 3-п</w:t>
      </w:r>
    </w:p>
    <w:p w:rsidR="00C0375B" w:rsidRPr="00C0375B" w:rsidRDefault="00C0375B" w:rsidP="00C0375B">
      <w:pPr>
        <w:adjustRightInd w:val="0"/>
        <w:rPr>
          <w:color w:val="000000"/>
          <w:kern w:val="28"/>
          <w:sz w:val="28"/>
          <w:szCs w:val="28"/>
        </w:rPr>
      </w:pPr>
    </w:p>
    <w:p w:rsidR="00C0375B" w:rsidRPr="00C0375B" w:rsidRDefault="00C0375B" w:rsidP="00C0375B">
      <w:pPr>
        <w:autoSpaceDE/>
        <w:autoSpaceDN/>
        <w:jc w:val="center"/>
        <w:rPr>
          <w:kern w:val="28"/>
          <w:sz w:val="28"/>
          <w:szCs w:val="28"/>
        </w:rPr>
      </w:pPr>
      <w:proofErr w:type="gramStart"/>
      <w:r w:rsidRPr="00C0375B">
        <w:rPr>
          <w:kern w:val="28"/>
          <w:sz w:val="28"/>
          <w:szCs w:val="28"/>
        </w:rPr>
        <w:t xml:space="preserve">Об утверждении перечня муниципального имущества муниципального образования </w:t>
      </w:r>
      <w:proofErr w:type="spellStart"/>
      <w:r w:rsidRPr="00C0375B">
        <w:rPr>
          <w:kern w:val="28"/>
          <w:sz w:val="28"/>
          <w:szCs w:val="28"/>
        </w:rPr>
        <w:t>Беляевский</w:t>
      </w:r>
      <w:proofErr w:type="spellEnd"/>
      <w:r w:rsidRPr="00C0375B">
        <w:rPr>
          <w:kern w:val="28"/>
          <w:sz w:val="28"/>
          <w:szCs w:val="28"/>
        </w:rPr>
        <w:t xml:space="preserve"> 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</w:t>
      </w:r>
      <w:proofErr w:type="gramEnd"/>
      <w:r w:rsidRPr="00C0375B">
        <w:rPr>
          <w:kern w:val="28"/>
          <w:sz w:val="28"/>
          <w:szCs w:val="28"/>
        </w:rPr>
        <w:t xml:space="preserve"> «Налог на профессиональный доход»</w:t>
      </w:r>
    </w:p>
    <w:p w:rsidR="00C0375B" w:rsidRPr="00C0375B" w:rsidRDefault="00C0375B" w:rsidP="00C0375B">
      <w:pPr>
        <w:adjustRightInd w:val="0"/>
        <w:rPr>
          <w:color w:val="000000"/>
          <w:kern w:val="28"/>
          <w:sz w:val="28"/>
          <w:szCs w:val="28"/>
        </w:rPr>
      </w:pPr>
    </w:p>
    <w:p w:rsidR="00C0375B" w:rsidRPr="00C0375B" w:rsidRDefault="00C0375B" w:rsidP="00C0375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C0375B">
        <w:rPr>
          <w:sz w:val="28"/>
          <w:szCs w:val="28"/>
        </w:rPr>
        <w:t xml:space="preserve">В соответствии со </w:t>
      </w:r>
      <w:hyperlink r:id="rId7" w:history="1">
        <w:r w:rsidRPr="00C0375B">
          <w:rPr>
            <w:sz w:val="28"/>
            <w:szCs w:val="28"/>
          </w:rPr>
          <w:t>статьей 18</w:t>
        </w:r>
      </w:hyperlink>
      <w:r w:rsidRPr="00C0375B">
        <w:rPr>
          <w:sz w:val="28"/>
          <w:szCs w:val="28"/>
        </w:rPr>
        <w:t xml:space="preserve"> Федерального закона от 24 июля 2007 г. N 209-ФЗ «О развитии малого и среднего предпринимательства в Российской Федерации», постановлением Правительства Российской Федерации от 21 августа 2010 г. </w:t>
      </w:r>
      <w:hyperlink r:id="rId8" w:history="1">
        <w:r w:rsidRPr="00C0375B">
          <w:rPr>
            <w:sz w:val="28"/>
            <w:szCs w:val="28"/>
          </w:rPr>
          <w:t>N 645</w:t>
        </w:r>
      </w:hyperlink>
      <w:r w:rsidRPr="00C0375B">
        <w:rPr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федерального имущества», руководствуясь Уставом муниципального образования </w:t>
      </w:r>
      <w:proofErr w:type="spellStart"/>
      <w:r w:rsidRPr="00C0375B">
        <w:rPr>
          <w:sz w:val="28"/>
          <w:szCs w:val="28"/>
        </w:rPr>
        <w:t>Беляевский</w:t>
      </w:r>
      <w:proofErr w:type="spellEnd"/>
      <w:r w:rsidRPr="00C0375B">
        <w:rPr>
          <w:sz w:val="28"/>
          <w:szCs w:val="28"/>
        </w:rPr>
        <w:t xml:space="preserve"> сельсовет Беляевского района Оренбургской области:</w:t>
      </w:r>
      <w:proofErr w:type="gramEnd"/>
    </w:p>
    <w:p w:rsidR="00C0375B" w:rsidRPr="00C0375B" w:rsidRDefault="00C0375B" w:rsidP="00C0375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0375B">
        <w:rPr>
          <w:sz w:val="28"/>
          <w:szCs w:val="28"/>
        </w:rPr>
        <w:t xml:space="preserve">1. </w:t>
      </w:r>
      <w:proofErr w:type="gramStart"/>
      <w:r w:rsidRPr="00C0375B">
        <w:rPr>
          <w:sz w:val="28"/>
          <w:szCs w:val="28"/>
        </w:rPr>
        <w:t xml:space="preserve">Утвердить прилагаемый перечень муниципального имущества муниципального образования </w:t>
      </w:r>
      <w:proofErr w:type="spellStart"/>
      <w:r w:rsidRPr="00C0375B">
        <w:rPr>
          <w:sz w:val="28"/>
          <w:szCs w:val="28"/>
        </w:rPr>
        <w:t>Беляевский</w:t>
      </w:r>
      <w:proofErr w:type="spellEnd"/>
      <w:r w:rsidRPr="00C0375B">
        <w:rPr>
          <w:sz w:val="28"/>
          <w:szCs w:val="28"/>
        </w:rPr>
        <w:t xml:space="preserve"> 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</w:t>
      </w:r>
      <w:r w:rsidRPr="00C0375B">
        <w:rPr>
          <w:sz w:val="28"/>
          <w:szCs w:val="28"/>
        </w:rPr>
        <w:lastRenderedPageBreak/>
        <w:t>налоговый режим</w:t>
      </w:r>
      <w:proofErr w:type="gramEnd"/>
      <w:r w:rsidRPr="00C0375B">
        <w:rPr>
          <w:sz w:val="28"/>
          <w:szCs w:val="28"/>
        </w:rPr>
        <w:t xml:space="preserve"> «Налог на профессиональный доход» (далее - Перечень).</w:t>
      </w:r>
    </w:p>
    <w:p w:rsidR="00C0375B" w:rsidRPr="00C0375B" w:rsidRDefault="00C0375B" w:rsidP="00C0375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0375B">
        <w:rPr>
          <w:sz w:val="28"/>
          <w:szCs w:val="28"/>
        </w:rPr>
        <w:t>2. Обеспечить опубликование Перечня на официальном сайте поселения, в средствах массовой информации в установленном порядке.</w:t>
      </w:r>
    </w:p>
    <w:p w:rsidR="00C0375B" w:rsidRPr="00C0375B" w:rsidRDefault="00C0375B" w:rsidP="00C0375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0375B">
        <w:rPr>
          <w:sz w:val="28"/>
          <w:szCs w:val="28"/>
        </w:rPr>
        <w:t xml:space="preserve">3. </w:t>
      </w:r>
      <w:proofErr w:type="gramStart"/>
      <w:r w:rsidRPr="00C0375B">
        <w:rPr>
          <w:sz w:val="28"/>
          <w:szCs w:val="28"/>
        </w:rPr>
        <w:t>Контроль за</w:t>
      </w:r>
      <w:proofErr w:type="gramEnd"/>
      <w:r w:rsidRPr="00C0375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375B" w:rsidRPr="00C0375B" w:rsidRDefault="00C0375B" w:rsidP="00C0375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0375B">
        <w:rPr>
          <w:sz w:val="28"/>
          <w:szCs w:val="28"/>
        </w:rPr>
        <w:t>4. Постановление  вступает в силу со дня его подписания.</w:t>
      </w:r>
    </w:p>
    <w:p w:rsidR="00C0375B" w:rsidRPr="00C0375B" w:rsidRDefault="00C0375B" w:rsidP="00C0375B">
      <w:pPr>
        <w:autoSpaceDE/>
        <w:autoSpaceDN/>
        <w:jc w:val="both"/>
        <w:rPr>
          <w:sz w:val="28"/>
          <w:szCs w:val="28"/>
        </w:rPr>
      </w:pP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4783"/>
        <w:gridCol w:w="4708"/>
      </w:tblGrid>
      <w:tr w:rsidR="00C0375B" w:rsidRPr="00C0375B" w:rsidTr="00F27559">
        <w:trPr>
          <w:trHeight w:val="406"/>
        </w:trPr>
        <w:tc>
          <w:tcPr>
            <w:tcW w:w="4783" w:type="dxa"/>
            <w:hideMark/>
          </w:tcPr>
          <w:p w:rsidR="00C0375B" w:rsidRPr="00C0375B" w:rsidRDefault="00C0375B" w:rsidP="00C0375B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8"/>
                <w:szCs w:val="27"/>
                <w:lang w:eastAsia="en-US"/>
              </w:rPr>
            </w:pPr>
            <w:r w:rsidRPr="00C0375B">
              <w:rPr>
                <w:sz w:val="28"/>
                <w:szCs w:val="27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708" w:type="dxa"/>
            <w:hideMark/>
          </w:tcPr>
          <w:p w:rsidR="00C0375B" w:rsidRPr="00C0375B" w:rsidRDefault="00C0375B" w:rsidP="00C0375B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8"/>
                <w:szCs w:val="27"/>
                <w:lang w:eastAsia="en-US"/>
              </w:rPr>
            </w:pPr>
            <w:r w:rsidRPr="00C0375B">
              <w:rPr>
                <w:sz w:val="28"/>
                <w:szCs w:val="27"/>
                <w:lang w:eastAsia="en-US"/>
              </w:rPr>
              <w:t xml:space="preserve">                                         М.Х. </w:t>
            </w:r>
            <w:proofErr w:type="spellStart"/>
            <w:r w:rsidRPr="00C0375B">
              <w:rPr>
                <w:sz w:val="28"/>
                <w:szCs w:val="27"/>
                <w:lang w:eastAsia="en-US"/>
              </w:rPr>
              <w:t>Елешев</w:t>
            </w:r>
            <w:proofErr w:type="spellEnd"/>
          </w:p>
        </w:tc>
      </w:tr>
    </w:tbl>
    <w:p w:rsidR="00C0375B" w:rsidRDefault="00C0375B" w:rsidP="00C0375B">
      <w:pPr>
        <w:autoSpaceDE/>
        <w:autoSpaceDN/>
        <w:jc w:val="both"/>
        <w:rPr>
          <w:sz w:val="28"/>
          <w:szCs w:val="28"/>
        </w:rPr>
      </w:pPr>
    </w:p>
    <w:p w:rsidR="004B78E6" w:rsidRPr="00C0375B" w:rsidRDefault="004B78E6" w:rsidP="00C0375B">
      <w:pPr>
        <w:autoSpaceDE/>
        <w:autoSpaceDN/>
        <w:jc w:val="both"/>
        <w:rPr>
          <w:sz w:val="28"/>
          <w:szCs w:val="28"/>
        </w:rPr>
      </w:pPr>
      <w:bookmarkStart w:id="0" w:name="_GoBack"/>
      <w:bookmarkEnd w:id="0"/>
    </w:p>
    <w:p w:rsidR="00C0375B" w:rsidRPr="00C0375B" w:rsidRDefault="00C0375B" w:rsidP="00C0375B">
      <w:pPr>
        <w:autoSpaceDE/>
        <w:autoSpaceDN/>
        <w:jc w:val="right"/>
        <w:rPr>
          <w:sz w:val="28"/>
          <w:szCs w:val="28"/>
        </w:rPr>
      </w:pPr>
      <w:r w:rsidRPr="00C0375B">
        <w:rPr>
          <w:sz w:val="28"/>
          <w:szCs w:val="28"/>
        </w:rPr>
        <w:t>Приложение</w:t>
      </w:r>
    </w:p>
    <w:p w:rsidR="00C0375B" w:rsidRPr="00C0375B" w:rsidRDefault="00C0375B" w:rsidP="00C0375B">
      <w:pPr>
        <w:autoSpaceDE/>
        <w:autoSpaceDN/>
        <w:jc w:val="right"/>
        <w:rPr>
          <w:sz w:val="28"/>
          <w:szCs w:val="28"/>
        </w:rPr>
      </w:pPr>
      <w:r w:rsidRPr="00C0375B">
        <w:rPr>
          <w:sz w:val="28"/>
          <w:szCs w:val="28"/>
        </w:rPr>
        <w:t>к постановлению администрации</w:t>
      </w:r>
    </w:p>
    <w:p w:rsidR="00C0375B" w:rsidRPr="00C0375B" w:rsidRDefault="00C0375B" w:rsidP="00C0375B">
      <w:pPr>
        <w:autoSpaceDE/>
        <w:autoSpaceDN/>
        <w:jc w:val="right"/>
        <w:rPr>
          <w:sz w:val="28"/>
          <w:szCs w:val="28"/>
        </w:rPr>
      </w:pPr>
      <w:r w:rsidRPr="00C0375B">
        <w:rPr>
          <w:sz w:val="28"/>
          <w:szCs w:val="28"/>
        </w:rPr>
        <w:t>от 20.01.2023 № 3-п</w:t>
      </w:r>
    </w:p>
    <w:p w:rsidR="00C0375B" w:rsidRPr="00C0375B" w:rsidRDefault="00C0375B" w:rsidP="00C0375B">
      <w:pPr>
        <w:autoSpaceDE/>
        <w:autoSpaceDN/>
        <w:jc w:val="both"/>
        <w:rPr>
          <w:sz w:val="28"/>
          <w:szCs w:val="28"/>
        </w:rPr>
      </w:pPr>
      <w:r w:rsidRPr="00C0375B">
        <w:rPr>
          <w:b/>
          <w:bCs/>
          <w:color w:val="000000"/>
          <w:sz w:val="28"/>
          <w:szCs w:val="28"/>
        </w:rPr>
        <w:t> </w:t>
      </w:r>
    </w:p>
    <w:p w:rsidR="00C0375B" w:rsidRPr="00C0375B" w:rsidRDefault="00C0375B" w:rsidP="00C0375B">
      <w:pPr>
        <w:autoSpaceDE/>
        <w:autoSpaceDN/>
        <w:jc w:val="center"/>
        <w:rPr>
          <w:sz w:val="28"/>
          <w:szCs w:val="28"/>
        </w:rPr>
      </w:pPr>
      <w:r w:rsidRPr="00C0375B">
        <w:rPr>
          <w:rFonts w:ascii="Calibri" w:hAnsi="Calibri"/>
          <w:sz w:val="22"/>
          <w:szCs w:val="22"/>
        </w:rPr>
        <w:tab/>
      </w:r>
      <w:proofErr w:type="gramStart"/>
      <w:r w:rsidRPr="00C0375B">
        <w:rPr>
          <w:sz w:val="28"/>
          <w:szCs w:val="28"/>
        </w:rPr>
        <w:t xml:space="preserve">Перечень муниципального имущества муниципального образования </w:t>
      </w:r>
      <w:proofErr w:type="spellStart"/>
      <w:r w:rsidRPr="00C0375B">
        <w:rPr>
          <w:sz w:val="28"/>
          <w:szCs w:val="28"/>
        </w:rPr>
        <w:t>Беляевский</w:t>
      </w:r>
      <w:proofErr w:type="spellEnd"/>
      <w:r w:rsidRPr="00C0375B">
        <w:rPr>
          <w:sz w:val="28"/>
          <w:szCs w:val="28"/>
        </w:rPr>
        <w:t xml:space="preserve"> сельсовет Беляевского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</w:t>
      </w:r>
      <w:proofErr w:type="gramEnd"/>
      <w:r w:rsidRPr="00C0375B">
        <w:rPr>
          <w:sz w:val="28"/>
          <w:szCs w:val="28"/>
        </w:rPr>
        <w:t xml:space="preserve"> профессиональный доход»</w:t>
      </w:r>
    </w:p>
    <w:p w:rsidR="00C0375B" w:rsidRPr="00C0375B" w:rsidRDefault="00C0375B" w:rsidP="00C0375B">
      <w:pPr>
        <w:autoSpaceDE/>
        <w:autoSpaceDN/>
        <w:jc w:val="center"/>
        <w:rPr>
          <w:rFonts w:ascii="Calibri" w:hAnsi="Calibri"/>
          <w:sz w:val="22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020"/>
        <w:gridCol w:w="1418"/>
        <w:gridCol w:w="1984"/>
        <w:gridCol w:w="1134"/>
        <w:gridCol w:w="1560"/>
        <w:gridCol w:w="1842"/>
      </w:tblGrid>
      <w:tr w:rsidR="00C0375B" w:rsidRPr="00C0375B" w:rsidTr="00F27559">
        <w:tc>
          <w:tcPr>
            <w:tcW w:w="532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 xml:space="preserve">№ </w:t>
            </w:r>
            <w:proofErr w:type="gramStart"/>
            <w:r w:rsidRPr="00C0375B">
              <w:rPr>
                <w:sz w:val="24"/>
                <w:szCs w:val="24"/>
              </w:rPr>
              <w:t>п</w:t>
            </w:r>
            <w:proofErr w:type="gramEnd"/>
            <w:r w:rsidRPr="00C0375B">
              <w:rPr>
                <w:sz w:val="24"/>
                <w:szCs w:val="24"/>
              </w:rPr>
              <w:t>/п</w:t>
            </w:r>
          </w:p>
        </w:tc>
        <w:tc>
          <w:tcPr>
            <w:tcW w:w="2020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Правообладатель</w:t>
            </w:r>
          </w:p>
        </w:tc>
        <w:tc>
          <w:tcPr>
            <w:tcW w:w="1418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984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 w:rsidRPr="00C0375B">
              <w:rPr>
                <w:sz w:val="24"/>
                <w:szCs w:val="24"/>
              </w:rPr>
              <w:t>Адрес (</w:t>
            </w:r>
            <w:proofErr w:type="spellStart"/>
            <w:r w:rsidRPr="00C0375B">
              <w:rPr>
                <w:sz w:val="24"/>
                <w:szCs w:val="24"/>
              </w:rPr>
              <w:t>местоположе</w:t>
            </w:r>
            <w:proofErr w:type="spellEnd"/>
            <w:proofErr w:type="gramEnd"/>
          </w:p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0375B">
              <w:rPr>
                <w:sz w:val="24"/>
                <w:szCs w:val="24"/>
              </w:rPr>
              <w:t>ние</w:t>
            </w:r>
            <w:proofErr w:type="spellEnd"/>
            <w:r w:rsidRPr="00C0375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Общая площадь (</w:t>
            </w:r>
            <w:proofErr w:type="spellStart"/>
            <w:r w:rsidRPr="00C0375B">
              <w:rPr>
                <w:sz w:val="24"/>
                <w:szCs w:val="24"/>
              </w:rPr>
              <w:t>кв.м</w:t>
            </w:r>
            <w:proofErr w:type="spellEnd"/>
            <w:r w:rsidRPr="00C0375B">
              <w:rPr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Назначение</w:t>
            </w:r>
          </w:p>
        </w:tc>
        <w:tc>
          <w:tcPr>
            <w:tcW w:w="1842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Кадастровый номер</w:t>
            </w:r>
          </w:p>
        </w:tc>
      </w:tr>
      <w:tr w:rsidR="00C0375B" w:rsidRPr="00C0375B" w:rsidTr="00F27559">
        <w:tc>
          <w:tcPr>
            <w:tcW w:w="532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C0375B">
              <w:rPr>
                <w:sz w:val="24"/>
                <w:szCs w:val="24"/>
              </w:rPr>
              <w:t>Беляевский</w:t>
            </w:r>
            <w:proofErr w:type="spellEnd"/>
            <w:r w:rsidRPr="00C0375B">
              <w:rPr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418" w:type="dxa"/>
          </w:tcPr>
          <w:p w:rsidR="00C0375B" w:rsidRPr="00C0375B" w:rsidRDefault="00C0375B" w:rsidP="00C0375B">
            <w:pPr>
              <w:autoSpaceDE/>
              <w:autoSpaceDN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Земельный участок</w:t>
            </w:r>
          </w:p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375B" w:rsidRPr="00C0375B" w:rsidRDefault="00C0375B" w:rsidP="00C0375B">
            <w:pPr>
              <w:autoSpaceDE/>
              <w:autoSpaceDN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 xml:space="preserve">Российская Федерация, Оренбургская  область, </w:t>
            </w:r>
            <w:proofErr w:type="spellStart"/>
            <w:r w:rsidRPr="00C0375B">
              <w:rPr>
                <w:sz w:val="24"/>
                <w:szCs w:val="24"/>
              </w:rPr>
              <w:t>Беляевский</w:t>
            </w:r>
            <w:proofErr w:type="spellEnd"/>
            <w:r w:rsidRPr="00C0375B">
              <w:rPr>
                <w:sz w:val="24"/>
                <w:szCs w:val="24"/>
              </w:rPr>
              <w:t xml:space="preserve"> район, </w:t>
            </w:r>
            <w:proofErr w:type="spellStart"/>
            <w:r w:rsidRPr="00C0375B">
              <w:rPr>
                <w:sz w:val="24"/>
                <w:szCs w:val="24"/>
              </w:rPr>
              <w:t>Беляевский</w:t>
            </w:r>
            <w:proofErr w:type="spellEnd"/>
            <w:r w:rsidRPr="00C0375B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134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3336662</w:t>
            </w:r>
          </w:p>
        </w:tc>
        <w:tc>
          <w:tcPr>
            <w:tcW w:w="1560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0375B">
              <w:rPr>
                <w:sz w:val="24"/>
                <w:szCs w:val="24"/>
              </w:rPr>
              <w:t>земельный  участок сельскохозяйственного назначения</w:t>
            </w:r>
          </w:p>
        </w:tc>
        <w:tc>
          <w:tcPr>
            <w:tcW w:w="1842" w:type="dxa"/>
          </w:tcPr>
          <w:p w:rsidR="00C0375B" w:rsidRPr="00C0375B" w:rsidRDefault="00C0375B" w:rsidP="00C0375B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C0375B">
              <w:rPr>
                <w:sz w:val="24"/>
                <w:szCs w:val="24"/>
              </w:rPr>
              <w:t>56:06:0000000:2560</w:t>
            </w:r>
          </w:p>
        </w:tc>
      </w:tr>
    </w:tbl>
    <w:p w:rsidR="00C0375B" w:rsidRPr="00C0375B" w:rsidRDefault="00C0375B" w:rsidP="00C0375B">
      <w:pPr>
        <w:widowControl w:val="0"/>
        <w:suppressAutoHyphens/>
        <w:autoSpaceDE/>
        <w:ind w:right="426"/>
        <w:jc w:val="center"/>
        <w:rPr>
          <w:kern w:val="28"/>
          <w:sz w:val="28"/>
          <w:szCs w:val="28"/>
        </w:rPr>
      </w:pPr>
    </w:p>
    <w:p w:rsidR="00FE19F6" w:rsidRDefault="00677FE6"/>
    <w:sectPr w:rsidR="00FE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AC9"/>
    <w:multiLevelType w:val="hybridMultilevel"/>
    <w:tmpl w:val="A77271B6"/>
    <w:lvl w:ilvl="0" w:tplc="E8384C5C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  <w:sz w:val="28"/>
        <w:szCs w:val="28"/>
      </w:rPr>
    </w:lvl>
    <w:lvl w:ilvl="1" w:tplc="57D866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A5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A6A8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0224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5887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0021D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D00A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D2BA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8F"/>
    <w:rsid w:val="00077E34"/>
    <w:rsid w:val="000B281C"/>
    <w:rsid w:val="00146F1D"/>
    <w:rsid w:val="00171137"/>
    <w:rsid w:val="002173FE"/>
    <w:rsid w:val="0027058F"/>
    <w:rsid w:val="00275862"/>
    <w:rsid w:val="003656E8"/>
    <w:rsid w:val="004B78E6"/>
    <w:rsid w:val="00677FE6"/>
    <w:rsid w:val="009058F4"/>
    <w:rsid w:val="00961658"/>
    <w:rsid w:val="00A0558D"/>
    <w:rsid w:val="00C0375B"/>
    <w:rsid w:val="00D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81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281C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0B281C"/>
    <w:pPr>
      <w:spacing w:after="0" w:line="240" w:lineRule="auto"/>
    </w:pPr>
    <w:rPr>
      <w:rFonts w:ascii="Times New Roman" w:hAnsi="Times New Roman" w:cs="Times New Roman"/>
    </w:rPr>
  </w:style>
  <w:style w:type="table" w:customStyle="1" w:styleId="2">
    <w:name w:val="Сетка таблицы2"/>
    <w:basedOn w:val="a1"/>
    <w:uiPriority w:val="59"/>
    <w:rsid w:val="000B2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2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65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81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281C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0B281C"/>
    <w:pPr>
      <w:spacing w:after="0" w:line="240" w:lineRule="auto"/>
    </w:pPr>
    <w:rPr>
      <w:rFonts w:ascii="Times New Roman" w:hAnsi="Times New Roman" w:cs="Times New Roman"/>
    </w:rPr>
  </w:style>
  <w:style w:type="table" w:customStyle="1" w:styleId="2">
    <w:name w:val="Сетка таблицы2"/>
    <w:basedOn w:val="a1"/>
    <w:uiPriority w:val="59"/>
    <w:rsid w:val="000B28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2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656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0D71BC828D8A279FC7331B6BD20C1EEBA467A8645E59BDE4B508EF507C74607226C2D578EC4E1A8P8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A0D71BC828D8A279FC7331B6BD20C1EEB344708A45E59BDE4B508EF507C74607226C2D578EC6E6A8P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3829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2023-02-01T09:45:00Z</cp:lastPrinted>
  <dcterms:created xsi:type="dcterms:W3CDTF">2023-01-31T11:31:00Z</dcterms:created>
  <dcterms:modified xsi:type="dcterms:W3CDTF">2023-02-01T11:47:00Z</dcterms:modified>
</cp:coreProperties>
</file>