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1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3C1C96" w:rsidRPr="00210547" w:rsidTr="00986036">
        <w:trPr>
          <w:cantSplit/>
          <w:trHeight w:val="1480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3C1C96" w:rsidRPr="00210547" w:rsidRDefault="003C1C96" w:rsidP="00986036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proofErr w:type="gramStart"/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</w:t>
            </w:r>
            <w:proofErr w:type="gramEnd"/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 Е Ш Е Н И 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</w:p>
          <w:p w:rsidR="003C1C96" w:rsidRPr="00210547" w:rsidRDefault="003C1C96" w:rsidP="00986036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C</w:t>
            </w:r>
            <w:proofErr w:type="gram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ОВЕТА ДЕПУТАТОВ</w:t>
            </w:r>
          </w:p>
          <w:p w:rsidR="003C1C96" w:rsidRPr="00210547" w:rsidRDefault="003C1C96" w:rsidP="00986036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3C1C96" w:rsidRPr="00210547" w:rsidRDefault="003C1C96" w:rsidP="00986036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  <w:p w:rsidR="003C1C96" w:rsidRPr="00210547" w:rsidRDefault="003C1C96" w:rsidP="00986036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3C1C96" w:rsidRPr="00210547" w:rsidRDefault="003C1C96" w:rsidP="0098603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ТРЕТЬЕГО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СОЗЫВА</w:t>
            </w:r>
          </w:p>
        </w:tc>
      </w:tr>
      <w:tr w:rsidR="003C1C96" w:rsidRPr="00210547" w:rsidTr="00986036">
        <w:trPr>
          <w:cantSplit/>
          <w:trHeight w:val="1160"/>
        </w:trPr>
        <w:tc>
          <w:tcPr>
            <w:tcW w:w="8952" w:type="dxa"/>
            <w:vAlign w:val="bottom"/>
            <w:hideMark/>
          </w:tcPr>
          <w:p w:rsidR="003C1C96" w:rsidRPr="00210547" w:rsidRDefault="00C626BF" w:rsidP="006431FB">
            <w:pPr>
              <w:snapToGrid w:val="0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15.1</w:t>
            </w:r>
            <w:r w:rsidR="003C1C9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0.2015                                </w:t>
            </w:r>
            <w:proofErr w:type="spellStart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.Б</w:t>
            </w:r>
            <w:proofErr w:type="gramEnd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еляевка</w:t>
            </w:r>
            <w:proofErr w:type="spellEnd"/>
            <w:r w:rsidR="003C1C96"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</w:tbl>
    <w:p w:rsidR="003C1C96" w:rsidRPr="00210547" w:rsidRDefault="003C1C96" w:rsidP="00773B38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tbl>
      <w:tblPr>
        <w:tblpPr w:leftFromText="180" w:rightFromText="180" w:bottomFromText="200" w:vertAnchor="text" w:horzAnchor="margin" w:tblpXSpec="center" w:tblpY="-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0"/>
      </w:tblGrid>
      <w:tr w:rsidR="003C1C96" w:rsidRPr="00210547" w:rsidTr="00986036">
        <w:trPr>
          <w:trHeight w:val="1336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1C96" w:rsidRPr="00210547" w:rsidRDefault="003C1C96" w:rsidP="00773B38">
            <w:pPr>
              <w:autoSpaceDE/>
              <w:autoSpaceDN/>
              <w:adjustRightInd/>
              <w:snapToGrid w:val="0"/>
              <w:ind w:firstLine="56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 внесении изменений в решение Совета депутатов муниципального образования </w:t>
            </w:r>
            <w:proofErr w:type="spellStart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Оренбургской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15.11.2010 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9</w:t>
            </w:r>
          </w:p>
        </w:tc>
      </w:tr>
    </w:tbl>
    <w:p w:rsidR="003C1C96" w:rsidRPr="00210547" w:rsidRDefault="003C1C96" w:rsidP="00773B38">
      <w:pPr>
        <w:pStyle w:val="1"/>
        <w:tabs>
          <w:tab w:val="left" w:pos="142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</w:t>
      </w:r>
      <w:r w:rsidRPr="00C47DFF">
        <w:rPr>
          <w:rFonts w:ascii="Times New Roman" w:hAnsi="Times New Roman"/>
          <w:sz w:val="28"/>
        </w:rPr>
        <w:t>уководствуясь</w:t>
      </w:r>
      <w:r>
        <w:rPr>
          <w:rFonts w:ascii="Times New Roman" w:hAnsi="Times New Roman"/>
          <w:sz w:val="28"/>
        </w:rPr>
        <w:t xml:space="preserve"> п. 1 ст. 397 Налогового Кодекса РФ, </w:t>
      </w:r>
      <w:r w:rsidRPr="00955F5F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</w:t>
      </w:r>
      <w:r w:rsidRPr="00955F5F">
        <w:rPr>
          <w:rFonts w:ascii="Times New Roman" w:hAnsi="Times New Roman"/>
          <w:sz w:val="28"/>
          <w:szCs w:val="28"/>
        </w:rPr>
        <w:t xml:space="preserve"> 14 Федерального закона от 06.10.2003 № 131-ФЗ «Об общих принципах организации местного самоуправления в Российской Федерации</w:t>
      </w:r>
      <w:r w:rsidR="005318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</w:rPr>
        <w:t xml:space="preserve">  </w:t>
      </w:r>
      <w:r w:rsidRPr="00C47DFF">
        <w:rPr>
          <w:rFonts w:ascii="Times New Roman" w:hAnsi="Times New Roman"/>
          <w:sz w:val="28"/>
        </w:rPr>
        <w:t xml:space="preserve"> </w:t>
      </w:r>
      <w:r w:rsidRPr="00C47DFF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proofErr w:type="spellStart"/>
      <w:r w:rsidRPr="00C47DF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C47DFF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Pr="00210547">
        <w:rPr>
          <w:rFonts w:ascii="Times New Roman" w:hAnsi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Pr="0021054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10547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 решил:</w:t>
      </w:r>
    </w:p>
    <w:p w:rsidR="003C1C96" w:rsidRPr="00210547" w:rsidRDefault="003C1C96" w:rsidP="00773B38">
      <w:pPr>
        <w:snapToGrid w:val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547">
        <w:rPr>
          <w:rFonts w:ascii="Times New Roman" w:hAnsi="Times New Roman" w:cs="Times New Roman"/>
          <w:sz w:val="28"/>
          <w:szCs w:val="28"/>
        </w:rPr>
        <w:t xml:space="preserve">1. </w:t>
      </w:r>
      <w:r w:rsidRPr="00FC43A5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547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210547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Pr="00210547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r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Pr="00FC43A5">
        <w:rPr>
          <w:rFonts w:ascii="Times New Roman" w:hAnsi="Times New Roman" w:cs="Times New Roman"/>
          <w:sz w:val="28"/>
          <w:szCs w:val="28"/>
        </w:rPr>
        <w:t xml:space="preserve"> от 15.11.2010 № 9 «О земельном налоге» следующего содержания:</w:t>
      </w:r>
    </w:p>
    <w:p w:rsidR="003C1C96" w:rsidRPr="006865B0" w:rsidRDefault="003C1C96" w:rsidP="00773B38">
      <w:pPr>
        <w:pStyle w:val="a3"/>
        <w:numPr>
          <w:ilvl w:val="1"/>
          <w:numId w:val="1"/>
        </w:numPr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6865B0">
        <w:rPr>
          <w:rFonts w:ascii="Times New Roman" w:hAnsi="Times New Roman" w:cs="Times New Roman"/>
          <w:sz w:val="28"/>
          <w:szCs w:val="28"/>
        </w:rPr>
        <w:t>Абзац 3 раздела 4 изложить в новой редакции следующего содержания</w:t>
      </w:r>
      <w:r w:rsidRPr="006865B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bookmarkEnd w:id="0"/>
    <w:p w:rsidR="003C1C96" w:rsidRPr="000B2449" w:rsidRDefault="00773B38" w:rsidP="00773B3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C96" w:rsidRPr="000B2449">
        <w:rPr>
          <w:rFonts w:ascii="Times New Roman" w:hAnsi="Times New Roman" w:cs="Times New Roman"/>
          <w:sz w:val="28"/>
          <w:szCs w:val="28"/>
        </w:rPr>
        <w:t>«</w:t>
      </w:r>
      <w:r w:rsidR="003C1C96" w:rsidRPr="000B2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 подлежит уплате налогоплательщиками - физическими лицами в срок не позднее 1 октября года, следующего за истекшим налоговым периодом</w:t>
      </w:r>
      <w:proofErr w:type="gramStart"/>
      <w:r w:rsidR="003C1C96" w:rsidRPr="000B24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C1C9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C1C96" w:rsidRPr="00FC43A5" w:rsidRDefault="00773B38" w:rsidP="00773B3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1C96" w:rsidRPr="00FC43A5">
        <w:rPr>
          <w:rFonts w:ascii="Times New Roman" w:hAnsi="Times New Roman" w:cs="Times New Roman"/>
          <w:sz w:val="28"/>
          <w:szCs w:val="28"/>
        </w:rPr>
        <w:t>2. Опубликовать на</w:t>
      </w:r>
      <w:r w:rsidR="00531887">
        <w:rPr>
          <w:rFonts w:ascii="Times New Roman" w:hAnsi="Times New Roman" w:cs="Times New Roman"/>
          <w:sz w:val="28"/>
          <w:szCs w:val="28"/>
        </w:rPr>
        <w:t xml:space="preserve">стоящее решение </w:t>
      </w:r>
      <w:r w:rsidR="00E43347">
        <w:rPr>
          <w:rFonts w:ascii="Times New Roman" w:hAnsi="Times New Roman" w:cs="Times New Roman"/>
          <w:sz w:val="28"/>
          <w:szCs w:val="28"/>
        </w:rPr>
        <w:t>на офи</w:t>
      </w:r>
      <w:r>
        <w:rPr>
          <w:rFonts w:ascii="Times New Roman" w:hAnsi="Times New Roman" w:cs="Times New Roman"/>
          <w:sz w:val="28"/>
          <w:szCs w:val="28"/>
        </w:rPr>
        <w:t xml:space="preserve">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и 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 в </w:t>
      </w:r>
      <w:r w:rsidR="003C1C9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3C1C96" w:rsidRPr="00FC43A5">
        <w:rPr>
          <w:rFonts w:ascii="Times New Roman" w:hAnsi="Times New Roman" w:cs="Times New Roman"/>
          <w:sz w:val="28"/>
          <w:szCs w:val="28"/>
        </w:rPr>
        <w:t>газете «Исток».</w:t>
      </w:r>
    </w:p>
    <w:p w:rsidR="003C1C96" w:rsidRPr="00FC43A5" w:rsidRDefault="00773B38" w:rsidP="00773B3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C1C96" w:rsidRPr="00FC43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1C96" w:rsidRPr="00FC43A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C626BF" w:rsidRDefault="00773B38" w:rsidP="00773B3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C1C96" w:rsidRPr="00FC43A5">
        <w:rPr>
          <w:rFonts w:ascii="Times New Roman" w:hAnsi="Times New Roman" w:cs="Times New Roman"/>
          <w:sz w:val="28"/>
          <w:szCs w:val="28"/>
        </w:rPr>
        <w:t>4. Настоящее решение вступает в силу</w:t>
      </w:r>
      <w:r w:rsidR="003C1C96">
        <w:rPr>
          <w:rFonts w:ascii="Times New Roman" w:hAnsi="Times New Roman" w:cs="Times New Roman"/>
          <w:sz w:val="28"/>
          <w:szCs w:val="28"/>
        </w:rPr>
        <w:t xml:space="preserve"> </w:t>
      </w:r>
      <w:r w:rsidR="003C1C96" w:rsidRPr="00FC43A5">
        <w:rPr>
          <w:rFonts w:ascii="Times New Roman" w:hAnsi="Times New Roman" w:cs="Times New Roman"/>
          <w:sz w:val="28"/>
          <w:szCs w:val="28"/>
        </w:rPr>
        <w:t>со дня</w:t>
      </w:r>
      <w:r w:rsidR="003C1C96">
        <w:rPr>
          <w:rFonts w:ascii="Times New Roman" w:hAnsi="Times New Roman" w:cs="Times New Roman"/>
          <w:sz w:val="28"/>
          <w:szCs w:val="28"/>
        </w:rPr>
        <w:t xml:space="preserve"> его </w:t>
      </w:r>
      <w:r w:rsidR="003C1C96" w:rsidRPr="00FC43A5">
        <w:rPr>
          <w:rFonts w:ascii="Times New Roman" w:hAnsi="Times New Roman" w:cs="Times New Roman"/>
          <w:sz w:val="28"/>
          <w:szCs w:val="28"/>
        </w:rPr>
        <w:t>опубликования</w:t>
      </w:r>
      <w:r w:rsidR="003C1C96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201</w:t>
      </w:r>
      <w:r w:rsidR="003C1C96">
        <w:rPr>
          <w:rFonts w:ascii="Times New Roman" w:hAnsi="Times New Roman" w:cs="Times New Roman"/>
          <w:sz w:val="28"/>
          <w:szCs w:val="28"/>
        </w:rPr>
        <w:t>6</w:t>
      </w:r>
      <w:r w:rsidR="003C1C96" w:rsidRPr="00FC43A5">
        <w:rPr>
          <w:rFonts w:ascii="Times New Roman" w:hAnsi="Times New Roman" w:cs="Times New Roman"/>
          <w:sz w:val="28"/>
          <w:szCs w:val="28"/>
        </w:rPr>
        <w:t xml:space="preserve"> года.      </w:t>
      </w:r>
    </w:p>
    <w:p w:rsidR="003C1C96" w:rsidRPr="00FC43A5" w:rsidRDefault="003C1C96" w:rsidP="00773B38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43347" w:rsidRPr="00E43347" w:rsidRDefault="00E43347" w:rsidP="00E433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E433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E43347" w:rsidRPr="00E43347" w:rsidRDefault="00E43347" w:rsidP="00E433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E43347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E43347" w:rsidRPr="00E43347" w:rsidRDefault="00E43347" w:rsidP="00E4334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E4334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3C1C96" w:rsidRDefault="00E43347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4334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E43347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</w:t>
      </w:r>
      <w:r w:rsidR="00C626BF">
        <w:rPr>
          <w:rFonts w:ascii="Times New Roman" w:hAnsi="Times New Roman" w:cs="Times New Roman"/>
          <w:sz w:val="28"/>
          <w:szCs w:val="28"/>
        </w:rPr>
        <w:t xml:space="preserve">Ю.В. </w:t>
      </w:r>
      <w:proofErr w:type="spellStart"/>
      <w:r w:rsidR="00C626BF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</w:p>
    <w:p w:rsidR="00C626BF" w:rsidRDefault="00C626BF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626BF" w:rsidRDefault="00C626BF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626BF" w:rsidRDefault="00C626BF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626BF" w:rsidRDefault="00C626BF" w:rsidP="00773B38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3C1C96" w:rsidRPr="00FC43A5" w:rsidRDefault="003C1C96" w:rsidP="003C1C9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FC43A5">
        <w:rPr>
          <w:rFonts w:ascii="Times New Roman" w:hAnsi="Times New Roman" w:cs="Times New Roman"/>
          <w:sz w:val="28"/>
          <w:szCs w:val="28"/>
        </w:rPr>
        <w:lastRenderedPageBreak/>
        <w:t xml:space="preserve">Разослано: </w:t>
      </w:r>
      <w:proofErr w:type="gramStart"/>
      <w:r w:rsidRPr="00FC43A5"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 w:rsidRPr="00FC43A5">
        <w:rPr>
          <w:rFonts w:ascii="Times New Roman" w:hAnsi="Times New Roman" w:cs="Times New Roman"/>
          <w:sz w:val="28"/>
          <w:szCs w:val="28"/>
        </w:rPr>
        <w:t xml:space="preserve"> ИФНС № 5, администрации района, прокурору района, в дело</w:t>
      </w:r>
      <w:r w:rsidR="00531887">
        <w:rPr>
          <w:rFonts w:ascii="Times New Roman" w:hAnsi="Times New Roman" w:cs="Times New Roman"/>
          <w:sz w:val="28"/>
          <w:szCs w:val="28"/>
        </w:rPr>
        <w:t>.</w:t>
      </w:r>
    </w:p>
    <w:p w:rsidR="00D71D7A" w:rsidRDefault="00D71D7A"/>
    <w:p w:rsidR="00531887" w:rsidRDefault="00531887"/>
    <w:p w:rsidR="00531887" w:rsidRDefault="00531887"/>
    <w:p w:rsidR="00531887" w:rsidRDefault="00531887"/>
    <w:sectPr w:rsidR="00531887" w:rsidSect="0053188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D15"/>
    <w:multiLevelType w:val="multilevel"/>
    <w:tmpl w:val="E70C73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9C"/>
    <w:rsid w:val="000A419C"/>
    <w:rsid w:val="001B397C"/>
    <w:rsid w:val="003C1C96"/>
    <w:rsid w:val="00531887"/>
    <w:rsid w:val="005A052B"/>
    <w:rsid w:val="006431FB"/>
    <w:rsid w:val="007051A4"/>
    <w:rsid w:val="00773B38"/>
    <w:rsid w:val="00C626BF"/>
    <w:rsid w:val="00D71D7A"/>
    <w:rsid w:val="00D842CC"/>
    <w:rsid w:val="00E4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C96"/>
    <w:pPr>
      <w:ind w:left="720"/>
      <w:contextualSpacing/>
    </w:pPr>
  </w:style>
  <w:style w:type="paragraph" w:customStyle="1" w:styleId="1">
    <w:name w:val="Обычный1"/>
    <w:rsid w:val="003C1C96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C9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C96"/>
    <w:pPr>
      <w:ind w:left="720"/>
      <w:contextualSpacing/>
    </w:pPr>
  </w:style>
  <w:style w:type="paragraph" w:customStyle="1" w:styleId="1">
    <w:name w:val="Обычный1"/>
    <w:rsid w:val="003C1C96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2015-10-19T09:23:00Z</cp:lastPrinted>
  <dcterms:created xsi:type="dcterms:W3CDTF">2015-10-12T07:34:00Z</dcterms:created>
  <dcterms:modified xsi:type="dcterms:W3CDTF">2015-10-19T09:23:00Z</dcterms:modified>
</cp:coreProperties>
</file>