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98" w:rsidRPr="002D0629" w:rsidRDefault="002D0629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СОВЕТ ДЕПУТАТОВ</w:t>
      </w: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муниципального образования</w:t>
      </w: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proofErr w:type="spellStart"/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Беляевский</w:t>
      </w:r>
      <w:proofErr w:type="spellEnd"/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 xml:space="preserve"> сельсовет</w:t>
      </w: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Беляевского района</w:t>
      </w: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Оренбургской области</w:t>
      </w: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пятый созыв</w:t>
      </w: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РЕШЕНИЕ</w:t>
      </w:r>
    </w:p>
    <w:p w:rsidR="00BF4B98" w:rsidRPr="002D0629" w:rsidRDefault="00BF4B98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</w:p>
    <w:p w:rsidR="00BF4B98" w:rsidRPr="002D0629" w:rsidRDefault="00E40C9F" w:rsidP="00BF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sz w:val="28"/>
          <w:szCs w:val="27"/>
          <w:lang w:eastAsia="ru-RU"/>
        </w:rPr>
      </w:pPr>
      <w:r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 xml:space="preserve">от 28.10.2025 N </w:t>
      </w:r>
      <w:r w:rsidR="002D0629" w:rsidRPr="002D0629">
        <w:rPr>
          <w:rFonts w:ascii="Times New Roman" w:eastAsiaTheme="minorEastAsia" w:hAnsi="Times New Roman"/>
          <w:bCs/>
          <w:sz w:val="28"/>
          <w:szCs w:val="27"/>
          <w:lang w:eastAsia="ru-RU"/>
        </w:rPr>
        <w:t>11</w:t>
      </w:r>
    </w:p>
    <w:p w:rsidR="00BF4B98" w:rsidRPr="00BF4B98" w:rsidRDefault="00BF4B98" w:rsidP="00BF4B98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B98" w:rsidRDefault="00BF4B98" w:rsidP="00703CA5">
      <w:pPr>
        <w:spacing w:after="0" w:line="240" w:lineRule="auto"/>
        <w:ind w:right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03CA5" w:rsidRPr="00B1114A" w:rsidRDefault="00703CA5" w:rsidP="00E40C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0C9F" w:rsidRDefault="00703CA5" w:rsidP="00E40C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40C9F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CC0080" w:rsidRPr="00E40C9F">
        <w:rPr>
          <w:rFonts w:ascii="Times New Roman" w:hAnsi="Times New Roman"/>
          <w:sz w:val="28"/>
          <w:szCs w:val="28"/>
        </w:rPr>
        <w:t xml:space="preserve">о порядке </w:t>
      </w:r>
      <w:r w:rsidR="005448B0" w:rsidRPr="00E40C9F">
        <w:rPr>
          <w:rFonts w:ascii="Times New Roman" w:hAnsi="Times New Roman"/>
          <w:sz w:val="28"/>
          <w:szCs w:val="28"/>
        </w:rPr>
        <w:t xml:space="preserve">назначения и проведения </w:t>
      </w:r>
    </w:p>
    <w:p w:rsidR="00703CA5" w:rsidRDefault="00CC0080" w:rsidP="00E40C9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40C9F">
        <w:rPr>
          <w:rFonts w:ascii="Times New Roman" w:hAnsi="Times New Roman"/>
          <w:sz w:val="28"/>
          <w:szCs w:val="28"/>
        </w:rPr>
        <w:t>публичных слушаний</w:t>
      </w:r>
      <w:r w:rsidR="005448B0" w:rsidRPr="00E40C9F">
        <w:rPr>
          <w:rFonts w:ascii="Times New Roman" w:hAnsi="Times New Roman"/>
          <w:sz w:val="28"/>
          <w:szCs w:val="28"/>
        </w:rPr>
        <w:t>,</w:t>
      </w:r>
      <w:r w:rsidRPr="00E40C9F">
        <w:rPr>
          <w:rFonts w:ascii="Times New Roman" w:hAnsi="Times New Roman"/>
          <w:sz w:val="28"/>
          <w:szCs w:val="28"/>
        </w:rPr>
        <w:t xml:space="preserve"> </w:t>
      </w:r>
      <w:r w:rsidR="005448B0" w:rsidRPr="00E40C9F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 w:rsidRPr="00E40C9F">
        <w:rPr>
          <w:rFonts w:ascii="Times New Roman" w:hAnsi="Times New Roman"/>
          <w:sz w:val="28"/>
          <w:szCs w:val="28"/>
        </w:rPr>
        <w:t>на территории</w:t>
      </w:r>
      <w:r w:rsidR="00703CA5" w:rsidRPr="00E40C9F">
        <w:rPr>
          <w:rFonts w:ascii="Times New Roman" w:hAnsi="Times New Roman"/>
          <w:sz w:val="28"/>
          <w:szCs w:val="28"/>
        </w:rPr>
        <w:t xml:space="preserve"> муниципально</w:t>
      </w:r>
      <w:r w:rsidRPr="00E40C9F">
        <w:rPr>
          <w:rFonts w:ascii="Times New Roman" w:hAnsi="Times New Roman"/>
          <w:sz w:val="28"/>
          <w:szCs w:val="28"/>
        </w:rPr>
        <w:t>го</w:t>
      </w:r>
      <w:r w:rsidR="00703CA5" w:rsidRPr="00E40C9F">
        <w:rPr>
          <w:rFonts w:ascii="Times New Roman" w:hAnsi="Times New Roman"/>
          <w:sz w:val="28"/>
          <w:szCs w:val="28"/>
        </w:rPr>
        <w:t xml:space="preserve"> образовани</w:t>
      </w:r>
      <w:r w:rsidRPr="00E40C9F">
        <w:rPr>
          <w:rFonts w:ascii="Times New Roman" w:hAnsi="Times New Roman"/>
          <w:sz w:val="28"/>
          <w:szCs w:val="28"/>
        </w:rPr>
        <w:t>я</w:t>
      </w:r>
      <w:r w:rsidR="00703CA5" w:rsidRPr="00E4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4B98" w:rsidRPr="00E40C9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F4B98" w:rsidRPr="00E40C9F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</w:t>
      </w:r>
    </w:p>
    <w:p w:rsidR="00E40C9F" w:rsidRPr="00E40C9F" w:rsidRDefault="00E40C9F" w:rsidP="00E40C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3CA5" w:rsidRPr="00B1114A" w:rsidRDefault="00703CA5" w:rsidP="00E95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114A">
        <w:rPr>
          <w:rFonts w:ascii="Times New Roman" w:hAnsi="Times New Roman"/>
          <w:sz w:val="28"/>
          <w:szCs w:val="28"/>
        </w:rPr>
        <w:t>Руководствуясь ст.</w:t>
      </w:r>
      <w:r w:rsidR="00DC6F56" w:rsidRPr="00B1114A">
        <w:rPr>
          <w:rFonts w:ascii="Times New Roman" w:hAnsi="Times New Roman"/>
          <w:sz w:val="28"/>
          <w:szCs w:val="28"/>
        </w:rPr>
        <w:t xml:space="preserve"> 47 Федерального закона от 20.03.2025 N 33-ФЗ "Об общих принципах организации местного самоуправления в единой системе публичной власти"</w:t>
      </w:r>
      <w:r w:rsidRPr="00B1114A">
        <w:rPr>
          <w:rFonts w:ascii="Times New Roman" w:hAnsi="Times New Roman"/>
          <w:sz w:val="28"/>
          <w:szCs w:val="28"/>
        </w:rPr>
        <w:t xml:space="preserve">, Градостроительным кодексом Российской Федерации Совет депутатов муниципального образования </w:t>
      </w:r>
      <w:proofErr w:type="spellStart"/>
      <w:r w:rsidR="00BF4B9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1114A">
        <w:rPr>
          <w:rFonts w:ascii="Times New Roman" w:hAnsi="Times New Roman"/>
          <w:sz w:val="28"/>
          <w:szCs w:val="28"/>
        </w:rPr>
        <w:t xml:space="preserve"> сельсовет </w:t>
      </w:r>
      <w:r w:rsidR="00BF4B98">
        <w:rPr>
          <w:rFonts w:ascii="Times New Roman" w:hAnsi="Times New Roman"/>
          <w:sz w:val="28"/>
          <w:szCs w:val="28"/>
        </w:rPr>
        <w:t>Беляевского</w:t>
      </w:r>
      <w:r w:rsidRPr="00B1114A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703CA5" w:rsidRPr="00B1114A" w:rsidRDefault="00703CA5" w:rsidP="002008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114A">
        <w:rPr>
          <w:rFonts w:ascii="Times New Roman" w:hAnsi="Times New Roman"/>
          <w:sz w:val="28"/>
          <w:szCs w:val="28"/>
        </w:rPr>
        <w:t xml:space="preserve">1. Утвердить Положение </w:t>
      </w:r>
      <w:r w:rsidR="00CC0080" w:rsidRPr="00CC0080">
        <w:rPr>
          <w:rFonts w:ascii="Times New Roman" w:hAnsi="Times New Roman"/>
          <w:sz w:val="28"/>
          <w:szCs w:val="28"/>
        </w:rPr>
        <w:t xml:space="preserve">о порядке </w:t>
      </w:r>
      <w:r w:rsidR="005448B0" w:rsidRPr="005448B0">
        <w:rPr>
          <w:rFonts w:ascii="Times New Roman" w:hAnsi="Times New Roman"/>
          <w:sz w:val="28"/>
          <w:szCs w:val="28"/>
        </w:rPr>
        <w:t xml:space="preserve">назначения и проведения публичных слушаний, общественных обсуждений </w:t>
      </w:r>
      <w:r w:rsidR="00CC0080" w:rsidRPr="00CC0080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Pr="00B11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4B9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1114A">
        <w:rPr>
          <w:rFonts w:ascii="Times New Roman" w:hAnsi="Times New Roman"/>
          <w:sz w:val="28"/>
          <w:szCs w:val="28"/>
        </w:rPr>
        <w:t xml:space="preserve"> сельсовет </w:t>
      </w:r>
      <w:r w:rsidR="00BF4B98">
        <w:rPr>
          <w:rFonts w:ascii="Times New Roman" w:hAnsi="Times New Roman"/>
          <w:sz w:val="28"/>
          <w:szCs w:val="28"/>
        </w:rPr>
        <w:t>Беляевского</w:t>
      </w:r>
      <w:r w:rsidRPr="00B1114A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B1114A" w:rsidRPr="00B1114A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B1114A">
        <w:rPr>
          <w:rFonts w:ascii="Times New Roman" w:hAnsi="Times New Roman"/>
          <w:sz w:val="28"/>
          <w:szCs w:val="28"/>
        </w:rPr>
        <w:t>.</w:t>
      </w:r>
    </w:p>
    <w:p w:rsidR="00703CA5" w:rsidRDefault="00703CA5" w:rsidP="00B11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114A">
        <w:rPr>
          <w:rFonts w:ascii="Times New Roman" w:hAnsi="Times New Roman"/>
          <w:sz w:val="28"/>
          <w:szCs w:val="28"/>
        </w:rPr>
        <w:t>2. Признать утратившим силу решение Совета депут</w:t>
      </w:r>
      <w:r w:rsidR="00BF4B98">
        <w:rPr>
          <w:rFonts w:ascii="Times New Roman" w:hAnsi="Times New Roman"/>
          <w:sz w:val="28"/>
          <w:szCs w:val="28"/>
        </w:rPr>
        <w:t xml:space="preserve">атов муниципального образования </w:t>
      </w:r>
      <w:proofErr w:type="spellStart"/>
      <w:r w:rsidR="00BF4B9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1114A">
        <w:rPr>
          <w:rFonts w:ascii="Times New Roman" w:hAnsi="Times New Roman"/>
          <w:sz w:val="28"/>
          <w:szCs w:val="28"/>
        </w:rPr>
        <w:t xml:space="preserve"> сельсовет </w:t>
      </w:r>
      <w:r w:rsidR="00BF4B98">
        <w:rPr>
          <w:rFonts w:ascii="Times New Roman" w:hAnsi="Times New Roman"/>
          <w:sz w:val="28"/>
          <w:szCs w:val="28"/>
        </w:rPr>
        <w:t>Беляевского</w:t>
      </w:r>
      <w:r w:rsidRPr="00B1114A">
        <w:rPr>
          <w:rFonts w:ascii="Times New Roman" w:hAnsi="Times New Roman"/>
          <w:sz w:val="28"/>
          <w:szCs w:val="28"/>
        </w:rPr>
        <w:t xml:space="preserve"> района Оренбургской области от </w:t>
      </w:r>
      <w:r w:rsidR="00BF4B98">
        <w:rPr>
          <w:rFonts w:ascii="Times New Roman" w:hAnsi="Times New Roman"/>
          <w:sz w:val="28"/>
          <w:szCs w:val="28"/>
        </w:rPr>
        <w:t>25.12.2014</w:t>
      </w:r>
      <w:r w:rsidRPr="00B1114A">
        <w:rPr>
          <w:rFonts w:ascii="Times New Roman" w:hAnsi="Times New Roman"/>
          <w:sz w:val="28"/>
          <w:szCs w:val="28"/>
        </w:rPr>
        <w:t xml:space="preserve"> года № </w:t>
      </w:r>
      <w:r w:rsidR="00BF4B98">
        <w:rPr>
          <w:rFonts w:ascii="Times New Roman" w:hAnsi="Times New Roman"/>
          <w:sz w:val="28"/>
          <w:szCs w:val="28"/>
        </w:rPr>
        <w:t>187</w:t>
      </w:r>
      <w:r w:rsidRPr="00B1114A">
        <w:rPr>
          <w:rFonts w:ascii="Times New Roman" w:hAnsi="Times New Roman"/>
          <w:sz w:val="28"/>
          <w:szCs w:val="28"/>
        </w:rPr>
        <w:t xml:space="preserve"> «</w:t>
      </w:r>
      <w:r w:rsidR="00B1114A" w:rsidRPr="00B1114A">
        <w:rPr>
          <w:rFonts w:ascii="Times New Roman" w:hAnsi="Times New Roman"/>
          <w:sz w:val="28"/>
          <w:szCs w:val="28"/>
        </w:rPr>
        <w:t>Об утверждении Положения «О публичных слушаниях на территории</w:t>
      </w:r>
      <w:r w:rsidR="00BF4B9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BF4B9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BF4B98">
        <w:rPr>
          <w:rFonts w:ascii="Times New Roman" w:hAnsi="Times New Roman"/>
          <w:sz w:val="28"/>
          <w:szCs w:val="28"/>
        </w:rPr>
        <w:t xml:space="preserve"> сельсовет Беляевского</w:t>
      </w:r>
      <w:r w:rsidR="00B1114A" w:rsidRPr="00B1114A">
        <w:rPr>
          <w:rFonts w:ascii="Times New Roman" w:hAnsi="Times New Roman"/>
          <w:sz w:val="28"/>
          <w:szCs w:val="28"/>
        </w:rPr>
        <w:t xml:space="preserve"> района Оренбургской области».</w:t>
      </w:r>
    </w:p>
    <w:p w:rsidR="00BF4B98" w:rsidRPr="00BF4B98" w:rsidRDefault="00BF4B98" w:rsidP="00BF4B98">
      <w:pPr>
        <w:tabs>
          <w:tab w:val="left" w:pos="1310"/>
        </w:tabs>
        <w:ind w:right="33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1114A">
        <w:rPr>
          <w:rFonts w:ascii="Times New Roman" w:hAnsi="Times New Roman"/>
          <w:sz w:val="28"/>
          <w:szCs w:val="28"/>
        </w:rPr>
        <w:t>Признать утратившим силу решение Совета депут</w:t>
      </w:r>
      <w:r>
        <w:rPr>
          <w:rFonts w:ascii="Times New Roman" w:hAnsi="Times New Roman"/>
          <w:sz w:val="28"/>
          <w:szCs w:val="28"/>
        </w:rPr>
        <w:t xml:space="preserve">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B1114A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Беляевского</w:t>
      </w:r>
      <w:r w:rsidRPr="00B1114A">
        <w:rPr>
          <w:rFonts w:ascii="Times New Roman" w:hAnsi="Times New Roman"/>
          <w:sz w:val="28"/>
          <w:szCs w:val="28"/>
        </w:rPr>
        <w:t xml:space="preserve"> района Оренбургской области от </w:t>
      </w:r>
      <w:r>
        <w:rPr>
          <w:rFonts w:ascii="Times New Roman" w:hAnsi="Times New Roman"/>
          <w:sz w:val="28"/>
          <w:szCs w:val="28"/>
        </w:rPr>
        <w:t>25.04.2022</w:t>
      </w:r>
      <w:r w:rsidRPr="00B1114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87</w:t>
      </w:r>
      <w:r w:rsidRPr="00B1114A">
        <w:rPr>
          <w:rFonts w:ascii="Times New Roman" w:hAnsi="Times New Roman"/>
          <w:sz w:val="28"/>
          <w:szCs w:val="28"/>
        </w:rPr>
        <w:t xml:space="preserve"> «</w:t>
      </w:r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решение Совета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>Беляевского района Оренбургской области от 25.12.2014 № 187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Положения «О публичных слушаниях на территории муниципального образования </w:t>
      </w:r>
      <w:proofErr w:type="spellStart"/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BF4B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области»</w:t>
      </w:r>
      <w:r w:rsidRPr="00B1114A">
        <w:rPr>
          <w:rFonts w:ascii="Times New Roman" w:hAnsi="Times New Roman"/>
          <w:sz w:val="28"/>
          <w:szCs w:val="28"/>
        </w:rPr>
        <w:t>».</w:t>
      </w:r>
    </w:p>
    <w:p w:rsidR="00703CA5" w:rsidRPr="00B1114A" w:rsidRDefault="00BF4B98" w:rsidP="0020081A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4</w:t>
      </w:r>
      <w:r w:rsidR="00703CA5"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. Настоящее решение вступает в силу </w:t>
      </w:r>
      <w:r w:rsidR="00B1114A"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после</w:t>
      </w:r>
      <w:r w:rsidR="00703CA5"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 его официального </w:t>
      </w:r>
      <w:r w:rsidR="00B1114A"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опубликования</w:t>
      </w:r>
      <w:r w:rsidR="00703CA5"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EF50CD" w:rsidRPr="00B1114A" w:rsidRDefault="00BF4B98" w:rsidP="00BF4B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03CA5" w:rsidRPr="00BF4B98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решения возложить на </w:t>
      </w:r>
      <w:r w:rsidRPr="00BF4B98">
        <w:rPr>
          <w:rFonts w:ascii="Times New Roman" w:hAnsi="Times New Roman"/>
          <w:sz w:val="28"/>
          <w:szCs w:val="28"/>
        </w:rPr>
        <w:t>постоянную комиссию</w:t>
      </w:r>
      <w:r w:rsidRPr="00BF4B98">
        <w:rPr>
          <w:rFonts w:ascii="Times New Roman" w:hAnsi="Times New Roman"/>
          <w:b/>
          <w:sz w:val="28"/>
          <w:szCs w:val="28"/>
        </w:rPr>
        <w:t xml:space="preserve"> </w:t>
      </w:r>
      <w:r w:rsidRPr="00BF4B98">
        <w:rPr>
          <w:rFonts w:ascii="Times New Roman" w:hAnsi="Times New Roman"/>
          <w:sz w:val="28"/>
          <w:szCs w:val="28"/>
        </w:rPr>
        <w:t>по бюджетной, налоговой, финансовой политике, собственности и земельным вопросам.</w:t>
      </w:r>
    </w:p>
    <w:p w:rsidR="00EF50CD" w:rsidRDefault="00EF50CD" w:rsidP="00EF50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C9F" w:rsidRPr="00B1114A" w:rsidRDefault="00E40C9F" w:rsidP="00EF50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1"/>
        <w:gridCol w:w="4414"/>
      </w:tblGrid>
      <w:tr w:rsidR="00BF4B98" w:rsidRPr="00BF4B98" w:rsidTr="00BF4B98">
        <w:tc>
          <w:tcPr>
            <w:tcW w:w="5070" w:type="dxa"/>
          </w:tcPr>
          <w:p w:rsidR="00BF4B98" w:rsidRPr="00BF4B98" w:rsidRDefault="00BF4B98" w:rsidP="00BF4B9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F4B9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сельсовета</w:t>
            </w:r>
          </w:p>
          <w:p w:rsidR="00BF4B98" w:rsidRPr="00BF4B98" w:rsidRDefault="00BF4B98" w:rsidP="00BF4B9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F4B9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F4B98" w:rsidRPr="00BF4B98" w:rsidRDefault="00BF4B98" w:rsidP="00BF4B9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F4B9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_________________</w:t>
            </w:r>
            <w:proofErr w:type="spellStart"/>
            <w:r w:rsidRPr="00BF4B9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BF4B98" w:rsidRPr="00BF4B98" w:rsidRDefault="00BF4B98" w:rsidP="00BF4B9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F4B9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BF4B98" w:rsidRPr="00BF4B98" w:rsidRDefault="00BF4B98" w:rsidP="00BF4B9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BF4B98" w:rsidRPr="00BF4B98" w:rsidRDefault="00BF4B98" w:rsidP="00BF4B9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F4B9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______________В.С. Тренин</w:t>
            </w:r>
          </w:p>
        </w:tc>
      </w:tr>
    </w:tbl>
    <w:p w:rsidR="00703CA5" w:rsidRPr="00B1114A" w:rsidRDefault="00703CA5" w:rsidP="00703CA5">
      <w:pPr>
        <w:jc w:val="both"/>
        <w:rPr>
          <w:rFonts w:ascii="Times New Roman" w:hAnsi="Times New Roman"/>
          <w:sz w:val="28"/>
          <w:szCs w:val="28"/>
        </w:rPr>
      </w:pPr>
    </w:p>
    <w:p w:rsidR="00BB72DF" w:rsidRPr="00B1114A" w:rsidRDefault="00BB72DF" w:rsidP="00703CA5">
      <w:pPr>
        <w:rPr>
          <w:rFonts w:ascii="Times New Roman" w:hAnsi="Times New Roman"/>
          <w:sz w:val="28"/>
          <w:szCs w:val="28"/>
        </w:rPr>
      </w:pPr>
    </w:p>
    <w:p w:rsidR="00B1114A" w:rsidRPr="00B1114A" w:rsidRDefault="00B1114A" w:rsidP="00703CA5">
      <w:pPr>
        <w:rPr>
          <w:rFonts w:ascii="Times New Roman" w:hAnsi="Times New Roman"/>
          <w:sz w:val="28"/>
          <w:szCs w:val="28"/>
        </w:rPr>
      </w:pPr>
    </w:p>
    <w:p w:rsidR="00B1114A" w:rsidRPr="00B1114A" w:rsidRDefault="00B1114A" w:rsidP="00703CA5">
      <w:pPr>
        <w:rPr>
          <w:rFonts w:ascii="Times New Roman" w:hAnsi="Times New Roman"/>
          <w:sz w:val="28"/>
          <w:szCs w:val="28"/>
        </w:rPr>
      </w:pPr>
    </w:p>
    <w:p w:rsidR="00B1114A" w:rsidRPr="00B1114A" w:rsidRDefault="00B1114A" w:rsidP="00703CA5">
      <w:pPr>
        <w:rPr>
          <w:rFonts w:ascii="Times New Roman" w:hAnsi="Times New Roman"/>
          <w:sz w:val="28"/>
          <w:szCs w:val="28"/>
        </w:rPr>
      </w:pPr>
    </w:p>
    <w:p w:rsidR="00B1114A" w:rsidRDefault="00B1114A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Default="00BF4B98" w:rsidP="00703CA5">
      <w:pPr>
        <w:rPr>
          <w:rFonts w:ascii="Times New Roman" w:hAnsi="Times New Roman"/>
          <w:sz w:val="28"/>
          <w:szCs w:val="28"/>
        </w:rPr>
      </w:pPr>
    </w:p>
    <w:p w:rsidR="00BF4B98" w:rsidRPr="00B1114A" w:rsidRDefault="00BF4B98" w:rsidP="00703CA5">
      <w:pPr>
        <w:rPr>
          <w:rFonts w:ascii="Times New Roman" w:hAnsi="Times New Roman"/>
          <w:sz w:val="28"/>
          <w:szCs w:val="28"/>
        </w:rPr>
      </w:pPr>
    </w:p>
    <w:p w:rsidR="00B1114A" w:rsidRPr="00B1114A" w:rsidRDefault="00B1114A" w:rsidP="00703CA5">
      <w:pPr>
        <w:rPr>
          <w:rFonts w:ascii="Times New Roman" w:hAnsi="Times New Roman"/>
          <w:sz w:val="28"/>
          <w:szCs w:val="28"/>
        </w:rPr>
      </w:pPr>
    </w:p>
    <w:p w:rsidR="00703CA5" w:rsidRPr="00BF4B98" w:rsidRDefault="00316C24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4B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B72DF" w:rsidRPr="00BF4B98" w:rsidRDefault="00BB72DF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4B98">
        <w:rPr>
          <w:rFonts w:ascii="Times New Roman" w:hAnsi="Times New Roman" w:cs="Times New Roman"/>
          <w:sz w:val="28"/>
          <w:szCs w:val="28"/>
        </w:rPr>
        <w:t xml:space="preserve">к </w:t>
      </w:r>
      <w:r w:rsidR="00703CA5" w:rsidRPr="00BF4B98"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:rsidR="00703CA5" w:rsidRPr="00BF4B98" w:rsidRDefault="00BB72DF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4B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F4B98" w:rsidRDefault="00BF4B98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F4B9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F4B98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BF4B98" w:rsidRPr="00BF4B98" w:rsidRDefault="00BF4B98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4B98">
        <w:rPr>
          <w:rFonts w:ascii="Times New Roman" w:hAnsi="Times New Roman" w:cs="Times New Roman"/>
          <w:sz w:val="28"/>
          <w:szCs w:val="28"/>
        </w:rPr>
        <w:t>Беляевского района</w:t>
      </w:r>
    </w:p>
    <w:p w:rsidR="00703CA5" w:rsidRPr="00BF4B98" w:rsidRDefault="00BF4B98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4B98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03CA5" w:rsidRPr="00BF4B98" w:rsidRDefault="00316C24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4B98">
        <w:rPr>
          <w:rFonts w:ascii="Times New Roman" w:hAnsi="Times New Roman" w:cs="Times New Roman"/>
          <w:sz w:val="28"/>
          <w:szCs w:val="28"/>
        </w:rPr>
        <w:t xml:space="preserve">от </w:t>
      </w:r>
      <w:r w:rsidR="00BF4B98" w:rsidRPr="00BF4B98">
        <w:rPr>
          <w:rFonts w:ascii="Times New Roman" w:hAnsi="Times New Roman" w:cs="Times New Roman"/>
          <w:sz w:val="28"/>
          <w:szCs w:val="28"/>
        </w:rPr>
        <w:t>28.10.2025</w:t>
      </w:r>
      <w:r w:rsidRPr="00BF4B98">
        <w:rPr>
          <w:rFonts w:ascii="Times New Roman" w:hAnsi="Times New Roman" w:cs="Times New Roman"/>
          <w:sz w:val="28"/>
          <w:szCs w:val="28"/>
        </w:rPr>
        <w:t xml:space="preserve"> № </w:t>
      </w:r>
      <w:r w:rsidR="002D0629">
        <w:rPr>
          <w:rFonts w:ascii="Times New Roman" w:hAnsi="Times New Roman" w:cs="Times New Roman"/>
          <w:sz w:val="28"/>
          <w:szCs w:val="28"/>
        </w:rPr>
        <w:t>11</w:t>
      </w:r>
    </w:p>
    <w:p w:rsidR="00BB72DF" w:rsidRDefault="00BB72DF" w:rsidP="0020081A">
      <w:pPr>
        <w:rPr>
          <w:rFonts w:ascii="Times New Roman" w:hAnsi="Times New Roman"/>
          <w:b/>
          <w:sz w:val="28"/>
          <w:szCs w:val="28"/>
        </w:rPr>
      </w:pP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назначения и проведения публичных слушаний, общественных обсуждений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5448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F4B98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5448B0" w:rsidRPr="005448B0">
        <w:t xml:space="preserve"> </w:t>
      </w:r>
      <w:r w:rsidR="00BF4B9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Беляевского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>района Оренбургской области</w:t>
      </w: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Конституцией Российской Федерации, Федеральным законом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>от 20.03.2025 N 33-ФЗ "Об общих принципах организации местного самоуправления в единой системе публичной власти",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Градостроительным </w:t>
      </w:r>
      <w:r w:rsidR="005448B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одексом Российской Федерации и направлено на реализацию установленного Конституцией Российской Федерации права граждан Российской Федерации на осуществление местного самоуправления посредством участия в публичных слушаниях, общественных обсуждениях и определяет порядок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назначения и проведения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сельсовет)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 Публичные слушания проводятся по инициативе </w:t>
      </w:r>
      <w:r w:rsid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жителей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, Совета депутатов, главы муниципального образования.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 Публичные слушания, проводимые по инициативе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жителей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Совета депутатов, назначаются Советом депутатов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муницип</w:t>
      </w:r>
      <w:r w:rsidR="005C4C26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ального образования </w:t>
      </w:r>
      <w:proofErr w:type="spellStart"/>
      <w:r w:rsidR="005C4C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Совет депутатов)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, а по инициативе главы муниципального образования - главой муниципального образования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4C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глава</w:t>
      </w:r>
      <w:r w:rsidR="00C13694" w:rsidRPr="00C13694">
        <w:t xml:space="preserve"> 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.  На публичные слушания в обязательном порядке выносятся:</w:t>
      </w:r>
    </w:p>
    <w:p w:rsidR="005F6445" w:rsidRPr="005F6445" w:rsidRDefault="00CC0080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5F6445" w:rsidRPr="005F6445" w:rsidRDefault="005F6445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местного бюджета и отчет о его исполнении;</w:t>
      </w:r>
    </w:p>
    <w:p w:rsidR="005F6445" w:rsidRDefault="005F6445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о преобразовании муниципального образования. </w:t>
      </w:r>
    </w:p>
    <w:p w:rsidR="00CC0080" w:rsidRPr="00CC0080" w:rsidRDefault="00CC0080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5F64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роекты генеральных планов, проекты  правил землепользования и застройки, проекты  планировки территории, проекты  межевания территории, проекты  правил благоустройства территорий, проекты, предусматривающие внесение изменений в один из выше указанных утвержденных документов, проекты  решений о предоставлении разрешения на условно разрешенный вид использования земельного участка или объекта капитального строительства, проекты 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 изменения одного вида разрешенного использования земельных участков и</w:t>
      </w:r>
      <w:r w:rsidRPr="00CC0080">
        <w:rPr>
          <w:rFonts w:eastAsia="Times New Roman" w:cs="Calibri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5F64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6445" w:rsidRPr="005F6445" w:rsidRDefault="00CC0080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обнародованию.</w:t>
      </w:r>
    </w:p>
    <w:p w:rsidR="00CC0080" w:rsidRPr="00CC0080" w:rsidRDefault="005F6445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публичных слушаний, общественных обсуждений носят рекомендательный характер.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numPr>
          <w:ilvl w:val="0"/>
          <w:numId w:val="4"/>
        </w:numPr>
        <w:shd w:val="clear" w:color="auto" w:fill="FFFFFF"/>
        <w:spacing w:before="115" w:after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проведения публичных слушаний</w:t>
      </w:r>
    </w:p>
    <w:p w:rsidR="00CC0080" w:rsidRPr="00CC0080" w:rsidRDefault="00CC0080" w:rsidP="005C4C26">
      <w:pPr>
        <w:shd w:val="clear" w:color="auto" w:fill="FFFFFF"/>
        <w:spacing w:before="115" w:after="0" w:line="240" w:lineRule="auto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5C4C26">
      <w:pPr>
        <w:shd w:val="clear" w:color="auto" w:fill="FFFFFF"/>
        <w:spacing w:before="72" w:after="0" w:line="240" w:lineRule="auto"/>
        <w:ind w:left="54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Публичные слушания проводятся в целях:</w:t>
      </w:r>
    </w:p>
    <w:p w:rsidR="00CC0080" w:rsidRPr="00CC0080" w:rsidRDefault="00CC0080" w:rsidP="005C4C26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2.1.1. реализации права жителей </w:t>
      </w:r>
      <w:r w:rsidR="005F6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осуществление местного самоуправления посредством участия в публичных слушаниях;</w:t>
      </w:r>
    </w:p>
    <w:p w:rsidR="00CC0080" w:rsidRPr="00CC0080" w:rsidRDefault="00CC0080" w:rsidP="005C4C26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2.1.2. обеспечения гласности и соблюдения интересов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подготовке и принятии муниципальных правовых актов по вопросам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непосредственного обеспечения жизнедеятельности населения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0080" w:rsidRPr="00CC0080" w:rsidRDefault="00CC0080" w:rsidP="005C4C26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2.1.3. информирования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наиболее важных вопросах, по которым предполагается принятие соответствующих решений органами местного самоуправления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</w:t>
      </w:r>
      <w:r w:rsidR="00C13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0080" w:rsidRPr="00CC0080" w:rsidRDefault="00CC0080" w:rsidP="005C4C26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2.1.4. выявления общественного мнения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</w:t>
      </w:r>
      <w:r w:rsidR="00E14309" w:rsidRPr="00E14309">
        <w:t xml:space="preserve">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вопросам, выносимым на публичные слушания;</w:t>
      </w:r>
    </w:p>
    <w:p w:rsidR="00CC0080" w:rsidRPr="00CC0080" w:rsidRDefault="00CC0080" w:rsidP="005C4C2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2.1.5. осуществление непосредственной связи органов местного самоуправления с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0080" w:rsidRPr="00CC0080" w:rsidRDefault="00CC0080" w:rsidP="005C4C2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2.1.6. подготовки рекомендаций (предложений) для принятия решений органами местного самоуправления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</w:t>
      </w:r>
      <w:r w:rsidR="00C13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проектам муниципальных правовых актов, выносимых на публичные слушания.</w:t>
      </w:r>
    </w:p>
    <w:p w:rsidR="00CC0080" w:rsidRPr="00CC0080" w:rsidRDefault="00CC0080" w:rsidP="00CC008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0080" w:rsidRPr="005C4C26" w:rsidRDefault="00CC0080" w:rsidP="005C4C26">
      <w:pPr>
        <w:pStyle w:val="af4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4C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публичных слушаний</w:t>
      </w:r>
    </w:p>
    <w:p w:rsidR="005C4C26" w:rsidRPr="005C4C26" w:rsidRDefault="005C4C26" w:rsidP="005C4C26">
      <w:pPr>
        <w:pStyle w:val="af4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shd w:val="clear" w:color="auto" w:fill="FFFFFF"/>
        <w:spacing w:after="0" w:line="240" w:lineRule="auto"/>
        <w:ind w:left="54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Задачами публичных слушаний являются: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3.1.1. доведение до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полной и точной информации о проектах муниципальных правовых актов, а также вопросов, выносимых на публичные слушания;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3.1.2. обсуждение и выяснение мнения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проектам муниципальных правовых актов и вопросам, выносимым на публичные слушания;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3.1.3. оценка отношения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рассматриваемым проектам муниципальных правовых актов, а также вопросам, выносимым на публичные слушания;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3.1.4. выявление предложений и рекомендаций со стороны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важнейшим мероприятиям, проводимым органами местного самоуправления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сельсовета, затрагивающим интересы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left="1382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Принципы организации и проведения публичных слушаний</w:t>
      </w:r>
    </w:p>
    <w:p w:rsidR="00CC0080" w:rsidRPr="00CC0080" w:rsidRDefault="00CC0080" w:rsidP="00CC00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Основными принципами организации и проведения публичных слушаний являются: законность, гарантированность, добровольность, гласность, информированность.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ител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гарантируется беспрепятственное участие в публичных слушаниях в порядке, установленном федеральным законодательством, Уставом сельсовета, настоящим Положением.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 Участие в публичных слушаниях осуществляется добровольно. Никто не вправе принуждать жителей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участию либо отказу от участия в публичных слушаниях.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 Проведение публичных слушаний осуществляется гласно. Каждый житель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вправе знать о дне, времени, месте проведения публичных слушаний, вопросах, выносимых на публичные слушания.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="00E143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Инициаторы проведения публичных слушаний</w:t>
      </w: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5.1.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проводятся по инициативе главы муниципального образования, Совета депутатов</w:t>
      </w:r>
      <w:r w:rsidR="00EA2EC2" w:rsidRPr="00EA2EC2">
        <w:t xml:space="preserve">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жителей муниципального образования, обладающих активным избирательным правом, численностью не менее </w:t>
      </w:r>
      <w:r w:rsidR="00D51CB8" w:rsidRPr="00A97CC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>0 человек.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E1430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CC0080">
        <w:rPr>
          <w:rFonts w:ascii="Times New Roman" w:hAnsi="Times New Roman"/>
          <w:color w:val="000000"/>
          <w:sz w:val="28"/>
          <w:szCs w:val="28"/>
        </w:rPr>
        <w:t>Для рассмотрения вопроса о назначении публичных слушаний по</w:t>
      </w:r>
      <w:r w:rsidRPr="00CC0080">
        <w:rPr>
          <w:rFonts w:ascii="Times New Roman" w:hAnsi="Times New Roman"/>
          <w:color w:val="000000"/>
          <w:sz w:val="28"/>
          <w:szCs w:val="28"/>
        </w:rPr>
        <w:br/>
        <w:t xml:space="preserve">инициативе </w:t>
      </w:r>
      <w:r w:rsidR="00E14309">
        <w:rPr>
          <w:rFonts w:ascii="Times New Roman" w:hAnsi="Times New Roman"/>
          <w:color w:val="000000"/>
          <w:sz w:val="28"/>
          <w:szCs w:val="28"/>
        </w:rPr>
        <w:t>жителей</w:t>
      </w:r>
      <w:r w:rsidRPr="00CC0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4309" w:rsidRPr="00E14309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CC0080">
        <w:rPr>
          <w:rFonts w:ascii="Times New Roman" w:hAnsi="Times New Roman"/>
          <w:color w:val="000000"/>
          <w:sz w:val="28"/>
          <w:szCs w:val="28"/>
        </w:rPr>
        <w:t>его инициаторы направляют в Совет депутатов заявление по форме, согласно Приложению № 1 к настоящему Положению, которое должно включать в себя: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- проект муниципального правового акта.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список инициативной группы </w:t>
      </w:r>
      <w:r w:rsidRPr="00CC0080">
        <w:rPr>
          <w:rFonts w:ascii="Times New Roman" w:hAnsi="Times New Roman"/>
          <w:color w:val="000000"/>
          <w:sz w:val="28"/>
          <w:szCs w:val="28"/>
        </w:rPr>
        <w:t>по форме согласно Приложению № 2 к настоящему Положению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0655B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E14309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Заявление </w:t>
      </w:r>
      <w:r w:rsidR="00871F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жителей </w:t>
      </w:r>
      <w:r w:rsidR="00C0655B" w:rsidRPr="00C0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назначении публичных слушаний 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подлежит рассмотрению </w:t>
      </w:r>
      <w:r w:rsidR="00C0655B" w:rsidRPr="00C0655B">
        <w:rPr>
          <w:rFonts w:ascii="Times New Roman" w:hAnsi="Times New Roman"/>
          <w:color w:val="000000"/>
          <w:sz w:val="28"/>
          <w:szCs w:val="28"/>
          <w:lang w:eastAsia="ru-RU"/>
        </w:rPr>
        <w:t>в течение 10 дней с момента поступления инициативы проведения публичных слушаний</w:t>
      </w:r>
      <w:r w:rsidR="00C0655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C0080" w:rsidRPr="00CC0080" w:rsidRDefault="00C0655B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 результатам его рассмотрения </w:t>
      </w:r>
      <w:r w:rsidRPr="00C0655B">
        <w:rPr>
          <w:rFonts w:ascii="Times New Roman" w:hAnsi="Times New Roman"/>
          <w:color w:val="000000"/>
          <w:sz w:val="28"/>
          <w:szCs w:val="28"/>
          <w:lang w:eastAsia="ru-RU"/>
        </w:rPr>
        <w:t>Совет депутатов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принимает решение в форме Постановления </w:t>
      </w:r>
      <w:r w:rsidRPr="00C0655B">
        <w:rPr>
          <w:rFonts w:ascii="Times New Roman" w:hAnsi="Times New Roman"/>
          <w:color w:val="000000"/>
          <w:sz w:val="28"/>
          <w:szCs w:val="28"/>
          <w:lang w:eastAsia="ru-RU"/>
        </w:rPr>
        <w:t>Совет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депутатов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0080" w:rsidRPr="00CC0080">
        <w:rPr>
          <w:rFonts w:ascii="Times New Roman" w:hAnsi="Times New Roman"/>
          <w:color w:val="000000"/>
          <w:sz w:val="28"/>
          <w:szCs w:val="28"/>
        </w:rPr>
        <w:t>о назначении публичных слушаний или обоснованно отказывает в их назначении.</w:t>
      </w:r>
      <w:r w:rsidR="00CC0080"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Отказ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назначении публичных слушаний должен быть мотивированным.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. Основаниями для отказа в назначении публичных слушаний могут быть: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противоречие предлагаемого к обсуждению муниципального правового акта Конституции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федеральным законам, законам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Оренбургской 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области, Уставу сельсовета.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- нарушение установленн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настоящим 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Положением порядка выдвижения инициативы проведения публичных слушаний.</w:t>
      </w:r>
    </w:p>
    <w:p w:rsid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D51CB8" w:rsidRDefault="00D51CB8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CC0080" w:rsidRPr="00A20C36" w:rsidRDefault="00A20C36" w:rsidP="00A20C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Порядок организации и проведения публичных слушаний</w:t>
      </w:r>
    </w:p>
    <w:p w:rsidR="00A20C36" w:rsidRPr="00A20C36" w:rsidRDefault="00A20C36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A20C36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6.1. Публичные слушания, проводимые по инициативе 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>жителей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Совета депутатов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назначаются 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депутатов, а по инициативе главы муниципального образования - постановлением администрации муниципального образования.</w:t>
      </w:r>
    </w:p>
    <w:p w:rsid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могут проводиться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в соответствии с требованиями </w:t>
      </w:r>
      <w:hyperlink r:id="rId5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части 7 статьи 47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20.03.2025 N 33-ФЗ "Об общих принципах организации местного самоуправления в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диной системе публичной власти".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публичных слушаний посредством Единого портала осуществляются с использованием личного кабинета органами местного самоуправления.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обеспечивают использование Единого портала в соответствии с </w:t>
      </w:r>
      <w:hyperlink r:id="rId6">
        <w:r w:rsidRPr="00C13694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Правилами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слушаний", утвержденными постановлением Правительства Российской Федерации от 03.02.2022 N 101,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.2. Муниципальный правовой акт, указанный в </w:t>
      </w:r>
      <w:hyperlink w:anchor="P92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пункте 3.1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должен содержать информацию о дате, времени, месте и теме публичных слушаний, об уполномоченном должностном лице или органе, на которое(-</w:t>
      </w:r>
      <w:proofErr w:type="spellStart"/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proofErr w:type="spellEnd"/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) возлагается организация их проведения, а также проект правового акта, предлагаемый к обсуждению на публичных слушаниях.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Указанный муниципальный правовой акт подлежит официальному опубликованию в средствах массовой информации, на официальном сайте 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Администрации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"Интернет" и (или) Едином портале не позднее чем за 10 дней до начала слушаний, если настоящим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ложением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применительно к конкретному проекту правового акта не установлен иной срок его опубликования, с предоставлением участникам публичных слушаний возможности изложить свои замечания и предложения.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</w:t>
      </w:r>
      <w:r w:rsidR="005C4C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Замечания и предложения по вынесенному на обсуждение проекту правового акта представляются участниками публичных слушаний с даты опубликования сведений путем направления замечаний и предложений по вынесенному на обсуждение проекту правового акта, а также сведений о своих фамилии, имени, отчестве (при наличии), дате рождения и адресе места жительства (регистрации) участника публичных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Замечания и предложения по вынесенному на обсуждение проекту правового акта с использованием Единого портала направляются в личный кабинет соответствующего органа местного самоуправления. Орган местного самоуправления обрабатывает поступившие замечания и предложения по вынесенному на обсуждение проекту правового акта с использованием личного кабинета органа.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Замечания и предложения по вынесенному на обсуждение проекту правового акта с использованием официального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сельсовета в информационно-телекоммуникационной сети "Интернет"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направляются на электронный адрес официального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сайта Администрации 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указанный в оповещении о проведении публичных слушаний. Ответ на поступившее электронное сообщение с использованием официального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сайта Администрации 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в электронном виде на официальном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Ответ на поступившее письменное обращение или на электронное обращение, требующее дополнительного изучения, направляется заявителю в письменной форме.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113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Перед началом публичных слушаний регистра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ция их участников не проводится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Кворум при проведении публичных слушаний не устанавливается.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Председательствующим на слушаниях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уполномоченное им должностное лицо.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Председательствующий на публичных слушаниях, проводимых в форме очного собрания, ведет собрание и следит за порядком обсуждения вопросов повестки дня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Подготовку информационных материалов к слушаниям и иных документов при необходимости осуществляют должностные лица или органы, ответственные за подготовку и проведение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118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Публичные слушания, проводимые в форме очного собрания, начинаются кратким вступительным словом председательствующего, который информирует о существе обсуждаемого вопроса, его значимости, порядке проведения публичных слушаний, участниках публичных слушаний.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Затем слово предоставляется представителю Совета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Администрации 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, либо иному участнику публичных слушаний для доклада по обсуждаемому вопросу (до 15-ти минут), после чего следуют вопросы участников публичных слушаний, которые могут быть заданы как в устной, так и в письменной форме.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Затем слово для выступлений предоставляется участникам публичных слушаний (до 5-ти минут каждому). Желающие выступить в публичных слушаниях участники записываются при регистрации на отдельном бланке, который затем передается председательствующему для определения очередности выступления. Участники публичных слушаний выступают только с разрешения председательствующего в порядке очередности по списку, составленному при регистрации. Перед выступлением участники указывают фамилию, имя, отчество, а также должностное положение, если выступающий является представителем какой-либо организации. 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слушаний определяется характером обсуждаемых вопросов. Председательствующий вправе принять решение о перерыве в ходе собрания и о его продолжении в другое время.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В процессе проведения публичных слушаний принимаются рекомендации по обсуждаемому проекту муниципального правового акта, которые включаются в итоговый протокол публичных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Итоговый протокол является документом, в котором отражаются результаты публичных слушаний. Итоговый протокол подписывается председательствующим на публичных слушаниях.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Итоговый протокол публичных слушаний представляется органу местного самоуправления, организовавшему публичные слушания, и органу местного самоуправления в чью компетенцию входит принятие правового акта, проект которого является предметом публичных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Орган местного самоуправления обеспечивает опубликование итогового протокола публичных слушаний, включая мотивированное обоснование принятых решений, в официальных средствах массовой информации органов местного самоуправления в сети Интернет и (или) на Едином портале в срок не позднее пятнадцати дней после окончания публичных слушаний.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В случае значительного объема итогового протокола обеспечивается опубликование выдержек из него, включающих в обязательном порядке озвученные на публичных слушаниях предложения по обсуждаемому проекту муниципального правового акта, принятые рекомендации.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вопросам, указанным в </w:t>
      </w:r>
      <w:hyperlink w:anchor="P63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</w:t>
        </w:r>
        <w:r w:rsidR="00E273F3">
          <w:rPr>
            <w:rFonts w:ascii="Times New Roman" w:eastAsia="Times New Roman" w:hAnsi="Times New Roman"/>
            <w:sz w:val="28"/>
            <w:szCs w:val="28"/>
            <w:lang w:eastAsia="ru-RU"/>
          </w:rPr>
          <w:t>е</w:t>
        </w:r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hyperlink w:anchor="P65">
        <w:r w:rsidR="005C4C26">
          <w:rPr>
            <w:rFonts w:ascii="Times New Roman" w:eastAsia="Times New Roman" w:hAnsi="Times New Roman"/>
            <w:sz w:val="28"/>
            <w:szCs w:val="28"/>
            <w:lang w:eastAsia="ru-RU"/>
          </w:rPr>
          <w:t>1.4.4</w:t>
        </w:r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1.</w:t>
        </w:r>
      </w:hyperlink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ложения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публикуется заключение о результатах общественных обсуждений, публичных слушаний на основании </w:t>
      </w:r>
      <w:hyperlink r:id="rId7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пункта 5 части 4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8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пункта 6 части 5 статьи 5.1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C13694" w:rsidRDefault="00C13694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13694" w:rsidRDefault="00C13694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7</w:t>
      </w:r>
      <w:r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. Особенности организации и проведения публичных слушаний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По проекту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става муниципального образования и проектам решений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и дополнений в </w:t>
      </w:r>
      <w:hyperlink r:id="rId9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.1.1. Инициатором публичных слушаний является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.1.2. Решение о проведении публичных слушаний должно содержать информацию о месте, дате и времени проведения публичных слушаний, порядке учета предложений граждан по указанным проектам.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Информация, указанная в настоящем пункте, подлежит официальному опубликованию не позднее чем за 30 дней до дня рассмотрения на заседании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става муниципального образования (проекта решения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  <w:hyperlink r:id="rId10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ней подлежат официальному опубликованию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тава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, проект решения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и дополнений в </w:t>
      </w:r>
      <w:hyperlink r:id="rId11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.2. По проекту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отчета о его исполнении: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.2.1. Инициатором публичных слушаний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 Публичные слушания по проекту бюджета и отчету о его исполнении проводятся ежегодно с учетом сроков их рассмотрения Советом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устанавливаемых </w:t>
      </w:r>
      <w:hyperlink r:id="rId12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Положением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бюджетном процессе.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 По проектам, указанным в подпункте 1.4.4  пункта 1.4 настоящего Положения: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Особенности проведения публичных слушаний определяются Градостроительным </w:t>
      </w:r>
      <w:hyperlink r:id="rId13">
        <w:r w:rsidRPr="00AC4640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AC46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и настоящим пунктом.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.2. Инициатором публичных слушаний является 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Процедура публичных слушаний по проектам, указанным в настоящем пункте, состоит из следующих этапов: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1) оповещение о начале публичных слушаний (далее - оповещение);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2) размещение проекта, подлежащего рассмотрению на публичных слушаниях (далее - проект), и информационных материалов к проекту на официальном </w:t>
      </w:r>
      <w:r w:rsidR="00723BC4" w:rsidRPr="00723BC4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Администрации сельсовета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и (или) Едином портале и открытие экспозиции или экспозиций такого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3) проведение экспозиции или экспозиций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4) проведение собрания или собраний участников публичных слушаний;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5) подготовка и оформление протокола публичных слушаний;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6) подготовка и опубликование заключения о результатах публичных слушаний.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hyperlink w:anchor="P274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Оповещение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подготавливается по форме согласно приложению </w:t>
      </w:r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подлежит опубликованию</w:t>
      </w:r>
      <w:r w:rsidR="005C4C26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одновременно с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сельсовета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публичных слушаний в порядке, установленном для официального опубликования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муниципальных правовых актов, а также размещению на официальном 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Администрации сельсовета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Едином портале не позднее чем за семь дней до дня размещения на официальном 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проекта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>, подлежащего рассмотрению на публичных слушаниях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Оповещение распространяется с учетом положений </w:t>
      </w:r>
      <w:hyperlink r:id="rId14">
        <w:r w:rsidR="00A20C36"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пункта 2 части 8 статьи 5.1</w:t>
        </w:r>
      </w:hyperlink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в том числе через организации, осуществляющие управление многоквартирными домами, а также доводится до сведения депутатов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Экспозиция или экспозиции проекта осуществляются путем размещения проекта на информационных стендах, которые могут располагаться как в здании (зданиях), занимаемом (занимаемых) организатором публичных слушаний, так и на прилегающей к указанному зданию территории, а в случае необходимости - в иных местах. Необходимость экспозиции или экспозиций проекта в иных местах определяется организатором публичных слушаний в зависимости от объема проекта, его сложности, степени его влияния на права и законные интересы жителей </w:t>
      </w:r>
      <w:r w:rsidR="00A97CC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Требования к информационным стендам, на которых осуществляется размещение оповещения и проекта: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верхний край стенда должен располагаться на высоте 180 - 210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нижний край стенда должен располагаться не ниже 140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текстовые и графические материалы, размещаемые на стенде, должны обеспечивать возможность беспрепятственного ознакомления с их содержанием, быть пригодны для восприятия человеком.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В ходе работы экспозиции организатор публичных слушаний обеспечивает консультирование посетителей экспозиции, распространение информационных материалов о проекте.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посетителей экспозиции осуществляется представителями организатора и (или) разработчика проекта.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В течение всего срока экспозиции проекта организатор публичных слушаний обеспечивает возможность внесения участниками публичных слушаний предложений и замечаний, касающихся проекта.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и рассмотрение указанных замечаний и предложений осуществляются организатором публичных слушаний в соответствии с </w:t>
      </w:r>
      <w:hyperlink r:id="rId15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частями 10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16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15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в целях идентификации представляют организатору сведения согласно </w:t>
      </w:r>
      <w:hyperlink r:id="rId17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части 12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Обработка персональных данных участников осуществляется с учетом требований, установленных Федеральным </w:t>
      </w:r>
      <w:hyperlink r:id="rId18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27.07.2006 N 152-ФЗ "О персональных данных". Участники дают согласие на обработку персональных данных по </w:t>
      </w:r>
      <w:hyperlink w:anchor="P845">
        <w:r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форме</w:t>
        </w:r>
      </w:hyperlink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AC4640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C464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="00AC4640" w:rsidRPr="00AC4640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Проведение собрания (собраний) участников публичных слушаний осуществляется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разделом 6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настоящего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позднее трех рабочих дней, следующих за днем проведения собрания (собраний) участников публичных слушаний, организатор публичных слушаний подготавливает и оформляет </w:t>
      </w:r>
      <w:hyperlink w:anchor="P381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протокол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 по форме согласно 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4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AC4640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сведения, указанные в </w:t>
      </w:r>
      <w:hyperlink r:id="rId19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части 19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Участник публичных слушаний, который внес предложения и замечания, касающиеся проекта,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На основании протокола публичных слушаний организатор публичных слушаний осуществляет подготовку </w:t>
      </w:r>
      <w:hyperlink w:anchor="P500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заключения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публичных слушаний по форме согласно 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5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AC4640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о результатах публичных слушаний должно содержать сведения, указанные в </w:t>
      </w:r>
      <w:hyperlink r:id="rId20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части 22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 размещается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в срок не позднее пятнадцати дней со дня его оформления. Опубликование заключения о результатах публичных слушаний обеспечивает организатор публичных слушаний.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4. По вопросам о преобразовании муниципального образования инициатором публичных слушаний является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AC464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остальном организация и проведение публичных слушаний по указанным в настоящем разделе муниципальным правовым актам осуществляется в соответствии с нормами настоящего </w:t>
      </w:r>
      <w:r w:rsidR="00AC4640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4640" w:rsidRPr="00A20C36" w:rsidRDefault="00AC4640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организации и проведения общественных обсуждений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Инициатором общественных обсуждений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Общественные обсуждения могут проводиться с использованием Единого портала.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общественных обсуждений посредством Единого портала осуществляются с использованием личного кабинета органами местного самоуправления.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Процедура проведения общественных обсуждений состоит из следующих этапов: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оповещение о начале общественных обсуждений (далее - оповещение);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2) размещение проекта, подлежащего рассмотрению на общественных обсуждениях, и информационных материалов к нему (далее - проект) на официальном 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и открытие экспозиции или экспозиций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3) проведение экспозиции или экспозиций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4) подготовка и оформление протокола общественных обсуждений;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5) подготовка и опубликование заключения о результатах общественных обсуждений.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C4C2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hyperlink w:anchor="P565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Оповещение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подготавливается по форме согласно 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6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к настоящему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подлежит опубликованию одновременно с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общественных обсуждений в порядке, установленном для официального опубликования муниципальных правовых актов, а также размещению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сельсовета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Едином портале не позднее чем за семь дней до дня размещения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(или) Едином портале проекта.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Оповещение распространяется с учетом положений </w:t>
      </w:r>
      <w:hyperlink r:id="rId21">
        <w:r w:rsidR="00A20C36"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пункта 2 части 8 статьи 5.1</w:t>
        </w:r>
      </w:hyperlink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в том числе через организации, осуществляющие управление многоквартирными домами, а также доводится до сведения депутатов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Экспозиция или экспозиции проекта осуществляются путем размещения проекта на информационных стендах, которые могут располагаться как в здании (зданиях), занимаемом (занимаемых) организатором общественных обсуждений, так и на прилегающей к указанному зданию территории, а в случае необходимости - в иных местах. Необходимость экспозиции или экспозиций проекта в иных местах определяется организатором общественных обсуждений в зависимости от объема проекта, его сложности, степени его влияния на права и законные интересы участников общественных обсуждений.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Требования к информационным стендам, на которых осуществляется размещение оповещения и проекта: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верхний край стенда должен располагаться на высоте 180 - 210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нижний край стенда должен располагаться не ниже 140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текстовые и графические материалы, размещаемые на стенде, должны обеспечивать возможность беспрепятственного ознакомления с их содержанием, быть пригодны для восприятия человеком.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работы экспозиции организатор общественных обсуждений обеспечивает консультирование посетителей экспозиции, распространение информационных материалов о проекте.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посетителей экспозиции осуществляется представителями организатора общественных обсуждений и (или) разработчика проекта.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В течение всего срока экспозиции проекта организатор общественных обсуждений обеспечивает возможность внесения участниками общественных обсуждений предложений и замечаний, касающихся проекта.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и рассмотрение указанных замечаний и предложений осуществляются организатором общественных обсуждений в соответствии с </w:t>
      </w:r>
      <w:hyperlink r:id="rId22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частями 10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23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15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в целях идентификации представляют организатору сведения согласно </w:t>
      </w:r>
      <w:hyperlink r:id="rId24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части 12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Не требуется представление указанных в </w:t>
      </w:r>
      <w:hyperlink r:id="rId25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части 12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сайта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сельсовета</w:t>
      </w:r>
      <w:r w:rsidR="00ED59AD" w:rsidRP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или Единого портала (при условии, что эти сведения содержатся на официальном сайте или в информационных системах).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Обработка персональных данных участников осуществляется с учетом требований, установленных Федеральным </w:t>
      </w:r>
      <w:hyperlink r:id="rId26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27.07.2006 N 152-ФЗ "О персональных данных". Участники дают согласие на обработку персональных данных по </w:t>
      </w:r>
      <w:hyperlink w:anchor="P845">
        <w:r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форме</w:t>
        </w:r>
      </w:hyperlink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9</w:t>
      </w:r>
      <w:r w:rsidRPr="00ED59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="00ED59AD" w:rsidRPr="00ED59AD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позднее трех рабочих дней, следующих за днем окончания проведения экспозиции (экспозиций) проекта, организатор общественных обсуждений подготавливает и оформляет </w:t>
      </w:r>
      <w:hyperlink w:anchor="P667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протокол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общественных обсуждений по форме согласно приложению </w:t>
      </w:r>
      <w:r w:rsidR="00A97CC5">
        <w:rPr>
          <w:rFonts w:ascii="Times New Roman" w:eastAsia="Times New Roman" w:hAnsi="Times New Roman"/>
          <w:sz w:val="28"/>
          <w:szCs w:val="28"/>
          <w:lang w:eastAsia="ru-RU"/>
        </w:rPr>
        <w:t>№ 7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сведения, указанные в </w:t>
      </w:r>
      <w:hyperlink r:id="rId27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части 19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Участник общественных обсуждений, который внес предложения и замечания, касающиеся проекта,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На основании протокола общественных обсуждений организатор общественных обсуждений осуществляет подготовку </w:t>
      </w:r>
      <w:hyperlink w:anchor="P778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заключения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общественных обсуждений по форме согласно 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8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о результатах общественных обсуждений должно содержать сведения, указанные в </w:t>
      </w:r>
      <w:hyperlink r:id="rId28">
        <w:r w:rsidRPr="00A20C36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части 22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актов, и размещается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в срок не позднее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пятнадцати дней со дня его оформления. Опубликование заключения о результатах общественных обсуждений обеспечивает организатор общественных обсуждений.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Итоги общественных обсуждений для органов местного самоуправления носят рекомендательный характер.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. Срок проведения публичных слушаний,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общественных обсуждений по отдельным вопросам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Срок проведения публичных слушаний или общественных обсуждений по проектам Генерального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проектам, предусматривающим внесение изменений в Генеральный </w:t>
      </w:r>
      <w:hyperlink r:id="rId29">
        <w:r w:rsidR="00A20C36" w:rsidRPr="00442A52">
          <w:rPr>
            <w:rFonts w:ascii="Times New Roman" w:eastAsia="Times New Roman" w:hAnsi="Times New Roman"/>
            <w:sz w:val="28"/>
            <w:szCs w:val="28"/>
            <w:lang w:eastAsia="ru-RU"/>
          </w:rPr>
          <w:t>план</w:t>
        </w:r>
      </w:hyperlink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, не может превышать один месяц со дня опубликования оповещения до дня опубликования заключения о результатах публичных слушаний или общественных обсуждений.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публичных слушаний по проектам правил благоустройства террит</w:t>
      </w:r>
      <w:r w:rsidR="00442A52">
        <w:rPr>
          <w:rFonts w:ascii="Times New Roman" w:eastAsia="Times New Roman" w:hAnsi="Times New Roman"/>
          <w:sz w:val="28"/>
          <w:szCs w:val="28"/>
          <w:lang w:eastAsia="ru-RU"/>
        </w:rPr>
        <w:t>ории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проектам, предусматривающим внесение изменений в </w:t>
      </w:r>
      <w:hyperlink r:id="rId30">
        <w:r w:rsidRPr="00442A52">
          <w:rPr>
            <w:rFonts w:ascii="Times New Roman" w:eastAsia="Times New Roman" w:hAnsi="Times New Roman"/>
            <w:sz w:val="28"/>
            <w:szCs w:val="28"/>
            <w:lang w:eastAsia="ru-RU"/>
          </w:rPr>
          <w:t>правила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</w:t>
      </w:r>
      <w:r w:rsidR="00442A52">
        <w:rPr>
          <w:rFonts w:ascii="Times New Roman" w:eastAsia="Times New Roman" w:hAnsi="Times New Roman"/>
          <w:sz w:val="28"/>
          <w:szCs w:val="28"/>
          <w:lang w:eastAsia="ru-RU"/>
        </w:rPr>
        <w:t>ории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, составляет не менее одного и не более трех месяцев со дня опубликования оповещения до дня опубликования заключения о результатах публичных слушаний или общественных обсуждений.</w:t>
      </w: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.2. Продолжительность публичных слушаний или общественных обсуждений по проекту правил землепользования и застр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ойки муниципального образования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проектам внесения изменений в </w:t>
      </w:r>
      <w:hyperlink r:id="rId31">
        <w:r w:rsidR="00A20C36" w:rsidRPr="00442A52">
          <w:rPr>
            <w:rFonts w:ascii="Times New Roman" w:eastAsia="Times New Roman" w:hAnsi="Times New Roman"/>
            <w:sz w:val="28"/>
            <w:szCs w:val="28"/>
            <w:lang w:eastAsia="ru-RU"/>
          </w:rPr>
          <w:t>правила</w:t>
        </w:r>
      </w:hyperlink>
      <w:r w:rsidR="00A20C36" w:rsidRPr="00442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составляет не более одного месяца со дня опубликования таких проектов.</w:t>
      </w: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Срок проведения публичных слушаний, общественных обсуждений по проектам планировки территории, проектам межевания территории, схеме расположения земельного участка не может быть менее четырнадцати дней и более тридцати дней со дня опубликования оповещения до дня опубликования заключения о результатах публичных слушаний, общественных обсуждений.</w:t>
      </w: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Срок проведения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 составляет не более одного месяца со дня опубликования оповещения до дня опубликования заключения о результатах общественных обсуждений.</w:t>
      </w:r>
    </w:p>
    <w:p w:rsid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26" w:rsidRDefault="005C4C2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26" w:rsidRDefault="005C4C2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694" w:rsidRDefault="00C13694" w:rsidP="00C27E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C0080" w:rsidRPr="00593721" w:rsidRDefault="00CC0080" w:rsidP="00CC0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1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по</w:t>
      </w:r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рядке организации и проведении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5C4C26" w:rsidRDefault="00CC0080" w:rsidP="00CC0080">
      <w:pPr>
        <w:autoSpaceDE w:val="0"/>
        <w:autoSpaceDN w:val="0"/>
        <w:adjustRightInd w:val="0"/>
        <w:spacing w:before="82" w:after="0"/>
        <w:ind w:right="24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ЗАЯВЛЕНИЕ </w:t>
      </w:r>
    </w:p>
    <w:p w:rsidR="00CC0080" w:rsidRPr="005C4C26" w:rsidRDefault="00CC0080" w:rsidP="00CC0080">
      <w:pPr>
        <w:autoSpaceDE w:val="0"/>
        <w:autoSpaceDN w:val="0"/>
        <w:adjustRightInd w:val="0"/>
        <w:spacing w:before="82" w:after="0"/>
        <w:ind w:right="24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 назначении публичных слушаний, общественных обсуждений</w:t>
      </w:r>
    </w:p>
    <w:p w:rsidR="00CC0080" w:rsidRPr="005C4C26" w:rsidRDefault="00CC0080" w:rsidP="00CC0080">
      <w:pPr>
        <w:autoSpaceDE w:val="0"/>
        <w:autoSpaceDN w:val="0"/>
        <w:adjustRightInd w:val="0"/>
        <w:spacing w:after="0"/>
        <w:ind w:firstLine="533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C0080" w:rsidRPr="005C4C26" w:rsidRDefault="00CC0080" w:rsidP="00442A52">
      <w:pPr>
        <w:autoSpaceDE w:val="0"/>
        <w:autoSpaceDN w:val="0"/>
        <w:adjustRightInd w:val="0"/>
        <w:spacing w:before="77" w:after="0"/>
        <w:ind w:firstLine="533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Мы, граждане Российской Федерации, проживающие на территории муниципального образования </w:t>
      </w:r>
      <w:proofErr w:type="spellStart"/>
      <w:r w:rsidR="005C4C26"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Беляевский</w:t>
      </w:r>
      <w:proofErr w:type="spellEnd"/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сельсовет, обладающие избирательным правом и достигшие 18-летнего возраста, обращаемся в</w:t>
      </w:r>
      <w:r w:rsidR="00442A52"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Совет депутатов </w:t>
      </w:r>
      <w:r w:rsidR="00442A52"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муниципал</w:t>
      </w:r>
      <w:r w:rsidR="005C4C26"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ьного образования </w:t>
      </w:r>
      <w:proofErr w:type="spellStart"/>
      <w:r w:rsidR="005C4C26"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Беляевский</w:t>
      </w:r>
      <w:proofErr w:type="spellEnd"/>
      <w:r w:rsidR="005C4C26"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442A52"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сельсовет </w:t>
      </w: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 назначении публичных слушаний, общественных обсуждений по проекту муниципального правового акта</w:t>
      </w:r>
    </w:p>
    <w:p w:rsidR="00CC0080" w:rsidRPr="005C4C26" w:rsidRDefault="00CC0080" w:rsidP="00CC0080">
      <w:pPr>
        <w:autoSpaceDE w:val="0"/>
        <w:autoSpaceDN w:val="0"/>
        <w:adjustRightInd w:val="0"/>
        <w:spacing w:before="48" w:after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</w:t>
      </w:r>
    </w:p>
    <w:p w:rsidR="00CC0080" w:rsidRPr="005C4C26" w:rsidRDefault="00CC0080" w:rsidP="00CC0080">
      <w:pPr>
        <w:autoSpaceDE w:val="0"/>
        <w:autoSpaceDN w:val="0"/>
        <w:adjustRightInd w:val="0"/>
        <w:spacing w:before="67" w:after="0"/>
        <w:ind w:left="127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(указывается наименование вида проекта муниципального правового акта и заголовок)</w:t>
      </w:r>
    </w:p>
    <w:p w:rsidR="00CC0080" w:rsidRPr="005C4C26" w:rsidRDefault="00CC0080" w:rsidP="00CC0080">
      <w:pPr>
        <w:autoSpaceDE w:val="0"/>
        <w:autoSpaceDN w:val="0"/>
        <w:adjustRightInd w:val="0"/>
        <w:spacing w:after="0"/>
        <w:ind w:left="54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C0080" w:rsidRPr="005C4C26" w:rsidRDefault="00CC0080" w:rsidP="00CC0080">
      <w:pPr>
        <w:autoSpaceDE w:val="0"/>
        <w:autoSpaceDN w:val="0"/>
        <w:adjustRightInd w:val="0"/>
        <w:spacing w:before="86" w:after="0"/>
        <w:ind w:left="54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 данному обращению прилагаем следующие документы:</w:t>
      </w:r>
    </w:p>
    <w:p w:rsidR="00CC0080" w:rsidRPr="005C4C26" w:rsidRDefault="00CC0080" w:rsidP="00CC0080">
      <w:pPr>
        <w:numPr>
          <w:ilvl w:val="0"/>
          <w:numId w:val="5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проект муниципального правового акта, предлагаемый для вынесения на публичные слушания, общественные обсуждения;</w:t>
      </w:r>
    </w:p>
    <w:p w:rsidR="00CC0080" w:rsidRPr="005C4C26" w:rsidRDefault="00CC0080" w:rsidP="00CC0080">
      <w:pPr>
        <w:numPr>
          <w:ilvl w:val="0"/>
          <w:numId w:val="5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список инициативной группы.</w:t>
      </w:r>
    </w:p>
    <w:p w:rsidR="00CC0080" w:rsidRPr="005C4C26" w:rsidRDefault="00CC0080" w:rsidP="00CC0080">
      <w:pPr>
        <w:tabs>
          <w:tab w:val="left" w:pos="850"/>
        </w:tabs>
        <w:autoSpaceDE w:val="0"/>
        <w:autoSpaceDN w:val="0"/>
        <w:adjustRightInd w:val="0"/>
        <w:spacing w:after="0"/>
        <w:ind w:left="547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C0080" w:rsidRPr="005C4C26" w:rsidRDefault="00CC0080" w:rsidP="00CC0080">
      <w:pPr>
        <w:tabs>
          <w:tab w:val="left" w:pos="850"/>
        </w:tabs>
        <w:autoSpaceDE w:val="0"/>
        <w:autoSpaceDN w:val="0"/>
        <w:adjustRightInd w:val="0"/>
        <w:spacing w:after="0"/>
        <w:ind w:left="547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C0080" w:rsidRPr="005C4C26" w:rsidRDefault="00CC0080" w:rsidP="00CC0080">
      <w:pPr>
        <w:tabs>
          <w:tab w:val="left" w:pos="850"/>
        </w:tabs>
        <w:autoSpaceDE w:val="0"/>
        <w:autoSpaceDN w:val="0"/>
        <w:adjustRightInd w:val="0"/>
        <w:spacing w:after="0"/>
        <w:ind w:left="547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Дата                                                       Подпись</w:t>
      </w:r>
    </w:p>
    <w:p w:rsidR="00CC0080" w:rsidRPr="00CC0080" w:rsidRDefault="00CC0080" w:rsidP="00CC0080">
      <w:pPr>
        <w:autoSpaceDE w:val="0"/>
        <w:autoSpaceDN w:val="0"/>
        <w:adjustRightInd w:val="0"/>
        <w:spacing w:before="53" w:after="0"/>
        <w:ind w:left="485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7E0F" w:rsidRDefault="00C27E0F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5C4C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2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по</w:t>
      </w:r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рядке организации и проведении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Pr="005C4C26" w:rsidRDefault="000D79DB" w:rsidP="00CC00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0D79DB" w:rsidRPr="005C4C26" w:rsidRDefault="000D79DB" w:rsidP="00CC00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CC0080" w:rsidRPr="005C4C26" w:rsidRDefault="00CC0080" w:rsidP="00CC00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5C4C2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СПИСОК ИНИЦИАТИВНОЙ ГРУППЫ</w:t>
      </w:r>
    </w:p>
    <w:p w:rsidR="00CC0080" w:rsidRPr="005C4C26" w:rsidRDefault="00CC0080" w:rsidP="00CC00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188"/>
        <w:gridCol w:w="1884"/>
        <w:gridCol w:w="1885"/>
        <w:gridCol w:w="1859"/>
      </w:tblGrid>
      <w:tr w:rsidR="00CC0080" w:rsidRPr="005C4C26" w:rsidTr="00A20C36">
        <w:tc>
          <w:tcPr>
            <w:tcW w:w="53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29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 члена инициативной группы</w:t>
            </w:r>
          </w:p>
        </w:tc>
        <w:tc>
          <w:tcPr>
            <w:tcW w:w="191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Адрес места жительства( с указанием индекса)</w:t>
            </w:r>
          </w:p>
        </w:tc>
        <w:tc>
          <w:tcPr>
            <w:tcW w:w="191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Номер контактного телефона (если есть)</w:t>
            </w:r>
          </w:p>
        </w:tc>
        <w:tc>
          <w:tcPr>
            <w:tcW w:w="1915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Личная подпись</w:t>
            </w:r>
          </w:p>
        </w:tc>
      </w:tr>
      <w:tr w:rsidR="00CC0080" w:rsidRPr="005C4C26" w:rsidTr="00A20C36">
        <w:tc>
          <w:tcPr>
            <w:tcW w:w="53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9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D79DB" w:rsidRPr="005C4C26" w:rsidRDefault="000D79DB" w:rsidP="00442A5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0D79DB" w:rsidRPr="005C4C26" w:rsidRDefault="000D79DB" w:rsidP="00442A5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42A52" w:rsidRPr="005C4C26" w:rsidRDefault="00CC0080" w:rsidP="00442A5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5C4C2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ПОДПИСНОЙ ЛИСТ</w:t>
      </w:r>
    </w:p>
    <w:p w:rsidR="00CC0080" w:rsidRPr="005C4C26" w:rsidRDefault="00CC0080" w:rsidP="00442A52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Публичные слушания, общественные обсуждения по теме:</w:t>
      </w:r>
    </w:p>
    <w:p w:rsidR="00CC0080" w:rsidRPr="005C4C26" w:rsidRDefault="00CC0080" w:rsidP="00442A5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«________________________________________________________________»</w:t>
      </w:r>
    </w:p>
    <w:p w:rsidR="00CC0080" w:rsidRPr="005C4C26" w:rsidRDefault="005C4C26" w:rsidP="00442A52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Мы, </w:t>
      </w:r>
      <w:r w:rsidR="00CC0080"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нижеподписавшиеся, поддерживаем проведение публичных слушаний, общественных </w:t>
      </w:r>
      <w:proofErr w:type="gramStart"/>
      <w:r w:rsidR="00CC0080"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обсуждений  по</w:t>
      </w:r>
      <w:proofErr w:type="gramEnd"/>
      <w:r w:rsidR="00CC0080"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теме: «______________________________________________________________________________________________________________________________», предлагаемых___________________________________________________________________________________________________________________________.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45"/>
        <w:gridCol w:w="1895"/>
        <w:gridCol w:w="2367"/>
        <w:gridCol w:w="1604"/>
        <w:gridCol w:w="1393"/>
      </w:tblGrid>
      <w:tr w:rsidR="00CC0080" w:rsidRPr="005C4C26" w:rsidTr="00A20C36">
        <w:tc>
          <w:tcPr>
            <w:tcW w:w="541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 №</w:t>
            </w:r>
          </w:p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620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923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Год рождения(в возрасте 18 лет дополнительно число и месяц рождения)</w:t>
            </w:r>
          </w:p>
        </w:tc>
        <w:tc>
          <w:tcPr>
            <w:tcW w:w="2589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1449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449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C4C2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 и дата её внесения</w:t>
            </w:r>
          </w:p>
        </w:tc>
      </w:tr>
      <w:tr w:rsidR="00CC0080" w:rsidRPr="005C4C26" w:rsidTr="00A20C36">
        <w:tc>
          <w:tcPr>
            <w:tcW w:w="541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23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49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49" w:type="dxa"/>
          </w:tcPr>
          <w:p w:rsidR="00CC0080" w:rsidRPr="005C4C26" w:rsidRDefault="00CC0080" w:rsidP="00CC00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442A52" w:rsidRPr="005C4C26" w:rsidRDefault="00CC0080" w:rsidP="00CC008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Подписной лист удостоверяю:</w:t>
      </w:r>
    </w:p>
    <w:p w:rsidR="00CC0080" w:rsidRPr="005C4C26" w:rsidRDefault="00CC0080" w:rsidP="00CC008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__________________________________________________________________</w:t>
      </w:r>
    </w:p>
    <w:p w:rsidR="00CC0080" w:rsidRPr="005C4C26" w:rsidRDefault="00CC0080" w:rsidP="00CC008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8"/>
        </w:rPr>
      </w:pPr>
      <w:r w:rsidRPr="005C4C2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(фамилия, имя, отчество, серия, номер и дата выдачи паспорта или документа, заменяющего паспорт гражданина, с указанием наименования или кода выдавшего его органа, адрес места жительства лица, собиравшего подписи, его подпись и дата ее внесения)</w:t>
      </w:r>
    </w:p>
    <w:p w:rsidR="000D79DB" w:rsidRDefault="000D79DB" w:rsidP="0020081A">
      <w:pPr>
        <w:rPr>
          <w:rFonts w:ascii="Times New Roman" w:hAnsi="Times New Roman"/>
          <w:b/>
          <w:sz w:val="28"/>
          <w:szCs w:val="28"/>
        </w:rPr>
      </w:pPr>
    </w:p>
    <w:p w:rsidR="005C4C26" w:rsidRDefault="005C4C26" w:rsidP="0020081A">
      <w:pPr>
        <w:rPr>
          <w:rFonts w:ascii="Times New Roman" w:hAnsi="Times New Roman"/>
          <w:b/>
          <w:sz w:val="28"/>
          <w:szCs w:val="28"/>
        </w:rPr>
      </w:pP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по</w:t>
      </w:r>
      <w:r w:rsidR="002D0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рядке организации и проведении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Default="000D79DB" w:rsidP="0020081A">
      <w:pPr>
        <w:rPr>
          <w:rFonts w:ascii="Times New Roman" w:hAnsi="Times New Roman"/>
          <w:b/>
          <w:sz w:val="28"/>
          <w:szCs w:val="28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3" w:name="P274"/>
      <w:bookmarkEnd w:id="3"/>
      <w:r w:rsidRPr="000D79DB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оповещения о начале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ОПОВЕЩЕНИЕ О НАЧАЛЕ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                                   N 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целях   соблюдения   права   человека   на   благоприятные  условия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жизнедеятельности,  прав  и  законных  интересов правообладателей земельных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участков  и  объектов капитального строительства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постановлением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Администрации муниципального образования ____________</w:t>
      </w:r>
      <w:r w:rsidR="002477A1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_____________ N ___________ объявляется о начале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проекта, подлежащего рассмотрению на публичных слушаниях)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Перечень информационных материалов к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организатора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(место нахождения организатора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(Ф.И.О., должность, телефон и адрес электронной почты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  организатора,  являющегося  непосредственным  разработчиком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проекта)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Срок проведения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_____ г. по "___" _____ 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Размещение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размещения проекта: "___" ______ ____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официальный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сайт Администрации сельсовета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(или) Единый портал: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информационный стенд: ____________________________________________________;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(указать адрес (адреса) размещения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информационных стендов)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иные места 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(заполняется при необходимости)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Экспозиция(</w:t>
      </w:r>
      <w:proofErr w:type="spell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ии</w:t>
      </w:r>
      <w:proofErr w:type="spell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)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______ ____ г. в 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срок проведения экспозиции: с "___" _____ ___ г. по "___" _____ 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"___" ______ ___ г. по "___"______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Консультирование посетителей экспозиции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________ ____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организатора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Разработчик (представитель разработчика)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Прием предложений и замечаний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 г. по "___" _________ _____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5C4C26" w:rsidP="005C4C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 и замечания участниками публичных слушаний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вносятся в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свободной форме с обязательным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указанием: для физических лиц - фамилии,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имени,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отч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ества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(п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ри наличии), даты рождения,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адреса места жительства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(регистрации) с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м заполненной формы согласия на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обработку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персональных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данных  в соответствии с Федеральным </w:t>
      </w:r>
      <w:hyperlink r:id="rId32">
        <w:r w:rsidR="000D79DB" w:rsidRPr="000D79DB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РФ от 27.07.2006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N  152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-ФЗ "О  персональных  данных",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для  юридических лиц - наименования,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основного государственного </w:t>
      </w:r>
      <w:proofErr w:type="gramStart"/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егистрационного  номера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, места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нахождения 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адреса с приложением документов, подтверждающих такие сведения: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официальном сайте и (или) Едином портале: 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электронной форме: 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письменной форме по адресу: 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(адрес организатора общественных обсуждений)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устной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ил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письме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нной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форме в ходе собрания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участников 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слушаний;</w:t>
      </w: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записи в журнале учета посетителей экспозиции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проекта,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подлежащего рассмотрению на публичных слушаниях.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Внесенные предложения и замечания не рассматриваются в случае выявления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факта представления участником публичных слушаний недостоверных сведений.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Дата, время, место проведения собрания(-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ий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>) участников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слушаний: 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</w:t>
      </w:r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орядке организации и проведении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протокола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381"/>
      <w:bookmarkEnd w:id="4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ПРОТОКОЛ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(дата оформления протокола)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Проект ____________________________________________________, подлежащий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рассмотрению  на публичных слушаниях, проводимых на основании постановления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__________ от ______________ и публикации в газете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 (N _________ от ____________).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публичных слушаний: 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(указать наименование уполномоченного органа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или уполномоченное должностное лицо, указанное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в муниципальном правовом акте о проведении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Оповещение о начале публичных слушаний от ______ N _____ опубликовано: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На  официальном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сайте Администрации сельсовета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(или) Едином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портале: 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В газете "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 от ____________________ N 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На информационном стендах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(информационных стендах) по адресу: 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Иные источники опубликования: 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 об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экспозиции(</w:t>
      </w:r>
      <w:proofErr w:type="spell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ях</w:t>
      </w:r>
      <w:proofErr w:type="spell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)  проекта,  подлежащего  рассмотрению  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слушаниях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 ___ г. в 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Период проведения экспозиции: с "__" ______ ___ г. по "__" 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 экспозиции: 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"___" _____ ___ г. по "___" 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Консультирование посетителей экспозиции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________ ____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Прием   предложений  и  замечаний  по  проекту  осуществлялся  в период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__________ ___ г. по "___" ___________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собрании участников публичных слушаний присутствовали: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Ход собрания участников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Рекомендуется: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(указать результат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публичных слушаний:             Протокол составил: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 лица, уполномоченного         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подпись лица, составившего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проведение публичных слушаний,              протокол, с указанием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указанием должности и Ф.И.О.)                должности и Ф.И.О.)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 Перечень  принявших участие в рассмотрении проекта участников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Приложение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к протоколу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от _____________ N 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участников публичных слушаний, постоянно проживающих на территории, в пределах которой проводятся публичные слушания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иных участников публичных слушаний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2477A1" w:rsidRPr="000D79DB" w:rsidRDefault="002477A1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D79DB" w:rsidRPr="005C4C26" w:rsidRDefault="002477A1" w:rsidP="005C4C2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по</w:t>
      </w:r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рядке организации и проведении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</w:t>
      </w: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Pr="000D79DB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500"/>
      <w:bookmarkEnd w:id="5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заключения о результатах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ЗАКЛЮЧЕНИЕ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от ______________ N ___ О РЕЗУЛЬТАТАХ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ПУБЛИЧНЫХ СЛУШАНИЙ ПО ПРОЕКТУ</w:t>
      </w: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Pr="000D79DB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(указать наименование проекта, рассмотренного на публичных слушаниях)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основании протокола публичных слушаний от ______________ N ____ было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принято решение: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Количество участников публичных слушаний: 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(заполняется согласно Перечню принявших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участие в рассмотрении проекта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 внесенных предложениях и замечаниях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публичных слушаний, постоянно проживающих на территории,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в пределах которой проводятся публичные слушания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E40C9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</w:t>
      </w:r>
    </w:p>
    <w:p w:rsidR="000D79DB" w:rsidRPr="000D79DB" w:rsidRDefault="000D79DB" w:rsidP="00E40C9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 внесенных предложениях и замечаниях</w:t>
      </w:r>
    </w:p>
    <w:p w:rsidR="000D79DB" w:rsidRPr="000D79DB" w:rsidRDefault="000D79DB" w:rsidP="00E40C9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иных участников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Организатор публичных слушаний: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Заключение составил:</w:t>
            </w:r>
          </w:p>
        </w:tc>
      </w:tr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уполномоченного на проведение публичных слушаний, с указанием должности и Ф.И.О.)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составившего заключение, с указанием должности и Ф.И.О.)</w:t>
            </w: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Default="002477A1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E40C9F" w:rsidRPr="000D79DB" w:rsidRDefault="00E40C9F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</w:t>
      </w:r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орядке организации и проведении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565"/>
      <w:bookmarkEnd w:id="6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оповещения о начале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ОПОВЕЩЕНИЕ О НАЧАЛЕ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                                            N 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целях   соблюдения   права   человека   на   благоприятные  условия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жизнедеятельности,  прав  и  законных  интересов правообладателей земельных</w:t>
      </w:r>
    </w:p>
    <w:p w:rsidR="000D79DB" w:rsidRPr="000D79DB" w:rsidRDefault="000D79DB" w:rsidP="00247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участков  и  объектов капитального строительства, в соответствии с постановлением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Администрации муниципального образования 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_____________ N ___________ объявляется о начале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обсуждений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проекта, подлежащего рассмотрению на общественных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Перечень информационных материалов к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4. ...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Организатор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организатора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(место нахождения организатора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(Ф.И.О., должность, телефон и адрес электронной почты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организатора, являющегося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непосредственным разработчиком проекта)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Срок проведения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_____ г. по "___" _____ 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Размещение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дата размещения проекта: "___" ______ ____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официальный  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сайт Администрации сельсовета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(или)  Единый  портал: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информационный стенд: ____________________________________________________;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(указать адрес (адреса) размещения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информационных стендов)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иные места 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(заполняется при необходимости)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Экспозиция(</w:t>
      </w:r>
      <w:proofErr w:type="spell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ии</w:t>
      </w:r>
      <w:proofErr w:type="spell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)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______ ____ г. в 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срок  проведения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экспозиции: с "___" ____ ___ г. по "___" ____ 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"___" ______ ___ г. по "___"______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Консультирование посетителей экспозиции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________ ____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организатора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Разработчик (представитель разработчика)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Прием предложений и замечаний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 г. по "___" _________ _____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Предложения и </w:t>
      </w:r>
      <w:proofErr w:type="gramStart"/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замечания  участниками</w:t>
      </w:r>
      <w:proofErr w:type="gramEnd"/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общественных  обсуждений вносятся 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свободной  форме  с  обязательным  указанием: для физических лиц - фамилии,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имени,  отчества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(при  наличии),  даты  рождения,  адреса места жительства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(регистрации)   с  приложением  заполненной  формы  согласия  на  обработку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персональных  данных  в соответствии с Федеральным </w:t>
      </w:r>
      <w:hyperlink r:id="rId33">
        <w:r w:rsidRPr="000D79DB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РФ от 27.07.2006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N  152-ФЗ  "О  персональных  данных",  для  юридических лиц - наименования,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основного  государственного  регистрационного  номера,  места  нахождения 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адреса с приложением документов, подтверждающих такие сведения: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на официальном сайте и (или) Едином портале: 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электронной форме: _____________________________________________________;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письменной форме по адресу: 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(адрес организатора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  записи   в  журнале  учета  посетителей  экспозиции  проекта,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подлежащего рассмотрению на общественных обсуждениях.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Внесенные предложения и замечания не рассматриваются в случае выявления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факта   представления   участником  общественных  обсуждений  недостоверных</w:t>
      </w: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сведений.</w:t>
      </w: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0C9F" w:rsidRDefault="00E40C9F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4C26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по</w:t>
      </w:r>
      <w:r w:rsidR="00E40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рядке организации и проведении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протокола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667"/>
      <w:bookmarkEnd w:id="7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ПРОТОКОЛ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2477A1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(дата оформления протокола)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Основания проведения общественных обсуждений 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(указать реквизиты постановления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Администрации сельсовета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о проведении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  о  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проекте,   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подлежащем   рассмотрению   на   общественных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обсуждениях: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проекта: 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общественных обсуждений: 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(указать наименование уполномоченного органа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или уполномоченное должностное лицо, указанное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в муниципальном правовом акте о проведении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Оповещение о начале общественных обсуждений от _____ N _____ опубликовано: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На официальном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сайте Администрации сельсовета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 (или) Едином портале: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В газете "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 от ________________________ N 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3. На информационном стенде (информационных стендах) по адресу: 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4. Иные источники опубликования: 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 об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экспозиции(</w:t>
      </w:r>
      <w:proofErr w:type="spell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ях</w:t>
      </w:r>
      <w:proofErr w:type="spell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)  проекта,  подлежащего  рассмотрению  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обсуждениях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______ ____ г. в 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Период проведения экспозиции: с "__" ______ ___ г. по "__" 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 экспозиции: 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"__" ______ ___ г. по "___" 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Консультирование посетителей экспозиции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 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Прием предложений и замечаний по проекту осуществлялся в период с "___"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 ____ г. по "___" _________ _____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результатам общественных обсуждений рекомендуется: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(указать результат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Организатор публичных обсуждений:             Протокол составил: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 лица, уполномоченного         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подпись лица, составившего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проведение публичных слушаний,              протокол, с указанием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с указанием должности и Ф.И.О.)                 должности и Ф.И.О.)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Перечень поступивших предложений и замечаний по проекту.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2. ......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Приложение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к протоколу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от ____________ N 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иных участников общественных обсуждений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по</w:t>
      </w:r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рядке организации и проведении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P778"/>
      <w:bookmarkEnd w:id="8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заключения о результатах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ЗАКЛЮЧЕНИЕ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от ___________ N _____ О РЕЗУЛЬТАТАХ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ОБЩЕСТВЕННЫХ ОБСУЖДЕНИЙ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(указать наименование проекта, рассмотренного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на общественных обсуждениях)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 основании протокола общественных обсуждений от ________ N ____ было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принято решение: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участников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(заполняется согласно Перечню принявших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участие в рассмотрении проекта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 внесенных предложениях и замечаниях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общественных обсуждений, постоянно проживающих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на территории, в пределах которой проводятся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публичные слушания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 о внесенных предложениях и замечаниях иных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участников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 xml:space="preserve">Порядковый номер участника, внесшего предложение и замечание </w:t>
            </w: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согласно протоколу общественных обсуждений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Содержание предложений и 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 xml:space="preserve">Рекомендация организатора общественных обсуждений о целесообразности или нецелесообразности учета внесенных </w:t>
            </w: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Организатор общественных обсуждений: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Заключение составил:</w:t>
            </w:r>
          </w:p>
        </w:tc>
      </w:tr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уполномоченного на проведение общественных обсуждений, с указанием должности и Ф.И.О.)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составившего заключение, с указанием должности и Ф.И.О.)</w:t>
            </w: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C4C26" w:rsidRPr="000D79DB" w:rsidRDefault="005C4C26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публичных слушаний, общественных обсуждений на территории муниципального образования </w:t>
      </w:r>
      <w:proofErr w:type="spellStart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5C4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P845"/>
      <w:bookmarkEnd w:id="9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согласия на обработку персональных данных участника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публичных слушаний или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СОГЛАСИЕ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ОБРАБОТКУ ПЕРСОНАЛЬНЫХ ДАННЫХ УЧАСТНИКА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ПУБЛИЧНЫХ СЛУШАНИЙ ИЛИ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(фамилия, имя, отчество участника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слушаний/общественных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(вид, номер документа, удостоверяющего личность)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(кем и когда выдан)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зарегистрированный(-</w:t>
      </w:r>
      <w:proofErr w:type="spell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(место постоянной регистрации)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лице представителя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(фамилия, имя, отчество)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(вид, номер документа, удостоверяющего личность)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(кем и когда выдан)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(вид и реквизиты документа, подтверждающего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полномочия представителя)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Даю согласие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(наименование организатора публичных слушаний/общественных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на  обработку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следующих  персональных  данных,  необходимых  для участия 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слушаниях/общественных обсуждениях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Фамилия, имя, отчество.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Год, месяц и дата рождения.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Адрес места жительства (регистрации).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Паспортные данные.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Адрес электронной почты для корреспонденции (в случае предоставления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такого адреса).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иные  сведения,  сообщаемые  в  составе  замечаний  и предложений, поданных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организатору публичных слушаний/общественных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согласие предоставляется на осуществление следующих действий: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сбор,   систематизация,   накопление,   хранение,   уточнение,  обновление,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изменение,    использование,    передача,    обезличивание,   блокирование,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уничтожение  персональных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данных  следующими способами: автоматизированная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обработка и (или) обработка без использования средств автоматизации.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  согласие  предоставляется  в  целях  организации 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слушаний/общественных   обсуждений,   подготовки   протокола  и  заключения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слушаний/общественных обсуждений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 согласие  действует  на  период до истечения сроков хранения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соответствующей информации или документов, содержащих указанную информацию,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определяемых в соответствии с законодательством Российской Федерации.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Согласие  на</w:t>
      </w:r>
      <w:proofErr w:type="gramEnd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обработку  персональных  данных  может  быть  отозвано 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 письменного заявления в произвольной форме.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 _________________                   "___" ___________ 20__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(расшифровка)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rPr>
          <w:rFonts w:asciiTheme="minorHAnsi" w:eastAsiaTheme="minorHAnsi" w:hAnsiTheme="minorHAnsi" w:cstheme="minorBidi"/>
        </w:rPr>
      </w:pPr>
    </w:p>
    <w:p w:rsidR="000D79DB" w:rsidRPr="00B1114A" w:rsidRDefault="000D79DB" w:rsidP="0020081A">
      <w:pPr>
        <w:rPr>
          <w:rFonts w:ascii="Times New Roman" w:hAnsi="Times New Roman"/>
          <w:b/>
          <w:sz w:val="28"/>
          <w:szCs w:val="28"/>
        </w:rPr>
      </w:pPr>
    </w:p>
    <w:sectPr w:rsidR="000D79DB" w:rsidRPr="00B1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3768"/>
    <w:multiLevelType w:val="hybridMultilevel"/>
    <w:tmpl w:val="4D1C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B81"/>
    <w:multiLevelType w:val="singleLevel"/>
    <w:tmpl w:val="0622AB0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490C66"/>
    <w:multiLevelType w:val="hybridMultilevel"/>
    <w:tmpl w:val="160ACE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51EA0"/>
    <w:multiLevelType w:val="hybridMultilevel"/>
    <w:tmpl w:val="5B58C620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FFFFFFFF">
      <w:start w:val="1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sz w:val="24"/>
      </w:rPr>
    </w:lvl>
    <w:lvl w:ilvl="2" w:tplc="74488854">
      <w:start w:val="1"/>
      <w:numFmt w:val="decimal"/>
      <w:lvlText w:val="%3)"/>
      <w:lvlJc w:val="left"/>
      <w:pPr>
        <w:tabs>
          <w:tab w:val="num" w:pos="3015"/>
        </w:tabs>
        <w:ind w:left="3015" w:hanging="85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D2397"/>
    <w:multiLevelType w:val="hybridMultilevel"/>
    <w:tmpl w:val="F2D45E42"/>
    <w:lvl w:ilvl="0" w:tplc="5748BB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A5"/>
    <w:rsid w:val="00027A64"/>
    <w:rsid w:val="000D1FED"/>
    <w:rsid w:val="000D79DB"/>
    <w:rsid w:val="001549AD"/>
    <w:rsid w:val="001939E6"/>
    <w:rsid w:val="0020081A"/>
    <w:rsid w:val="0024530E"/>
    <w:rsid w:val="002477A1"/>
    <w:rsid w:val="002B320C"/>
    <w:rsid w:val="002C08AA"/>
    <w:rsid w:val="002D0629"/>
    <w:rsid w:val="002E5AE9"/>
    <w:rsid w:val="002F15A9"/>
    <w:rsid w:val="00316C24"/>
    <w:rsid w:val="00331491"/>
    <w:rsid w:val="00361111"/>
    <w:rsid w:val="0039292A"/>
    <w:rsid w:val="003E41F2"/>
    <w:rsid w:val="00442A52"/>
    <w:rsid w:val="0044595A"/>
    <w:rsid w:val="004767CD"/>
    <w:rsid w:val="00517516"/>
    <w:rsid w:val="005448B0"/>
    <w:rsid w:val="00593721"/>
    <w:rsid w:val="005C4C26"/>
    <w:rsid w:val="005F6445"/>
    <w:rsid w:val="00680170"/>
    <w:rsid w:val="00690CCA"/>
    <w:rsid w:val="006F0FBD"/>
    <w:rsid w:val="00703CA5"/>
    <w:rsid w:val="00723BC4"/>
    <w:rsid w:val="007C04FC"/>
    <w:rsid w:val="007E576F"/>
    <w:rsid w:val="008115CA"/>
    <w:rsid w:val="008538C3"/>
    <w:rsid w:val="00871FD2"/>
    <w:rsid w:val="0087315D"/>
    <w:rsid w:val="009B1E5A"/>
    <w:rsid w:val="009D2A4D"/>
    <w:rsid w:val="00A20C36"/>
    <w:rsid w:val="00A52DA7"/>
    <w:rsid w:val="00A97CC5"/>
    <w:rsid w:val="00AA398E"/>
    <w:rsid w:val="00AC4640"/>
    <w:rsid w:val="00B1114A"/>
    <w:rsid w:val="00B374B8"/>
    <w:rsid w:val="00B801C1"/>
    <w:rsid w:val="00BB72DF"/>
    <w:rsid w:val="00BF4B98"/>
    <w:rsid w:val="00C0655B"/>
    <w:rsid w:val="00C12659"/>
    <w:rsid w:val="00C13694"/>
    <w:rsid w:val="00C27E0F"/>
    <w:rsid w:val="00C54A2C"/>
    <w:rsid w:val="00C903CB"/>
    <w:rsid w:val="00CC0080"/>
    <w:rsid w:val="00D12B84"/>
    <w:rsid w:val="00D25CD3"/>
    <w:rsid w:val="00D309D1"/>
    <w:rsid w:val="00D51CB8"/>
    <w:rsid w:val="00DC6F56"/>
    <w:rsid w:val="00E14309"/>
    <w:rsid w:val="00E15984"/>
    <w:rsid w:val="00E23D9B"/>
    <w:rsid w:val="00E273F3"/>
    <w:rsid w:val="00E40C9F"/>
    <w:rsid w:val="00E707A9"/>
    <w:rsid w:val="00E95116"/>
    <w:rsid w:val="00EA2EC2"/>
    <w:rsid w:val="00ED1DE6"/>
    <w:rsid w:val="00ED59AD"/>
    <w:rsid w:val="00EF50CD"/>
    <w:rsid w:val="00F907DE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D746"/>
  <w15:docId w15:val="{78046E6B-8ACA-4C76-BA84-AD9E3E6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C008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C0080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C008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3C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3C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703CA5"/>
    <w:rPr>
      <w:b/>
      <w:bCs/>
    </w:rPr>
  </w:style>
  <w:style w:type="paragraph" w:customStyle="1" w:styleId="ConsPlusNormal">
    <w:name w:val="ConsPlusNormal"/>
    <w:rsid w:val="00703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с отступом Знак"/>
    <w:link w:val="a7"/>
    <w:locked/>
    <w:rsid w:val="00703CA5"/>
    <w:rPr>
      <w:sz w:val="24"/>
      <w:szCs w:val="24"/>
    </w:rPr>
  </w:style>
  <w:style w:type="paragraph" w:styleId="a7">
    <w:name w:val="Body Text Indent"/>
    <w:basedOn w:val="a"/>
    <w:link w:val="a6"/>
    <w:rsid w:val="00703CA5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703CA5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703CA5"/>
    <w:rPr>
      <w:sz w:val="16"/>
      <w:szCs w:val="16"/>
    </w:rPr>
  </w:style>
  <w:style w:type="paragraph" w:styleId="30">
    <w:name w:val="Body Text 3"/>
    <w:basedOn w:val="a"/>
    <w:link w:val="3"/>
    <w:rsid w:val="00703CA5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703CA5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semiHidden/>
    <w:unhideWhenUsed/>
    <w:rsid w:val="00E9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11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D1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00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C00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00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semiHidden/>
    <w:rsid w:val="00CC0080"/>
  </w:style>
  <w:style w:type="paragraph" w:styleId="ab">
    <w:name w:val="header"/>
    <w:basedOn w:val="a"/>
    <w:link w:val="ac"/>
    <w:rsid w:val="00CC008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Calibri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CC0080"/>
    <w:rPr>
      <w:rFonts w:ascii="Calibri" w:eastAsia="Times New Roman" w:hAnsi="Calibri" w:cs="Calibri"/>
      <w:sz w:val="20"/>
      <w:szCs w:val="20"/>
      <w:lang w:eastAsia="ru-RU"/>
    </w:rPr>
  </w:style>
  <w:style w:type="paragraph" w:styleId="ad">
    <w:name w:val="footer"/>
    <w:basedOn w:val="a"/>
    <w:link w:val="ae"/>
    <w:rsid w:val="00CC008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Calibri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C0080"/>
    <w:rPr>
      <w:rFonts w:ascii="Calibri" w:eastAsia="Times New Roman" w:hAnsi="Calibri" w:cs="Calibri"/>
      <w:sz w:val="20"/>
      <w:szCs w:val="20"/>
      <w:lang w:eastAsia="ru-RU"/>
    </w:rPr>
  </w:style>
  <w:style w:type="character" w:styleId="af">
    <w:name w:val="page number"/>
    <w:basedOn w:val="a0"/>
    <w:rsid w:val="00CC0080"/>
  </w:style>
  <w:style w:type="paragraph" w:customStyle="1" w:styleId="13">
    <w:name w:val="заголовок 1"/>
    <w:basedOn w:val="a"/>
    <w:next w:val="a"/>
    <w:rsid w:val="00CC0080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noProof/>
      <w:sz w:val="28"/>
      <w:szCs w:val="28"/>
      <w:lang w:val="en-US" w:eastAsia="ru-RU"/>
    </w:rPr>
  </w:style>
  <w:style w:type="paragraph" w:customStyle="1" w:styleId="2">
    <w:name w:val="заголовок 2"/>
    <w:basedOn w:val="a"/>
    <w:next w:val="a"/>
    <w:rsid w:val="00CC0080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CharCharChar">
    <w:name w:val="Char Char Char Char"/>
    <w:basedOn w:val="a"/>
    <w:next w:val="a"/>
    <w:semiHidden/>
    <w:rsid w:val="00CC008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CC0080"/>
    <w:rPr>
      <w:rFonts w:cs="Times New Roman"/>
      <w:color w:val="106BBE"/>
    </w:rPr>
  </w:style>
  <w:style w:type="paragraph" w:customStyle="1" w:styleId="af1">
    <w:basedOn w:val="a"/>
    <w:next w:val="af2"/>
    <w:rsid w:val="00CC0080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CC0080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No Spacing"/>
    <w:uiPriority w:val="1"/>
    <w:qFormat/>
    <w:rsid w:val="00CC00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9">
    <w:name w:val="Font Style29"/>
    <w:uiPriority w:val="99"/>
    <w:rsid w:val="00CC0080"/>
    <w:rPr>
      <w:rFonts w:ascii="Times New Roman" w:hAnsi="Times New Roman" w:cs="Times New Roman"/>
      <w:sz w:val="26"/>
      <w:szCs w:val="26"/>
    </w:rPr>
  </w:style>
  <w:style w:type="paragraph" w:styleId="af2">
    <w:name w:val="Normal (Web)"/>
    <w:basedOn w:val="a"/>
    <w:uiPriority w:val="99"/>
    <w:semiHidden/>
    <w:unhideWhenUsed/>
    <w:rsid w:val="00CC0080"/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5C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2120" TargetMode="External"/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499769" TargetMode="External"/><Relationship Id="rId26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394&amp;dst=212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394&amp;dst=2113" TargetMode="External"/><Relationship Id="rId12" Type="http://schemas.openxmlformats.org/officeDocument/2006/relationships/hyperlink" Target="https://login.consultant.ru/link/?req=doc&amp;base=RLAW390&amp;n=96842&amp;dst=100014" TargetMode="External"/><Relationship Id="rId17" Type="http://schemas.openxmlformats.org/officeDocument/2006/relationships/hyperlink" Target="https://login.consultant.ru/link/?req=doc&amp;base=LAW&amp;n=511394&amp;dst=2137" TargetMode="External"/><Relationship Id="rId25" Type="http://schemas.openxmlformats.org/officeDocument/2006/relationships/hyperlink" Target="https://login.consultant.ru/link/?req=doc&amp;base=LAW&amp;n=511394&amp;dst=2137" TargetMode="External"/><Relationship Id="rId33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394&amp;dst=2140" TargetMode="External"/><Relationship Id="rId20" Type="http://schemas.openxmlformats.org/officeDocument/2006/relationships/hyperlink" Target="https://login.consultant.ru/link/?req=doc&amp;base=LAW&amp;n=511394&amp;dst=2154" TargetMode="External"/><Relationship Id="rId29" Type="http://schemas.openxmlformats.org/officeDocument/2006/relationships/hyperlink" Target="https://login.consultant.ru/link/?req=doc&amp;base=RLAW390&amp;n=37556&amp;dst=100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8518&amp;dst=100010" TargetMode="External"/><Relationship Id="rId11" Type="http://schemas.openxmlformats.org/officeDocument/2006/relationships/hyperlink" Target="https://login.consultant.ru/link/?req=doc&amp;base=RLAW390&amp;n=143746" TargetMode="External"/><Relationship Id="rId24" Type="http://schemas.openxmlformats.org/officeDocument/2006/relationships/hyperlink" Target="https://login.consultant.ru/link/?req=doc&amp;base=LAW&amp;n=511394&amp;dst=2137" TargetMode="External"/><Relationship Id="rId32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hyperlink" Target="https://login.consultant.ru/link/?req=doc&amp;base=LAW&amp;n=501480&amp;dst=1012" TargetMode="External"/><Relationship Id="rId15" Type="http://schemas.openxmlformats.org/officeDocument/2006/relationships/hyperlink" Target="https://login.consultant.ru/link/?req=doc&amp;base=LAW&amp;n=511394&amp;dst=2131" TargetMode="External"/><Relationship Id="rId23" Type="http://schemas.openxmlformats.org/officeDocument/2006/relationships/hyperlink" Target="https://login.consultant.ru/link/?req=doc&amp;base=LAW&amp;n=511394&amp;dst=2140" TargetMode="External"/><Relationship Id="rId28" Type="http://schemas.openxmlformats.org/officeDocument/2006/relationships/hyperlink" Target="https://login.consultant.ru/link/?req=doc&amp;base=LAW&amp;n=511394&amp;dst=2154" TargetMode="External"/><Relationship Id="rId10" Type="http://schemas.openxmlformats.org/officeDocument/2006/relationships/hyperlink" Target="https://login.consultant.ru/link/?req=doc&amp;base=RLAW390&amp;n=143746" TargetMode="External"/><Relationship Id="rId19" Type="http://schemas.openxmlformats.org/officeDocument/2006/relationships/hyperlink" Target="https://login.consultant.ru/link/?req=doc&amp;base=LAW&amp;n=511394&amp;dst=2151" TargetMode="External"/><Relationship Id="rId31" Type="http://schemas.openxmlformats.org/officeDocument/2006/relationships/hyperlink" Target="https://login.consultant.ru/link/?req=doc&amp;base=RLAW390&amp;n=133447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143746" TargetMode="External"/><Relationship Id="rId14" Type="http://schemas.openxmlformats.org/officeDocument/2006/relationships/hyperlink" Target="https://login.consultant.ru/link/?req=doc&amp;base=LAW&amp;n=511394&amp;dst=2129" TargetMode="External"/><Relationship Id="rId22" Type="http://schemas.openxmlformats.org/officeDocument/2006/relationships/hyperlink" Target="https://login.consultant.ru/link/?req=doc&amp;base=LAW&amp;n=511394&amp;dst=2131" TargetMode="External"/><Relationship Id="rId27" Type="http://schemas.openxmlformats.org/officeDocument/2006/relationships/hyperlink" Target="https://login.consultant.ru/link/?req=doc&amp;base=LAW&amp;n=511394&amp;dst=2151" TargetMode="External"/><Relationship Id="rId30" Type="http://schemas.openxmlformats.org/officeDocument/2006/relationships/hyperlink" Target="https://login.consultant.ru/link/?req=doc&amp;base=RLAW390&amp;n=138087&amp;dst=10001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30</Pages>
  <Words>9513</Words>
  <Characters>54227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2025-10-28T08:17:00Z</cp:lastPrinted>
  <dcterms:created xsi:type="dcterms:W3CDTF">2025-10-22T14:06:00Z</dcterms:created>
  <dcterms:modified xsi:type="dcterms:W3CDTF">2025-10-28T08:23:00Z</dcterms:modified>
</cp:coreProperties>
</file>