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E04668" w:rsidRPr="006E6BE7" w:rsidTr="007F7103">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E04668" w:rsidRDefault="00E04668" w:rsidP="007F7103">
            <w:pPr>
              <w:suppressAutoHyphens/>
              <w:autoSpaceDE/>
              <w:spacing w:line="276" w:lineRule="auto"/>
              <w:rPr>
                <w:sz w:val="24"/>
                <w:szCs w:val="24"/>
                <w:lang w:val="en-US" w:eastAsia="ar-SA"/>
              </w:rPr>
            </w:pPr>
          </w:p>
          <w:p w:rsidR="00E04668" w:rsidRDefault="00E04668" w:rsidP="007F7103">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E04668" w:rsidRDefault="00E04668" w:rsidP="007F7103">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E04668" w:rsidRDefault="00E04668" w:rsidP="007F7103">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E04668" w:rsidRDefault="00E04668" w:rsidP="007F7103">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E04668" w:rsidRDefault="00E04668" w:rsidP="007F7103">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E04668" w:rsidRDefault="00E04668" w:rsidP="007F7103">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E04668" w:rsidRDefault="00E04668" w:rsidP="007F7103">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E04668" w:rsidRDefault="00E04668" w:rsidP="007F7103">
            <w:pPr>
              <w:suppressAutoHyphens/>
              <w:autoSpaceDE/>
              <w:spacing w:line="276" w:lineRule="auto"/>
              <w:rPr>
                <w:sz w:val="24"/>
                <w:szCs w:val="24"/>
                <w:lang w:eastAsia="ar-SA"/>
              </w:rPr>
            </w:pPr>
          </w:p>
          <w:p w:rsidR="00E04668" w:rsidRDefault="00E04668" w:rsidP="007F7103">
            <w:pPr>
              <w:suppressAutoHyphens/>
              <w:autoSpaceDE/>
              <w:spacing w:line="276" w:lineRule="auto"/>
              <w:rPr>
                <w:sz w:val="24"/>
                <w:szCs w:val="24"/>
                <w:lang w:eastAsia="ar-SA"/>
              </w:rPr>
            </w:pPr>
          </w:p>
          <w:p w:rsidR="00E04668" w:rsidRDefault="00E04668" w:rsidP="007F7103">
            <w:pPr>
              <w:suppressAutoHyphens/>
              <w:autoSpaceDE/>
              <w:spacing w:line="276" w:lineRule="auto"/>
              <w:rPr>
                <w:sz w:val="24"/>
                <w:szCs w:val="24"/>
                <w:lang w:eastAsia="ar-SA"/>
              </w:rPr>
            </w:pPr>
          </w:p>
          <w:p w:rsidR="00E04668" w:rsidRDefault="00E04668" w:rsidP="007F7103">
            <w:pPr>
              <w:suppressAutoHyphens/>
              <w:autoSpaceDE/>
              <w:spacing w:line="276" w:lineRule="auto"/>
              <w:rPr>
                <w:b/>
                <w:sz w:val="36"/>
                <w:szCs w:val="36"/>
                <w:lang w:eastAsia="ar-SA"/>
              </w:rPr>
            </w:pPr>
            <w:r>
              <w:rPr>
                <w:b/>
                <w:sz w:val="36"/>
                <w:szCs w:val="36"/>
                <w:lang w:eastAsia="ar-SA"/>
              </w:rPr>
              <w:t>№ 11 (106)</w:t>
            </w:r>
          </w:p>
          <w:p w:rsidR="00E04668" w:rsidRPr="00D907EC" w:rsidRDefault="00E04668" w:rsidP="007F7103">
            <w:pPr>
              <w:suppressAutoHyphens/>
              <w:autoSpaceDE/>
              <w:spacing w:line="276" w:lineRule="auto"/>
              <w:rPr>
                <w:b/>
                <w:sz w:val="36"/>
                <w:szCs w:val="36"/>
                <w:u w:val="single"/>
                <w:lang w:eastAsia="ar-SA"/>
              </w:rPr>
            </w:pPr>
            <w:r>
              <w:rPr>
                <w:b/>
                <w:sz w:val="36"/>
                <w:szCs w:val="36"/>
                <w:u w:val="single"/>
                <w:lang w:eastAsia="ar-SA"/>
              </w:rPr>
              <w:t>от 30.09.2021</w:t>
            </w:r>
            <w:r w:rsidRPr="00D907EC">
              <w:rPr>
                <w:b/>
                <w:sz w:val="36"/>
                <w:szCs w:val="36"/>
                <w:u w:val="single"/>
                <w:lang w:eastAsia="ar-SA"/>
              </w:rPr>
              <w:t xml:space="preserve"> г.</w:t>
            </w:r>
          </w:p>
          <w:p w:rsidR="00E04668" w:rsidRDefault="00E04668" w:rsidP="007F7103">
            <w:pPr>
              <w:suppressAutoHyphens/>
              <w:autoSpaceDE/>
              <w:spacing w:line="276" w:lineRule="auto"/>
              <w:rPr>
                <w:b/>
                <w:sz w:val="22"/>
                <w:szCs w:val="22"/>
                <w:lang w:eastAsia="ar-SA"/>
              </w:rPr>
            </w:pPr>
          </w:p>
          <w:p w:rsidR="00E04668" w:rsidRDefault="00E04668" w:rsidP="007F7103">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E04668" w:rsidRDefault="00E04668" w:rsidP="007F7103">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E04668" w:rsidRDefault="00E04668" w:rsidP="007F7103">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E04668" w:rsidRDefault="00E04668" w:rsidP="007F7103">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E04668" w:rsidRDefault="00E04668" w:rsidP="007F7103">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E04668" w:rsidRDefault="00E04668" w:rsidP="007F7103">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E04668" w:rsidRDefault="00E04668" w:rsidP="007F7103">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E04668" w:rsidRPr="006E6BE7" w:rsidRDefault="00E04668" w:rsidP="007F7103">
            <w:pPr>
              <w:suppressAutoHyphens/>
              <w:autoSpaceDE/>
              <w:spacing w:line="276" w:lineRule="auto"/>
              <w:rPr>
                <w:sz w:val="18"/>
                <w:szCs w:val="18"/>
                <w:lang w:eastAsia="ar-SA"/>
              </w:rPr>
            </w:pPr>
            <w:r>
              <w:rPr>
                <w:sz w:val="18"/>
                <w:szCs w:val="18"/>
                <w:lang w:eastAsia="ar-SA"/>
              </w:rPr>
              <w:t xml:space="preserve">Подписан в печать: </w:t>
            </w:r>
            <w:r>
              <w:rPr>
                <w:b/>
                <w:sz w:val="18"/>
                <w:szCs w:val="18"/>
                <w:lang w:eastAsia="ar-SA"/>
              </w:rPr>
              <w:t>30.09.2021 г.</w:t>
            </w:r>
            <w:r w:rsidRPr="006E6BE7">
              <w:rPr>
                <w:sz w:val="18"/>
                <w:szCs w:val="18"/>
                <w:lang w:eastAsia="ar-SA"/>
              </w:rPr>
              <w:t xml:space="preserve"> </w:t>
            </w:r>
          </w:p>
        </w:tc>
      </w:tr>
    </w:tbl>
    <w:p w:rsidR="00E04668" w:rsidRDefault="00E04668"/>
    <w:p w:rsidR="00E04668" w:rsidRDefault="00E04668" w:rsidP="00C065E7">
      <w:pPr>
        <w:jc w:val="center"/>
        <w:rPr>
          <w:b/>
          <w:sz w:val="40"/>
          <w:u w:val="single"/>
        </w:rPr>
      </w:pPr>
      <w:r w:rsidRPr="00E04668">
        <w:rPr>
          <w:b/>
          <w:sz w:val="40"/>
          <w:u w:val="single"/>
        </w:rPr>
        <w:t>Информация прокуратуры</w:t>
      </w:r>
    </w:p>
    <w:p w:rsidR="00E04668" w:rsidRPr="00E04668" w:rsidRDefault="00E04668" w:rsidP="00C065E7">
      <w:pPr>
        <w:autoSpaceDE/>
        <w:autoSpaceDN/>
        <w:spacing w:before="100" w:beforeAutospacing="1"/>
        <w:jc w:val="center"/>
        <w:rPr>
          <w:b/>
          <w:bCs/>
          <w:sz w:val="28"/>
          <w:szCs w:val="28"/>
        </w:rPr>
      </w:pPr>
      <w:r w:rsidRPr="00E04668">
        <w:rPr>
          <w:b/>
          <w:bCs/>
          <w:sz w:val="28"/>
          <w:szCs w:val="28"/>
        </w:rPr>
        <w:t>«</w:t>
      </w:r>
      <w:bookmarkStart w:id="0" w:name="_Hlk80352841"/>
      <w:r w:rsidRPr="00E04668">
        <w:rPr>
          <w:b/>
          <w:bCs/>
          <w:sz w:val="28"/>
          <w:szCs w:val="28"/>
        </w:rPr>
        <w:t>Наличие задолженности по оплате коммунальной услуги не может служить безусловным основанием для приостановления или ограничения ее предоставления»</w:t>
      </w:r>
      <w:bookmarkEnd w:id="0"/>
    </w:p>
    <w:p w:rsidR="00E04668" w:rsidRPr="00331038" w:rsidRDefault="00E04668" w:rsidP="00E04668">
      <w:pPr>
        <w:shd w:val="clear" w:color="auto" w:fill="FFFFFF"/>
        <w:autoSpaceDE/>
        <w:autoSpaceDN/>
        <w:ind w:firstLine="680"/>
        <w:jc w:val="both"/>
        <w:rPr>
          <w:sz w:val="24"/>
          <w:szCs w:val="28"/>
        </w:rPr>
      </w:pPr>
      <w:r w:rsidRPr="00331038">
        <w:rPr>
          <w:sz w:val="24"/>
          <w:szCs w:val="28"/>
        </w:rPr>
        <w:t xml:space="preserve">Правовая позиция Верховного Суда РФ, касающаяся вопросов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следующая. </w:t>
      </w:r>
      <w:proofErr w:type="gramStart"/>
      <w:r w:rsidRPr="00331038">
        <w:rPr>
          <w:sz w:val="24"/>
          <w:szCs w:val="28"/>
        </w:rPr>
        <w:t>Действия исполнителя коммунальной услуги по приостановлению или ограничению предоставления коммунальной услуги должны быть соразмерны допущенному нанимателем (собственником) нарушению, не выходить за пределы действий, необходимых для его пресечения, не нарушать прав и законных интересов других лиц и не создавать угрозу жизни и здоровью окружающих (Постановление Пленума Верховного Суда РФ от 27.06.2017 № 22).</w:t>
      </w:r>
      <w:proofErr w:type="gramEnd"/>
    </w:p>
    <w:p w:rsidR="00E04668" w:rsidRPr="00331038" w:rsidRDefault="00E04668" w:rsidP="00E04668">
      <w:pPr>
        <w:shd w:val="clear" w:color="auto" w:fill="FFFFFF"/>
        <w:autoSpaceDE/>
        <w:autoSpaceDN/>
        <w:ind w:firstLine="680"/>
        <w:jc w:val="both"/>
        <w:rPr>
          <w:sz w:val="24"/>
          <w:szCs w:val="28"/>
        </w:rPr>
      </w:pPr>
      <w:proofErr w:type="gramStart"/>
      <w:r w:rsidRPr="00331038">
        <w:rPr>
          <w:sz w:val="24"/>
          <w:szCs w:val="28"/>
        </w:rPr>
        <w:t xml:space="preserve">При наличии уважительных причин возникновения задолженности по оплате жилого помещения и коммунальных услуг (невыплата заработной платы в срок, тяжелое </w:t>
      </w:r>
      <w:r w:rsidRPr="00331038">
        <w:rPr>
          <w:sz w:val="24"/>
          <w:szCs w:val="28"/>
        </w:rPr>
        <w:lastRenderedPageBreak/>
        <w:t>материальное положение нанимателя (собственника) и дееспособных членов его семьи в связи с утратой ими работы и невозможностью трудоустройства, несмотря на предпринимаемые ими меры, болезнь, нахождение на стационарном лечении нанимателя (собственника) или членов его семьи, наличие в составе семьи инвалидов, несовершеннолетних детей</w:t>
      </w:r>
      <w:proofErr w:type="gramEnd"/>
      <w:r w:rsidRPr="00331038">
        <w:rPr>
          <w:sz w:val="24"/>
          <w:szCs w:val="28"/>
        </w:rPr>
        <w:t xml:space="preserve"> и др.) в предоставлении мер социальной поддержки не может быть отказано.</w:t>
      </w:r>
    </w:p>
    <w:p w:rsidR="00E04668" w:rsidRPr="00331038" w:rsidRDefault="00E04668" w:rsidP="00E04668">
      <w:pPr>
        <w:shd w:val="clear" w:color="auto" w:fill="FFFFFF"/>
        <w:autoSpaceDE/>
        <w:autoSpaceDN/>
        <w:ind w:firstLine="680"/>
        <w:jc w:val="both"/>
        <w:rPr>
          <w:sz w:val="24"/>
          <w:szCs w:val="28"/>
        </w:rPr>
      </w:pPr>
      <w:proofErr w:type="gramStart"/>
      <w:r w:rsidRPr="00331038">
        <w:rPr>
          <w:sz w:val="24"/>
          <w:szCs w:val="28"/>
        </w:rPr>
        <w:t>Таким образом, высшей судебной инстанцией указано, что при наличии уважительной причины возникновения задолженности по оплате жилого помещения и коммунальных услуг граждане не могут быть лишены мер социальной поддержки, к которым относятся предоставление субсидии на оплату жилого помещения и коммунальных услуг, компенсация расходов на оплату жилого помещения и коммунальных услуг (статьи 159, 160 ЖК РФ), иные формы социальной поддержки (освобождение от</w:t>
      </w:r>
      <w:proofErr w:type="gramEnd"/>
      <w:r w:rsidRPr="00331038">
        <w:rPr>
          <w:sz w:val="24"/>
          <w:szCs w:val="28"/>
        </w:rPr>
        <w:t xml:space="preserve"> оплаты за жилое помещение и/или коммунальных услуг).</w:t>
      </w:r>
    </w:p>
    <w:p w:rsidR="00E04668" w:rsidRPr="00C065E7" w:rsidRDefault="00E04668" w:rsidP="00C065E7">
      <w:pPr>
        <w:shd w:val="clear" w:color="auto" w:fill="FFFFFF"/>
        <w:autoSpaceDE/>
        <w:autoSpaceDN/>
        <w:ind w:firstLine="680"/>
        <w:jc w:val="both"/>
        <w:rPr>
          <w:sz w:val="24"/>
          <w:szCs w:val="28"/>
        </w:rPr>
      </w:pPr>
      <w:r w:rsidRPr="00331038">
        <w:rPr>
          <w:sz w:val="24"/>
          <w:szCs w:val="28"/>
        </w:rPr>
        <w:t>В каждом конкретном случае требуется возникновение обстоятельств, послуживших причиной образования задолженности по оплате жилого помещения и коммунальных услуг.</w:t>
      </w:r>
    </w:p>
    <w:p w:rsidR="000F382A" w:rsidRPr="00331038" w:rsidRDefault="000F382A" w:rsidP="000F382A">
      <w:pPr>
        <w:autoSpaceDE/>
        <w:autoSpaceDN/>
        <w:spacing w:before="100" w:beforeAutospacing="1" w:after="100" w:afterAutospacing="1"/>
        <w:jc w:val="center"/>
        <w:rPr>
          <w:b/>
          <w:bCs/>
          <w:color w:val="36363C"/>
          <w:sz w:val="28"/>
          <w:szCs w:val="28"/>
        </w:rPr>
      </w:pPr>
      <w:r w:rsidRPr="00331038">
        <w:rPr>
          <w:b/>
          <w:bCs/>
          <w:color w:val="36363C"/>
          <w:sz w:val="28"/>
          <w:szCs w:val="28"/>
        </w:rPr>
        <w:t>«</w:t>
      </w:r>
      <w:bookmarkStart w:id="1" w:name="_Hlk82704488"/>
      <w:r w:rsidRPr="00331038">
        <w:rPr>
          <w:b/>
          <w:bCs/>
          <w:color w:val="36363C"/>
          <w:sz w:val="28"/>
          <w:szCs w:val="28"/>
        </w:rPr>
        <w:t>Вопросы соблюдения законодательства в жилищно-коммунальной сфере при уплате взносов на капитальный ремонт многоквартирных жилых домов</w:t>
      </w:r>
      <w:bookmarkEnd w:id="1"/>
      <w:r w:rsidRPr="00331038">
        <w:rPr>
          <w:b/>
          <w:bCs/>
          <w:color w:val="36363C"/>
          <w:sz w:val="28"/>
          <w:szCs w:val="28"/>
        </w:rPr>
        <w:t>».</w:t>
      </w:r>
    </w:p>
    <w:p w:rsidR="000F382A" w:rsidRPr="00331038" w:rsidRDefault="000F382A" w:rsidP="000F382A">
      <w:pPr>
        <w:autoSpaceDE/>
        <w:autoSpaceDN/>
        <w:ind w:firstLine="680"/>
        <w:jc w:val="both"/>
        <w:rPr>
          <w:color w:val="000000" w:themeColor="text1"/>
          <w:sz w:val="24"/>
          <w:szCs w:val="28"/>
        </w:rPr>
      </w:pPr>
      <w:bookmarkStart w:id="2" w:name="_Hlk82704556"/>
      <w:r w:rsidRPr="00331038">
        <w:rPr>
          <w:color w:val="000000" w:themeColor="text1"/>
          <w:sz w:val="24"/>
          <w:szCs w:val="28"/>
        </w:rPr>
        <w:t>Частью 1 ст. 169 Жилищного кодекса РФ регламентировано,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нормативным правовым актом субъекта Российской Федерации, или, если соответствующее решение принято общим собранием собственников помещений в многоквартирном доме, в большем размере.</w:t>
      </w:r>
    </w:p>
    <w:p w:rsidR="000F382A" w:rsidRPr="00331038" w:rsidRDefault="000F382A" w:rsidP="000F382A">
      <w:pPr>
        <w:autoSpaceDE/>
        <w:autoSpaceDN/>
        <w:ind w:firstLine="680"/>
        <w:jc w:val="both"/>
        <w:rPr>
          <w:color w:val="000000" w:themeColor="text1"/>
          <w:sz w:val="24"/>
          <w:szCs w:val="28"/>
        </w:rPr>
      </w:pPr>
      <w:r w:rsidRPr="00331038">
        <w:rPr>
          <w:color w:val="000000" w:themeColor="text1"/>
          <w:sz w:val="24"/>
          <w:szCs w:val="28"/>
        </w:rPr>
        <w:t>Согласно части 3 ст. 170 Жилищного кодекса РФ собственники помещений в многоквартирном доме вправе выбрать один из следующих способов формирования фонда капитального ремонта:</w:t>
      </w:r>
    </w:p>
    <w:p w:rsidR="000F382A" w:rsidRPr="00331038" w:rsidRDefault="000F382A" w:rsidP="000F382A">
      <w:pPr>
        <w:autoSpaceDE/>
        <w:autoSpaceDN/>
        <w:ind w:firstLine="680"/>
        <w:jc w:val="both"/>
        <w:rPr>
          <w:color w:val="000000" w:themeColor="text1"/>
          <w:sz w:val="24"/>
          <w:szCs w:val="28"/>
        </w:rPr>
      </w:pPr>
      <w:r w:rsidRPr="00331038">
        <w:rPr>
          <w:color w:val="000000" w:themeColor="text1"/>
          <w:sz w:val="24"/>
          <w:szCs w:val="28"/>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rsidR="000F382A" w:rsidRPr="00331038" w:rsidRDefault="000F382A" w:rsidP="000F382A">
      <w:pPr>
        <w:autoSpaceDE/>
        <w:autoSpaceDN/>
        <w:ind w:firstLine="680"/>
        <w:jc w:val="both"/>
        <w:rPr>
          <w:color w:val="000000" w:themeColor="text1"/>
          <w:sz w:val="24"/>
          <w:szCs w:val="28"/>
        </w:rPr>
      </w:pPr>
      <w:r w:rsidRPr="00331038">
        <w:rPr>
          <w:color w:val="000000" w:themeColor="text1"/>
          <w:sz w:val="24"/>
          <w:szCs w:val="28"/>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0F382A" w:rsidRPr="00331038" w:rsidRDefault="000F382A" w:rsidP="000F382A">
      <w:pPr>
        <w:autoSpaceDE/>
        <w:autoSpaceDN/>
        <w:ind w:firstLine="680"/>
        <w:jc w:val="both"/>
        <w:rPr>
          <w:color w:val="000000" w:themeColor="text1"/>
          <w:sz w:val="24"/>
          <w:szCs w:val="28"/>
        </w:rPr>
      </w:pPr>
      <w:proofErr w:type="gramStart"/>
      <w:r w:rsidRPr="00331038">
        <w:rPr>
          <w:color w:val="000000" w:themeColor="text1"/>
          <w:sz w:val="24"/>
          <w:szCs w:val="28"/>
        </w:rP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РФ, но не более чем в течение шести месяцев после официального опубликования утвержденной в установленном законом субъекта РФ порядке региональной программы капитального ремонта, в которую включен многоквартирный дом, в отношении которого решается вопрос о</w:t>
      </w:r>
      <w:proofErr w:type="gramEnd"/>
      <w:r w:rsidRPr="00331038">
        <w:rPr>
          <w:color w:val="000000" w:themeColor="text1"/>
          <w:sz w:val="24"/>
          <w:szCs w:val="28"/>
        </w:rPr>
        <w:t xml:space="preserve"> </w:t>
      </w:r>
      <w:proofErr w:type="gramStart"/>
      <w:r w:rsidRPr="00331038">
        <w:rPr>
          <w:color w:val="000000" w:themeColor="text1"/>
          <w:sz w:val="24"/>
          <w:szCs w:val="28"/>
        </w:rPr>
        <w:t>выборе</w:t>
      </w:r>
      <w:proofErr w:type="gramEnd"/>
      <w:r w:rsidRPr="00331038">
        <w:rPr>
          <w:color w:val="000000" w:themeColor="text1"/>
          <w:sz w:val="24"/>
          <w:szCs w:val="28"/>
        </w:rPr>
        <w:t xml:space="preserve"> способа формирования его фонда капитального ремонта (ч. 5 ст. 170 Жилищного кодекса РФ).</w:t>
      </w:r>
    </w:p>
    <w:p w:rsidR="000F382A" w:rsidRPr="00E81612" w:rsidRDefault="000F382A" w:rsidP="00E81612">
      <w:pPr>
        <w:autoSpaceDE/>
        <w:autoSpaceDN/>
        <w:ind w:firstLine="680"/>
        <w:jc w:val="both"/>
        <w:rPr>
          <w:rFonts w:eastAsia="Calibri"/>
          <w:color w:val="000000" w:themeColor="text1"/>
          <w:sz w:val="24"/>
          <w:szCs w:val="28"/>
        </w:rPr>
      </w:pPr>
      <w:r w:rsidRPr="00331038">
        <w:rPr>
          <w:color w:val="000000" w:themeColor="text1"/>
          <w:sz w:val="24"/>
          <w:szCs w:val="28"/>
        </w:rPr>
        <w:t>Согласно ч. 7 ст. 170 Жилищного кодекса РФ в случае, если собственники помещений в многоквартирном доме не выбрали способ формирования фонда капитального ремонта или выбранный ими способ не был реализован,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bookmarkEnd w:id="2"/>
    </w:p>
    <w:tbl>
      <w:tblPr>
        <w:tblpPr w:leftFromText="180" w:rightFromText="180" w:vertAnchor="text" w:horzAnchor="margin" w:tblpY="184"/>
        <w:tblW w:w="0" w:type="auto"/>
        <w:tblLayout w:type="fixed"/>
        <w:tblCellMar>
          <w:left w:w="70" w:type="dxa"/>
          <w:right w:w="70" w:type="dxa"/>
        </w:tblCellMar>
        <w:tblLook w:val="04A0" w:firstRow="1" w:lastRow="0" w:firstColumn="1" w:lastColumn="0" w:noHBand="0" w:noVBand="1"/>
      </w:tblPr>
      <w:tblGrid>
        <w:gridCol w:w="9426"/>
      </w:tblGrid>
      <w:tr w:rsidR="00C35B88" w:rsidRPr="00C35B88" w:rsidTr="00C35B88">
        <w:trPr>
          <w:cantSplit/>
          <w:trHeight w:val="993"/>
        </w:trPr>
        <w:tc>
          <w:tcPr>
            <w:tcW w:w="9426" w:type="dxa"/>
            <w:tcBorders>
              <w:top w:val="nil"/>
              <w:left w:val="nil"/>
              <w:bottom w:val="double" w:sz="12" w:space="0" w:color="auto"/>
              <w:right w:val="nil"/>
            </w:tcBorders>
            <w:hideMark/>
          </w:tcPr>
          <w:p w:rsidR="00C35B88" w:rsidRPr="00C35B88" w:rsidRDefault="00C35B88" w:rsidP="00C35B88">
            <w:pPr>
              <w:tabs>
                <w:tab w:val="center" w:pos="4643"/>
                <w:tab w:val="left" w:pos="7295"/>
              </w:tabs>
              <w:autoSpaceDE/>
              <w:autoSpaceDN/>
              <w:rPr>
                <w:rFonts w:eastAsia="Calibri"/>
                <w:b/>
                <w:noProof/>
                <w:sz w:val="22"/>
                <w:szCs w:val="22"/>
                <w:lang w:eastAsia="en-US"/>
              </w:rPr>
            </w:pPr>
            <w:r w:rsidRPr="00C35B88">
              <w:rPr>
                <w:rFonts w:eastAsia="Calibri"/>
                <w:b/>
                <w:noProof/>
                <w:sz w:val="22"/>
                <w:szCs w:val="22"/>
                <w:lang w:eastAsia="en-US"/>
              </w:rPr>
              <w:lastRenderedPageBreak/>
              <w:tab/>
              <w:t>АДМИНИСТРАЦИЯ</w:t>
            </w:r>
            <w:r w:rsidRPr="00C35B88">
              <w:rPr>
                <w:rFonts w:eastAsia="Calibri"/>
                <w:b/>
                <w:noProof/>
                <w:sz w:val="22"/>
                <w:szCs w:val="22"/>
                <w:lang w:eastAsia="en-US"/>
              </w:rPr>
              <w:tab/>
              <w:t xml:space="preserve"> </w:t>
            </w:r>
          </w:p>
          <w:p w:rsidR="00C35B88" w:rsidRPr="00C35B88" w:rsidRDefault="00C35B88" w:rsidP="00C35B88">
            <w:pPr>
              <w:autoSpaceDE/>
              <w:autoSpaceDN/>
              <w:jc w:val="center"/>
              <w:rPr>
                <w:rFonts w:eastAsia="Calibri"/>
                <w:b/>
                <w:noProof/>
                <w:sz w:val="22"/>
                <w:szCs w:val="22"/>
                <w:lang w:eastAsia="en-US"/>
              </w:rPr>
            </w:pPr>
            <w:r w:rsidRPr="00C35B88">
              <w:rPr>
                <w:rFonts w:eastAsia="Calibri"/>
                <w:b/>
                <w:noProof/>
                <w:sz w:val="22"/>
                <w:szCs w:val="22"/>
                <w:lang w:eastAsia="en-US"/>
              </w:rPr>
              <w:t>МУНИЦИПАЛЬНОГО ОБРАЗОВАНИЯ</w:t>
            </w:r>
          </w:p>
          <w:p w:rsidR="00C35B88" w:rsidRPr="00C35B88" w:rsidRDefault="00C35B88" w:rsidP="00C35B88">
            <w:pPr>
              <w:autoSpaceDE/>
              <w:autoSpaceDN/>
              <w:jc w:val="center"/>
              <w:rPr>
                <w:rFonts w:eastAsia="Calibri"/>
                <w:b/>
                <w:noProof/>
                <w:sz w:val="22"/>
                <w:szCs w:val="22"/>
                <w:lang w:eastAsia="en-US"/>
              </w:rPr>
            </w:pPr>
            <w:r w:rsidRPr="00C35B88">
              <w:rPr>
                <w:rFonts w:eastAsia="Calibri"/>
                <w:b/>
                <w:noProof/>
                <w:sz w:val="22"/>
                <w:szCs w:val="22"/>
                <w:lang w:eastAsia="en-US"/>
              </w:rPr>
              <w:t>БЕЛЯЕВСКИЙ СЕЛЬСОВЕТ</w:t>
            </w:r>
          </w:p>
          <w:p w:rsidR="00C35B88" w:rsidRPr="00C35B88" w:rsidRDefault="00C35B88" w:rsidP="00C35B88">
            <w:pPr>
              <w:autoSpaceDE/>
              <w:autoSpaceDN/>
              <w:jc w:val="center"/>
              <w:rPr>
                <w:rFonts w:eastAsia="Calibri"/>
                <w:noProof/>
                <w:sz w:val="22"/>
                <w:szCs w:val="22"/>
                <w:lang w:eastAsia="en-US"/>
              </w:rPr>
            </w:pPr>
            <w:r w:rsidRPr="00C35B88">
              <w:rPr>
                <w:rFonts w:eastAsia="Calibri"/>
                <w:b/>
                <w:noProof/>
                <w:sz w:val="22"/>
                <w:szCs w:val="22"/>
                <w:lang w:eastAsia="en-US"/>
              </w:rPr>
              <w:t>БЕЛЯЕВСКОГО  РАЙОНА ОРЕНБУРГСКОЙ ОБЛАСТИ</w:t>
            </w:r>
          </w:p>
        </w:tc>
      </w:tr>
      <w:tr w:rsidR="00C35B88" w:rsidRPr="00C35B88" w:rsidTr="007F7103">
        <w:trPr>
          <w:cantSplit/>
          <w:trHeight w:val="1190"/>
        </w:trPr>
        <w:tc>
          <w:tcPr>
            <w:tcW w:w="9426" w:type="dxa"/>
            <w:vAlign w:val="bottom"/>
          </w:tcPr>
          <w:p w:rsidR="00C35B88" w:rsidRPr="00C35B88" w:rsidRDefault="00C35B88" w:rsidP="00C35B88">
            <w:pPr>
              <w:autoSpaceDE/>
              <w:autoSpaceDN/>
              <w:jc w:val="center"/>
              <w:rPr>
                <w:rFonts w:eastAsia="Calibri"/>
                <w:b/>
                <w:noProof/>
                <w:sz w:val="22"/>
                <w:szCs w:val="22"/>
                <w:lang w:eastAsia="en-US"/>
              </w:rPr>
            </w:pPr>
            <w:r w:rsidRPr="00C35B88">
              <w:rPr>
                <w:rFonts w:eastAsia="Calibri"/>
                <w:b/>
                <w:noProof/>
                <w:sz w:val="22"/>
                <w:szCs w:val="22"/>
                <w:lang w:eastAsia="en-US"/>
              </w:rPr>
              <w:t>ПОСТАНОВЛЕНИЕ</w:t>
            </w:r>
          </w:p>
          <w:p w:rsidR="00C35B88" w:rsidRPr="00C35B88" w:rsidRDefault="00C35B88" w:rsidP="00C35B88">
            <w:pPr>
              <w:autoSpaceDE/>
              <w:autoSpaceDN/>
              <w:jc w:val="both"/>
              <w:rPr>
                <w:rFonts w:eastAsia="Calibri"/>
                <w:noProof/>
                <w:sz w:val="22"/>
                <w:szCs w:val="22"/>
                <w:lang w:eastAsia="en-US"/>
              </w:rPr>
            </w:pPr>
          </w:p>
          <w:tbl>
            <w:tblPr>
              <w:tblW w:w="9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4"/>
              <w:gridCol w:w="4623"/>
            </w:tblGrid>
            <w:tr w:rsidR="00C35B88" w:rsidRPr="00C35B88" w:rsidTr="007F7103">
              <w:trPr>
                <w:trHeight w:val="311"/>
              </w:trPr>
              <w:tc>
                <w:tcPr>
                  <w:tcW w:w="4744" w:type="dxa"/>
                  <w:tcBorders>
                    <w:top w:val="single" w:sz="4" w:space="0" w:color="FFFFFF"/>
                    <w:left w:val="single" w:sz="4" w:space="0" w:color="FFFFFF"/>
                    <w:bottom w:val="single" w:sz="4" w:space="0" w:color="FFFFFF"/>
                    <w:right w:val="single" w:sz="4" w:space="0" w:color="FFFFFF"/>
                  </w:tcBorders>
                </w:tcPr>
                <w:p w:rsidR="00C35B88" w:rsidRPr="00C35B88" w:rsidRDefault="00C35B88" w:rsidP="002611A4">
                  <w:pPr>
                    <w:framePr w:hSpace="180" w:wrap="around" w:vAnchor="text" w:hAnchor="margin" w:y="184"/>
                    <w:tabs>
                      <w:tab w:val="center" w:pos="2121"/>
                    </w:tabs>
                    <w:autoSpaceDE/>
                    <w:autoSpaceDN/>
                    <w:jc w:val="both"/>
                    <w:rPr>
                      <w:rFonts w:eastAsia="Calibri"/>
                      <w:noProof/>
                      <w:sz w:val="22"/>
                      <w:szCs w:val="22"/>
                      <w:lang w:eastAsia="en-US"/>
                    </w:rPr>
                  </w:pPr>
                  <w:r w:rsidRPr="00C35B88">
                    <w:rPr>
                      <w:rFonts w:eastAsia="Calibri"/>
                      <w:noProof/>
                      <w:sz w:val="22"/>
                      <w:szCs w:val="22"/>
                      <w:lang w:eastAsia="en-US"/>
                    </w:rPr>
                    <w:t>08.09.2021</w:t>
                  </w:r>
                </w:p>
              </w:tc>
              <w:tc>
                <w:tcPr>
                  <w:tcW w:w="4623" w:type="dxa"/>
                  <w:tcBorders>
                    <w:top w:val="single" w:sz="4" w:space="0" w:color="FFFFFF"/>
                    <w:left w:val="single" w:sz="4" w:space="0" w:color="FFFFFF"/>
                    <w:bottom w:val="single" w:sz="4" w:space="0" w:color="FFFFFF"/>
                    <w:right w:val="single" w:sz="4" w:space="0" w:color="FFFFFF"/>
                  </w:tcBorders>
                </w:tcPr>
                <w:p w:rsidR="00C35B88" w:rsidRPr="00C35B88" w:rsidRDefault="00C35B88" w:rsidP="002611A4">
                  <w:pPr>
                    <w:framePr w:hSpace="180" w:wrap="around" w:vAnchor="text" w:hAnchor="margin" w:y="184"/>
                    <w:autoSpaceDE/>
                    <w:autoSpaceDN/>
                    <w:jc w:val="both"/>
                    <w:rPr>
                      <w:rFonts w:eastAsia="Calibri"/>
                      <w:noProof/>
                      <w:sz w:val="22"/>
                      <w:szCs w:val="22"/>
                      <w:lang w:eastAsia="en-US"/>
                    </w:rPr>
                  </w:pPr>
                  <w:r w:rsidRPr="00C35B88">
                    <w:rPr>
                      <w:rFonts w:eastAsia="Calibri"/>
                      <w:noProof/>
                      <w:sz w:val="22"/>
                      <w:szCs w:val="22"/>
                      <w:lang w:eastAsia="en-US"/>
                    </w:rPr>
                    <w:t xml:space="preserve">                                          </w:t>
                  </w:r>
                  <w:r>
                    <w:rPr>
                      <w:rFonts w:eastAsia="Calibri"/>
                      <w:noProof/>
                      <w:sz w:val="22"/>
                      <w:szCs w:val="22"/>
                      <w:lang w:eastAsia="en-US"/>
                    </w:rPr>
                    <w:t xml:space="preserve">             </w:t>
                  </w:r>
                  <w:r w:rsidRPr="00C35B88">
                    <w:rPr>
                      <w:rFonts w:eastAsia="Calibri"/>
                      <w:noProof/>
                      <w:sz w:val="22"/>
                      <w:szCs w:val="22"/>
                      <w:lang w:eastAsia="en-US"/>
                    </w:rPr>
                    <w:t xml:space="preserve"> № 86-п</w:t>
                  </w:r>
                </w:p>
              </w:tc>
            </w:tr>
          </w:tbl>
          <w:p w:rsidR="00C35B88" w:rsidRPr="00C35B88" w:rsidRDefault="00C35B88" w:rsidP="00C35B88">
            <w:pPr>
              <w:autoSpaceDE/>
              <w:autoSpaceDN/>
              <w:jc w:val="both"/>
              <w:rPr>
                <w:rFonts w:eastAsia="Calibri"/>
                <w:noProof/>
                <w:sz w:val="22"/>
                <w:szCs w:val="22"/>
                <w:lang w:eastAsia="en-US"/>
              </w:rPr>
            </w:pPr>
          </w:p>
        </w:tc>
      </w:tr>
    </w:tbl>
    <w:p w:rsidR="00C35B88" w:rsidRPr="00C35B88" w:rsidRDefault="00C35B88" w:rsidP="00C35B88">
      <w:pPr>
        <w:widowControl w:val="0"/>
        <w:jc w:val="both"/>
        <w:rPr>
          <w:b/>
          <w:sz w:val="22"/>
          <w:szCs w:val="22"/>
        </w:rPr>
      </w:pPr>
    </w:p>
    <w:p w:rsidR="00C35B88" w:rsidRPr="00C35B88" w:rsidRDefault="00C35B88" w:rsidP="00C35B88">
      <w:pPr>
        <w:widowControl w:val="0"/>
        <w:jc w:val="center"/>
        <w:rPr>
          <w:sz w:val="22"/>
          <w:szCs w:val="22"/>
        </w:rPr>
      </w:pPr>
      <w:r w:rsidRPr="00C35B88">
        <w:rPr>
          <w:sz w:val="22"/>
          <w:szCs w:val="22"/>
        </w:rPr>
        <w:t xml:space="preserve">Об утверждении руководства по соблюдению </w:t>
      </w:r>
      <w:proofErr w:type="gramStart"/>
      <w:r w:rsidRPr="00C35B88">
        <w:rPr>
          <w:sz w:val="22"/>
          <w:szCs w:val="22"/>
        </w:rPr>
        <w:t>обязательных</w:t>
      </w:r>
      <w:proofErr w:type="gramEnd"/>
    </w:p>
    <w:p w:rsidR="00C35B88" w:rsidRPr="00C35B88" w:rsidRDefault="00C35B88" w:rsidP="00C35B88">
      <w:pPr>
        <w:widowControl w:val="0"/>
        <w:jc w:val="center"/>
        <w:rPr>
          <w:sz w:val="22"/>
          <w:szCs w:val="22"/>
        </w:rPr>
      </w:pPr>
      <w:r w:rsidRPr="00C35B88">
        <w:rPr>
          <w:sz w:val="22"/>
          <w:szCs w:val="22"/>
        </w:rPr>
        <w:t xml:space="preserve">требований, предъявляемых при проведении мероприятий </w:t>
      </w:r>
      <w:proofErr w:type="gramStart"/>
      <w:r w:rsidRPr="00C35B88">
        <w:rPr>
          <w:sz w:val="22"/>
          <w:szCs w:val="22"/>
        </w:rPr>
        <w:t>по</w:t>
      </w:r>
      <w:proofErr w:type="gramEnd"/>
    </w:p>
    <w:p w:rsidR="00C35B88" w:rsidRPr="00C35B88" w:rsidRDefault="00C35B88" w:rsidP="00C35B88">
      <w:pPr>
        <w:autoSpaceDE/>
        <w:autoSpaceDN/>
        <w:ind w:right="565"/>
        <w:jc w:val="center"/>
        <w:rPr>
          <w:sz w:val="22"/>
          <w:szCs w:val="22"/>
        </w:rPr>
      </w:pPr>
      <w:r w:rsidRPr="00C35B88">
        <w:rPr>
          <w:sz w:val="22"/>
          <w:szCs w:val="22"/>
        </w:rPr>
        <w:t xml:space="preserve">осуществлению муниципального земельного контроля </w:t>
      </w:r>
      <w:proofErr w:type="gramStart"/>
      <w:r w:rsidRPr="00C35B88">
        <w:rPr>
          <w:sz w:val="22"/>
          <w:szCs w:val="22"/>
        </w:rPr>
        <w:t>на</w:t>
      </w:r>
      <w:proofErr w:type="gramEnd"/>
    </w:p>
    <w:p w:rsidR="00331038" w:rsidRDefault="00C35B88" w:rsidP="00C35B88">
      <w:pPr>
        <w:autoSpaceDE/>
        <w:autoSpaceDN/>
        <w:ind w:right="565"/>
        <w:jc w:val="center"/>
        <w:rPr>
          <w:color w:val="000000"/>
          <w:sz w:val="22"/>
          <w:szCs w:val="22"/>
        </w:rPr>
      </w:pPr>
      <w:r w:rsidRPr="00C35B88">
        <w:rPr>
          <w:sz w:val="22"/>
          <w:szCs w:val="22"/>
        </w:rPr>
        <w:t xml:space="preserve">территории муниципального образования </w:t>
      </w:r>
      <w:proofErr w:type="spellStart"/>
      <w:r w:rsidRPr="00C35B88">
        <w:rPr>
          <w:color w:val="000000"/>
          <w:sz w:val="22"/>
          <w:szCs w:val="22"/>
        </w:rPr>
        <w:t>Беляевский</w:t>
      </w:r>
      <w:proofErr w:type="spellEnd"/>
      <w:r w:rsidRPr="00C35B88">
        <w:rPr>
          <w:color w:val="000000"/>
          <w:sz w:val="22"/>
          <w:szCs w:val="22"/>
        </w:rPr>
        <w:t xml:space="preserve"> сельсовет</w:t>
      </w:r>
    </w:p>
    <w:p w:rsidR="00C35B88" w:rsidRPr="00C35B88" w:rsidRDefault="00C35B88" w:rsidP="00C35B88">
      <w:pPr>
        <w:autoSpaceDE/>
        <w:autoSpaceDN/>
        <w:ind w:right="565"/>
        <w:jc w:val="center"/>
        <w:rPr>
          <w:color w:val="000000"/>
          <w:sz w:val="22"/>
          <w:szCs w:val="22"/>
        </w:rPr>
      </w:pPr>
      <w:r w:rsidRPr="00C35B88">
        <w:rPr>
          <w:color w:val="000000"/>
          <w:sz w:val="22"/>
          <w:szCs w:val="22"/>
        </w:rPr>
        <w:t>Беляевского района Оренбургской области</w:t>
      </w:r>
    </w:p>
    <w:p w:rsidR="00C35B88" w:rsidRPr="00C35B88" w:rsidRDefault="00C35B88" w:rsidP="00C35B88">
      <w:pPr>
        <w:autoSpaceDE/>
        <w:autoSpaceDN/>
        <w:jc w:val="both"/>
        <w:rPr>
          <w:color w:val="000000"/>
          <w:sz w:val="22"/>
          <w:szCs w:val="22"/>
        </w:rPr>
      </w:pPr>
    </w:p>
    <w:p w:rsidR="00C35B88" w:rsidRPr="00C35B88" w:rsidRDefault="00C35B88" w:rsidP="00C35B88">
      <w:pPr>
        <w:widowControl w:val="0"/>
        <w:ind w:firstLine="540"/>
        <w:jc w:val="both"/>
        <w:rPr>
          <w:sz w:val="22"/>
          <w:szCs w:val="22"/>
        </w:rPr>
      </w:pPr>
      <w:proofErr w:type="gramStart"/>
      <w:r w:rsidRPr="00C35B88">
        <w:rPr>
          <w:sz w:val="22"/>
          <w:szCs w:val="22"/>
        </w:rPr>
        <w:t xml:space="preserve">В соответствии со </w:t>
      </w:r>
      <w:hyperlink r:id="rId6" w:history="1">
        <w:r w:rsidRPr="00C35B88">
          <w:rPr>
            <w:color w:val="0000FF"/>
            <w:sz w:val="22"/>
            <w:szCs w:val="22"/>
          </w:rPr>
          <w:t>статьей 8.2</w:t>
        </w:r>
      </w:hyperlink>
      <w:r w:rsidRPr="00C35B88">
        <w:rPr>
          <w:sz w:val="22"/>
          <w:szCs w:val="22"/>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7" w:history="1">
        <w:r w:rsidRPr="00C35B88">
          <w:rPr>
            <w:color w:val="0000FF"/>
            <w:sz w:val="22"/>
            <w:szCs w:val="22"/>
          </w:rPr>
          <w:t>законом</w:t>
        </w:r>
      </w:hyperlink>
      <w:r w:rsidRPr="00C35B88">
        <w:rPr>
          <w:sz w:val="22"/>
          <w:szCs w:val="22"/>
        </w:rPr>
        <w:t xml:space="preserve"> от 06 октября 2003 года N 131-ФЗ "Об общих принципах организации местного самоуправления в Российской Федерации", руководствуясь </w:t>
      </w:r>
      <w:hyperlink r:id="rId8" w:history="1">
        <w:r w:rsidRPr="00C35B88">
          <w:rPr>
            <w:color w:val="0000FF"/>
            <w:sz w:val="22"/>
            <w:szCs w:val="22"/>
          </w:rPr>
          <w:t>Уставом</w:t>
        </w:r>
      </w:hyperlink>
      <w:r w:rsidRPr="00C35B88">
        <w:rPr>
          <w:sz w:val="22"/>
          <w:szCs w:val="22"/>
        </w:rPr>
        <w:t xml:space="preserve"> муниципального образования</w:t>
      </w:r>
      <w:r w:rsidRPr="00C35B88">
        <w:rPr>
          <w:color w:val="000000"/>
          <w:sz w:val="22"/>
          <w:szCs w:val="22"/>
        </w:rPr>
        <w:t xml:space="preserve"> </w:t>
      </w:r>
      <w:proofErr w:type="spellStart"/>
      <w:r w:rsidRPr="00C35B88">
        <w:rPr>
          <w:color w:val="000000"/>
          <w:sz w:val="22"/>
          <w:szCs w:val="22"/>
        </w:rPr>
        <w:t>Беляевский</w:t>
      </w:r>
      <w:proofErr w:type="spellEnd"/>
      <w:r w:rsidRPr="00C35B88">
        <w:rPr>
          <w:color w:val="000000"/>
          <w:sz w:val="22"/>
          <w:szCs w:val="22"/>
        </w:rPr>
        <w:tab/>
        <w:t>сельсовет Беляевского района Оренбургской области</w:t>
      </w:r>
      <w:r w:rsidRPr="00C35B88">
        <w:rPr>
          <w:sz w:val="22"/>
          <w:szCs w:val="22"/>
        </w:rPr>
        <w:t>, постановляю:</w:t>
      </w:r>
      <w:proofErr w:type="gramEnd"/>
    </w:p>
    <w:p w:rsidR="00C35B88" w:rsidRPr="00C35B88" w:rsidRDefault="00C35B88" w:rsidP="00C35B88">
      <w:pPr>
        <w:widowControl w:val="0"/>
        <w:ind w:firstLine="540"/>
        <w:jc w:val="both"/>
        <w:rPr>
          <w:sz w:val="22"/>
          <w:szCs w:val="22"/>
        </w:rPr>
      </w:pPr>
      <w:r w:rsidRPr="00C35B88">
        <w:rPr>
          <w:sz w:val="22"/>
          <w:szCs w:val="22"/>
        </w:rPr>
        <w:t xml:space="preserve">1. Утвердить </w:t>
      </w:r>
      <w:hyperlink w:anchor="P30" w:history="1">
        <w:r w:rsidRPr="00C35B88">
          <w:rPr>
            <w:sz w:val="22"/>
            <w:szCs w:val="22"/>
          </w:rPr>
          <w:t>руководство</w:t>
        </w:r>
      </w:hyperlink>
      <w:r w:rsidRPr="00C35B88">
        <w:rPr>
          <w:sz w:val="22"/>
          <w:szCs w:val="22"/>
        </w:rPr>
        <w:t xml:space="preserve">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 на территории муниципального образования </w:t>
      </w:r>
      <w:proofErr w:type="spellStart"/>
      <w:r w:rsidRPr="00C35B88">
        <w:rPr>
          <w:sz w:val="22"/>
          <w:szCs w:val="22"/>
        </w:rPr>
        <w:t>Беляевский</w:t>
      </w:r>
      <w:proofErr w:type="spellEnd"/>
      <w:r w:rsidRPr="00C35B88">
        <w:rPr>
          <w:sz w:val="22"/>
          <w:szCs w:val="22"/>
        </w:rPr>
        <w:t xml:space="preserve"> сельсовет </w:t>
      </w:r>
      <w:r w:rsidRPr="00C35B88">
        <w:rPr>
          <w:color w:val="000000"/>
          <w:sz w:val="22"/>
          <w:szCs w:val="22"/>
        </w:rPr>
        <w:t xml:space="preserve">Беляевского района Оренбургской области, </w:t>
      </w:r>
      <w:r w:rsidRPr="00C35B88">
        <w:rPr>
          <w:sz w:val="22"/>
          <w:szCs w:val="22"/>
        </w:rPr>
        <w:t>согласно приложению.</w:t>
      </w:r>
    </w:p>
    <w:p w:rsidR="00C35B88" w:rsidRPr="00C35B88" w:rsidRDefault="00C35B88" w:rsidP="00C35B88">
      <w:pPr>
        <w:autoSpaceDE/>
        <w:autoSpaceDN/>
        <w:ind w:firstLine="567"/>
        <w:jc w:val="both"/>
        <w:rPr>
          <w:color w:val="000000"/>
          <w:sz w:val="22"/>
          <w:szCs w:val="22"/>
        </w:rPr>
      </w:pPr>
      <w:r w:rsidRPr="00C35B88">
        <w:rPr>
          <w:sz w:val="22"/>
          <w:szCs w:val="22"/>
        </w:rPr>
        <w:t xml:space="preserve">2. </w:t>
      </w:r>
      <w:proofErr w:type="gramStart"/>
      <w:r w:rsidRPr="00C35B88">
        <w:rPr>
          <w:color w:val="000000"/>
          <w:sz w:val="22"/>
          <w:szCs w:val="22"/>
        </w:rPr>
        <w:t>Контроль за</w:t>
      </w:r>
      <w:proofErr w:type="gramEnd"/>
      <w:r w:rsidRPr="00C35B88">
        <w:rPr>
          <w:color w:val="000000"/>
          <w:sz w:val="22"/>
          <w:szCs w:val="22"/>
        </w:rPr>
        <w:t xml:space="preserve"> исполнением настоящего постановления оставляю за собой.</w:t>
      </w:r>
    </w:p>
    <w:p w:rsidR="00C35B88" w:rsidRPr="00C35B88" w:rsidRDefault="00C35B88" w:rsidP="00C35B88">
      <w:pPr>
        <w:widowControl w:val="0"/>
        <w:ind w:firstLine="540"/>
        <w:jc w:val="both"/>
        <w:rPr>
          <w:sz w:val="22"/>
          <w:szCs w:val="22"/>
        </w:rPr>
      </w:pPr>
      <w:r w:rsidRPr="00C35B88">
        <w:rPr>
          <w:sz w:val="22"/>
          <w:szCs w:val="22"/>
        </w:rPr>
        <w:t xml:space="preserve">3. </w:t>
      </w:r>
      <w:r w:rsidRPr="00C35B88">
        <w:rPr>
          <w:color w:val="000000"/>
          <w:sz w:val="22"/>
          <w:szCs w:val="22"/>
        </w:rPr>
        <w:t xml:space="preserve">Настоящее постановление вступает в силу после официального опубликования на официальном сайте муниципального образования </w:t>
      </w:r>
      <w:proofErr w:type="spellStart"/>
      <w:r w:rsidRPr="00C35B88">
        <w:rPr>
          <w:color w:val="000000"/>
          <w:sz w:val="22"/>
          <w:szCs w:val="22"/>
        </w:rPr>
        <w:t>Беляевский</w:t>
      </w:r>
      <w:proofErr w:type="spellEnd"/>
      <w:r w:rsidRPr="00C35B88">
        <w:rPr>
          <w:color w:val="000000"/>
          <w:sz w:val="22"/>
          <w:szCs w:val="22"/>
        </w:rPr>
        <w:t xml:space="preserve"> сельсовет Беляевского района Оренбургской области</w:t>
      </w:r>
      <w:r w:rsidRPr="00C35B88">
        <w:rPr>
          <w:sz w:val="22"/>
          <w:szCs w:val="22"/>
        </w:rPr>
        <w:t xml:space="preserve"> в информационно-телекоммуникационной сети "Интернет"</w:t>
      </w:r>
      <w:r w:rsidRPr="00C35B88">
        <w:rPr>
          <w:color w:val="000000"/>
          <w:sz w:val="22"/>
          <w:szCs w:val="22"/>
        </w:rPr>
        <w:t>.</w:t>
      </w:r>
    </w:p>
    <w:p w:rsidR="00C35B88" w:rsidRPr="00C35B88" w:rsidRDefault="00C35B88" w:rsidP="00C35B88">
      <w:pPr>
        <w:autoSpaceDE/>
        <w:autoSpaceDN/>
        <w:ind w:firstLine="567"/>
        <w:jc w:val="both"/>
        <w:rPr>
          <w:color w:val="000000"/>
          <w:sz w:val="22"/>
          <w:szCs w:val="22"/>
        </w:rPr>
      </w:pPr>
    </w:p>
    <w:p w:rsidR="00C35B88" w:rsidRPr="00C35B88" w:rsidRDefault="00C35B88" w:rsidP="00C35B88">
      <w:pPr>
        <w:widowControl w:val="0"/>
        <w:jc w:val="both"/>
        <w:rPr>
          <w:sz w:val="22"/>
          <w:szCs w:val="22"/>
        </w:rPr>
      </w:pPr>
    </w:p>
    <w:tbl>
      <w:tblPr>
        <w:tblpPr w:leftFromText="180" w:rightFromText="180" w:vertAnchor="text" w:horzAnchor="margin" w:tblpY="84"/>
        <w:tblW w:w="0" w:type="auto"/>
        <w:tblLook w:val="04A0" w:firstRow="1" w:lastRow="0" w:firstColumn="1" w:lastColumn="0" w:noHBand="0" w:noVBand="1"/>
      </w:tblPr>
      <w:tblGrid>
        <w:gridCol w:w="5636"/>
        <w:gridCol w:w="3826"/>
      </w:tblGrid>
      <w:tr w:rsidR="00C35B88" w:rsidRPr="00C35B88" w:rsidTr="007F7103">
        <w:trPr>
          <w:trHeight w:val="510"/>
        </w:trPr>
        <w:tc>
          <w:tcPr>
            <w:tcW w:w="5636" w:type="dxa"/>
            <w:hideMark/>
          </w:tcPr>
          <w:p w:rsidR="00C35B88" w:rsidRPr="00C35B88" w:rsidRDefault="00C35B88" w:rsidP="00C35B88">
            <w:pPr>
              <w:autoSpaceDE/>
              <w:autoSpaceDN/>
              <w:jc w:val="both"/>
              <w:rPr>
                <w:rFonts w:eastAsia="Calibri"/>
                <w:sz w:val="22"/>
                <w:szCs w:val="22"/>
                <w:lang w:eastAsia="en-US"/>
              </w:rPr>
            </w:pPr>
            <w:r w:rsidRPr="00C35B88">
              <w:rPr>
                <w:rFonts w:eastAsia="Calibri"/>
                <w:sz w:val="22"/>
                <w:szCs w:val="22"/>
                <w:lang w:eastAsia="en-US"/>
              </w:rPr>
              <w:t xml:space="preserve">Глава администрации </w:t>
            </w:r>
          </w:p>
          <w:p w:rsidR="00C35B88" w:rsidRPr="00C35B88" w:rsidRDefault="00C35B88" w:rsidP="00C35B88">
            <w:pPr>
              <w:autoSpaceDE/>
              <w:autoSpaceDN/>
              <w:jc w:val="both"/>
              <w:rPr>
                <w:rFonts w:eastAsia="Calibri"/>
                <w:sz w:val="22"/>
                <w:szCs w:val="22"/>
                <w:lang w:eastAsia="en-US"/>
              </w:rPr>
            </w:pPr>
            <w:r w:rsidRPr="00C35B88">
              <w:rPr>
                <w:rFonts w:eastAsia="Calibri"/>
                <w:sz w:val="22"/>
                <w:szCs w:val="22"/>
                <w:lang w:eastAsia="en-US"/>
              </w:rPr>
              <w:t xml:space="preserve">муниципального образования </w:t>
            </w:r>
          </w:p>
          <w:p w:rsidR="00C35B88" w:rsidRPr="00C35B88" w:rsidRDefault="00C35B88" w:rsidP="00C35B88">
            <w:pPr>
              <w:autoSpaceDE/>
              <w:autoSpaceDN/>
              <w:jc w:val="both"/>
              <w:rPr>
                <w:rFonts w:eastAsia="Calibri"/>
                <w:sz w:val="22"/>
                <w:szCs w:val="22"/>
                <w:lang w:eastAsia="en-US"/>
              </w:rPr>
            </w:pPr>
            <w:proofErr w:type="spellStart"/>
            <w:r w:rsidRPr="00C35B88">
              <w:rPr>
                <w:rFonts w:eastAsia="Calibri"/>
                <w:sz w:val="22"/>
                <w:szCs w:val="22"/>
                <w:lang w:eastAsia="en-US"/>
              </w:rPr>
              <w:t>Беляевский</w:t>
            </w:r>
            <w:proofErr w:type="spellEnd"/>
            <w:r w:rsidRPr="00C35B88">
              <w:rPr>
                <w:rFonts w:eastAsia="Calibri"/>
                <w:sz w:val="22"/>
                <w:szCs w:val="22"/>
                <w:lang w:eastAsia="en-US"/>
              </w:rPr>
              <w:t xml:space="preserve"> сельсовет</w:t>
            </w:r>
            <w:r w:rsidR="00331038">
              <w:rPr>
                <w:rFonts w:eastAsia="Calibri"/>
                <w:sz w:val="22"/>
                <w:szCs w:val="22"/>
                <w:lang w:eastAsia="en-US"/>
              </w:rPr>
              <w:t xml:space="preserve">                                      </w:t>
            </w:r>
            <w:r w:rsidR="00331038" w:rsidRPr="00331038">
              <w:rPr>
                <w:rFonts w:eastAsia="Calibri"/>
                <w:i/>
                <w:sz w:val="22"/>
                <w:szCs w:val="22"/>
                <w:lang w:eastAsia="en-US"/>
              </w:rPr>
              <w:t xml:space="preserve"> подпись</w:t>
            </w:r>
          </w:p>
        </w:tc>
        <w:tc>
          <w:tcPr>
            <w:tcW w:w="3826" w:type="dxa"/>
            <w:hideMark/>
          </w:tcPr>
          <w:p w:rsidR="00C35B88" w:rsidRPr="00C35B88" w:rsidRDefault="00C35B88" w:rsidP="00C35B88">
            <w:pPr>
              <w:autoSpaceDE/>
              <w:autoSpaceDN/>
              <w:jc w:val="both"/>
              <w:rPr>
                <w:rFonts w:eastAsia="Calibri"/>
                <w:sz w:val="22"/>
                <w:szCs w:val="22"/>
                <w:lang w:eastAsia="en-US"/>
              </w:rPr>
            </w:pPr>
          </w:p>
          <w:p w:rsidR="00C35B88" w:rsidRPr="00C35B88" w:rsidRDefault="00C35B88" w:rsidP="00C35B88">
            <w:pPr>
              <w:autoSpaceDE/>
              <w:autoSpaceDN/>
              <w:jc w:val="both"/>
              <w:rPr>
                <w:rFonts w:eastAsia="Calibri"/>
                <w:sz w:val="22"/>
                <w:szCs w:val="22"/>
                <w:lang w:eastAsia="en-US"/>
              </w:rPr>
            </w:pPr>
          </w:p>
          <w:p w:rsidR="00C35B88" w:rsidRPr="00C35B88" w:rsidRDefault="00C35B88" w:rsidP="00C35B88">
            <w:pPr>
              <w:autoSpaceDE/>
              <w:autoSpaceDN/>
              <w:jc w:val="both"/>
              <w:rPr>
                <w:rFonts w:eastAsia="Calibri"/>
                <w:sz w:val="22"/>
                <w:szCs w:val="22"/>
                <w:lang w:eastAsia="en-US"/>
              </w:rPr>
            </w:pPr>
            <w:r w:rsidRPr="00C35B88">
              <w:rPr>
                <w:rFonts w:eastAsia="Calibri"/>
                <w:sz w:val="22"/>
                <w:szCs w:val="22"/>
                <w:lang w:eastAsia="en-US"/>
              </w:rPr>
              <w:t xml:space="preserve">                             </w:t>
            </w:r>
            <w:proofErr w:type="spellStart"/>
            <w:r w:rsidRPr="00C35B88">
              <w:rPr>
                <w:rFonts w:eastAsia="Calibri"/>
                <w:sz w:val="22"/>
                <w:szCs w:val="22"/>
                <w:lang w:eastAsia="en-US"/>
              </w:rPr>
              <w:t>М.Х.Елешев</w:t>
            </w:r>
            <w:proofErr w:type="spellEnd"/>
          </w:p>
        </w:tc>
      </w:tr>
    </w:tbl>
    <w:p w:rsidR="00C35B88" w:rsidRPr="00C35B88" w:rsidRDefault="00C35B88" w:rsidP="00C35B88">
      <w:pPr>
        <w:tabs>
          <w:tab w:val="left" w:pos="7980"/>
        </w:tabs>
        <w:autoSpaceDE/>
        <w:autoSpaceDN/>
        <w:jc w:val="both"/>
        <w:rPr>
          <w:sz w:val="22"/>
          <w:szCs w:val="22"/>
        </w:rPr>
      </w:pPr>
    </w:p>
    <w:p w:rsidR="00C35B88" w:rsidRPr="00C35B88" w:rsidRDefault="00C35B88" w:rsidP="00C35B88">
      <w:pPr>
        <w:autoSpaceDE/>
        <w:autoSpaceDN/>
        <w:jc w:val="right"/>
        <w:rPr>
          <w:color w:val="000000"/>
          <w:sz w:val="22"/>
          <w:szCs w:val="22"/>
        </w:rPr>
      </w:pPr>
      <w:r w:rsidRPr="00C35B88">
        <w:rPr>
          <w:sz w:val="22"/>
          <w:szCs w:val="22"/>
        </w:rPr>
        <w:t xml:space="preserve">                                                  </w:t>
      </w:r>
      <w:r w:rsidRPr="00C35B88">
        <w:rPr>
          <w:color w:val="000000"/>
          <w:sz w:val="22"/>
          <w:szCs w:val="22"/>
        </w:rPr>
        <w:t xml:space="preserve">Приложение </w:t>
      </w:r>
    </w:p>
    <w:p w:rsidR="00C35B88" w:rsidRPr="00C35B88" w:rsidRDefault="00C35B88" w:rsidP="00C35B88">
      <w:pPr>
        <w:autoSpaceDE/>
        <w:autoSpaceDN/>
        <w:jc w:val="right"/>
        <w:rPr>
          <w:color w:val="000000"/>
          <w:sz w:val="22"/>
          <w:szCs w:val="22"/>
        </w:rPr>
      </w:pPr>
      <w:r w:rsidRPr="00C35B88">
        <w:rPr>
          <w:color w:val="000000"/>
          <w:sz w:val="22"/>
          <w:szCs w:val="22"/>
        </w:rPr>
        <w:t xml:space="preserve">                                                                            к постановлению администрации</w:t>
      </w:r>
    </w:p>
    <w:p w:rsidR="00C35B88" w:rsidRPr="00C35B88" w:rsidRDefault="00C35B88" w:rsidP="00C35B88">
      <w:pPr>
        <w:autoSpaceDE/>
        <w:autoSpaceDN/>
        <w:jc w:val="right"/>
        <w:rPr>
          <w:sz w:val="22"/>
          <w:szCs w:val="22"/>
        </w:rPr>
      </w:pPr>
      <w:r w:rsidRPr="00C35B88">
        <w:rPr>
          <w:color w:val="000000"/>
          <w:sz w:val="22"/>
          <w:szCs w:val="22"/>
        </w:rPr>
        <w:t xml:space="preserve">                                                                                  муниципального образования</w:t>
      </w:r>
    </w:p>
    <w:p w:rsidR="00C35B88" w:rsidRPr="00C35B88" w:rsidRDefault="00C35B88" w:rsidP="00C35B88">
      <w:pPr>
        <w:autoSpaceDE/>
        <w:autoSpaceDN/>
        <w:ind w:left="6300"/>
        <w:jc w:val="right"/>
        <w:rPr>
          <w:sz w:val="22"/>
          <w:szCs w:val="22"/>
        </w:rPr>
      </w:pPr>
      <w:r w:rsidRPr="00C35B88">
        <w:rPr>
          <w:color w:val="000000"/>
          <w:sz w:val="22"/>
          <w:szCs w:val="22"/>
        </w:rPr>
        <w:t xml:space="preserve">     </w:t>
      </w:r>
      <w:proofErr w:type="spellStart"/>
      <w:r w:rsidRPr="00C35B88">
        <w:rPr>
          <w:color w:val="000000"/>
          <w:sz w:val="22"/>
          <w:szCs w:val="22"/>
        </w:rPr>
        <w:t>Беляевский</w:t>
      </w:r>
      <w:proofErr w:type="spellEnd"/>
      <w:r w:rsidRPr="00C35B88">
        <w:rPr>
          <w:color w:val="000000"/>
          <w:sz w:val="22"/>
          <w:szCs w:val="22"/>
        </w:rPr>
        <w:t xml:space="preserve"> сельсовет</w:t>
      </w:r>
    </w:p>
    <w:p w:rsidR="00C35B88" w:rsidRPr="00C35B88" w:rsidRDefault="00C35B88" w:rsidP="00C35B88">
      <w:pPr>
        <w:autoSpaceDE/>
        <w:autoSpaceDN/>
        <w:ind w:left="6300"/>
        <w:jc w:val="right"/>
        <w:rPr>
          <w:color w:val="000000"/>
          <w:sz w:val="22"/>
          <w:szCs w:val="22"/>
        </w:rPr>
      </w:pPr>
      <w:r w:rsidRPr="00C35B88">
        <w:rPr>
          <w:color w:val="000000"/>
          <w:sz w:val="22"/>
          <w:szCs w:val="22"/>
        </w:rPr>
        <w:t>от 08.09.2021 № 86-п</w:t>
      </w:r>
    </w:p>
    <w:p w:rsidR="00C35B88" w:rsidRPr="00C35B88" w:rsidRDefault="00C35B88" w:rsidP="00C35B88">
      <w:pPr>
        <w:autoSpaceDE/>
        <w:autoSpaceDN/>
        <w:jc w:val="right"/>
        <w:rPr>
          <w:color w:val="000000"/>
          <w:sz w:val="22"/>
          <w:szCs w:val="22"/>
        </w:rPr>
      </w:pPr>
    </w:p>
    <w:p w:rsidR="00C35B88" w:rsidRPr="00C35B88" w:rsidRDefault="00C35B88" w:rsidP="00C35B88">
      <w:pPr>
        <w:widowControl w:val="0"/>
        <w:jc w:val="both"/>
        <w:outlineLvl w:val="0"/>
        <w:rPr>
          <w:sz w:val="22"/>
          <w:szCs w:val="22"/>
        </w:rPr>
      </w:pPr>
      <w:r w:rsidRPr="00C35B88">
        <w:rPr>
          <w:sz w:val="22"/>
          <w:szCs w:val="22"/>
        </w:rPr>
        <w:t xml:space="preserve">                                                                                                                                      </w:t>
      </w:r>
    </w:p>
    <w:p w:rsidR="00C35B88" w:rsidRPr="00C35B88" w:rsidRDefault="00C35B88" w:rsidP="00C35B88">
      <w:pPr>
        <w:widowControl w:val="0"/>
        <w:jc w:val="both"/>
        <w:outlineLvl w:val="0"/>
        <w:rPr>
          <w:sz w:val="22"/>
          <w:szCs w:val="22"/>
        </w:rPr>
      </w:pPr>
    </w:p>
    <w:p w:rsidR="00C35B88" w:rsidRPr="00C35B88" w:rsidRDefault="00C35B88" w:rsidP="00C35B88">
      <w:pPr>
        <w:widowControl w:val="0"/>
        <w:jc w:val="center"/>
        <w:outlineLvl w:val="0"/>
        <w:rPr>
          <w:b/>
          <w:sz w:val="22"/>
          <w:szCs w:val="22"/>
        </w:rPr>
      </w:pPr>
      <w:bookmarkStart w:id="3" w:name="P30"/>
      <w:bookmarkEnd w:id="3"/>
      <w:r w:rsidRPr="00C35B88">
        <w:rPr>
          <w:b/>
          <w:sz w:val="22"/>
          <w:szCs w:val="22"/>
        </w:rPr>
        <w:t>РУКОВОДСТВО</w:t>
      </w:r>
    </w:p>
    <w:p w:rsidR="00C35B88" w:rsidRPr="00C35B88" w:rsidRDefault="00C35B88" w:rsidP="00C35B88">
      <w:pPr>
        <w:widowControl w:val="0"/>
        <w:jc w:val="center"/>
        <w:rPr>
          <w:b/>
          <w:sz w:val="22"/>
          <w:szCs w:val="22"/>
        </w:rPr>
      </w:pPr>
      <w:r w:rsidRPr="00C35B88">
        <w:rPr>
          <w:b/>
          <w:sz w:val="22"/>
          <w:szCs w:val="22"/>
        </w:rPr>
        <w:t>ПО СОБЛЮДЕНИЮ ОБЯЗАТЕЛЬНЫХ ТРЕБОВАНИЙ,</w:t>
      </w:r>
    </w:p>
    <w:p w:rsidR="00C35B88" w:rsidRPr="00C35B88" w:rsidRDefault="00C35B88" w:rsidP="00C35B88">
      <w:pPr>
        <w:widowControl w:val="0"/>
        <w:jc w:val="center"/>
        <w:rPr>
          <w:b/>
          <w:sz w:val="22"/>
          <w:szCs w:val="22"/>
        </w:rPr>
      </w:pPr>
      <w:r w:rsidRPr="00C35B88">
        <w:rPr>
          <w:b/>
          <w:sz w:val="22"/>
          <w:szCs w:val="22"/>
        </w:rPr>
        <w:t>ПРЕДЪЯВЛЯЕМЫХ ПРИ ПРОВЕДЕНИИ МЕРОПРИЯТИЙ</w:t>
      </w:r>
    </w:p>
    <w:p w:rsidR="00C35B88" w:rsidRPr="00C35B88" w:rsidRDefault="00C35B88" w:rsidP="00C35B88">
      <w:pPr>
        <w:widowControl w:val="0"/>
        <w:jc w:val="center"/>
        <w:rPr>
          <w:b/>
          <w:sz w:val="22"/>
          <w:szCs w:val="22"/>
        </w:rPr>
      </w:pPr>
      <w:r w:rsidRPr="00C35B88">
        <w:rPr>
          <w:b/>
          <w:sz w:val="22"/>
          <w:szCs w:val="22"/>
        </w:rPr>
        <w:t xml:space="preserve">ПО ОСУЩЕСТВЛЕНИЮ </w:t>
      </w:r>
      <w:proofErr w:type="gramStart"/>
      <w:r w:rsidRPr="00C35B88">
        <w:rPr>
          <w:b/>
          <w:sz w:val="22"/>
          <w:szCs w:val="22"/>
        </w:rPr>
        <w:t>МУНИЦИПАЛЬНОГО</w:t>
      </w:r>
      <w:proofErr w:type="gramEnd"/>
      <w:r w:rsidRPr="00C35B88">
        <w:rPr>
          <w:b/>
          <w:sz w:val="22"/>
          <w:szCs w:val="22"/>
        </w:rPr>
        <w:t xml:space="preserve"> ЗЕМЕЛЬНОГО </w:t>
      </w:r>
    </w:p>
    <w:p w:rsidR="00C35B88" w:rsidRPr="00C35B88" w:rsidRDefault="00C35B88" w:rsidP="00C35B88">
      <w:pPr>
        <w:widowControl w:val="0"/>
        <w:jc w:val="center"/>
        <w:rPr>
          <w:b/>
          <w:sz w:val="22"/>
          <w:szCs w:val="22"/>
        </w:rPr>
      </w:pPr>
      <w:r w:rsidRPr="00C35B88">
        <w:rPr>
          <w:b/>
          <w:sz w:val="22"/>
          <w:szCs w:val="22"/>
        </w:rPr>
        <w:t>КОНТРОЛЯ НА ТЕРРИТОРИИ МУНИЦИПАЛЬНОГО ОБРАЗОВАНИЯ</w:t>
      </w:r>
    </w:p>
    <w:p w:rsidR="00C35B88" w:rsidRPr="00C35B88" w:rsidRDefault="00C35B88" w:rsidP="00C35B88">
      <w:pPr>
        <w:autoSpaceDE/>
        <w:autoSpaceDN/>
        <w:jc w:val="center"/>
        <w:rPr>
          <w:b/>
          <w:color w:val="000000"/>
          <w:sz w:val="22"/>
          <w:szCs w:val="22"/>
        </w:rPr>
      </w:pPr>
      <w:r w:rsidRPr="00C35B88">
        <w:rPr>
          <w:b/>
          <w:color w:val="000000"/>
          <w:sz w:val="22"/>
          <w:szCs w:val="22"/>
        </w:rPr>
        <w:t>БЕЛЯЕВСКИЙ СЕЛЬСОВЕТ</w:t>
      </w:r>
    </w:p>
    <w:p w:rsidR="00C35B88" w:rsidRPr="00C35B88" w:rsidRDefault="00C35B88" w:rsidP="00C35B88">
      <w:pPr>
        <w:autoSpaceDE/>
        <w:autoSpaceDN/>
        <w:jc w:val="both"/>
        <w:rPr>
          <w:sz w:val="22"/>
          <w:szCs w:val="22"/>
        </w:rPr>
      </w:pPr>
    </w:p>
    <w:p w:rsidR="00C35B88" w:rsidRPr="00C35B88" w:rsidRDefault="00C35B88" w:rsidP="00C35B88">
      <w:pPr>
        <w:widowControl w:val="0"/>
        <w:jc w:val="both"/>
        <w:outlineLvl w:val="1"/>
        <w:rPr>
          <w:b/>
          <w:sz w:val="22"/>
          <w:szCs w:val="22"/>
        </w:rPr>
      </w:pPr>
    </w:p>
    <w:p w:rsidR="00C35B88" w:rsidRPr="00C35B88" w:rsidRDefault="00C35B88" w:rsidP="00C35B88">
      <w:pPr>
        <w:widowControl w:val="0"/>
        <w:numPr>
          <w:ilvl w:val="0"/>
          <w:numId w:val="1"/>
        </w:numPr>
        <w:adjustRightInd w:val="0"/>
        <w:jc w:val="center"/>
        <w:outlineLvl w:val="1"/>
        <w:rPr>
          <w:b/>
          <w:sz w:val="22"/>
          <w:szCs w:val="22"/>
        </w:rPr>
      </w:pPr>
      <w:r w:rsidRPr="00C35B88">
        <w:rPr>
          <w:b/>
          <w:sz w:val="22"/>
          <w:szCs w:val="22"/>
        </w:rPr>
        <w:lastRenderedPageBreak/>
        <w:t>ВВЕДЕНИЕ</w:t>
      </w:r>
    </w:p>
    <w:p w:rsidR="00C35B88" w:rsidRPr="00C35B88" w:rsidRDefault="00C35B88" w:rsidP="00C35B88">
      <w:pPr>
        <w:widowControl w:val="0"/>
        <w:ind w:left="1080"/>
        <w:jc w:val="both"/>
        <w:outlineLvl w:val="1"/>
        <w:rPr>
          <w:b/>
          <w:sz w:val="22"/>
          <w:szCs w:val="22"/>
        </w:rPr>
      </w:pPr>
    </w:p>
    <w:p w:rsidR="00C35B88" w:rsidRPr="00C35B88" w:rsidRDefault="00C35B88" w:rsidP="00C35B88">
      <w:pPr>
        <w:widowControl w:val="0"/>
        <w:ind w:firstLine="540"/>
        <w:jc w:val="both"/>
        <w:rPr>
          <w:sz w:val="22"/>
          <w:szCs w:val="22"/>
        </w:rPr>
      </w:pPr>
      <w:r w:rsidRPr="00C35B88">
        <w:rPr>
          <w:sz w:val="22"/>
          <w:szCs w:val="22"/>
        </w:rPr>
        <w:t xml:space="preserve">В соответствии с положениями Земельного </w:t>
      </w:r>
      <w:hyperlink r:id="rId9" w:history="1">
        <w:r w:rsidRPr="00C35B88">
          <w:rPr>
            <w:color w:val="0000FF"/>
            <w:sz w:val="22"/>
            <w:szCs w:val="22"/>
          </w:rPr>
          <w:t>кодекса</w:t>
        </w:r>
      </w:hyperlink>
      <w:r w:rsidRPr="00C35B88">
        <w:rPr>
          <w:sz w:val="22"/>
          <w:szCs w:val="22"/>
        </w:rPr>
        <w:t xml:space="preserve"> Российской Федерации (далее - Земельный кодекс)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C35B88" w:rsidRPr="00C35B88" w:rsidRDefault="00C35B88" w:rsidP="00C35B88">
      <w:pPr>
        <w:widowControl w:val="0"/>
        <w:ind w:firstLine="540"/>
        <w:jc w:val="both"/>
        <w:rPr>
          <w:sz w:val="22"/>
          <w:szCs w:val="22"/>
        </w:rPr>
      </w:pPr>
      <w:r w:rsidRPr="00C35B88">
        <w:rPr>
          <w:sz w:val="22"/>
          <w:szCs w:val="22"/>
        </w:rPr>
        <w:t>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C35B88" w:rsidRPr="00C35B88" w:rsidRDefault="00C35B88" w:rsidP="00C35B88">
      <w:pPr>
        <w:widowControl w:val="0"/>
        <w:ind w:firstLine="540"/>
        <w:jc w:val="both"/>
        <w:rPr>
          <w:sz w:val="22"/>
          <w:szCs w:val="22"/>
        </w:rPr>
      </w:pPr>
      <w:r w:rsidRPr="00C35B88">
        <w:rPr>
          <w:sz w:val="22"/>
          <w:szCs w:val="22"/>
        </w:rPr>
        <w:t xml:space="preserve">Объектами земельных отношений являются: земля как природный объект и природный ресурс; земельные участки; части земельных участков. В свою очередь, земельный участок как объект права собственности и иных предусмотренных Земельным </w:t>
      </w:r>
      <w:hyperlink r:id="rId10" w:history="1">
        <w:r w:rsidRPr="00C35B88">
          <w:rPr>
            <w:color w:val="0000FF"/>
            <w:sz w:val="22"/>
            <w:szCs w:val="22"/>
          </w:rPr>
          <w:t>кодексом</w:t>
        </w:r>
      </w:hyperlink>
      <w:r w:rsidRPr="00C35B88">
        <w:rPr>
          <w:sz w:val="22"/>
          <w:szCs w:val="22"/>
        </w:rPr>
        <w:t xml:space="preserve">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Государственный кадастровый учет земельных участков осуществляется в соответствии с Федеральным </w:t>
      </w:r>
      <w:hyperlink r:id="rId11" w:history="1">
        <w:r w:rsidRPr="00C35B88">
          <w:rPr>
            <w:color w:val="0000FF"/>
            <w:sz w:val="22"/>
            <w:szCs w:val="22"/>
          </w:rPr>
          <w:t>законом</w:t>
        </w:r>
      </w:hyperlink>
      <w:r w:rsidRPr="00C35B88">
        <w:rPr>
          <w:sz w:val="22"/>
          <w:szCs w:val="22"/>
        </w:rPr>
        <w:t xml:space="preserve"> от 13 июля 2015 года N 218-ФЗ "О государственной регистрации недвижимости".</w:t>
      </w:r>
    </w:p>
    <w:p w:rsidR="00C35B88" w:rsidRPr="00C35B88" w:rsidRDefault="00C35B88" w:rsidP="00C35B88">
      <w:pPr>
        <w:widowControl w:val="0"/>
        <w:jc w:val="both"/>
        <w:rPr>
          <w:sz w:val="22"/>
          <w:szCs w:val="22"/>
        </w:rPr>
      </w:pPr>
    </w:p>
    <w:p w:rsidR="00C35B88" w:rsidRPr="00C35B88" w:rsidRDefault="00C35B88" w:rsidP="00C35B88">
      <w:pPr>
        <w:widowControl w:val="0"/>
        <w:numPr>
          <w:ilvl w:val="0"/>
          <w:numId w:val="1"/>
        </w:numPr>
        <w:adjustRightInd w:val="0"/>
        <w:jc w:val="center"/>
        <w:outlineLvl w:val="1"/>
        <w:rPr>
          <w:b/>
          <w:sz w:val="22"/>
          <w:szCs w:val="22"/>
        </w:rPr>
      </w:pPr>
      <w:r w:rsidRPr="00C35B88">
        <w:rPr>
          <w:b/>
          <w:sz w:val="22"/>
          <w:szCs w:val="22"/>
        </w:rPr>
        <w:t>ОБЯЗАННОСТИ ПРАВООБЛАДАТЕЛЕЙ ЗЕМЕЛЬНЫХ УЧАСТКОВ</w:t>
      </w:r>
    </w:p>
    <w:p w:rsidR="00C35B88" w:rsidRPr="00C35B88" w:rsidRDefault="00C35B88" w:rsidP="00C35B88">
      <w:pPr>
        <w:widowControl w:val="0"/>
        <w:ind w:left="1080"/>
        <w:jc w:val="both"/>
        <w:outlineLvl w:val="1"/>
        <w:rPr>
          <w:b/>
          <w:sz w:val="22"/>
          <w:szCs w:val="22"/>
        </w:rPr>
      </w:pPr>
    </w:p>
    <w:p w:rsidR="00C35B88" w:rsidRPr="00C35B88" w:rsidRDefault="00C35B88" w:rsidP="00C35B88">
      <w:pPr>
        <w:widowControl w:val="0"/>
        <w:ind w:firstLine="540"/>
        <w:jc w:val="both"/>
        <w:rPr>
          <w:sz w:val="22"/>
          <w:szCs w:val="22"/>
        </w:rPr>
      </w:pPr>
      <w:r w:rsidRPr="00C35B88">
        <w:rPr>
          <w:sz w:val="22"/>
          <w:szCs w:val="22"/>
        </w:rPr>
        <w:t xml:space="preserve">Согласно </w:t>
      </w:r>
      <w:hyperlink r:id="rId12" w:history="1">
        <w:r w:rsidRPr="00C35B88">
          <w:rPr>
            <w:color w:val="0000FF"/>
            <w:sz w:val="22"/>
            <w:szCs w:val="22"/>
          </w:rPr>
          <w:t>статье 42</w:t>
        </w:r>
      </w:hyperlink>
      <w:r w:rsidRPr="00C35B88">
        <w:rPr>
          <w:sz w:val="22"/>
          <w:szCs w:val="22"/>
        </w:rPr>
        <w:t xml:space="preserve"> Земельного кодекса собственники земельных участков и лица, не являющиеся собственниками земельных участков, обязаны:</w:t>
      </w:r>
    </w:p>
    <w:p w:rsidR="00C35B88" w:rsidRPr="00C35B88" w:rsidRDefault="00C35B88" w:rsidP="00C35B88">
      <w:pPr>
        <w:widowControl w:val="0"/>
        <w:ind w:firstLine="540"/>
        <w:jc w:val="both"/>
        <w:rPr>
          <w:sz w:val="22"/>
          <w:szCs w:val="22"/>
        </w:rPr>
      </w:pPr>
      <w:r w:rsidRPr="00C35B88">
        <w:rPr>
          <w:sz w:val="22"/>
          <w:szCs w:val="22"/>
        </w:rPr>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C35B88" w:rsidRPr="00C35B88" w:rsidRDefault="00C35B88" w:rsidP="00C35B88">
      <w:pPr>
        <w:widowControl w:val="0"/>
        <w:ind w:firstLine="540"/>
        <w:jc w:val="both"/>
        <w:rPr>
          <w:sz w:val="22"/>
          <w:szCs w:val="22"/>
        </w:rPr>
      </w:pPr>
      <w:r w:rsidRPr="00C35B88">
        <w:rPr>
          <w:sz w:val="22"/>
          <w:szCs w:val="22"/>
        </w:rPr>
        <w:t>- сохранять межевые, геодезические и другие специальные знаки, установленные на земельных участках в соответствии с законодательством;</w:t>
      </w:r>
    </w:p>
    <w:p w:rsidR="00C35B88" w:rsidRPr="00C35B88" w:rsidRDefault="00C35B88" w:rsidP="00C35B88">
      <w:pPr>
        <w:widowControl w:val="0"/>
        <w:ind w:firstLine="540"/>
        <w:jc w:val="both"/>
        <w:rPr>
          <w:sz w:val="22"/>
          <w:szCs w:val="22"/>
        </w:rPr>
      </w:pPr>
      <w:r w:rsidRPr="00C35B88">
        <w:rPr>
          <w:sz w:val="22"/>
          <w:szCs w:val="22"/>
        </w:rPr>
        <w:t>- осуществлять мероприятия по охране земель, лесов, водных объектов и других природных ресурсов, в том числе меры пожарной безопасности;</w:t>
      </w:r>
    </w:p>
    <w:p w:rsidR="00C35B88" w:rsidRPr="00C35B88" w:rsidRDefault="00C35B88" w:rsidP="00C35B88">
      <w:pPr>
        <w:widowControl w:val="0"/>
        <w:ind w:firstLine="540"/>
        <w:jc w:val="both"/>
        <w:rPr>
          <w:sz w:val="22"/>
          <w:szCs w:val="22"/>
        </w:rPr>
      </w:pPr>
      <w:r w:rsidRPr="00C35B88">
        <w:rPr>
          <w:sz w:val="22"/>
          <w:szCs w:val="22"/>
        </w:rPr>
        <w:t>- своевременно приступать к использованию земельных участков в случаях, если сроки освоения земельных участков предусмотрены договорами;</w:t>
      </w:r>
    </w:p>
    <w:p w:rsidR="00C35B88" w:rsidRPr="00C35B88" w:rsidRDefault="00C35B88" w:rsidP="00C35B88">
      <w:pPr>
        <w:widowControl w:val="0"/>
        <w:ind w:firstLine="540"/>
        <w:jc w:val="both"/>
        <w:rPr>
          <w:sz w:val="22"/>
          <w:szCs w:val="22"/>
        </w:rPr>
      </w:pPr>
      <w:r w:rsidRPr="00C35B88">
        <w:rPr>
          <w:sz w:val="22"/>
          <w:szCs w:val="22"/>
        </w:rPr>
        <w:t>- своевременно производить платежи за землю;</w:t>
      </w:r>
    </w:p>
    <w:p w:rsidR="00C35B88" w:rsidRPr="00C35B88" w:rsidRDefault="00C35B88" w:rsidP="00C35B88">
      <w:pPr>
        <w:widowControl w:val="0"/>
        <w:ind w:firstLine="540"/>
        <w:jc w:val="both"/>
        <w:rPr>
          <w:sz w:val="22"/>
          <w:szCs w:val="22"/>
        </w:rPr>
      </w:pPr>
      <w:r w:rsidRPr="00C35B88">
        <w:rPr>
          <w:sz w:val="22"/>
          <w:szCs w:val="22"/>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35B88" w:rsidRPr="00C35B88" w:rsidRDefault="00C35B88" w:rsidP="00C35B88">
      <w:pPr>
        <w:widowControl w:val="0"/>
        <w:ind w:firstLine="540"/>
        <w:jc w:val="both"/>
        <w:rPr>
          <w:sz w:val="22"/>
          <w:szCs w:val="22"/>
        </w:rPr>
      </w:pPr>
      <w:r w:rsidRPr="00C35B88">
        <w:rPr>
          <w:sz w:val="22"/>
          <w:szCs w:val="22"/>
        </w:rPr>
        <w:t>- не допускать загрязнение, истощение, деградацию, порчу, уничтожение земель и почв и иное негативное воздействие на земли и почвы;</w:t>
      </w:r>
    </w:p>
    <w:p w:rsidR="00C35B88" w:rsidRPr="00C35B88" w:rsidRDefault="00C35B88" w:rsidP="00C35B88">
      <w:pPr>
        <w:widowControl w:val="0"/>
        <w:ind w:firstLine="540"/>
        <w:jc w:val="both"/>
        <w:rPr>
          <w:sz w:val="22"/>
          <w:szCs w:val="22"/>
        </w:rPr>
      </w:pPr>
      <w:proofErr w:type="gramStart"/>
      <w:r w:rsidRPr="00C35B88">
        <w:rPr>
          <w:sz w:val="22"/>
          <w:szCs w:val="22"/>
        </w:rPr>
        <w:t xml:space="preserve">- 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C35B88">
        <w:rPr>
          <w:sz w:val="22"/>
          <w:szCs w:val="22"/>
        </w:rPr>
        <w:t>аммиакопроводов</w:t>
      </w:r>
      <w:proofErr w:type="spellEnd"/>
      <w:r w:rsidRPr="00C35B88">
        <w:rPr>
          <w:sz w:val="22"/>
          <w:szCs w:val="22"/>
        </w:rPr>
        <w:t>, по предупреждению чрезвычайных ситуаций, по ликвидации последствий возникших на них аварий, катастроф;</w:t>
      </w:r>
      <w:proofErr w:type="gramEnd"/>
    </w:p>
    <w:p w:rsidR="00C35B88" w:rsidRPr="00C35B88" w:rsidRDefault="00C35B88" w:rsidP="00C35B88">
      <w:pPr>
        <w:widowControl w:val="0"/>
        <w:ind w:firstLine="540"/>
        <w:jc w:val="both"/>
        <w:rPr>
          <w:sz w:val="22"/>
          <w:szCs w:val="22"/>
        </w:rPr>
      </w:pPr>
      <w:r w:rsidRPr="00C35B88">
        <w:rPr>
          <w:sz w:val="22"/>
          <w:szCs w:val="22"/>
        </w:rPr>
        <w:t>- выполнять иные требования, предусмотренные настоящим Кодексом, федеральными законами.</w:t>
      </w:r>
    </w:p>
    <w:p w:rsidR="00C35B88" w:rsidRPr="00C35B88" w:rsidRDefault="00C35B88" w:rsidP="00C35B88">
      <w:pPr>
        <w:widowControl w:val="0"/>
        <w:jc w:val="both"/>
        <w:outlineLvl w:val="1"/>
        <w:rPr>
          <w:b/>
          <w:sz w:val="22"/>
          <w:szCs w:val="22"/>
        </w:rPr>
      </w:pPr>
    </w:p>
    <w:p w:rsidR="00C35B88" w:rsidRPr="00C35B88" w:rsidRDefault="00C35B88" w:rsidP="00C35B88">
      <w:pPr>
        <w:widowControl w:val="0"/>
        <w:numPr>
          <w:ilvl w:val="0"/>
          <w:numId w:val="1"/>
        </w:numPr>
        <w:adjustRightInd w:val="0"/>
        <w:jc w:val="center"/>
        <w:outlineLvl w:val="1"/>
        <w:rPr>
          <w:b/>
          <w:sz w:val="22"/>
          <w:szCs w:val="22"/>
        </w:rPr>
      </w:pPr>
      <w:r w:rsidRPr="00C35B88">
        <w:rPr>
          <w:b/>
          <w:sz w:val="22"/>
          <w:szCs w:val="22"/>
        </w:rPr>
        <w:t>ВОЗНИКНОВЕНИЕ ПРАВ НА ЗЕМЕЛЬНЫЙ УЧАСТОК</w:t>
      </w:r>
    </w:p>
    <w:p w:rsidR="00C35B88" w:rsidRPr="00C35B88" w:rsidRDefault="00C35B88" w:rsidP="00C35B88">
      <w:pPr>
        <w:widowControl w:val="0"/>
        <w:ind w:left="1080"/>
        <w:jc w:val="both"/>
        <w:outlineLvl w:val="1"/>
        <w:rPr>
          <w:b/>
          <w:sz w:val="22"/>
          <w:szCs w:val="22"/>
        </w:rPr>
      </w:pPr>
    </w:p>
    <w:p w:rsidR="00C35B88" w:rsidRPr="00C35B88" w:rsidRDefault="00C35B88" w:rsidP="00C35B88">
      <w:pPr>
        <w:widowControl w:val="0"/>
        <w:ind w:firstLine="540"/>
        <w:jc w:val="both"/>
        <w:rPr>
          <w:sz w:val="22"/>
          <w:szCs w:val="22"/>
        </w:rPr>
      </w:pPr>
      <w:r w:rsidRPr="00C35B88">
        <w:rPr>
          <w:sz w:val="22"/>
          <w:szCs w:val="22"/>
        </w:rPr>
        <w:t xml:space="preserve">В соответствии с </w:t>
      </w:r>
      <w:hyperlink r:id="rId13" w:history="1">
        <w:r w:rsidRPr="00C35B88">
          <w:rPr>
            <w:color w:val="0000FF"/>
            <w:sz w:val="22"/>
            <w:szCs w:val="22"/>
          </w:rPr>
          <w:t>частью 1 статьи 25</w:t>
        </w:r>
      </w:hyperlink>
      <w:r w:rsidRPr="00C35B88">
        <w:rPr>
          <w:sz w:val="22"/>
          <w:szCs w:val="22"/>
        </w:rPr>
        <w:t xml:space="preserve"> Земельного кодекса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14" w:history="1">
        <w:r w:rsidRPr="00C35B88">
          <w:rPr>
            <w:color w:val="0000FF"/>
            <w:sz w:val="22"/>
            <w:szCs w:val="22"/>
          </w:rPr>
          <w:t>законом</w:t>
        </w:r>
      </w:hyperlink>
      <w:r w:rsidRPr="00C35B88">
        <w:rPr>
          <w:sz w:val="22"/>
          <w:szCs w:val="22"/>
        </w:rPr>
        <w:t xml:space="preserve"> от 13 июля 2015 года N 218-ФЗ (далее - Федеральный закон "О государственной регистрации недвижимости").</w:t>
      </w:r>
    </w:p>
    <w:p w:rsidR="00C35B88" w:rsidRPr="00C35B88" w:rsidRDefault="00C35B88" w:rsidP="00C35B88">
      <w:pPr>
        <w:widowControl w:val="0"/>
        <w:ind w:firstLine="540"/>
        <w:jc w:val="both"/>
        <w:rPr>
          <w:sz w:val="22"/>
          <w:szCs w:val="22"/>
        </w:rPr>
      </w:pPr>
      <w:r w:rsidRPr="00C35B88">
        <w:rPr>
          <w:sz w:val="22"/>
          <w:szCs w:val="22"/>
        </w:rPr>
        <w:lastRenderedPageBreak/>
        <w:t xml:space="preserve">Права на земельные участки удостоверяются документами в порядке, установленном Федеральным </w:t>
      </w:r>
      <w:hyperlink r:id="rId15" w:history="1">
        <w:r w:rsidRPr="00C35B88">
          <w:rPr>
            <w:color w:val="0000FF"/>
            <w:sz w:val="22"/>
            <w:szCs w:val="22"/>
          </w:rPr>
          <w:t>законом</w:t>
        </w:r>
      </w:hyperlink>
      <w:r w:rsidRPr="00C35B88">
        <w:rPr>
          <w:sz w:val="22"/>
          <w:szCs w:val="22"/>
        </w:rPr>
        <w:t xml:space="preserve"> "О государственной регистрации недвижимости".</w:t>
      </w:r>
    </w:p>
    <w:p w:rsidR="00C35B88" w:rsidRPr="00C35B88" w:rsidRDefault="00C35B88" w:rsidP="00C35B88">
      <w:pPr>
        <w:widowControl w:val="0"/>
        <w:ind w:firstLine="540"/>
        <w:jc w:val="both"/>
        <w:rPr>
          <w:sz w:val="22"/>
          <w:szCs w:val="22"/>
        </w:rPr>
      </w:pPr>
      <w:r w:rsidRPr="00C35B88">
        <w:rPr>
          <w:sz w:val="22"/>
          <w:szCs w:val="22"/>
        </w:rP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C35B88" w:rsidRPr="00C35B88" w:rsidRDefault="00C35B88" w:rsidP="00C35B88">
      <w:pPr>
        <w:widowControl w:val="0"/>
        <w:ind w:firstLine="540"/>
        <w:jc w:val="both"/>
        <w:rPr>
          <w:sz w:val="22"/>
          <w:szCs w:val="22"/>
        </w:rPr>
      </w:pPr>
      <w:r w:rsidRPr="00C35B88">
        <w:rPr>
          <w:sz w:val="22"/>
          <w:szCs w:val="22"/>
        </w:rP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C35B88" w:rsidRPr="00C35B88" w:rsidRDefault="00C35B88" w:rsidP="00C35B88">
      <w:pPr>
        <w:widowControl w:val="0"/>
        <w:ind w:firstLine="540"/>
        <w:jc w:val="both"/>
        <w:rPr>
          <w:sz w:val="22"/>
          <w:szCs w:val="22"/>
        </w:rPr>
      </w:pPr>
      <w:r w:rsidRPr="00C35B88">
        <w:rPr>
          <w:sz w:val="22"/>
          <w:szCs w:val="22"/>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C35B88" w:rsidRPr="00C35B88" w:rsidRDefault="00C35B88" w:rsidP="00C35B88">
      <w:pPr>
        <w:widowControl w:val="0"/>
        <w:ind w:firstLine="540"/>
        <w:jc w:val="both"/>
        <w:rPr>
          <w:sz w:val="22"/>
          <w:szCs w:val="22"/>
        </w:rPr>
      </w:pPr>
      <w:proofErr w:type="gramStart"/>
      <w:r w:rsidRPr="00C35B88">
        <w:rPr>
          <w:sz w:val="22"/>
          <w:szCs w:val="22"/>
        </w:rPr>
        <w:t>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w:t>
      </w:r>
      <w:proofErr w:type="gramEnd"/>
    </w:p>
    <w:p w:rsidR="00C35B88" w:rsidRPr="00C35B88" w:rsidRDefault="00C35B88" w:rsidP="00C35B88">
      <w:pPr>
        <w:widowControl w:val="0"/>
        <w:ind w:firstLine="540"/>
        <w:jc w:val="both"/>
        <w:rPr>
          <w:sz w:val="22"/>
          <w:szCs w:val="22"/>
        </w:rPr>
      </w:pPr>
      <w:r w:rsidRPr="00C35B88">
        <w:rPr>
          <w:sz w:val="22"/>
          <w:szCs w:val="22"/>
        </w:rPr>
        <w:t>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C35B88" w:rsidRPr="00C35B88" w:rsidRDefault="00C35B88" w:rsidP="00C35B88">
      <w:pPr>
        <w:widowControl w:val="0"/>
        <w:ind w:firstLine="540"/>
        <w:jc w:val="both"/>
        <w:rPr>
          <w:sz w:val="22"/>
          <w:szCs w:val="22"/>
        </w:rPr>
      </w:pPr>
      <w:r w:rsidRPr="00C35B88">
        <w:rPr>
          <w:sz w:val="22"/>
          <w:szCs w:val="22"/>
        </w:rPr>
        <w:t>1) отчуждение части здания, сооружения, которая не может быть выделена в натуре вместе с частью земельного участка;</w:t>
      </w:r>
    </w:p>
    <w:p w:rsidR="00C35B88" w:rsidRPr="00C35B88" w:rsidRDefault="00C35B88" w:rsidP="00C35B88">
      <w:pPr>
        <w:widowControl w:val="0"/>
        <w:ind w:firstLine="540"/>
        <w:jc w:val="both"/>
        <w:rPr>
          <w:sz w:val="22"/>
          <w:szCs w:val="22"/>
        </w:rPr>
      </w:pPr>
      <w:r w:rsidRPr="00C35B88">
        <w:rPr>
          <w:sz w:val="22"/>
          <w:szCs w:val="22"/>
        </w:rPr>
        <w:t xml:space="preserve">2) отчуждение здания, сооружения, </w:t>
      </w:r>
      <w:proofErr w:type="gramStart"/>
      <w:r w:rsidRPr="00C35B88">
        <w:rPr>
          <w:sz w:val="22"/>
          <w:szCs w:val="22"/>
        </w:rPr>
        <w:t>находящихся</w:t>
      </w:r>
      <w:proofErr w:type="gramEnd"/>
      <w:r w:rsidRPr="00C35B88">
        <w:rPr>
          <w:sz w:val="22"/>
          <w:szCs w:val="22"/>
        </w:rPr>
        <w:t xml:space="preserve"> на земельном участке, изъятом из оборота в соответствии со </w:t>
      </w:r>
      <w:hyperlink r:id="rId16" w:history="1">
        <w:r w:rsidRPr="00C35B88">
          <w:rPr>
            <w:color w:val="0000FF"/>
            <w:sz w:val="22"/>
            <w:szCs w:val="22"/>
          </w:rPr>
          <w:t>статьей 27</w:t>
        </w:r>
      </w:hyperlink>
      <w:r w:rsidRPr="00C35B88">
        <w:rPr>
          <w:sz w:val="22"/>
          <w:szCs w:val="22"/>
        </w:rPr>
        <w:t xml:space="preserve"> Земельного кодекса;</w:t>
      </w:r>
    </w:p>
    <w:p w:rsidR="00C35B88" w:rsidRPr="00C35B88" w:rsidRDefault="00C35B88" w:rsidP="00C35B88">
      <w:pPr>
        <w:widowControl w:val="0"/>
        <w:ind w:firstLine="540"/>
        <w:jc w:val="both"/>
        <w:rPr>
          <w:sz w:val="22"/>
          <w:szCs w:val="22"/>
        </w:rPr>
      </w:pPr>
      <w:r w:rsidRPr="00C35B88">
        <w:rPr>
          <w:sz w:val="22"/>
          <w:szCs w:val="22"/>
        </w:rPr>
        <w:t>3) отчуждение сооружения, которое расположено на земельном участке на условиях сервитута.</w:t>
      </w:r>
    </w:p>
    <w:p w:rsidR="00C35B88" w:rsidRPr="00C35B88" w:rsidRDefault="00C35B88" w:rsidP="00C35B88">
      <w:pPr>
        <w:widowControl w:val="0"/>
        <w:ind w:firstLine="540"/>
        <w:jc w:val="both"/>
        <w:rPr>
          <w:sz w:val="22"/>
          <w:szCs w:val="22"/>
        </w:rPr>
      </w:pPr>
      <w:r w:rsidRPr="00C35B88">
        <w:rPr>
          <w:sz w:val="22"/>
          <w:szCs w:val="22"/>
        </w:rP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C35B88" w:rsidRPr="00C35B88" w:rsidRDefault="00C35B88" w:rsidP="00C35B88">
      <w:pPr>
        <w:widowControl w:val="0"/>
        <w:ind w:firstLine="540"/>
        <w:jc w:val="both"/>
        <w:rPr>
          <w:sz w:val="22"/>
          <w:szCs w:val="22"/>
        </w:rPr>
      </w:pPr>
      <w:r w:rsidRPr="00C35B88">
        <w:rPr>
          <w:sz w:val="22"/>
          <w:szCs w:val="22"/>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C35B88" w:rsidRPr="00C35B88" w:rsidRDefault="00C35B88" w:rsidP="00C35B88">
      <w:pPr>
        <w:widowControl w:val="0"/>
        <w:jc w:val="both"/>
        <w:rPr>
          <w:sz w:val="22"/>
          <w:szCs w:val="22"/>
        </w:rPr>
      </w:pPr>
    </w:p>
    <w:p w:rsidR="00C35B88" w:rsidRPr="00C35B88" w:rsidRDefault="00C35B88" w:rsidP="00C35B88">
      <w:pPr>
        <w:widowControl w:val="0"/>
        <w:numPr>
          <w:ilvl w:val="0"/>
          <w:numId w:val="1"/>
        </w:numPr>
        <w:adjustRightInd w:val="0"/>
        <w:jc w:val="center"/>
        <w:outlineLvl w:val="1"/>
        <w:rPr>
          <w:b/>
          <w:sz w:val="22"/>
          <w:szCs w:val="22"/>
        </w:rPr>
      </w:pPr>
      <w:r w:rsidRPr="00C35B88">
        <w:rPr>
          <w:b/>
          <w:sz w:val="22"/>
          <w:szCs w:val="22"/>
        </w:rPr>
        <w:t>ПЕРЕОФОРМЛЕНИЕ ПРАВ НА ЗЕМЕЛЬНЫЙ УЧАСТОК</w:t>
      </w:r>
    </w:p>
    <w:p w:rsidR="00C35B88" w:rsidRPr="00C35B88" w:rsidRDefault="00C35B88" w:rsidP="00C35B88">
      <w:pPr>
        <w:widowControl w:val="0"/>
        <w:ind w:left="1080"/>
        <w:jc w:val="center"/>
        <w:outlineLvl w:val="1"/>
        <w:rPr>
          <w:b/>
          <w:sz w:val="22"/>
          <w:szCs w:val="22"/>
        </w:rPr>
      </w:pPr>
    </w:p>
    <w:p w:rsidR="00C35B88" w:rsidRPr="00C35B88" w:rsidRDefault="00C35B88" w:rsidP="00C35B88">
      <w:pPr>
        <w:widowControl w:val="0"/>
        <w:ind w:firstLine="540"/>
        <w:jc w:val="both"/>
        <w:rPr>
          <w:sz w:val="22"/>
          <w:szCs w:val="22"/>
        </w:rPr>
      </w:pPr>
      <w:r w:rsidRPr="00C35B88">
        <w:rPr>
          <w:sz w:val="22"/>
          <w:szCs w:val="22"/>
        </w:rPr>
        <w:t xml:space="preserve">Юридические лица, за исключением органов государственной власти и органов местного самоуправления, государственных и муниципальных учреждений (бюджетных, казенных, автономных); </w:t>
      </w:r>
      <w:proofErr w:type="gramStart"/>
      <w:r w:rsidRPr="00C35B88">
        <w:rPr>
          <w:sz w:val="22"/>
          <w:szCs w:val="22"/>
        </w:rPr>
        <w:t xml:space="preserve">казенных предприятий, центров исторического наследия Президентов Российской Федерации, прекративших исполнение своих полномочий,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Земельным </w:t>
      </w:r>
      <w:hyperlink r:id="rId17" w:history="1">
        <w:r w:rsidRPr="00C35B88">
          <w:rPr>
            <w:color w:val="0000FF"/>
            <w:sz w:val="22"/>
            <w:szCs w:val="22"/>
          </w:rPr>
          <w:t>кодексом</w:t>
        </w:r>
      </w:hyperlink>
      <w:r w:rsidRPr="00C35B88">
        <w:rPr>
          <w:sz w:val="22"/>
          <w:szCs w:val="22"/>
        </w:rPr>
        <w:t xml:space="preserve"> Российской Федерации.</w:t>
      </w:r>
      <w:proofErr w:type="gramEnd"/>
    </w:p>
    <w:p w:rsidR="00C35B88" w:rsidRPr="00C35B88" w:rsidRDefault="00C35B88" w:rsidP="00C35B88">
      <w:pPr>
        <w:widowControl w:val="0"/>
        <w:ind w:firstLine="540"/>
        <w:jc w:val="both"/>
        <w:rPr>
          <w:sz w:val="22"/>
          <w:szCs w:val="22"/>
        </w:rPr>
      </w:pPr>
      <w:proofErr w:type="gramStart"/>
      <w:r w:rsidRPr="00C35B88">
        <w:rPr>
          <w:sz w:val="22"/>
          <w:szCs w:val="22"/>
        </w:rPr>
        <w:t>Юридические лица должны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до 1 января 2016 года.</w:t>
      </w:r>
      <w:proofErr w:type="gramEnd"/>
    </w:p>
    <w:p w:rsidR="00C35B88" w:rsidRPr="00C35B88" w:rsidRDefault="00C35B88" w:rsidP="00C35B88">
      <w:pPr>
        <w:widowControl w:val="0"/>
        <w:ind w:firstLine="540"/>
        <w:jc w:val="both"/>
        <w:rPr>
          <w:sz w:val="22"/>
          <w:szCs w:val="22"/>
        </w:rPr>
      </w:pPr>
      <w:r w:rsidRPr="00C35B88">
        <w:rPr>
          <w:sz w:val="22"/>
          <w:szCs w:val="22"/>
        </w:rPr>
        <w:t>Переоформление права на земельный участок включает в себя:</w:t>
      </w:r>
    </w:p>
    <w:p w:rsidR="00C35B88" w:rsidRPr="00C35B88" w:rsidRDefault="00C35B88" w:rsidP="00C35B88">
      <w:pPr>
        <w:widowControl w:val="0"/>
        <w:ind w:firstLine="540"/>
        <w:jc w:val="both"/>
        <w:rPr>
          <w:sz w:val="22"/>
          <w:szCs w:val="22"/>
        </w:rPr>
      </w:pPr>
      <w:r w:rsidRPr="00C35B88">
        <w:rPr>
          <w:sz w:val="22"/>
          <w:szCs w:val="22"/>
        </w:rPr>
        <w:t>- подачу заявления заинтересованным лицом о предоставлении ему земельного участка на соответствующем праве, предусмотренном Кодексом, при переоформлении права постоянного (бессрочного) пользования;</w:t>
      </w:r>
    </w:p>
    <w:p w:rsidR="00C35B88" w:rsidRPr="00C35B88" w:rsidRDefault="00C35B88" w:rsidP="00C35B88">
      <w:pPr>
        <w:widowControl w:val="0"/>
        <w:ind w:firstLine="540"/>
        <w:jc w:val="both"/>
        <w:rPr>
          <w:sz w:val="22"/>
          <w:szCs w:val="22"/>
        </w:rPr>
      </w:pPr>
      <w:r w:rsidRPr="00C35B88">
        <w:rPr>
          <w:sz w:val="22"/>
          <w:szCs w:val="22"/>
        </w:rPr>
        <w:t xml:space="preserve">- принятие решения уполномоченным органом о предоставлении земельного участка на </w:t>
      </w:r>
      <w:r w:rsidRPr="00C35B88">
        <w:rPr>
          <w:sz w:val="22"/>
          <w:szCs w:val="22"/>
        </w:rPr>
        <w:lastRenderedPageBreak/>
        <w:t>соответствующем праве;</w:t>
      </w:r>
    </w:p>
    <w:p w:rsidR="00C35B88" w:rsidRPr="00C35B88" w:rsidRDefault="00C35B88" w:rsidP="00C35B88">
      <w:pPr>
        <w:widowControl w:val="0"/>
        <w:ind w:firstLine="540"/>
        <w:jc w:val="both"/>
        <w:rPr>
          <w:sz w:val="22"/>
          <w:szCs w:val="22"/>
        </w:rPr>
      </w:pPr>
      <w:r w:rsidRPr="00C35B88">
        <w:rPr>
          <w:sz w:val="22"/>
          <w:szCs w:val="22"/>
        </w:rPr>
        <w:t xml:space="preserve">- государственную регистрацию права в соответствии с Федеральным </w:t>
      </w:r>
      <w:hyperlink r:id="rId18" w:history="1">
        <w:r w:rsidRPr="00C35B88">
          <w:rPr>
            <w:color w:val="0000FF"/>
            <w:sz w:val="22"/>
            <w:szCs w:val="22"/>
          </w:rPr>
          <w:t>законом</w:t>
        </w:r>
      </w:hyperlink>
      <w:r w:rsidRPr="00C35B88">
        <w:rPr>
          <w:sz w:val="22"/>
          <w:szCs w:val="22"/>
        </w:rPr>
        <w:t xml:space="preserve"> от 21 июля 1997 года N 122-ФЗ (далее - Федеральный закон "О государственной регистрации прав на недвижимое имущество и сделок с ним").</w:t>
      </w:r>
    </w:p>
    <w:p w:rsidR="00C35B88" w:rsidRPr="00C35B88" w:rsidRDefault="00C35B88" w:rsidP="00C35B88">
      <w:pPr>
        <w:widowControl w:val="0"/>
        <w:jc w:val="both"/>
        <w:rPr>
          <w:sz w:val="22"/>
          <w:szCs w:val="22"/>
        </w:rPr>
      </w:pPr>
    </w:p>
    <w:p w:rsidR="00C35B88" w:rsidRPr="00C35B88" w:rsidRDefault="00C35B88" w:rsidP="00C35B88">
      <w:pPr>
        <w:widowControl w:val="0"/>
        <w:numPr>
          <w:ilvl w:val="0"/>
          <w:numId w:val="1"/>
        </w:numPr>
        <w:adjustRightInd w:val="0"/>
        <w:jc w:val="center"/>
        <w:outlineLvl w:val="1"/>
        <w:rPr>
          <w:b/>
          <w:sz w:val="22"/>
          <w:szCs w:val="22"/>
        </w:rPr>
      </w:pPr>
      <w:r w:rsidRPr="00C35B88">
        <w:rPr>
          <w:b/>
          <w:sz w:val="22"/>
          <w:szCs w:val="22"/>
        </w:rPr>
        <w:t>ПЛАТНОСТЬ ИСПОЛЬЗОВАНИЯ ЗЕМЛИ</w:t>
      </w:r>
    </w:p>
    <w:p w:rsidR="00C35B88" w:rsidRPr="00C35B88" w:rsidRDefault="00C35B88" w:rsidP="00C35B88">
      <w:pPr>
        <w:widowControl w:val="0"/>
        <w:ind w:left="1080"/>
        <w:jc w:val="both"/>
        <w:outlineLvl w:val="1"/>
        <w:rPr>
          <w:b/>
          <w:sz w:val="22"/>
          <w:szCs w:val="22"/>
        </w:rPr>
      </w:pPr>
    </w:p>
    <w:p w:rsidR="00C35B88" w:rsidRPr="00C35B88" w:rsidRDefault="00C35B88" w:rsidP="00C35B88">
      <w:pPr>
        <w:widowControl w:val="0"/>
        <w:ind w:firstLine="540"/>
        <w:jc w:val="both"/>
        <w:rPr>
          <w:sz w:val="22"/>
          <w:szCs w:val="22"/>
        </w:rPr>
      </w:pPr>
      <w:r w:rsidRPr="00C35B88">
        <w:rPr>
          <w:sz w:val="22"/>
          <w:szCs w:val="22"/>
        </w:rPr>
        <w:t>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C35B88" w:rsidRPr="00C35B88" w:rsidRDefault="00C35B88" w:rsidP="00C35B88">
      <w:pPr>
        <w:widowControl w:val="0"/>
        <w:ind w:firstLine="540"/>
        <w:jc w:val="both"/>
        <w:rPr>
          <w:sz w:val="22"/>
          <w:szCs w:val="22"/>
        </w:rPr>
      </w:pPr>
      <w:r w:rsidRPr="00C35B88">
        <w:rPr>
          <w:sz w:val="22"/>
          <w:szCs w:val="22"/>
        </w:rPr>
        <w:t>Порядок исчисления и уплаты земельного налога устанавливается законодательством Российской Федерации о налогах и сборах.</w:t>
      </w:r>
    </w:p>
    <w:p w:rsidR="00C35B88" w:rsidRPr="00C35B88" w:rsidRDefault="00C35B88" w:rsidP="00C35B88">
      <w:pPr>
        <w:widowControl w:val="0"/>
        <w:ind w:firstLine="540"/>
        <w:jc w:val="both"/>
        <w:rPr>
          <w:sz w:val="22"/>
          <w:szCs w:val="22"/>
        </w:rPr>
      </w:pPr>
      <w:r w:rsidRPr="00C35B88">
        <w:rPr>
          <w:sz w:val="22"/>
          <w:szCs w:val="22"/>
        </w:rPr>
        <w:t xml:space="preserve">Порядок, условия и сроки внесения арендной платы за земельные участки, находящиеся в государственной или муниципальной собственности, устанавливаются Земельным </w:t>
      </w:r>
      <w:hyperlink r:id="rId19" w:history="1">
        <w:r w:rsidRPr="00C35B88">
          <w:rPr>
            <w:color w:val="0000FF"/>
            <w:sz w:val="22"/>
            <w:szCs w:val="22"/>
          </w:rPr>
          <w:t>кодексом</w:t>
        </w:r>
      </w:hyperlink>
      <w:r w:rsidRPr="00C35B88">
        <w:rPr>
          <w:sz w:val="22"/>
          <w:szCs w:val="22"/>
        </w:rPr>
        <w:t>, федеральными законами, законами субъекта Российской Федерации, муниципальными нормативными правовыми актами, договорами аренды земельных участков.</w:t>
      </w:r>
    </w:p>
    <w:p w:rsidR="00C35B88" w:rsidRPr="00C35B88" w:rsidRDefault="00C35B88" w:rsidP="00C35B88">
      <w:pPr>
        <w:widowControl w:val="0"/>
        <w:jc w:val="both"/>
        <w:rPr>
          <w:sz w:val="22"/>
          <w:szCs w:val="22"/>
        </w:rPr>
      </w:pPr>
    </w:p>
    <w:p w:rsidR="00C35B88" w:rsidRPr="00C35B88" w:rsidRDefault="00C35B88" w:rsidP="00C35B88">
      <w:pPr>
        <w:widowControl w:val="0"/>
        <w:jc w:val="center"/>
        <w:outlineLvl w:val="1"/>
        <w:rPr>
          <w:b/>
          <w:sz w:val="22"/>
          <w:szCs w:val="22"/>
        </w:rPr>
      </w:pPr>
      <w:r w:rsidRPr="00C35B88">
        <w:rPr>
          <w:b/>
          <w:sz w:val="22"/>
          <w:szCs w:val="22"/>
        </w:rPr>
        <w:t>VI. ИЗМЕНЕНИЕ ВИДОВ РАЗРЕШЕННОГО ИСПОЛЬЗОВАНИЯ</w:t>
      </w:r>
    </w:p>
    <w:p w:rsidR="00C35B88" w:rsidRPr="00C35B88" w:rsidRDefault="00C35B88" w:rsidP="00C35B88">
      <w:pPr>
        <w:widowControl w:val="0"/>
        <w:jc w:val="center"/>
        <w:rPr>
          <w:b/>
          <w:sz w:val="22"/>
          <w:szCs w:val="22"/>
        </w:rPr>
      </w:pPr>
      <w:r w:rsidRPr="00C35B88">
        <w:rPr>
          <w:b/>
          <w:sz w:val="22"/>
          <w:szCs w:val="22"/>
        </w:rPr>
        <w:t>ЗЕМЕЛЬНЫХ УЧАСТКОВ И ОБЪЕКТОВ КАПИТАЛЬНОГО СТРОИТЕЛЬСТВА</w:t>
      </w:r>
    </w:p>
    <w:p w:rsidR="00C35B88" w:rsidRPr="00C35B88" w:rsidRDefault="00C35B88" w:rsidP="00C35B88">
      <w:pPr>
        <w:widowControl w:val="0"/>
        <w:jc w:val="both"/>
        <w:rPr>
          <w:sz w:val="22"/>
          <w:szCs w:val="22"/>
        </w:rPr>
      </w:pPr>
    </w:p>
    <w:p w:rsidR="00C35B88" w:rsidRPr="00C35B88" w:rsidRDefault="00C35B88" w:rsidP="00C35B88">
      <w:pPr>
        <w:widowControl w:val="0"/>
        <w:ind w:firstLine="540"/>
        <w:jc w:val="both"/>
        <w:rPr>
          <w:sz w:val="22"/>
          <w:szCs w:val="22"/>
        </w:rPr>
      </w:pPr>
      <w:r w:rsidRPr="00C35B88">
        <w:rPr>
          <w:sz w:val="22"/>
          <w:szCs w:val="22"/>
        </w:rPr>
        <w:t>В соответствии с действующим градостроительным и земельным законодательством утверждены Правила землепользования и застройки муниципального образования, включающие в себя градостроительные регламенты. Градостроительным регламентом определяются виды разрешенного использования земельных участков и объектов капитального строительства,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35B88" w:rsidRPr="00C35B88" w:rsidRDefault="00C35B88" w:rsidP="00C35B88">
      <w:pPr>
        <w:widowControl w:val="0"/>
        <w:ind w:firstLine="540"/>
        <w:jc w:val="both"/>
        <w:rPr>
          <w:sz w:val="22"/>
          <w:szCs w:val="22"/>
        </w:rPr>
      </w:pPr>
      <w:r w:rsidRPr="00C35B88">
        <w:rPr>
          <w:sz w:val="22"/>
          <w:szCs w:val="22"/>
        </w:rPr>
        <w:t>Разрешенное использование земельных участков и объектов капитального строительства может быть следующих видов:</w:t>
      </w:r>
    </w:p>
    <w:p w:rsidR="00C35B88" w:rsidRPr="00C35B88" w:rsidRDefault="00C35B88" w:rsidP="00C35B88">
      <w:pPr>
        <w:widowControl w:val="0"/>
        <w:ind w:firstLine="540"/>
        <w:jc w:val="both"/>
        <w:rPr>
          <w:sz w:val="22"/>
          <w:szCs w:val="22"/>
        </w:rPr>
      </w:pPr>
      <w:r w:rsidRPr="00C35B88">
        <w:rPr>
          <w:sz w:val="22"/>
          <w:szCs w:val="22"/>
        </w:rPr>
        <w:t>1) основные виды разрешенного использования;</w:t>
      </w:r>
    </w:p>
    <w:p w:rsidR="00C35B88" w:rsidRPr="00C35B88" w:rsidRDefault="00C35B88" w:rsidP="00C35B88">
      <w:pPr>
        <w:widowControl w:val="0"/>
        <w:ind w:firstLine="540"/>
        <w:jc w:val="both"/>
        <w:rPr>
          <w:sz w:val="22"/>
          <w:szCs w:val="22"/>
        </w:rPr>
      </w:pPr>
      <w:r w:rsidRPr="00C35B88">
        <w:rPr>
          <w:sz w:val="22"/>
          <w:szCs w:val="22"/>
        </w:rPr>
        <w:t>2) условно разрешенные виды использования;</w:t>
      </w:r>
    </w:p>
    <w:p w:rsidR="00C35B88" w:rsidRPr="00C35B88" w:rsidRDefault="00C35B88" w:rsidP="00C35B88">
      <w:pPr>
        <w:widowControl w:val="0"/>
        <w:ind w:firstLine="540"/>
        <w:jc w:val="both"/>
        <w:rPr>
          <w:sz w:val="22"/>
          <w:szCs w:val="22"/>
        </w:rPr>
      </w:pPr>
      <w:r w:rsidRPr="00C35B88">
        <w:rPr>
          <w:sz w:val="22"/>
          <w:szCs w:val="22"/>
        </w:rPr>
        <w:t xml:space="preserve">3) вспомогательные виды разрешенного использования, допустимые только в качестве </w:t>
      </w:r>
      <w:proofErr w:type="gramStart"/>
      <w:r w:rsidRPr="00C35B88">
        <w:rPr>
          <w:sz w:val="22"/>
          <w:szCs w:val="22"/>
        </w:rPr>
        <w:t>дополнительных</w:t>
      </w:r>
      <w:proofErr w:type="gramEnd"/>
      <w:r w:rsidRPr="00C35B88">
        <w:rPr>
          <w:sz w:val="22"/>
          <w:szCs w:val="22"/>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C35B88" w:rsidRPr="00C35B88" w:rsidRDefault="00C35B88" w:rsidP="00C35B88">
      <w:pPr>
        <w:widowControl w:val="0"/>
        <w:ind w:firstLine="540"/>
        <w:jc w:val="both"/>
        <w:rPr>
          <w:sz w:val="22"/>
          <w:szCs w:val="22"/>
        </w:rPr>
      </w:pPr>
      <w:r w:rsidRPr="00C35B88">
        <w:rPr>
          <w:sz w:val="22"/>
          <w:szCs w:val="22"/>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35B88" w:rsidRPr="00C35B88" w:rsidRDefault="00C35B88" w:rsidP="00C35B88">
      <w:pPr>
        <w:widowControl w:val="0"/>
        <w:ind w:firstLine="540"/>
        <w:jc w:val="both"/>
        <w:rPr>
          <w:sz w:val="22"/>
          <w:szCs w:val="22"/>
        </w:rPr>
      </w:pPr>
      <w:r w:rsidRPr="00C35B88">
        <w:rPr>
          <w:sz w:val="22"/>
          <w:szCs w:val="22"/>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35B88" w:rsidRPr="00C35B88" w:rsidRDefault="00C35B88" w:rsidP="00C35B88">
      <w:pPr>
        <w:widowControl w:val="0"/>
        <w:ind w:firstLine="540"/>
        <w:jc w:val="both"/>
        <w:rPr>
          <w:sz w:val="22"/>
          <w:szCs w:val="22"/>
        </w:rPr>
      </w:pPr>
      <w:r w:rsidRPr="00C35B88">
        <w:rPr>
          <w:sz w:val="22"/>
          <w:szCs w:val="22"/>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35B88" w:rsidRPr="00C35B88" w:rsidRDefault="00C35B88" w:rsidP="00C35B88">
      <w:pPr>
        <w:widowControl w:val="0"/>
        <w:ind w:firstLine="540"/>
        <w:jc w:val="both"/>
        <w:rPr>
          <w:sz w:val="22"/>
          <w:szCs w:val="22"/>
        </w:rPr>
      </w:pPr>
      <w:r w:rsidRPr="00C35B88">
        <w:rPr>
          <w:sz w:val="22"/>
          <w:szCs w:val="22"/>
        </w:rPr>
        <w:t>С целью соблюдения требований земельного законодательства лицу, заинтересованному в изменении вида разрешенного использования земельного участка, необходимо обратиться с соответствующим заявлением в орган регистрации прав.</w:t>
      </w:r>
    </w:p>
    <w:p w:rsidR="00C35B88" w:rsidRPr="00C35B88" w:rsidRDefault="00C35B88" w:rsidP="00C35B88">
      <w:pPr>
        <w:widowControl w:val="0"/>
        <w:jc w:val="both"/>
        <w:rPr>
          <w:sz w:val="22"/>
          <w:szCs w:val="22"/>
        </w:rPr>
      </w:pPr>
    </w:p>
    <w:p w:rsidR="00C35B88" w:rsidRPr="00C35B88" w:rsidRDefault="00C35B88" w:rsidP="00C35B88">
      <w:pPr>
        <w:widowControl w:val="0"/>
        <w:jc w:val="center"/>
        <w:outlineLvl w:val="1"/>
        <w:rPr>
          <w:b/>
          <w:sz w:val="22"/>
          <w:szCs w:val="22"/>
        </w:rPr>
      </w:pPr>
      <w:r w:rsidRPr="00C35B88">
        <w:rPr>
          <w:b/>
          <w:sz w:val="22"/>
          <w:szCs w:val="22"/>
        </w:rPr>
        <w:t>VII. ОТВЕТСТВЕННОСТЬ ЗА ПРАВОНАРУШЕНИЯ</w:t>
      </w:r>
    </w:p>
    <w:p w:rsidR="00C35B88" w:rsidRPr="00C35B88" w:rsidRDefault="00C35B88" w:rsidP="00C35B88">
      <w:pPr>
        <w:widowControl w:val="0"/>
        <w:jc w:val="center"/>
        <w:rPr>
          <w:b/>
          <w:sz w:val="22"/>
          <w:szCs w:val="22"/>
        </w:rPr>
      </w:pPr>
      <w:r w:rsidRPr="00C35B88">
        <w:rPr>
          <w:b/>
          <w:sz w:val="22"/>
          <w:szCs w:val="22"/>
        </w:rPr>
        <w:t>В ОБЛАСТИ ОХРАНЫ И ИСПОЛЬЗОВАНИЯ ЗЕМЕЛЬ</w:t>
      </w:r>
    </w:p>
    <w:p w:rsidR="00C35B88" w:rsidRPr="00C35B88" w:rsidRDefault="00C35B88" w:rsidP="00C35B88">
      <w:pPr>
        <w:widowControl w:val="0"/>
        <w:jc w:val="both"/>
        <w:rPr>
          <w:b/>
          <w:sz w:val="22"/>
          <w:szCs w:val="22"/>
        </w:rPr>
      </w:pPr>
    </w:p>
    <w:p w:rsidR="00C35B88" w:rsidRPr="00C35B88" w:rsidRDefault="002611A4" w:rsidP="00C35B88">
      <w:pPr>
        <w:widowControl w:val="0"/>
        <w:ind w:firstLine="540"/>
        <w:jc w:val="both"/>
        <w:rPr>
          <w:sz w:val="22"/>
          <w:szCs w:val="22"/>
        </w:rPr>
      </w:pPr>
      <w:hyperlink r:id="rId20" w:history="1">
        <w:r w:rsidR="00C35B88" w:rsidRPr="00C35B88">
          <w:rPr>
            <w:color w:val="0000FF"/>
            <w:sz w:val="22"/>
            <w:szCs w:val="22"/>
          </w:rPr>
          <w:t>Главой XIII</w:t>
        </w:r>
      </w:hyperlink>
      <w:r w:rsidR="00C35B88" w:rsidRPr="00C35B88">
        <w:rPr>
          <w:sz w:val="22"/>
          <w:szCs w:val="22"/>
        </w:rPr>
        <w:t xml:space="preserve"> Земельного кодекса установлено, что лица, виновные в совершении земельных </w:t>
      </w:r>
      <w:r w:rsidR="00C35B88" w:rsidRPr="00C35B88">
        <w:rPr>
          <w:sz w:val="22"/>
          <w:szCs w:val="22"/>
        </w:rPr>
        <w:lastRenderedPageBreak/>
        <w:t>правонарушений, несут административную или уголовную ответственность в порядке, установленном законодательством.</w:t>
      </w:r>
    </w:p>
    <w:p w:rsidR="00C35B88" w:rsidRPr="00C35B88" w:rsidRDefault="00C35B88" w:rsidP="00C35B88">
      <w:pPr>
        <w:widowControl w:val="0"/>
        <w:ind w:firstLine="540"/>
        <w:jc w:val="both"/>
        <w:rPr>
          <w:sz w:val="22"/>
          <w:szCs w:val="22"/>
        </w:rPr>
      </w:pPr>
      <w:r w:rsidRPr="00C35B88">
        <w:rPr>
          <w:sz w:val="22"/>
          <w:szCs w:val="22"/>
        </w:rPr>
        <w:t>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C35B88" w:rsidRPr="00C35B88" w:rsidRDefault="00C35B88" w:rsidP="00C35B88">
      <w:pPr>
        <w:widowControl w:val="0"/>
        <w:ind w:firstLine="540"/>
        <w:jc w:val="both"/>
        <w:rPr>
          <w:sz w:val="22"/>
          <w:szCs w:val="22"/>
        </w:rPr>
      </w:pPr>
      <w:proofErr w:type="gramStart"/>
      <w:r w:rsidRPr="00C35B88">
        <w:rPr>
          <w:sz w:val="22"/>
          <w:szCs w:val="22"/>
        </w:rPr>
        <w:t>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roofErr w:type="gramEnd"/>
    </w:p>
    <w:p w:rsidR="00C35B88" w:rsidRPr="00C35B88" w:rsidRDefault="00C35B88" w:rsidP="00C35B88">
      <w:pPr>
        <w:widowControl w:val="0"/>
        <w:ind w:firstLine="540"/>
        <w:jc w:val="both"/>
        <w:rPr>
          <w:sz w:val="22"/>
          <w:szCs w:val="22"/>
        </w:rPr>
      </w:pPr>
      <w:r w:rsidRPr="00C35B88">
        <w:rPr>
          <w:sz w:val="22"/>
          <w:szCs w:val="22"/>
        </w:rPr>
        <w:t>Юридические лица, граждане обязаны возместить в полном объеме вред, причиненный в результате совершения ими земельных правонарушений.</w:t>
      </w:r>
    </w:p>
    <w:p w:rsidR="00C35B88" w:rsidRPr="00C35B88" w:rsidRDefault="00C35B88" w:rsidP="00C35B88">
      <w:pPr>
        <w:widowControl w:val="0"/>
        <w:ind w:firstLine="540"/>
        <w:jc w:val="both"/>
        <w:rPr>
          <w:sz w:val="22"/>
          <w:szCs w:val="22"/>
        </w:rPr>
      </w:pPr>
      <w:r w:rsidRPr="00C35B88">
        <w:rPr>
          <w:sz w:val="22"/>
          <w:szCs w:val="22"/>
        </w:rP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C35B88" w:rsidRPr="00C35B88" w:rsidRDefault="00C35B88" w:rsidP="00C35B88">
      <w:pPr>
        <w:widowControl w:val="0"/>
        <w:ind w:firstLine="540"/>
        <w:jc w:val="both"/>
        <w:rPr>
          <w:sz w:val="22"/>
          <w:szCs w:val="22"/>
        </w:rPr>
      </w:pPr>
      <w:r w:rsidRPr="00C35B88">
        <w:rPr>
          <w:sz w:val="22"/>
          <w:szCs w:val="22"/>
        </w:rPr>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35B88" w:rsidRPr="00C35B88" w:rsidRDefault="00C35B88" w:rsidP="00C35B88">
      <w:pPr>
        <w:widowControl w:val="0"/>
        <w:ind w:firstLine="540"/>
        <w:jc w:val="both"/>
        <w:rPr>
          <w:sz w:val="22"/>
          <w:szCs w:val="22"/>
        </w:rPr>
      </w:pPr>
      <w:r w:rsidRPr="00C35B88">
        <w:rPr>
          <w:sz w:val="22"/>
          <w:szCs w:val="22"/>
        </w:rPr>
        <w:t>Принудительное прекращение прав на земельный участок не освобождает от обязанности по возмещению причиненного земельными правонарушениями вреда.</w:t>
      </w:r>
    </w:p>
    <w:p w:rsidR="00C35B88" w:rsidRPr="00C35B88" w:rsidRDefault="00C35B88" w:rsidP="00C35B88">
      <w:pPr>
        <w:widowControl w:val="0"/>
        <w:ind w:firstLine="540"/>
        <w:jc w:val="both"/>
        <w:rPr>
          <w:sz w:val="22"/>
          <w:szCs w:val="22"/>
        </w:rPr>
      </w:pPr>
      <w:r w:rsidRPr="00C35B88">
        <w:rPr>
          <w:sz w:val="22"/>
          <w:szCs w:val="22"/>
        </w:rPr>
        <w:t>Контроль соблюдения требований земельного законодательства и применение мер ответственности за нарушение таких требований осуществляется в строгом соответствии со следующими нормативными правовыми актами:</w:t>
      </w:r>
    </w:p>
    <w:p w:rsidR="00C35B88" w:rsidRPr="00C35B88" w:rsidRDefault="00C35B88" w:rsidP="00C35B88">
      <w:pPr>
        <w:widowControl w:val="0"/>
        <w:ind w:firstLine="540"/>
        <w:jc w:val="both"/>
        <w:rPr>
          <w:sz w:val="22"/>
          <w:szCs w:val="22"/>
        </w:rPr>
      </w:pPr>
      <w:r w:rsidRPr="00C35B88">
        <w:rPr>
          <w:sz w:val="22"/>
          <w:szCs w:val="22"/>
        </w:rPr>
        <w:t xml:space="preserve">- </w:t>
      </w:r>
      <w:hyperlink r:id="rId21" w:history="1">
        <w:r w:rsidRPr="00C35B88">
          <w:rPr>
            <w:color w:val="0000FF"/>
            <w:sz w:val="22"/>
            <w:szCs w:val="22"/>
          </w:rPr>
          <w:t>Конституцией</w:t>
        </w:r>
      </w:hyperlink>
      <w:r w:rsidRPr="00C35B88">
        <w:rPr>
          <w:sz w:val="22"/>
          <w:szCs w:val="22"/>
        </w:rPr>
        <w:t xml:space="preserve"> Российской Федерации;</w:t>
      </w:r>
    </w:p>
    <w:p w:rsidR="00C35B88" w:rsidRPr="00C35B88" w:rsidRDefault="00C35B88" w:rsidP="00C35B88">
      <w:pPr>
        <w:widowControl w:val="0"/>
        <w:ind w:firstLine="540"/>
        <w:jc w:val="both"/>
        <w:rPr>
          <w:sz w:val="22"/>
          <w:szCs w:val="22"/>
        </w:rPr>
      </w:pPr>
      <w:r w:rsidRPr="00C35B88">
        <w:rPr>
          <w:sz w:val="22"/>
          <w:szCs w:val="22"/>
        </w:rPr>
        <w:t xml:space="preserve">- </w:t>
      </w:r>
      <w:hyperlink r:id="rId22" w:history="1">
        <w:r w:rsidRPr="00C35B88">
          <w:rPr>
            <w:color w:val="0000FF"/>
            <w:sz w:val="22"/>
            <w:szCs w:val="22"/>
          </w:rPr>
          <w:t>Кодексом</w:t>
        </w:r>
      </w:hyperlink>
      <w:r w:rsidRPr="00C35B88">
        <w:rPr>
          <w:sz w:val="22"/>
          <w:szCs w:val="22"/>
        </w:rPr>
        <w:t xml:space="preserve"> Российской Федерации об административных правонарушениях;</w:t>
      </w:r>
    </w:p>
    <w:p w:rsidR="00C35B88" w:rsidRPr="00C35B88" w:rsidRDefault="00C35B88" w:rsidP="00C35B88">
      <w:pPr>
        <w:widowControl w:val="0"/>
        <w:ind w:firstLine="540"/>
        <w:jc w:val="both"/>
        <w:rPr>
          <w:sz w:val="22"/>
          <w:szCs w:val="22"/>
        </w:rPr>
      </w:pPr>
      <w:r w:rsidRPr="00C35B88">
        <w:rPr>
          <w:sz w:val="22"/>
          <w:szCs w:val="22"/>
        </w:rPr>
        <w:t xml:space="preserve">- Земельным </w:t>
      </w:r>
      <w:hyperlink r:id="rId23" w:history="1">
        <w:r w:rsidRPr="00C35B88">
          <w:rPr>
            <w:color w:val="0000FF"/>
            <w:sz w:val="22"/>
            <w:szCs w:val="22"/>
          </w:rPr>
          <w:t>кодексом</w:t>
        </w:r>
      </w:hyperlink>
      <w:r w:rsidRPr="00C35B88">
        <w:rPr>
          <w:sz w:val="22"/>
          <w:szCs w:val="22"/>
        </w:rPr>
        <w:t xml:space="preserve"> Российской Федерации;</w:t>
      </w:r>
    </w:p>
    <w:p w:rsidR="00C35B88" w:rsidRPr="00C35B88" w:rsidRDefault="00C35B88" w:rsidP="00C35B88">
      <w:pPr>
        <w:widowControl w:val="0"/>
        <w:ind w:firstLine="540"/>
        <w:jc w:val="both"/>
        <w:rPr>
          <w:sz w:val="22"/>
          <w:szCs w:val="22"/>
        </w:rPr>
      </w:pPr>
      <w:r w:rsidRPr="00C35B88">
        <w:rPr>
          <w:sz w:val="22"/>
          <w:szCs w:val="22"/>
        </w:rPr>
        <w:t xml:space="preserve">- Федеральным </w:t>
      </w:r>
      <w:hyperlink r:id="rId24" w:history="1">
        <w:r w:rsidRPr="00C35B88">
          <w:rPr>
            <w:color w:val="0000FF"/>
            <w:sz w:val="22"/>
            <w:szCs w:val="22"/>
          </w:rPr>
          <w:t>законом</w:t>
        </w:r>
      </w:hyperlink>
      <w:r w:rsidRPr="00C35B88">
        <w:rPr>
          <w:sz w:val="22"/>
          <w:szCs w:val="22"/>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5B88" w:rsidRPr="00C35B88" w:rsidRDefault="00C35B88" w:rsidP="00C35B88">
      <w:pPr>
        <w:widowControl w:val="0"/>
        <w:ind w:firstLine="540"/>
        <w:jc w:val="both"/>
        <w:rPr>
          <w:sz w:val="22"/>
          <w:szCs w:val="22"/>
        </w:rPr>
      </w:pPr>
      <w:r w:rsidRPr="00C35B88">
        <w:rPr>
          <w:sz w:val="22"/>
          <w:szCs w:val="22"/>
        </w:rPr>
        <w:t>- иными нормативными правовыми актами.</w:t>
      </w:r>
    </w:p>
    <w:p w:rsidR="00C35B88" w:rsidRPr="00C35B88" w:rsidRDefault="00C35B88" w:rsidP="00C35B88">
      <w:pPr>
        <w:widowControl w:val="0"/>
        <w:ind w:firstLine="540"/>
        <w:jc w:val="both"/>
        <w:rPr>
          <w:sz w:val="22"/>
          <w:szCs w:val="22"/>
        </w:rPr>
      </w:pPr>
      <w:r w:rsidRPr="00C35B88">
        <w:rPr>
          <w:sz w:val="22"/>
          <w:szCs w:val="22"/>
        </w:rPr>
        <w:t>В случае возникновения ситуаций, требующих дополнительного разъяснения относительно соблюдения обязательных требований, получить квалифицированную консультацию возможно посредством личного обращения в Администрацию муниципального образования.</w:t>
      </w:r>
    </w:p>
    <w:p w:rsidR="00C35B88" w:rsidRPr="00C35B88" w:rsidRDefault="00C35B88" w:rsidP="00C35B88">
      <w:pPr>
        <w:widowControl w:val="0"/>
        <w:jc w:val="both"/>
        <w:rPr>
          <w:sz w:val="22"/>
          <w:szCs w:val="22"/>
        </w:rPr>
      </w:pPr>
    </w:p>
    <w:p w:rsidR="00C35B88" w:rsidRPr="00C35B88" w:rsidRDefault="00C35B88" w:rsidP="00C35B88">
      <w:pPr>
        <w:widowControl w:val="0"/>
        <w:jc w:val="center"/>
        <w:outlineLvl w:val="1"/>
        <w:rPr>
          <w:b/>
          <w:sz w:val="22"/>
          <w:szCs w:val="22"/>
        </w:rPr>
      </w:pPr>
      <w:r w:rsidRPr="00C35B88">
        <w:rPr>
          <w:b/>
          <w:sz w:val="22"/>
          <w:szCs w:val="22"/>
        </w:rPr>
        <w:t>VIII. ДЕЙСТВИЯ ДОЛЖНОСТНЫХ ЛИЦ, УПОЛНОМОЧЕННЫХ</w:t>
      </w:r>
    </w:p>
    <w:p w:rsidR="00C35B88" w:rsidRPr="00C35B88" w:rsidRDefault="00C35B88" w:rsidP="00C35B88">
      <w:pPr>
        <w:widowControl w:val="0"/>
        <w:jc w:val="center"/>
        <w:rPr>
          <w:b/>
          <w:sz w:val="22"/>
          <w:szCs w:val="22"/>
        </w:rPr>
      </w:pPr>
      <w:r w:rsidRPr="00C35B88">
        <w:rPr>
          <w:b/>
          <w:sz w:val="22"/>
          <w:szCs w:val="22"/>
        </w:rPr>
        <w:t>НА ОСУЩЕСТВЛЕНИЕ МУНИЦИПАЛЬНОГО ЗЕМЕЛЬНОГО КОНТРОЛЯ, ПО ПРЕСЕЧЕНИЮ НАРУШЕНИЙ ОБЯЗАТЕЛЬНЫХ ТРЕБОВАНИЙ И (ИЛИ) УСТРАНЕНИЮ ТАКИХ НАРУШЕНИЙ</w:t>
      </w:r>
    </w:p>
    <w:p w:rsidR="00C35B88" w:rsidRPr="00C35B88" w:rsidRDefault="00C35B88" w:rsidP="00C35B88">
      <w:pPr>
        <w:widowControl w:val="0"/>
        <w:jc w:val="both"/>
        <w:rPr>
          <w:b/>
          <w:sz w:val="22"/>
          <w:szCs w:val="22"/>
        </w:rPr>
      </w:pPr>
    </w:p>
    <w:p w:rsidR="00C35B88" w:rsidRPr="00C35B88" w:rsidRDefault="00C35B88" w:rsidP="00C35B88">
      <w:pPr>
        <w:widowControl w:val="0"/>
        <w:ind w:firstLine="540"/>
        <w:jc w:val="both"/>
        <w:rPr>
          <w:sz w:val="22"/>
          <w:szCs w:val="22"/>
        </w:rPr>
      </w:pPr>
      <w:r w:rsidRPr="00C35B88">
        <w:rPr>
          <w:sz w:val="22"/>
          <w:szCs w:val="22"/>
        </w:rPr>
        <w:t>Специалистом, осуществляющим муниципальный земельный контроль, проводится следующая работа по пресечению нарушений обязательных требований и (или) устранению таких нарушений:</w:t>
      </w:r>
    </w:p>
    <w:p w:rsidR="00C35B88" w:rsidRPr="00C35B88" w:rsidRDefault="00C35B88" w:rsidP="00C35B88">
      <w:pPr>
        <w:widowControl w:val="0"/>
        <w:ind w:firstLine="540"/>
        <w:jc w:val="both"/>
        <w:rPr>
          <w:sz w:val="22"/>
          <w:szCs w:val="22"/>
        </w:rPr>
      </w:pPr>
      <w:r w:rsidRPr="00C35B88">
        <w:rPr>
          <w:sz w:val="22"/>
          <w:szCs w:val="22"/>
        </w:rPr>
        <w:t>1) проведение консультативной работы с юридическими лицами, индивидуальными предпринимателями и физическими лицами, направленной на предотвращение нарушений земельного законодательства;</w:t>
      </w:r>
    </w:p>
    <w:p w:rsidR="00C35B88" w:rsidRPr="00C35B88" w:rsidRDefault="00C35B88" w:rsidP="00C35B88">
      <w:pPr>
        <w:widowControl w:val="0"/>
        <w:ind w:firstLine="540"/>
        <w:jc w:val="both"/>
        <w:rPr>
          <w:sz w:val="22"/>
          <w:szCs w:val="22"/>
        </w:rPr>
      </w:pPr>
      <w:r w:rsidRPr="00C35B88">
        <w:rPr>
          <w:sz w:val="22"/>
          <w:szCs w:val="22"/>
        </w:rPr>
        <w:t>2) проведение ежегодного анализа и оценки эффективности муниципального земельного контроля;</w:t>
      </w:r>
    </w:p>
    <w:p w:rsidR="00C35B88" w:rsidRPr="00C35B88" w:rsidRDefault="00C35B88" w:rsidP="00C35B88">
      <w:pPr>
        <w:widowControl w:val="0"/>
        <w:ind w:firstLine="540"/>
        <w:jc w:val="both"/>
        <w:rPr>
          <w:sz w:val="22"/>
          <w:szCs w:val="22"/>
        </w:rPr>
      </w:pPr>
      <w:r w:rsidRPr="00C35B88">
        <w:rPr>
          <w:sz w:val="22"/>
          <w:szCs w:val="22"/>
        </w:rPr>
        <w:t>3) размещение информации на официальном сайте муниципального образования в информационно-телекоммуникационной сети "Интернет";</w:t>
      </w:r>
    </w:p>
    <w:p w:rsidR="00C35B88" w:rsidRPr="00C35B88" w:rsidRDefault="00C35B88" w:rsidP="00C35B88">
      <w:pPr>
        <w:widowControl w:val="0"/>
        <w:ind w:firstLine="540"/>
        <w:jc w:val="both"/>
        <w:rPr>
          <w:sz w:val="22"/>
          <w:szCs w:val="22"/>
        </w:rPr>
      </w:pPr>
      <w:r w:rsidRPr="00C35B88">
        <w:rPr>
          <w:sz w:val="22"/>
          <w:szCs w:val="22"/>
        </w:rPr>
        <w:lastRenderedPageBreak/>
        <w:t>4) представление юридическими лицами, индивидуальными предпринимателями, гражданами комментариев и предложений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w:t>
      </w:r>
    </w:p>
    <w:p w:rsidR="00C35B88" w:rsidRPr="00C35B88" w:rsidRDefault="00C35B88" w:rsidP="00C35B88">
      <w:pPr>
        <w:widowControl w:val="0"/>
        <w:ind w:firstLine="540"/>
        <w:jc w:val="both"/>
        <w:rPr>
          <w:sz w:val="22"/>
          <w:szCs w:val="22"/>
        </w:rPr>
      </w:pPr>
      <w:r w:rsidRPr="00C35B88">
        <w:rPr>
          <w:sz w:val="22"/>
          <w:szCs w:val="22"/>
        </w:rPr>
        <w:t>5) реализация возможности обращения заинтересованными лицами с заявлениями, жалобами или предложениями;</w:t>
      </w:r>
    </w:p>
    <w:p w:rsidR="00C35B88" w:rsidRPr="00C35B88" w:rsidRDefault="00C35B88" w:rsidP="00C35B88">
      <w:pPr>
        <w:widowControl w:val="0"/>
        <w:ind w:firstLine="540"/>
        <w:jc w:val="both"/>
        <w:rPr>
          <w:sz w:val="22"/>
          <w:szCs w:val="22"/>
        </w:rPr>
      </w:pPr>
      <w:r w:rsidRPr="00C35B88">
        <w:rPr>
          <w:sz w:val="22"/>
          <w:szCs w:val="22"/>
        </w:rPr>
        <w:t>6) размещение текстов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на официальном сайте муниципального образования  в сети Интернет.</w:t>
      </w:r>
    </w:p>
    <w:p w:rsidR="00C35B88" w:rsidRPr="00C35B88" w:rsidRDefault="00C35B88" w:rsidP="00C35B88">
      <w:pPr>
        <w:widowControl w:val="0"/>
        <w:jc w:val="both"/>
        <w:rPr>
          <w:sz w:val="22"/>
          <w:szCs w:val="22"/>
        </w:rPr>
      </w:pPr>
    </w:p>
    <w:p w:rsidR="00C35B88" w:rsidRPr="00C35B88" w:rsidRDefault="00C35B88" w:rsidP="00C35B88">
      <w:pPr>
        <w:widowControl w:val="0"/>
        <w:jc w:val="center"/>
        <w:outlineLvl w:val="1"/>
        <w:rPr>
          <w:b/>
          <w:sz w:val="22"/>
          <w:szCs w:val="22"/>
        </w:rPr>
      </w:pPr>
      <w:r w:rsidRPr="00C35B88">
        <w:rPr>
          <w:b/>
          <w:sz w:val="22"/>
          <w:szCs w:val="22"/>
        </w:rPr>
        <w:t>IX. ОСНОВНЫЕ ЗАДАЧИ В ВОПРОСАХ</w:t>
      </w:r>
    </w:p>
    <w:p w:rsidR="00C35B88" w:rsidRPr="00C35B88" w:rsidRDefault="00C35B88" w:rsidP="00C35B88">
      <w:pPr>
        <w:widowControl w:val="0"/>
        <w:jc w:val="center"/>
        <w:rPr>
          <w:b/>
          <w:sz w:val="22"/>
          <w:szCs w:val="22"/>
        </w:rPr>
      </w:pPr>
      <w:r w:rsidRPr="00C35B88">
        <w:rPr>
          <w:b/>
          <w:sz w:val="22"/>
          <w:szCs w:val="22"/>
        </w:rPr>
        <w:t>ОСУЩЕСТВЛЕНИЯ МУНИЦИПАЛЬНОГО ЗЕМЕЛЬНОГО КОНТРОЛЯ</w:t>
      </w:r>
    </w:p>
    <w:p w:rsidR="00C35B88" w:rsidRPr="00C35B88" w:rsidRDefault="00C35B88" w:rsidP="00C35B88">
      <w:pPr>
        <w:widowControl w:val="0"/>
        <w:jc w:val="both"/>
        <w:rPr>
          <w:b/>
          <w:sz w:val="22"/>
          <w:szCs w:val="22"/>
        </w:rPr>
      </w:pPr>
    </w:p>
    <w:p w:rsidR="00C35B88" w:rsidRPr="00C35B88" w:rsidRDefault="00C35B88" w:rsidP="00C35B88">
      <w:pPr>
        <w:widowControl w:val="0"/>
        <w:ind w:firstLine="540"/>
        <w:jc w:val="both"/>
        <w:rPr>
          <w:sz w:val="22"/>
          <w:szCs w:val="22"/>
        </w:rPr>
      </w:pPr>
      <w:r w:rsidRPr="00C35B88">
        <w:rPr>
          <w:sz w:val="22"/>
          <w:szCs w:val="22"/>
        </w:rPr>
        <w:t>1) Дальнейшее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w:t>
      </w:r>
    </w:p>
    <w:p w:rsidR="00C35B88" w:rsidRPr="00C35B88" w:rsidRDefault="00C35B88" w:rsidP="00C35B88">
      <w:pPr>
        <w:widowControl w:val="0"/>
        <w:ind w:firstLine="540"/>
        <w:jc w:val="both"/>
        <w:rPr>
          <w:sz w:val="22"/>
          <w:szCs w:val="22"/>
        </w:rPr>
      </w:pPr>
      <w:r w:rsidRPr="00C35B88">
        <w:rPr>
          <w:sz w:val="22"/>
          <w:szCs w:val="22"/>
        </w:rPr>
        <w:t>2) составление и выполнение в полном объеме плановых проверок по соблюдению земельного законодательства;</w:t>
      </w:r>
    </w:p>
    <w:p w:rsidR="00C35B88" w:rsidRPr="00C35B88" w:rsidRDefault="00C35B88" w:rsidP="00C35B88">
      <w:pPr>
        <w:widowControl w:val="0"/>
        <w:ind w:firstLine="540"/>
        <w:jc w:val="both"/>
        <w:rPr>
          <w:sz w:val="22"/>
          <w:szCs w:val="22"/>
        </w:rPr>
      </w:pPr>
      <w:r w:rsidRPr="00C35B88">
        <w:rPr>
          <w:sz w:val="22"/>
          <w:szCs w:val="22"/>
        </w:rPr>
        <w:t>3) проведение документарных проверок, используя при этом материалы межевания земельных участков юридических и физических лиц;</w:t>
      </w:r>
    </w:p>
    <w:p w:rsidR="00C35B88" w:rsidRPr="00C35B88" w:rsidRDefault="00C35B88" w:rsidP="00C35B88">
      <w:pPr>
        <w:widowControl w:val="0"/>
        <w:ind w:firstLine="540"/>
        <w:jc w:val="both"/>
        <w:rPr>
          <w:sz w:val="22"/>
          <w:szCs w:val="22"/>
        </w:rPr>
      </w:pPr>
      <w:r w:rsidRPr="00C35B88">
        <w:rPr>
          <w:sz w:val="22"/>
          <w:szCs w:val="22"/>
        </w:rPr>
        <w:t>4) взаимодействие с органами государственного земельного контроля, органами прокуратуры и иными органами, и должностными лицами, чья деятельность связана с реализацией функций в области государственного земельного контроля;</w:t>
      </w:r>
    </w:p>
    <w:p w:rsidR="00C35B88" w:rsidRPr="00C35B88" w:rsidRDefault="00C35B88" w:rsidP="00C35B88">
      <w:pPr>
        <w:widowControl w:val="0"/>
        <w:ind w:firstLine="540"/>
        <w:jc w:val="both"/>
        <w:rPr>
          <w:sz w:val="22"/>
          <w:szCs w:val="22"/>
        </w:rPr>
      </w:pPr>
      <w:r w:rsidRPr="00C35B88">
        <w:rPr>
          <w:sz w:val="22"/>
          <w:szCs w:val="22"/>
        </w:rPr>
        <w:t>5) своевременная подготовка проектов планов проведения плановых проверок по соблюдению земельного законодательства юридическими лицами, индивидуальными предпринимателями и гражданами.</w:t>
      </w:r>
    </w:p>
    <w:p w:rsidR="00C35B88" w:rsidRPr="00C35B88" w:rsidRDefault="00C35B88" w:rsidP="00C35B88">
      <w:pPr>
        <w:widowControl w:val="0"/>
        <w:jc w:val="both"/>
        <w:rPr>
          <w:sz w:val="28"/>
          <w:szCs w:val="28"/>
        </w:rPr>
      </w:pPr>
    </w:p>
    <w:p w:rsidR="00C35B88" w:rsidRPr="00C35B88" w:rsidRDefault="00C35B88" w:rsidP="00C35B88">
      <w:pPr>
        <w:widowControl w:val="0"/>
        <w:adjustRightInd w:val="0"/>
        <w:jc w:val="both"/>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90360F" w:rsidRPr="0090360F" w:rsidTr="0090360F">
        <w:trPr>
          <w:cantSplit/>
          <w:trHeight w:val="1091"/>
        </w:trPr>
        <w:tc>
          <w:tcPr>
            <w:tcW w:w="9072" w:type="dxa"/>
            <w:tcBorders>
              <w:top w:val="nil"/>
              <w:left w:val="nil"/>
              <w:bottom w:val="double" w:sz="12" w:space="0" w:color="auto"/>
              <w:right w:val="nil"/>
            </w:tcBorders>
            <w:hideMark/>
          </w:tcPr>
          <w:p w:rsidR="0090360F" w:rsidRPr="0090360F" w:rsidRDefault="0090360F" w:rsidP="0090360F">
            <w:pPr>
              <w:tabs>
                <w:tab w:val="center" w:pos="4466"/>
                <w:tab w:val="left" w:pos="7587"/>
              </w:tabs>
              <w:autoSpaceDE/>
              <w:autoSpaceDN/>
              <w:spacing w:line="276" w:lineRule="auto"/>
              <w:rPr>
                <w:b/>
                <w:sz w:val="22"/>
                <w:szCs w:val="22"/>
                <w:lang w:eastAsia="en-US"/>
              </w:rPr>
            </w:pPr>
            <w:r w:rsidRPr="0090360F">
              <w:rPr>
                <w:b/>
                <w:sz w:val="22"/>
                <w:szCs w:val="22"/>
                <w:lang w:eastAsia="en-US"/>
              </w:rPr>
              <w:tab/>
              <w:t>АДМИНИСТРАЦИЯ</w:t>
            </w:r>
            <w:r w:rsidRPr="0090360F">
              <w:rPr>
                <w:b/>
                <w:sz w:val="22"/>
                <w:szCs w:val="22"/>
                <w:lang w:eastAsia="en-US"/>
              </w:rPr>
              <w:tab/>
            </w:r>
          </w:p>
          <w:p w:rsidR="0090360F" w:rsidRPr="0090360F" w:rsidRDefault="0090360F" w:rsidP="0090360F">
            <w:pPr>
              <w:autoSpaceDE/>
              <w:autoSpaceDN/>
              <w:spacing w:line="276" w:lineRule="auto"/>
              <w:jc w:val="center"/>
              <w:rPr>
                <w:b/>
                <w:sz w:val="22"/>
                <w:szCs w:val="22"/>
                <w:lang w:eastAsia="en-US"/>
              </w:rPr>
            </w:pPr>
            <w:r w:rsidRPr="0090360F">
              <w:rPr>
                <w:b/>
                <w:sz w:val="22"/>
                <w:szCs w:val="22"/>
                <w:lang w:eastAsia="en-US"/>
              </w:rPr>
              <w:t>МУНИЦИПАЛЬНОГО ОБРАЗОВАНИЯ</w:t>
            </w:r>
          </w:p>
          <w:p w:rsidR="0090360F" w:rsidRPr="0090360F" w:rsidRDefault="0090360F" w:rsidP="0090360F">
            <w:pPr>
              <w:autoSpaceDE/>
              <w:autoSpaceDN/>
              <w:spacing w:line="276" w:lineRule="auto"/>
              <w:jc w:val="center"/>
              <w:rPr>
                <w:b/>
                <w:sz w:val="22"/>
                <w:szCs w:val="22"/>
                <w:lang w:eastAsia="en-US"/>
              </w:rPr>
            </w:pPr>
            <w:r w:rsidRPr="0090360F">
              <w:rPr>
                <w:b/>
                <w:sz w:val="22"/>
                <w:szCs w:val="22"/>
                <w:lang w:eastAsia="en-US"/>
              </w:rPr>
              <w:t>БЕЛЯЕВСКИЙ СЕЛЬСОВЕТ</w:t>
            </w:r>
          </w:p>
          <w:p w:rsidR="0090360F" w:rsidRPr="0090360F" w:rsidRDefault="0090360F" w:rsidP="0090360F">
            <w:pPr>
              <w:autoSpaceDE/>
              <w:autoSpaceDN/>
              <w:spacing w:line="276" w:lineRule="auto"/>
              <w:jc w:val="center"/>
              <w:rPr>
                <w:b/>
                <w:sz w:val="22"/>
                <w:szCs w:val="22"/>
                <w:lang w:eastAsia="en-US"/>
              </w:rPr>
            </w:pPr>
            <w:r w:rsidRPr="0090360F">
              <w:rPr>
                <w:b/>
                <w:sz w:val="22"/>
                <w:szCs w:val="22"/>
                <w:lang w:eastAsia="en-US"/>
              </w:rPr>
              <w:t>БЕЛЯЕВСКОГО  РАЙОНА ОРЕНБУРГСКОЙ ОБЛАСТИ</w:t>
            </w:r>
          </w:p>
        </w:tc>
      </w:tr>
      <w:tr w:rsidR="0090360F" w:rsidRPr="0090360F" w:rsidTr="007F7103">
        <w:trPr>
          <w:cantSplit/>
          <w:trHeight w:val="1190"/>
        </w:trPr>
        <w:tc>
          <w:tcPr>
            <w:tcW w:w="9072" w:type="dxa"/>
            <w:vAlign w:val="bottom"/>
          </w:tcPr>
          <w:p w:rsidR="0090360F" w:rsidRPr="0090360F" w:rsidRDefault="0090360F" w:rsidP="0090360F">
            <w:pPr>
              <w:spacing w:line="276" w:lineRule="auto"/>
              <w:jc w:val="center"/>
              <w:rPr>
                <w:b/>
                <w:sz w:val="22"/>
                <w:szCs w:val="22"/>
                <w:lang w:eastAsia="en-US"/>
              </w:rPr>
            </w:pPr>
          </w:p>
          <w:p w:rsidR="0090360F" w:rsidRPr="0090360F" w:rsidRDefault="0090360F" w:rsidP="0090360F">
            <w:pPr>
              <w:spacing w:line="276" w:lineRule="auto"/>
              <w:jc w:val="center"/>
              <w:rPr>
                <w:b/>
                <w:sz w:val="22"/>
                <w:szCs w:val="22"/>
                <w:lang w:eastAsia="en-US"/>
              </w:rPr>
            </w:pPr>
            <w:r w:rsidRPr="0090360F">
              <w:rPr>
                <w:b/>
                <w:sz w:val="22"/>
                <w:szCs w:val="22"/>
                <w:lang w:eastAsia="en-US"/>
              </w:rPr>
              <w:t>ПОСТАНОВЛЕНИЕ</w:t>
            </w:r>
          </w:p>
          <w:p w:rsidR="0090360F" w:rsidRPr="0090360F" w:rsidRDefault="0090360F" w:rsidP="0090360F">
            <w:pPr>
              <w:spacing w:line="276" w:lineRule="auto"/>
              <w:jc w:val="center"/>
              <w:rPr>
                <w:b/>
                <w:sz w:val="22"/>
                <w:szCs w:val="22"/>
                <w:lang w:eastAsia="en-US"/>
              </w:rPr>
            </w:pPr>
          </w:p>
          <w:p w:rsidR="0090360F" w:rsidRPr="0090360F" w:rsidRDefault="0090360F" w:rsidP="0090360F">
            <w:pPr>
              <w:spacing w:line="276" w:lineRule="auto"/>
              <w:rPr>
                <w:sz w:val="22"/>
                <w:szCs w:val="22"/>
                <w:lang w:eastAsia="en-US"/>
              </w:rPr>
            </w:pPr>
            <w:r w:rsidRPr="0090360F">
              <w:rPr>
                <w:sz w:val="22"/>
                <w:szCs w:val="22"/>
                <w:lang w:eastAsia="en-US"/>
              </w:rPr>
              <w:t xml:space="preserve">08.09.2021                                                                                           </w:t>
            </w:r>
            <w:r>
              <w:rPr>
                <w:sz w:val="22"/>
                <w:szCs w:val="22"/>
                <w:lang w:eastAsia="en-US"/>
              </w:rPr>
              <w:t xml:space="preserve">                                  </w:t>
            </w:r>
            <w:r w:rsidRPr="0090360F">
              <w:rPr>
                <w:sz w:val="22"/>
                <w:szCs w:val="22"/>
                <w:lang w:eastAsia="en-US"/>
              </w:rPr>
              <w:t xml:space="preserve">  № 87-п</w:t>
            </w:r>
          </w:p>
        </w:tc>
      </w:tr>
    </w:tbl>
    <w:p w:rsidR="0090360F" w:rsidRPr="0090360F" w:rsidRDefault="0090360F" w:rsidP="0090360F">
      <w:pPr>
        <w:widowControl w:val="0"/>
        <w:jc w:val="center"/>
        <w:rPr>
          <w:b/>
          <w:sz w:val="22"/>
          <w:szCs w:val="22"/>
        </w:rPr>
      </w:pPr>
    </w:p>
    <w:p w:rsidR="0090360F" w:rsidRPr="0090360F" w:rsidRDefault="0090360F" w:rsidP="0090360F">
      <w:pPr>
        <w:widowControl w:val="0"/>
        <w:rPr>
          <w:sz w:val="22"/>
          <w:szCs w:val="22"/>
        </w:rPr>
      </w:pPr>
    </w:p>
    <w:p w:rsidR="0090360F" w:rsidRPr="0090360F" w:rsidRDefault="0090360F" w:rsidP="0090360F">
      <w:pPr>
        <w:widowControl w:val="0"/>
        <w:jc w:val="center"/>
        <w:rPr>
          <w:sz w:val="22"/>
          <w:szCs w:val="22"/>
        </w:rPr>
      </w:pPr>
      <w:r w:rsidRPr="0090360F">
        <w:rPr>
          <w:sz w:val="22"/>
          <w:szCs w:val="22"/>
        </w:rPr>
        <w:t xml:space="preserve">Об утверждении руководства по соблюдению </w:t>
      </w:r>
      <w:proofErr w:type="gramStart"/>
      <w:r w:rsidRPr="0090360F">
        <w:rPr>
          <w:sz w:val="22"/>
          <w:szCs w:val="22"/>
        </w:rPr>
        <w:t>обязательных</w:t>
      </w:r>
      <w:proofErr w:type="gramEnd"/>
      <w:r w:rsidRPr="0090360F">
        <w:rPr>
          <w:sz w:val="22"/>
          <w:szCs w:val="22"/>
        </w:rPr>
        <w:t xml:space="preserve"> </w:t>
      </w:r>
    </w:p>
    <w:p w:rsidR="0090360F" w:rsidRPr="0090360F" w:rsidRDefault="0090360F" w:rsidP="0090360F">
      <w:pPr>
        <w:widowControl w:val="0"/>
        <w:jc w:val="center"/>
        <w:rPr>
          <w:sz w:val="22"/>
          <w:szCs w:val="22"/>
        </w:rPr>
      </w:pPr>
      <w:r w:rsidRPr="0090360F">
        <w:rPr>
          <w:sz w:val="22"/>
          <w:szCs w:val="22"/>
        </w:rPr>
        <w:t xml:space="preserve">требований при осуществлении муниципального контроля </w:t>
      </w:r>
      <w:proofErr w:type="gramStart"/>
      <w:r w:rsidRPr="0090360F">
        <w:rPr>
          <w:sz w:val="22"/>
          <w:szCs w:val="22"/>
        </w:rPr>
        <w:t>за</w:t>
      </w:r>
      <w:proofErr w:type="gramEnd"/>
    </w:p>
    <w:p w:rsidR="0090360F" w:rsidRPr="0090360F" w:rsidRDefault="0090360F" w:rsidP="0090360F">
      <w:pPr>
        <w:widowControl w:val="0"/>
        <w:jc w:val="center"/>
        <w:rPr>
          <w:sz w:val="22"/>
          <w:szCs w:val="22"/>
        </w:rPr>
      </w:pPr>
      <w:r w:rsidRPr="0090360F">
        <w:rPr>
          <w:sz w:val="22"/>
          <w:szCs w:val="22"/>
        </w:rPr>
        <w:t xml:space="preserve">сохранностью автомобильных дорог местного значения </w:t>
      </w:r>
    </w:p>
    <w:p w:rsidR="0090360F" w:rsidRPr="0090360F" w:rsidRDefault="0090360F" w:rsidP="0090360F">
      <w:pPr>
        <w:widowControl w:val="0"/>
        <w:jc w:val="center"/>
        <w:rPr>
          <w:b/>
          <w:sz w:val="22"/>
          <w:szCs w:val="22"/>
        </w:rPr>
      </w:pPr>
    </w:p>
    <w:p w:rsidR="0090360F" w:rsidRPr="0090360F" w:rsidRDefault="0090360F" w:rsidP="0090360F">
      <w:pPr>
        <w:widowControl w:val="0"/>
        <w:spacing w:line="276" w:lineRule="auto"/>
        <w:ind w:firstLine="540"/>
        <w:jc w:val="both"/>
        <w:rPr>
          <w:sz w:val="22"/>
          <w:szCs w:val="22"/>
        </w:rPr>
      </w:pPr>
      <w:proofErr w:type="gramStart"/>
      <w:r w:rsidRPr="0090360F">
        <w:rPr>
          <w:sz w:val="22"/>
          <w:szCs w:val="22"/>
        </w:rPr>
        <w:t xml:space="preserve">В соответствии со </w:t>
      </w:r>
      <w:hyperlink r:id="rId25" w:history="1">
        <w:r w:rsidRPr="0090360F">
          <w:rPr>
            <w:color w:val="0000FF"/>
            <w:sz w:val="22"/>
            <w:szCs w:val="22"/>
          </w:rPr>
          <w:t>статьей 8.2</w:t>
        </w:r>
      </w:hyperlink>
      <w:r w:rsidRPr="0090360F">
        <w:rPr>
          <w:sz w:val="22"/>
          <w:szCs w:val="22"/>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26" w:history="1">
        <w:r w:rsidRPr="0090360F">
          <w:rPr>
            <w:color w:val="0000FF"/>
            <w:sz w:val="22"/>
            <w:szCs w:val="22"/>
          </w:rPr>
          <w:t>законом</w:t>
        </w:r>
      </w:hyperlink>
      <w:r w:rsidRPr="0090360F">
        <w:rPr>
          <w:sz w:val="22"/>
          <w:szCs w:val="22"/>
        </w:rPr>
        <w:t xml:space="preserve"> от 06 октября 2003 года N 131-ФЗ "Об общих принципах организации местного самоуправления в Российской Федерации", руководствуясь </w:t>
      </w:r>
      <w:hyperlink r:id="rId27" w:history="1">
        <w:r w:rsidRPr="0090360F">
          <w:rPr>
            <w:color w:val="0000FF"/>
            <w:sz w:val="22"/>
            <w:szCs w:val="22"/>
          </w:rPr>
          <w:t>Уставом</w:t>
        </w:r>
      </w:hyperlink>
      <w:r w:rsidRPr="0090360F">
        <w:rPr>
          <w:sz w:val="22"/>
          <w:szCs w:val="22"/>
        </w:rPr>
        <w:t xml:space="preserve"> муниципального образования </w:t>
      </w:r>
      <w:proofErr w:type="spellStart"/>
      <w:r w:rsidRPr="0090360F">
        <w:rPr>
          <w:sz w:val="22"/>
          <w:szCs w:val="22"/>
        </w:rPr>
        <w:t>Беляевский</w:t>
      </w:r>
      <w:proofErr w:type="spellEnd"/>
      <w:r w:rsidRPr="0090360F">
        <w:rPr>
          <w:sz w:val="22"/>
          <w:szCs w:val="22"/>
        </w:rPr>
        <w:t xml:space="preserve"> сельсовет, постановляю:</w:t>
      </w:r>
      <w:proofErr w:type="gramEnd"/>
    </w:p>
    <w:p w:rsidR="0090360F" w:rsidRPr="0090360F" w:rsidRDefault="0090360F" w:rsidP="0090360F">
      <w:pPr>
        <w:widowControl w:val="0"/>
        <w:spacing w:line="276" w:lineRule="auto"/>
        <w:ind w:firstLine="540"/>
        <w:jc w:val="both"/>
        <w:rPr>
          <w:sz w:val="22"/>
          <w:szCs w:val="22"/>
        </w:rPr>
      </w:pPr>
      <w:r w:rsidRPr="0090360F">
        <w:rPr>
          <w:sz w:val="22"/>
          <w:szCs w:val="22"/>
        </w:rPr>
        <w:t xml:space="preserve">1. Утвердить </w:t>
      </w:r>
      <w:hyperlink w:anchor="P30" w:history="1">
        <w:r w:rsidRPr="0090360F">
          <w:rPr>
            <w:sz w:val="22"/>
            <w:szCs w:val="22"/>
          </w:rPr>
          <w:t>руководство</w:t>
        </w:r>
      </w:hyperlink>
      <w:r w:rsidRPr="0090360F">
        <w:rPr>
          <w:sz w:val="22"/>
          <w:szCs w:val="22"/>
        </w:rPr>
        <w:t xml:space="preserve"> по соблюдению обязательных требований при осуществлении </w:t>
      </w:r>
      <w:r w:rsidRPr="0090360F">
        <w:rPr>
          <w:sz w:val="22"/>
          <w:szCs w:val="22"/>
        </w:rPr>
        <w:lastRenderedPageBreak/>
        <w:t xml:space="preserve">муниципального </w:t>
      </w:r>
      <w:proofErr w:type="gramStart"/>
      <w:r w:rsidRPr="0090360F">
        <w:rPr>
          <w:sz w:val="22"/>
          <w:szCs w:val="22"/>
        </w:rPr>
        <w:t>контроля за</w:t>
      </w:r>
      <w:proofErr w:type="gramEnd"/>
      <w:r w:rsidRPr="0090360F">
        <w:rPr>
          <w:sz w:val="22"/>
          <w:szCs w:val="22"/>
        </w:rPr>
        <w:t xml:space="preserve"> сохранностью автомобильных дорог местного значения согласно приложению.</w:t>
      </w:r>
    </w:p>
    <w:p w:rsidR="0090360F" w:rsidRPr="0090360F" w:rsidRDefault="0090360F" w:rsidP="0090360F">
      <w:pPr>
        <w:widowControl w:val="0"/>
        <w:spacing w:line="276" w:lineRule="auto"/>
        <w:ind w:firstLine="540"/>
        <w:jc w:val="both"/>
        <w:rPr>
          <w:sz w:val="22"/>
          <w:szCs w:val="22"/>
        </w:rPr>
      </w:pPr>
      <w:r w:rsidRPr="0090360F">
        <w:rPr>
          <w:sz w:val="22"/>
          <w:szCs w:val="22"/>
        </w:rPr>
        <w:t xml:space="preserve">2. </w:t>
      </w:r>
      <w:proofErr w:type="gramStart"/>
      <w:r w:rsidRPr="0090360F">
        <w:rPr>
          <w:sz w:val="22"/>
          <w:szCs w:val="22"/>
        </w:rPr>
        <w:t>Контроль за</w:t>
      </w:r>
      <w:proofErr w:type="gramEnd"/>
      <w:r w:rsidRPr="0090360F">
        <w:rPr>
          <w:sz w:val="22"/>
          <w:szCs w:val="22"/>
        </w:rPr>
        <w:t xml:space="preserve"> исполнением настоящего постановления оставляю за собой.</w:t>
      </w:r>
    </w:p>
    <w:p w:rsidR="0090360F" w:rsidRPr="0090360F" w:rsidRDefault="0090360F" w:rsidP="0090360F">
      <w:pPr>
        <w:widowControl w:val="0"/>
        <w:spacing w:line="276" w:lineRule="auto"/>
        <w:ind w:firstLine="540"/>
        <w:jc w:val="both"/>
        <w:rPr>
          <w:sz w:val="22"/>
          <w:szCs w:val="22"/>
        </w:rPr>
      </w:pPr>
      <w:r w:rsidRPr="0090360F">
        <w:rPr>
          <w:sz w:val="22"/>
          <w:szCs w:val="22"/>
        </w:rPr>
        <w:t xml:space="preserve">3. </w:t>
      </w:r>
      <w:r w:rsidRPr="0090360F">
        <w:rPr>
          <w:color w:val="000000"/>
          <w:sz w:val="22"/>
          <w:szCs w:val="22"/>
        </w:rPr>
        <w:t xml:space="preserve">Настоящее постановление вступает в силу после официального опубликования на официальном сайте муниципального образования </w:t>
      </w:r>
      <w:proofErr w:type="spellStart"/>
      <w:r w:rsidRPr="0090360F">
        <w:rPr>
          <w:color w:val="000000"/>
          <w:sz w:val="22"/>
          <w:szCs w:val="22"/>
        </w:rPr>
        <w:t>Беляевский</w:t>
      </w:r>
      <w:proofErr w:type="spellEnd"/>
      <w:r w:rsidRPr="0090360F">
        <w:rPr>
          <w:color w:val="000000"/>
          <w:sz w:val="22"/>
          <w:szCs w:val="22"/>
        </w:rPr>
        <w:t xml:space="preserve"> сельсовет Беляевского района Оренбургской области</w:t>
      </w:r>
      <w:r w:rsidRPr="0090360F">
        <w:rPr>
          <w:sz w:val="22"/>
          <w:szCs w:val="22"/>
        </w:rPr>
        <w:t xml:space="preserve"> в информационно-телекоммуникационной сети "Интернет"</w:t>
      </w:r>
      <w:r w:rsidRPr="0090360F">
        <w:rPr>
          <w:color w:val="000000"/>
          <w:sz w:val="22"/>
          <w:szCs w:val="22"/>
        </w:rPr>
        <w:t>.</w:t>
      </w:r>
    </w:p>
    <w:p w:rsidR="0090360F" w:rsidRPr="0090360F" w:rsidRDefault="0090360F" w:rsidP="0090360F">
      <w:pPr>
        <w:widowControl w:val="0"/>
        <w:rPr>
          <w:sz w:val="22"/>
          <w:szCs w:val="22"/>
        </w:rPr>
      </w:pPr>
    </w:p>
    <w:p w:rsidR="0090360F" w:rsidRPr="0090360F" w:rsidRDefault="0090360F" w:rsidP="0090360F">
      <w:pPr>
        <w:widowControl w:val="0"/>
        <w:rPr>
          <w:sz w:val="22"/>
          <w:szCs w:val="22"/>
        </w:rPr>
      </w:pPr>
    </w:p>
    <w:tbl>
      <w:tblPr>
        <w:tblpPr w:leftFromText="180" w:rightFromText="180" w:vertAnchor="text" w:horzAnchor="margin" w:tblpY="84"/>
        <w:tblW w:w="0" w:type="auto"/>
        <w:tblLook w:val="04A0" w:firstRow="1" w:lastRow="0" w:firstColumn="1" w:lastColumn="0" w:noHBand="0" w:noVBand="1"/>
      </w:tblPr>
      <w:tblGrid>
        <w:gridCol w:w="5636"/>
        <w:gridCol w:w="3826"/>
      </w:tblGrid>
      <w:tr w:rsidR="0090360F" w:rsidRPr="0090360F" w:rsidTr="007F7103">
        <w:trPr>
          <w:trHeight w:val="510"/>
        </w:trPr>
        <w:tc>
          <w:tcPr>
            <w:tcW w:w="5636" w:type="dxa"/>
            <w:hideMark/>
          </w:tcPr>
          <w:p w:rsidR="0090360F" w:rsidRPr="0090360F" w:rsidRDefault="0090360F" w:rsidP="0090360F">
            <w:pPr>
              <w:autoSpaceDE/>
              <w:autoSpaceDN/>
              <w:jc w:val="both"/>
              <w:rPr>
                <w:rFonts w:eastAsia="Calibri"/>
                <w:sz w:val="22"/>
                <w:szCs w:val="22"/>
                <w:lang w:eastAsia="en-US"/>
              </w:rPr>
            </w:pPr>
            <w:r w:rsidRPr="0090360F">
              <w:rPr>
                <w:rFonts w:eastAsia="Calibri"/>
                <w:sz w:val="22"/>
                <w:szCs w:val="22"/>
                <w:lang w:eastAsia="en-US"/>
              </w:rPr>
              <w:t xml:space="preserve">Глава администрации </w:t>
            </w:r>
          </w:p>
          <w:p w:rsidR="0090360F" w:rsidRPr="0090360F" w:rsidRDefault="0090360F" w:rsidP="0090360F">
            <w:pPr>
              <w:autoSpaceDE/>
              <w:autoSpaceDN/>
              <w:jc w:val="both"/>
              <w:rPr>
                <w:rFonts w:eastAsia="Calibri"/>
                <w:sz w:val="22"/>
                <w:szCs w:val="22"/>
                <w:lang w:eastAsia="en-US"/>
              </w:rPr>
            </w:pPr>
            <w:r w:rsidRPr="0090360F">
              <w:rPr>
                <w:rFonts w:eastAsia="Calibri"/>
                <w:sz w:val="22"/>
                <w:szCs w:val="22"/>
                <w:lang w:eastAsia="en-US"/>
              </w:rPr>
              <w:t xml:space="preserve">муниципального образования </w:t>
            </w:r>
          </w:p>
          <w:p w:rsidR="0090360F" w:rsidRPr="0090360F" w:rsidRDefault="0090360F" w:rsidP="0090360F">
            <w:pPr>
              <w:autoSpaceDE/>
              <w:autoSpaceDN/>
              <w:jc w:val="both"/>
              <w:rPr>
                <w:rFonts w:eastAsia="Calibri"/>
                <w:sz w:val="22"/>
                <w:szCs w:val="22"/>
                <w:lang w:eastAsia="en-US"/>
              </w:rPr>
            </w:pPr>
            <w:proofErr w:type="spellStart"/>
            <w:r w:rsidRPr="0090360F">
              <w:rPr>
                <w:rFonts w:eastAsia="Calibri"/>
                <w:sz w:val="22"/>
                <w:szCs w:val="22"/>
                <w:lang w:eastAsia="en-US"/>
              </w:rPr>
              <w:t>Беляевский</w:t>
            </w:r>
            <w:proofErr w:type="spellEnd"/>
            <w:r w:rsidRPr="0090360F">
              <w:rPr>
                <w:rFonts w:eastAsia="Calibri"/>
                <w:sz w:val="22"/>
                <w:szCs w:val="22"/>
                <w:lang w:eastAsia="en-US"/>
              </w:rPr>
              <w:t xml:space="preserve"> сельсовет</w:t>
            </w:r>
            <w:r w:rsidR="008207EA">
              <w:rPr>
                <w:rFonts w:eastAsia="Calibri"/>
                <w:sz w:val="22"/>
                <w:szCs w:val="22"/>
                <w:lang w:eastAsia="en-US"/>
              </w:rPr>
              <w:t xml:space="preserve">                                         </w:t>
            </w:r>
            <w:r w:rsidR="008207EA" w:rsidRPr="008207EA">
              <w:rPr>
                <w:rFonts w:eastAsia="Calibri"/>
                <w:i/>
                <w:sz w:val="22"/>
                <w:szCs w:val="22"/>
                <w:lang w:eastAsia="en-US"/>
              </w:rPr>
              <w:t>подпись</w:t>
            </w:r>
          </w:p>
        </w:tc>
        <w:tc>
          <w:tcPr>
            <w:tcW w:w="3826" w:type="dxa"/>
            <w:hideMark/>
          </w:tcPr>
          <w:p w:rsidR="0090360F" w:rsidRPr="0090360F" w:rsidRDefault="0090360F" w:rsidP="0090360F">
            <w:pPr>
              <w:autoSpaceDE/>
              <w:autoSpaceDN/>
              <w:jc w:val="both"/>
              <w:rPr>
                <w:rFonts w:eastAsia="Calibri"/>
                <w:sz w:val="22"/>
                <w:szCs w:val="22"/>
                <w:lang w:eastAsia="en-US"/>
              </w:rPr>
            </w:pPr>
          </w:p>
          <w:p w:rsidR="0090360F" w:rsidRPr="0090360F" w:rsidRDefault="0090360F" w:rsidP="0090360F">
            <w:pPr>
              <w:autoSpaceDE/>
              <w:autoSpaceDN/>
              <w:jc w:val="both"/>
              <w:rPr>
                <w:rFonts w:eastAsia="Calibri"/>
                <w:sz w:val="22"/>
                <w:szCs w:val="22"/>
                <w:lang w:eastAsia="en-US"/>
              </w:rPr>
            </w:pPr>
          </w:p>
          <w:p w:rsidR="0090360F" w:rsidRPr="0090360F" w:rsidRDefault="0090360F" w:rsidP="0090360F">
            <w:pPr>
              <w:autoSpaceDE/>
              <w:autoSpaceDN/>
              <w:jc w:val="both"/>
              <w:rPr>
                <w:rFonts w:eastAsia="Calibri"/>
                <w:sz w:val="22"/>
                <w:szCs w:val="22"/>
                <w:lang w:eastAsia="en-US"/>
              </w:rPr>
            </w:pPr>
            <w:r w:rsidRPr="0090360F">
              <w:rPr>
                <w:rFonts w:eastAsia="Calibri"/>
                <w:sz w:val="22"/>
                <w:szCs w:val="22"/>
                <w:lang w:eastAsia="en-US"/>
              </w:rPr>
              <w:t xml:space="preserve">                             </w:t>
            </w:r>
            <w:proofErr w:type="spellStart"/>
            <w:r w:rsidRPr="0090360F">
              <w:rPr>
                <w:rFonts w:eastAsia="Calibri"/>
                <w:sz w:val="22"/>
                <w:szCs w:val="22"/>
                <w:lang w:eastAsia="en-US"/>
              </w:rPr>
              <w:t>М.Х.Елешев</w:t>
            </w:r>
            <w:proofErr w:type="spellEnd"/>
          </w:p>
        </w:tc>
      </w:tr>
    </w:tbl>
    <w:p w:rsidR="0090360F" w:rsidRPr="0090360F" w:rsidRDefault="0090360F" w:rsidP="0090360F">
      <w:pPr>
        <w:autoSpaceDE/>
        <w:autoSpaceDN/>
        <w:rPr>
          <w:sz w:val="22"/>
          <w:szCs w:val="22"/>
        </w:rPr>
      </w:pPr>
    </w:p>
    <w:p w:rsidR="0090360F" w:rsidRPr="0090360F" w:rsidRDefault="0090360F" w:rsidP="0090360F">
      <w:pPr>
        <w:widowControl w:val="0"/>
        <w:jc w:val="right"/>
        <w:outlineLvl w:val="0"/>
        <w:rPr>
          <w:sz w:val="22"/>
          <w:szCs w:val="22"/>
        </w:rPr>
      </w:pPr>
    </w:p>
    <w:p w:rsidR="0090360F" w:rsidRPr="0090360F" w:rsidRDefault="0090360F" w:rsidP="0090360F">
      <w:pPr>
        <w:autoSpaceDE/>
        <w:autoSpaceDN/>
        <w:jc w:val="right"/>
        <w:rPr>
          <w:color w:val="000000"/>
          <w:sz w:val="22"/>
          <w:szCs w:val="22"/>
        </w:rPr>
      </w:pPr>
      <w:r w:rsidRPr="0090360F">
        <w:rPr>
          <w:color w:val="000000"/>
          <w:sz w:val="22"/>
          <w:szCs w:val="22"/>
        </w:rPr>
        <w:t>Приложение</w:t>
      </w:r>
    </w:p>
    <w:p w:rsidR="0090360F" w:rsidRPr="0090360F" w:rsidRDefault="0090360F" w:rsidP="0090360F">
      <w:pPr>
        <w:autoSpaceDE/>
        <w:autoSpaceDN/>
        <w:jc w:val="right"/>
        <w:rPr>
          <w:color w:val="000000"/>
          <w:sz w:val="22"/>
          <w:szCs w:val="22"/>
        </w:rPr>
      </w:pPr>
      <w:r w:rsidRPr="0090360F">
        <w:rPr>
          <w:color w:val="000000"/>
          <w:sz w:val="22"/>
          <w:szCs w:val="22"/>
        </w:rPr>
        <w:t xml:space="preserve">                                                          к постановлению администрации</w:t>
      </w:r>
    </w:p>
    <w:p w:rsidR="0090360F" w:rsidRPr="0090360F" w:rsidRDefault="0090360F" w:rsidP="0090360F">
      <w:pPr>
        <w:autoSpaceDE/>
        <w:autoSpaceDN/>
        <w:jc w:val="right"/>
        <w:rPr>
          <w:sz w:val="22"/>
          <w:szCs w:val="22"/>
        </w:rPr>
      </w:pPr>
      <w:r w:rsidRPr="0090360F">
        <w:rPr>
          <w:color w:val="000000"/>
          <w:sz w:val="22"/>
          <w:szCs w:val="22"/>
        </w:rPr>
        <w:t xml:space="preserve">                                                                  муниципального образования</w:t>
      </w:r>
    </w:p>
    <w:p w:rsidR="0090360F" w:rsidRPr="0090360F" w:rsidRDefault="0090360F" w:rsidP="0090360F">
      <w:pPr>
        <w:autoSpaceDE/>
        <w:autoSpaceDN/>
        <w:ind w:left="6300"/>
        <w:jc w:val="right"/>
        <w:rPr>
          <w:sz w:val="22"/>
          <w:szCs w:val="22"/>
        </w:rPr>
      </w:pPr>
      <w:proofErr w:type="spellStart"/>
      <w:r w:rsidRPr="0090360F">
        <w:rPr>
          <w:color w:val="000000"/>
          <w:sz w:val="22"/>
          <w:szCs w:val="22"/>
        </w:rPr>
        <w:t>Беляевский</w:t>
      </w:r>
      <w:proofErr w:type="spellEnd"/>
      <w:r w:rsidRPr="0090360F">
        <w:rPr>
          <w:color w:val="000000"/>
          <w:sz w:val="22"/>
          <w:szCs w:val="22"/>
        </w:rPr>
        <w:t xml:space="preserve"> сельсовет</w:t>
      </w:r>
    </w:p>
    <w:p w:rsidR="0090360F" w:rsidRPr="0090360F" w:rsidRDefault="0090360F" w:rsidP="0090360F">
      <w:pPr>
        <w:autoSpaceDE/>
        <w:autoSpaceDN/>
        <w:ind w:left="6300"/>
        <w:jc w:val="right"/>
        <w:rPr>
          <w:color w:val="000000"/>
          <w:sz w:val="22"/>
          <w:szCs w:val="22"/>
        </w:rPr>
      </w:pPr>
      <w:r w:rsidRPr="0090360F">
        <w:rPr>
          <w:color w:val="000000"/>
          <w:sz w:val="22"/>
          <w:szCs w:val="22"/>
        </w:rPr>
        <w:t>от 08.09.2021 № 87-п</w:t>
      </w:r>
    </w:p>
    <w:p w:rsidR="0090360F" w:rsidRPr="0090360F" w:rsidRDefault="0090360F" w:rsidP="0090360F">
      <w:pPr>
        <w:widowControl w:val="0"/>
        <w:rPr>
          <w:sz w:val="22"/>
          <w:szCs w:val="22"/>
        </w:rPr>
      </w:pPr>
    </w:p>
    <w:p w:rsidR="0090360F" w:rsidRPr="0090360F" w:rsidRDefault="0090360F" w:rsidP="0090360F">
      <w:pPr>
        <w:widowControl w:val="0"/>
        <w:jc w:val="center"/>
        <w:rPr>
          <w:b/>
          <w:sz w:val="22"/>
          <w:szCs w:val="22"/>
        </w:rPr>
      </w:pPr>
      <w:r w:rsidRPr="0090360F">
        <w:rPr>
          <w:b/>
          <w:sz w:val="22"/>
          <w:szCs w:val="22"/>
        </w:rPr>
        <w:t xml:space="preserve">РУКОВОДСТВО </w:t>
      </w:r>
    </w:p>
    <w:p w:rsidR="0090360F" w:rsidRPr="0090360F" w:rsidRDefault="0090360F" w:rsidP="0090360F">
      <w:pPr>
        <w:widowControl w:val="0"/>
        <w:jc w:val="center"/>
        <w:rPr>
          <w:b/>
          <w:sz w:val="22"/>
          <w:szCs w:val="22"/>
        </w:rPr>
      </w:pPr>
      <w:r w:rsidRPr="0090360F">
        <w:rPr>
          <w:b/>
          <w:sz w:val="22"/>
          <w:szCs w:val="22"/>
        </w:rPr>
        <w:t xml:space="preserve">ПО СОБЛЮДЕНИЮ ОБЯЗАТЕЛЬНЫХ ТРЕБОВАНИЙ ПРИ ОСУЩЕСТВЛЕНИИ МУНИЦИПАЛЬНОГО </w:t>
      </w:r>
      <w:proofErr w:type="gramStart"/>
      <w:r w:rsidRPr="0090360F">
        <w:rPr>
          <w:b/>
          <w:sz w:val="22"/>
          <w:szCs w:val="22"/>
        </w:rPr>
        <w:t>КОНТРОЛЯ ЗА</w:t>
      </w:r>
      <w:proofErr w:type="gramEnd"/>
      <w:r w:rsidRPr="0090360F">
        <w:rPr>
          <w:b/>
          <w:sz w:val="22"/>
          <w:szCs w:val="22"/>
        </w:rPr>
        <w:t xml:space="preserve"> СОХРАННОСТЬЮ</w:t>
      </w:r>
    </w:p>
    <w:p w:rsidR="0090360F" w:rsidRPr="0090360F" w:rsidRDefault="0090360F" w:rsidP="0090360F">
      <w:pPr>
        <w:widowControl w:val="0"/>
        <w:jc w:val="center"/>
        <w:rPr>
          <w:b/>
          <w:sz w:val="22"/>
          <w:szCs w:val="22"/>
        </w:rPr>
      </w:pPr>
      <w:r w:rsidRPr="0090360F">
        <w:rPr>
          <w:b/>
          <w:sz w:val="22"/>
          <w:szCs w:val="22"/>
        </w:rPr>
        <w:t>АВТОМОБИЛЬНЫХ ДОРОГ МЕСТНОГО ЗНАЧЕНИЯ</w:t>
      </w:r>
    </w:p>
    <w:p w:rsidR="0090360F" w:rsidRPr="0090360F" w:rsidRDefault="0090360F" w:rsidP="0090360F">
      <w:pPr>
        <w:widowControl w:val="0"/>
        <w:contextualSpacing/>
        <w:jc w:val="center"/>
        <w:outlineLvl w:val="1"/>
        <w:rPr>
          <w:b/>
          <w:sz w:val="22"/>
          <w:szCs w:val="22"/>
        </w:rPr>
      </w:pPr>
    </w:p>
    <w:p w:rsidR="0090360F" w:rsidRPr="0090360F" w:rsidRDefault="0090360F" w:rsidP="0090360F">
      <w:pPr>
        <w:widowControl w:val="0"/>
        <w:numPr>
          <w:ilvl w:val="0"/>
          <w:numId w:val="2"/>
        </w:numPr>
        <w:autoSpaceDE/>
        <w:autoSpaceDN/>
        <w:spacing w:after="200" w:line="276" w:lineRule="auto"/>
        <w:contextualSpacing/>
        <w:jc w:val="center"/>
        <w:outlineLvl w:val="1"/>
        <w:rPr>
          <w:b/>
          <w:sz w:val="22"/>
          <w:szCs w:val="22"/>
        </w:rPr>
      </w:pPr>
      <w:r w:rsidRPr="0090360F">
        <w:rPr>
          <w:b/>
          <w:sz w:val="22"/>
          <w:szCs w:val="22"/>
        </w:rPr>
        <w:t>ОБЩИЕ ПОЛОЖЕНИЯ</w:t>
      </w:r>
    </w:p>
    <w:p w:rsidR="0090360F" w:rsidRPr="0090360F" w:rsidRDefault="0090360F" w:rsidP="0090360F">
      <w:pPr>
        <w:adjustRightInd w:val="0"/>
        <w:jc w:val="both"/>
        <w:outlineLvl w:val="0"/>
        <w:rPr>
          <w:rFonts w:eastAsiaTheme="minorHAnsi"/>
          <w:sz w:val="22"/>
          <w:szCs w:val="22"/>
          <w:lang w:eastAsia="en-US"/>
        </w:rPr>
      </w:pPr>
    </w:p>
    <w:p w:rsidR="0090360F" w:rsidRPr="0090360F" w:rsidRDefault="0090360F" w:rsidP="0090360F">
      <w:pPr>
        <w:adjustRightInd w:val="0"/>
        <w:ind w:firstLine="540"/>
        <w:jc w:val="both"/>
        <w:rPr>
          <w:rFonts w:eastAsiaTheme="minorHAnsi"/>
          <w:sz w:val="22"/>
          <w:szCs w:val="22"/>
          <w:lang w:eastAsia="en-US"/>
        </w:rPr>
      </w:pPr>
      <w:proofErr w:type="gramStart"/>
      <w:r w:rsidRPr="0090360F">
        <w:rPr>
          <w:rFonts w:eastAsiaTheme="minorHAnsi"/>
          <w:sz w:val="22"/>
          <w:szCs w:val="22"/>
          <w:lang w:eastAsia="en-US"/>
        </w:rPr>
        <w:t>Муниципальный контроль за сохранностью автомобильных дорог местного значения (далее - муниципальный контроль) - действия должностных лиц Администрации,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w:t>
      </w:r>
      <w:proofErr w:type="gramEnd"/>
      <w:r w:rsidR="008207EA">
        <w:rPr>
          <w:rFonts w:eastAsiaTheme="minorHAnsi"/>
          <w:sz w:val="22"/>
          <w:szCs w:val="22"/>
          <w:lang w:eastAsia="en-US"/>
        </w:rPr>
        <w:t xml:space="preserve"> </w:t>
      </w:r>
      <w:proofErr w:type="gramStart"/>
      <w:r w:rsidRPr="0090360F">
        <w:rPr>
          <w:rFonts w:eastAsiaTheme="minorHAnsi"/>
          <w:sz w:val="22"/>
          <w:szCs w:val="22"/>
          <w:lang w:eastAsia="en-US"/>
        </w:rPr>
        <w:t>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roofErr w:type="gramEnd"/>
    </w:p>
    <w:p w:rsidR="0090360F" w:rsidRPr="0090360F" w:rsidRDefault="0090360F" w:rsidP="0090360F">
      <w:pPr>
        <w:adjustRightInd w:val="0"/>
        <w:ind w:firstLine="540"/>
        <w:jc w:val="both"/>
        <w:rPr>
          <w:rFonts w:eastAsiaTheme="minorHAnsi"/>
          <w:sz w:val="22"/>
          <w:szCs w:val="22"/>
          <w:lang w:eastAsia="en-US"/>
        </w:rPr>
      </w:pPr>
      <w:proofErr w:type="gramStart"/>
      <w:r w:rsidRPr="0090360F">
        <w:rPr>
          <w:rFonts w:eastAsiaTheme="minorHAnsi"/>
          <w:sz w:val="22"/>
          <w:szCs w:val="22"/>
          <w:lang w:eastAsia="en-US"/>
        </w:rPr>
        <w:t>Предметом проверки является соблюдение юридическими лицами, индивидуальными предпринимателями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w:t>
      </w:r>
      <w:proofErr w:type="gramEnd"/>
      <w:r w:rsidRPr="0090360F">
        <w:rPr>
          <w:rFonts w:eastAsiaTheme="minorHAnsi"/>
          <w:sz w:val="22"/>
          <w:szCs w:val="22"/>
          <w:lang w:eastAsia="en-US"/>
        </w:rPr>
        <w:t xml:space="preserve"> и их элементов.</w:t>
      </w:r>
    </w:p>
    <w:p w:rsidR="0090360F" w:rsidRPr="0090360F" w:rsidRDefault="0090360F" w:rsidP="0090360F">
      <w:pPr>
        <w:adjustRightInd w:val="0"/>
        <w:ind w:firstLine="540"/>
        <w:jc w:val="both"/>
        <w:rPr>
          <w:rFonts w:eastAsiaTheme="minorHAnsi"/>
          <w:sz w:val="22"/>
          <w:szCs w:val="22"/>
          <w:lang w:eastAsia="en-US"/>
        </w:rPr>
      </w:pPr>
      <w:r w:rsidRPr="0090360F">
        <w:rPr>
          <w:rFonts w:eastAsiaTheme="minorHAnsi"/>
          <w:sz w:val="22"/>
          <w:szCs w:val="22"/>
          <w:lang w:eastAsia="en-US"/>
        </w:rPr>
        <w:t>Субъектами проверки являются юридические лица и индивидуальные предприниматели, осуществляющие работы в полосе отвода автомобильных дорог и придорожной полосе, владельцы объектов дорожного сервиса, пользователи автомобильных дорог.</w:t>
      </w:r>
    </w:p>
    <w:p w:rsidR="0090360F" w:rsidRPr="0090360F" w:rsidRDefault="0090360F" w:rsidP="0090360F">
      <w:pPr>
        <w:adjustRightInd w:val="0"/>
        <w:ind w:firstLine="540"/>
        <w:jc w:val="both"/>
        <w:rPr>
          <w:rFonts w:eastAsiaTheme="minorHAnsi"/>
          <w:sz w:val="22"/>
          <w:szCs w:val="22"/>
          <w:lang w:eastAsia="en-US"/>
        </w:rPr>
      </w:pPr>
      <w:r w:rsidRPr="0090360F">
        <w:rPr>
          <w:rFonts w:eastAsiaTheme="minorHAnsi"/>
          <w:sz w:val="22"/>
          <w:szCs w:val="22"/>
          <w:lang w:eastAsia="en-US"/>
        </w:rPr>
        <w:t xml:space="preserve">Муниципальный контроль осуществляется в соответствии с административным регламентом осуществления муниципального </w:t>
      </w:r>
      <w:proofErr w:type="gramStart"/>
      <w:r w:rsidRPr="0090360F">
        <w:rPr>
          <w:rFonts w:eastAsiaTheme="minorHAnsi"/>
          <w:sz w:val="22"/>
          <w:szCs w:val="22"/>
          <w:lang w:eastAsia="en-US"/>
        </w:rPr>
        <w:t>контроля за</w:t>
      </w:r>
      <w:proofErr w:type="gramEnd"/>
      <w:r w:rsidRPr="0090360F">
        <w:rPr>
          <w:rFonts w:eastAsiaTheme="minorHAnsi"/>
          <w:sz w:val="22"/>
          <w:szCs w:val="22"/>
          <w:lang w:eastAsia="en-US"/>
        </w:rPr>
        <w:t xml:space="preserve"> обеспечением сохранности автомобильных дорог общего пользования местного значения.</w:t>
      </w:r>
    </w:p>
    <w:p w:rsidR="0090360F" w:rsidRPr="0090360F" w:rsidRDefault="0090360F" w:rsidP="0090360F">
      <w:pPr>
        <w:adjustRightInd w:val="0"/>
        <w:jc w:val="both"/>
        <w:rPr>
          <w:rFonts w:eastAsiaTheme="minorHAnsi"/>
          <w:sz w:val="22"/>
          <w:szCs w:val="22"/>
          <w:lang w:eastAsia="en-US"/>
        </w:rPr>
      </w:pPr>
    </w:p>
    <w:p w:rsidR="0090360F" w:rsidRPr="0090360F" w:rsidRDefault="0090360F" w:rsidP="0090360F">
      <w:pPr>
        <w:numPr>
          <w:ilvl w:val="0"/>
          <w:numId w:val="2"/>
        </w:numPr>
        <w:autoSpaceDE/>
        <w:autoSpaceDN/>
        <w:adjustRightInd w:val="0"/>
        <w:spacing w:after="200" w:line="276" w:lineRule="auto"/>
        <w:contextualSpacing/>
        <w:jc w:val="center"/>
        <w:outlineLvl w:val="0"/>
        <w:rPr>
          <w:rFonts w:eastAsiaTheme="minorHAnsi"/>
          <w:b/>
          <w:sz w:val="22"/>
          <w:szCs w:val="22"/>
          <w:lang w:eastAsia="en-US"/>
        </w:rPr>
      </w:pPr>
      <w:r w:rsidRPr="0090360F">
        <w:rPr>
          <w:rFonts w:eastAsiaTheme="minorHAnsi"/>
          <w:b/>
          <w:sz w:val="22"/>
          <w:szCs w:val="22"/>
          <w:lang w:eastAsia="en-US"/>
        </w:rPr>
        <w:t xml:space="preserve">НОРМАТИВНЫЕ ПРАВОВЫЕ АКТЫ, СОДЕРЖАЩИЕ ОБЯЗАТЕЛЬНЫЕ ТРЕБОВАНИЯ, СОБЛЮДЕНИЕ </w:t>
      </w:r>
    </w:p>
    <w:p w:rsidR="0090360F" w:rsidRPr="0090360F" w:rsidRDefault="0090360F" w:rsidP="0090360F">
      <w:pPr>
        <w:adjustRightInd w:val="0"/>
        <w:ind w:left="720"/>
        <w:contextualSpacing/>
        <w:jc w:val="center"/>
        <w:outlineLvl w:val="0"/>
        <w:rPr>
          <w:rFonts w:eastAsiaTheme="minorHAnsi"/>
          <w:b/>
          <w:sz w:val="22"/>
          <w:szCs w:val="22"/>
          <w:lang w:eastAsia="en-US"/>
        </w:rPr>
      </w:pPr>
      <w:r w:rsidRPr="0090360F">
        <w:rPr>
          <w:rFonts w:eastAsiaTheme="minorHAnsi"/>
          <w:b/>
          <w:sz w:val="22"/>
          <w:szCs w:val="22"/>
          <w:lang w:eastAsia="en-US"/>
        </w:rPr>
        <w:t>КОТОРЫХ ОЦЕНИВАЕТСЯ ПРИ ПРОВЕДЕНИИ МЕРОПРИЯТИЙ КОНТРОЛЮ</w:t>
      </w:r>
    </w:p>
    <w:p w:rsidR="0090360F" w:rsidRPr="0090360F" w:rsidRDefault="0090360F" w:rsidP="0090360F">
      <w:pPr>
        <w:adjustRightInd w:val="0"/>
        <w:jc w:val="both"/>
        <w:rPr>
          <w:rFonts w:eastAsiaTheme="minorHAnsi"/>
          <w:sz w:val="22"/>
          <w:szCs w:val="22"/>
          <w:lang w:eastAsia="en-US"/>
        </w:rPr>
      </w:pPr>
    </w:p>
    <w:p w:rsidR="0090360F" w:rsidRPr="0090360F" w:rsidRDefault="0090360F" w:rsidP="0090360F">
      <w:pPr>
        <w:adjustRightInd w:val="0"/>
        <w:ind w:firstLine="540"/>
        <w:jc w:val="both"/>
        <w:rPr>
          <w:rFonts w:eastAsiaTheme="minorHAnsi"/>
          <w:sz w:val="22"/>
          <w:szCs w:val="22"/>
          <w:lang w:eastAsia="en-US"/>
        </w:rPr>
      </w:pPr>
      <w:r w:rsidRPr="0090360F">
        <w:rPr>
          <w:rFonts w:eastAsiaTheme="minorHAnsi"/>
          <w:sz w:val="22"/>
          <w:szCs w:val="22"/>
          <w:lang w:eastAsia="en-US"/>
        </w:rPr>
        <w:t xml:space="preserve">- Федеральный </w:t>
      </w:r>
      <w:hyperlink r:id="rId28" w:history="1">
        <w:r w:rsidRPr="0090360F">
          <w:rPr>
            <w:rFonts w:eastAsiaTheme="minorHAnsi"/>
            <w:color w:val="0000FF"/>
            <w:sz w:val="22"/>
            <w:szCs w:val="22"/>
            <w:lang w:eastAsia="en-US"/>
          </w:rPr>
          <w:t>закон</w:t>
        </w:r>
      </w:hyperlink>
      <w:r w:rsidRPr="0090360F">
        <w:rPr>
          <w:rFonts w:eastAsiaTheme="minorHAnsi"/>
          <w:sz w:val="22"/>
          <w:szCs w:val="22"/>
          <w:lang w:eastAsia="en-US"/>
        </w:rPr>
        <w:t xml:space="preserve"> от 10.12.1995 N 196-ФЗ "О безопасности дорожного движения";</w:t>
      </w:r>
    </w:p>
    <w:p w:rsidR="0090360F" w:rsidRPr="0090360F" w:rsidRDefault="0090360F" w:rsidP="0090360F">
      <w:pPr>
        <w:adjustRightInd w:val="0"/>
        <w:ind w:firstLine="540"/>
        <w:jc w:val="both"/>
        <w:rPr>
          <w:rFonts w:eastAsiaTheme="minorHAnsi"/>
          <w:sz w:val="22"/>
          <w:szCs w:val="22"/>
          <w:lang w:eastAsia="en-US"/>
        </w:rPr>
      </w:pPr>
      <w:r w:rsidRPr="0090360F">
        <w:rPr>
          <w:rFonts w:eastAsiaTheme="minorHAnsi"/>
          <w:sz w:val="22"/>
          <w:szCs w:val="22"/>
          <w:lang w:eastAsia="en-US"/>
        </w:rPr>
        <w:t xml:space="preserve">- Федеральный </w:t>
      </w:r>
      <w:hyperlink r:id="rId29" w:history="1">
        <w:r w:rsidRPr="0090360F">
          <w:rPr>
            <w:rFonts w:eastAsiaTheme="minorHAnsi"/>
            <w:color w:val="0000FF"/>
            <w:sz w:val="22"/>
            <w:szCs w:val="22"/>
            <w:lang w:eastAsia="en-US"/>
          </w:rPr>
          <w:t>закон</w:t>
        </w:r>
      </w:hyperlink>
      <w:r w:rsidRPr="0090360F">
        <w:rPr>
          <w:rFonts w:eastAsiaTheme="minorHAnsi"/>
          <w:sz w:val="22"/>
          <w:szCs w:val="22"/>
          <w:lang w:eastAsia="en-US"/>
        </w:rPr>
        <w:t xml:space="preserve"> от 06.10.2003 N 131-ФЗ "Об общих принципах организации местного самоуправления в Российской Федерации";</w:t>
      </w:r>
    </w:p>
    <w:p w:rsidR="0090360F" w:rsidRPr="0090360F" w:rsidRDefault="0090360F" w:rsidP="0090360F">
      <w:pPr>
        <w:adjustRightInd w:val="0"/>
        <w:ind w:firstLine="540"/>
        <w:jc w:val="both"/>
        <w:rPr>
          <w:rFonts w:eastAsiaTheme="minorHAnsi"/>
          <w:sz w:val="22"/>
          <w:szCs w:val="22"/>
          <w:lang w:eastAsia="en-US"/>
        </w:rPr>
      </w:pPr>
      <w:r w:rsidRPr="0090360F">
        <w:rPr>
          <w:rFonts w:eastAsiaTheme="minorHAnsi"/>
          <w:sz w:val="22"/>
          <w:szCs w:val="22"/>
          <w:lang w:eastAsia="en-US"/>
        </w:rPr>
        <w:t xml:space="preserve">- Федеральный </w:t>
      </w:r>
      <w:hyperlink r:id="rId30" w:history="1">
        <w:r w:rsidRPr="0090360F">
          <w:rPr>
            <w:rFonts w:eastAsiaTheme="minorHAnsi"/>
            <w:color w:val="0000FF"/>
            <w:sz w:val="22"/>
            <w:szCs w:val="22"/>
            <w:lang w:eastAsia="en-US"/>
          </w:rPr>
          <w:t>закон</w:t>
        </w:r>
      </w:hyperlink>
      <w:r w:rsidRPr="0090360F">
        <w:rPr>
          <w:rFonts w:eastAsiaTheme="minorHAnsi"/>
          <w:sz w:val="22"/>
          <w:szCs w:val="22"/>
          <w:lang w:eastAsia="en-US"/>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0360F" w:rsidRPr="0090360F" w:rsidRDefault="0090360F" w:rsidP="0090360F">
      <w:pPr>
        <w:adjustRightInd w:val="0"/>
        <w:ind w:firstLine="540"/>
        <w:jc w:val="both"/>
        <w:rPr>
          <w:rFonts w:eastAsiaTheme="minorHAnsi"/>
          <w:sz w:val="22"/>
          <w:szCs w:val="22"/>
          <w:lang w:eastAsia="en-US"/>
        </w:rPr>
      </w:pPr>
      <w:r w:rsidRPr="0090360F">
        <w:rPr>
          <w:rFonts w:eastAsiaTheme="minorHAnsi"/>
          <w:sz w:val="22"/>
          <w:szCs w:val="22"/>
          <w:lang w:eastAsia="en-US"/>
        </w:rPr>
        <w:t xml:space="preserve">- Федеральный </w:t>
      </w:r>
      <w:hyperlink r:id="rId31" w:history="1">
        <w:r w:rsidRPr="0090360F">
          <w:rPr>
            <w:rFonts w:eastAsiaTheme="minorHAnsi"/>
            <w:color w:val="0000FF"/>
            <w:sz w:val="22"/>
            <w:szCs w:val="22"/>
            <w:lang w:eastAsia="en-US"/>
          </w:rPr>
          <w:t>закон</w:t>
        </w:r>
      </w:hyperlink>
      <w:r w:rsidRPr="0090360F">
        <w:rPr>
          <w:rFonts w:eastAsiaTheme="minorHAnsi"/>
          <w:sz w:val="22"/>
          <w:szCs w:val="22"/>
          <w:lang w:eastAsia="en-US"/>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360F" w:rsidRPr="0090360F" w:rsidRDefault="0090360F" w:rsidP="0090360F">
      <w:pPr>
        <w:widowControl w:val="0"/>
        <w:contextualSpacing/>
        <w:jc w:val="both"/>
        <w:outlineLvl w:val="1"/>
        <w:rPr>
          <w:sz w:val="22"/>
          <w:szCs w:val="22"/>
        </w:rPr>
      </w:pPr>
    </w:p>
    <w:p w:rsidR="0090360F" w:rsidRPr="0090360F" w:rsidRDefault="0090360F" w:rsidP="0090360F">
      <w:pPr>
        <w:widowControl w:val="0"/>
        <w:contextualSpacing/>
        <w:jc w:val="center"/>
        <w:outlineLvl w:val="1"/>
        <w:rPr>
          <w:b/>
          <w:sz w:val="22"/>
          <w:szCs w:val="22"/>
        </w:rPr>
      </w:pPr>
      <w:r w:rsidRPr="0090360F">
        <w:rPr>
          <w:b/>
          <w:sz w:val="22"/>
          <w:szCs w:val="22"/>
        </w:rPr>
        <w:t xml:space="preserve">3. ОТВЕТСТВЕННОСТЬ ЗА ПРАВОНАРУШЕНИЯ ПРИ ОСУЩЕСТВЛЕНИИ МУНИЦИПАЛЬНОГО </w:t>
      </w:r>
      <w:proofErr w:type="gramStart"/>
      <w:r w:rsidRPr="0090360F">
        <w:rPr>
          <w:b/>
          <w:sz w:val="22"/>
          <w:szCs w:val="22"/>
        </w:rPr>
        <w:t>КОНТРОЛЯ ЗА</w:t>
      </w:r>
      <w:proofErr w:type="gramEnd"/>
      <w:r w:rsidRPr="0090360F">
        <w:rPr>
          <w:b/>
          <w:sz w:val="22"/>
          <w:szCs w:val="22"/>
        </w:rPr>
        <w:t xml:space="preserve"> СОХРАННОСТЬЮ</w:t>
      </w:r>
    </w:p>
    <w:p w:rsidR="0090360F" w:rsidRPr="0090360F" w:rsidRDefault="0090360F" w:rsidP="0090360F">
      <w:pPr>
        <w:widowControl w:val="0"/>
        <w:contextualSpacing/>
        <w:jc w:val="center"/>
        <w:outlineLvl w:val="1"/>
        <w:rPr>
          <w:b/>
          <w:sz w:val="22"/>
          <w:szCs w:val="22"/>
        </w:rPr>
      </w:pPr>
      <w:r w:rsidRPr="0090360F">
        <w:rPr>
          <w:b/>
          <w:sz w:val="22"/>
          <w:szCs w:val="22"/>
        </w:rPr>
        <w:t>АВТОМОБИЛЬНЫХ ДОРОГ МЕСТНОГО ЗНАЧЕНИЯ</w:t>
      </w:r>
    </w:p>
    <w:p w:rsidR="0090360F" w:rsidRPr="0090360F" w:rsidRDefault="0090360F" w:rsidP="0090360F">
      <w:pPr>
        <w:widowControl w:val="0"/>
        <w:contextualSpacing/>
        <w:jc w:val="both"/>
        <w:outlineLvl w:val="1"/>
        <w:rPr>
          <w:sz w:val="22"/>
          <w:szCs w:val="22"/>
        </w:rPr>
      </w:pPr>
    </w:p>
    <w:p w:rsidR="0090360F" w:rsidRPr="0090360F" w:rsidRDefault="0090360F" w:rsidP="0090360F">
      <w:pPr>
        <w:widowControl w:val="0"/>
        <w:ind w:firstLine="708"/>
        <w:contextualSpacing/>
        <w:jc w:val="both"/>
        <w:outlineLvl w:val="1"/>
        <w:rPr>
          <w:sz w:val="22"/>
          <w:szCs w:val="22"/>
        </w:rPr>
      </w:pPr>
      <w:r w:rsidRPr="0090360F">
        <w:rPr>
          <w:sz w:val="22"/>
          <w:szCs w:val="22"/>
        </w:rPr>
        <w:t>Пользователям автомобильных дорог и иным осуществляющим использование автомобильных дорог лицам запрещается:</w:t>
      </w:r>
    </w:p>
    <w:p w:rsidR="0090360F" w:rsidRPr="0090360F" w:rsidRDefault="0090360F" w:rsidP="0090360F">
      <w:pPr>
        <w:widowControl w:val="0"/>
        <w:ind w:firstLine="708"/>
        <w:contextualSpacing/>
        <w:jc w:val="both"/>
        <w:outlineLvl w:val="1"/>
        <w:rPr>
          <w:sz w:val="22"/>
          <w:szCs w:val="22"/>
        </w:rPr>
      </w:pPr>
      <w:r w:rsidRPr="0090360F">
        <w:rPr>
          <w:sz w:val="22"/>
          <w:szCs w:val="22"/>
        </w:rPr>
        <w:t>1) загрязнять дорожное покрытие, полосы отвода и придорожные полосы автомобильных дорог;</w:t>
      </w:r>
    </w:p>
    <w:p w:rsidR="0090360F" w:rsidRPr="0090360F" w:rsidRDefault="0090360F" w:rsidP="0090360F">
      <w:pPr>
        <w:widowControl w:val="0"/>
        <w:ind w:firstLine="708"/>
        <w:contextualSpacing/>
        <w:jc w:val="both"/>
        <w:outlineLvl w:val="1"/>
        <w:rPr>
          <w:sz w:val="22"/>
          <w:szCs w:val="22"/>
        </w:rPr>
      </w:pPr>
      <w:r w:rsidRPr="0090360F">
        <w:rPr>
          <w:sz w:val="22"/>
          <w:szCs w:val="22"/>
        </w:rPr>
        <w:t>2) использовать водоотводные сооружения автомобильных дорог для стока или сброса вод;</w:t>
      </w:r>
    </w:p>
    <w:p w:rsidR="0090360F" w:rsidRPr="0090360F" w:rsidRDefault="0090360F" w:rsidP="0090360F">
      <w:pPr>
        <w:widowControl w:val="0"/>
        <w:ind w:firstLine="708"/>
        <w:contextualSpacing/>
        <w:jc w:val="both"/>
        <w:outlineLvl w:val="1"/>
        <w:rPr>
          <w:sz w:val="22"/>
          <w:szCs w:val="22"/>
        </w:rPr>
      </w:pPr>
      <w:r w:rsidRPr="0090360F">
        <w:rPr>
          <w:sz w:val="22"/>
          <w:szCs w:val="22"/>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90360F">
        <w:rPr>
          <w:sz w:val="22"/>
          <w:szCs w:val="22"/>
        </w:rPr>
        <w:t>дств с д</w:t>
      </w:r>
      <w:proofErr w:type="gramEnd"/>
      <w:r w:rsidRPr="0090360F">
        <w:rPr>
          <w:sz w:val="22"/>
          <w:szCs w:val="22"/>
        </w:rPr>
        <w:t>орожным покрытием;</w:t>
      </w:r>
    </w:p>
    <w:p w:rsidR="0090360F" w:rsidRPr="0090360F" w:rsidRDefault="0090360F" w:rsidP="0090360F">
      <w:pPr>
        <w:widowControl w:val="0"/>
        <w:ind w:firstLine="708"/>
        <w:contextualSpacing/>
        <w:jc w:val="both"/>
        <w:outlineLvl w:val="1"/>
        <w:rPr>
          <w:sz w:val="22"/>
          <w:szCs w:val="22"/>
        </w:rPr>
      </w:pPr>
      <w:r w:rsidRPr="0090360F">
        <w:rPr>
          <w:sz w:val="22"/>
          <w:szCs w:val="22"/>
        </w:rPr>
        <w:t>4) создавать условия, препятствующие обеспечению безопасности дорожного движения;</w:t>
      </w:r>
    </w:p>
    <w:p w:rsidR="0090360F" w:rsidRPr="0090360F" w:rsidRDefault="0090360F" w:rsidP="0090360F">
      <w:pPr>
        <w:widowControl w:val="0"/>
        <w:ind w:firstLine="708"/>
        <w:contextualSpacing/>
        <w:jc w:val="both"/>
        <w:outlineLvl w:val="1"/>
        <w:rPr>
          <w:sz w:val="22"/>
          <w:szCs w:val="22"/>
        </w:rPr>
      </w:pPr>
      <w:r w:rsidRPr="0090360F">
        <w:rPr>
          <w:sz w:val="22"/>
          <w:szCs w:val="22"/>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90360F" w:rsidRPr="0090360F" w:rsidRDefault="0090360F" w:rsidP="0090360F">
      <w:pPr>
        <w:widowControl w:val="0"/>
        <w:ind w:firstLine="708"/>
        <w:contextualSpacing/>
        <w:jc w:val="both"/>
        <w:outlineLvl w:val="1"/>
        <w:rPr>
          <w:sz w:val="22"/>
          <w:szCs w:val="22"/>
        </w:rPr>
      </w:pPr>
      <w:r w:rsidRPr="0090360F">
        <w:rPr>
          <w:sz w:val="22"/>
          <w:szCs w:val="22"/>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90360F" w:rsidRPr="0090360F" w:rsidRDefault="0090360F" w:rsidP="0090360F">
      <w:pPr>
        <w:widowControl w:val="0"/>
        <w:ind w:firstLine="708"/>
        <w:contextualSpacing/>
        <w:jc w:val="both"/>
        <w:outlineLvl w:val="1"/>
        <w:rPr>
          <w:sz w:val="22"/>
          <w:szCs w:val="22"/>
        </w:rPr>
      </w:pPr>
      <w:r w:rsidRPr="0090360F">
        <w:rPr>
          <w:sz w:val="22"/>
          <w:szCs w:val="22"/>
        </w:rPr>
        <w:t>7) нарушать другие установленные федеральными законами и иными нормативными правовыми актами Российской Федерации, законами и иными нормативными правовыми актами Оренбургской области и муниципальными правовыми актами требования к ограничению использования автомобильных дорог, их полос отвода и придорожных полос.</w:t>
      </w:r>
    </w:p>
    <w:p w:rsidR="0090360F" w:rsidRPr="0090360F" w:rsidRDefault="0090360F" w:rsidP="0090360F">
      <w:pPr>
        <w:widowControl w:val="0"/>
        <w:ind w:firstLine="708"/>
        <w:contextualSpacing/>
        <w:jc w:val="both"/>
        <w:outlineLvl w:val="1"/>
        <w:rPr>
          <w:sz w:val="22"/>
          <w:szCs w:val="22"/>
        </w:rPr>
      </w:pPr>
      <w:proofErr w:type="gramStart"/>
      <w:r w:rsidRPr="0090360F">
        <w:rPr>
          <w:sz w:val="22"/>
          <w:szCs w:val="22"/>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допустившие нарушения обязательных требований,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w:t>
      </w:r>
      <w:proofErr w:type="gramEnd"/>
      <w:r w:rsidRPr="0090360F">
        <w:rPr>
          <w:sz w:val="22"/>
          <w:szCs w:val="22"/>
        </w:rPr>
        <w:t xml:space="preserve"> Российской Федерации.</w:t>
      </w:r>
    </w:p>
    <w:p w:rsidR="0090360F" w:rsidRPr="0090360F" w:rsidRDefault="0090360F" w:rsidP="0090360F">
      <w:pPr>
        <w:widowControl w:val="0"/>
        <w:ind w:firstLine="708"/>
        <w:contextualSpacing/>
        <w:jc w:val="both"/>
        <w:outlineLvl w:val="1"/>
        <w:rPr>
          <w:sz w:val="22"/>
          <w:szCs w:val="22"/>
        </w:rPr>
      </w:pPr>
      <w:r w:rsidRPr="0090360F">
        <w:rPr>
          <w:sz w:val="22"/>
          <w:szCs w:val="22"/>
        </w:rPr>
        <w:t>Несоблюдение вышеуказанных требований образует составы административного правонарушения, предусмотренные гл. 19 КоАП РФ, а именно:</w:t>
      </w:r>
    </w:p>
    <w:p w:rsidR="0090360F" w:rsidRPr="0090360F" w:rsidRDefault="0090360F" w:rsidP="0090360F">
      <w:pPr>
        <w:widowControl w:val="0"/>
        <w:ind w:firstLine="708"/>
        <w:contextualSpacing/>
        <w:jc w:val="both"/>
        <w:outlineLvl w:val="1"/>
        <w:rPr>
          <w:sz w:val="22"/>
          <w:szCs w:val="22"/>
        </w:rPr>
      </w:pPr>
      <w:r w:rsidRPr="0090360F">
        <w:rPr>
          <w:sz w:val="22"/>
          <w:szCs w:val="22"/>
        </w:rPr>
        <w:t>- 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90360F" w:rsidRPr="0090360F" w:rsidRDefault="0090360F" w:rsidP="0090360F">
      <w:pPr>
        <w:widowControl w:val="0"/>
        <w:ind w:firstLine="708"/>
        <w:contextualSpacing/>
        <w:jc w:val="both"/>
        <w:outlineLvl w:val="1"/>
        <w:rPr>
          <w:sz w:val="22"/>
          <w:szCs w:val="22"/>
        </w:rPr>
      </w:pPr>
      <w:r w:rsidRPr="0090360F">
        <w:rPr>
          <w:sz w:val="22"/>
          <w:szCs w:val="22"/>
        </w:rPr>
        <w:t xml:space="preserve">- статья 19.4.1. Воспрепятствование законной деятельности должностного лица органа </w:t>
      </w:r>
      <w:r w:rsidRPr="0090360F">
        <w:rPr>
          <w:sz w:val="22"/>
          <w:szCs w:val="22"/>
        </w:rPr>
        <w:lastRenderedPageBreak/>
        <w:t>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90360F" w:rsidRPr="0090360F" w:rsidRDefault="0090360F" w:rsidP="0090360F">
      <w:pPr>
        <w:widowControl w:val="0"/>
        <w:ind w:firstLine="708"/>
        <w:contextualSpacing/>
        <w:jc w:val="both"/>
        <w:outlineLvl w:val="1"/>
        <w:rPr>
          <w:sz w:val="22"/>
          <w:szCs w:val="22"/>
        </w:rPr>
      </w:pPr>
      <w:r w:rsidRPr="0090360F">
        <w:rPr>
          <w:sz w:val="22"/>
          <w:szCs w:val="22"/>
        </w:rPr>
        <w:t xml:space="preserve">- статья 19.5. </w:t>
      </w:r>
      <w:proofErr w:type="gramStart"/>
      <w:r w:rsidRPr="0090360F">
        <w:rPr>
          <w:sz w:val="22"/>
          <w:szCs w:val="22"/>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roofErr w:type="gramEnd"/>
    </w:p>
    <w:p w:rsidR="0090360F" w:rsidRPr="0090360F" w:rsidRDefault="0090360F" w:rsidP="0090360F">
      <w:pPr>
        <w:widowControl w:val="0"/>
        <w:ind w:firstLine="708"/>
        <w:contextualSpacing/>
        <w:jc w:val="both"/>
        <w:outlineLvl w:val="1"/>
        <w:rPr>
          <w:sz w:val="22"/>
          <w:szCs w:val="22"/>
        </w:rPr>
      </w:pPr>
      <w:r w:rsidRPr="0090360F">
        <w:rPr>
          <w:sz w:val="22"/>
          <w:szCs w:val="22"/>
        </w:rPr>
        <w:t>- статья 19.7. Непредставление сведений (информации).</w:t>
      </w:r>
    </w:p>
    <w:p w:rsidR="00E04668" w:rsidRDefault="00E04668" w:rsidP="00E04668">
      <w:pPr>
        <w:jc w:val="both"/>
        <w:rPr>
          <w:b/>
          <w:color w:val="000000" w:themeColor="text1"/>
          <w:sz w:val="22"/>
          <w:u w:val="single"/>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F7103" w:rsidRPr="007F7103" w:rsidTr="007F7103">
        <w:trPr>
          <w:cantSplit/>
          <w:trHeight w:val="1134"/>
        </w:trPr>
        <w:tc>
          <w:tcPr>
            <w:tcW w:w="9072" w:type="dxa"/>
            <w:tcBorders>
              <w:top w:val="nil"/>
              <w:left w:val="nil"/>
              <w:bottom w:val="double" w:sz="12" w:space="0" w:color="auto"/>
              <w:right w:val="nil"/>
            </w:tcBorders>
            <w:hideMark/>
          </w:tcPr>
          <w:p w:rsidR="007F7103" w:rsidRPr="007F7103" w:rsidRDefault="007F7103" w:rsidP="007F7103">
            <w:pPr>
              <w:tabs>
                <w:tab w:val="center" w:pos="4466"/>
                <w:tab w:val="left" w:pos="7587"/>
              </w:tabs>
              <w:autoSpaceDE/>
              <w:autoSpaceDN/>
              <w:spacing w:line="276" w:lineRule="auto"/>
              <w:rPr>
                <w:b/>
                <w:sz w:val="22"/>
                <w:szCs w:val="22"/>
                <w:lang w:eastAsia="en-US"/>
              </w:rPr>
            </w:pPr>
            <w:r w:rsidRPr="007F7103">
              <w:rPr>
                <w:b/>
                <w:sz w:val="22"/>
                <w:szCs w:val="22"/>
                <w:lang w:eastAsia="en-US"/>
              </w:rPr>
              <w:tab/>
              <w:t>АДМИНИСТРАЦИЯ</w:t>
            </w:r>
            <w:r w:rsidRPr="007F7103">
              <w:rPr>
                <w:b/>
                <w:sz w:val="22"/>
                <w:szCs w:val="22"/>
                <w:lang w:eastAsia="en-US"/>
              </w:rPr>
              <w:tab/>
            </w:r>
          </w:p>
          <w:p w:rsidR="007F7103" w:rsidRPr="007F7103" w:rsidRDefault="007F7103" w:rsidP="007F7103">
            <w:pPr>
              <w:autoSpaceDE/>
              <w:autoSpaceDN/>
              <w:spacing w:line="276" w:lineRule="auto"/>
              <w:jc w:val="center"/>
              <w:rPr>
                <w:b/>
                <w:sz w:val="22"/>
                <w:szCs w:val="22"/>
                <w:lang w:eastAsia="en-US"/>
              </w:rPr>
            </w:pPr>
            <w:r w:rsidRPr="007F7103">
              <w:rPr>
                <w:b/>
                <w:sz w:val="22"/>
                <w:szCs w:val="22"/>
                <w:lang w:eastAsia="en-US"/>
              </w:rPr>
              <w:t>МУНИЦИПАЛЬНОГО ОБРАЗОВАНИЯ</w:t>
            </w:r>
          </w:p>
          <w:p w:rsidR="007F7103" w:rsidRPr="007F7103" w:rsidRDefault="007F7103" w:rsidP="007F7103">
            <w:pPr>
              <w:autoSpaceDE/>
              <w:autoSpaceDN/>
              <w:spacing w:line="276" w:lineRule="auto"/>
              <w:jc w:val="center"/>
              <w:rPr>
                <w:b/>
                <w:sz w:val="22"/>
                <w:szCs w:val="22"/>
                <w:lang w:eastAsia="en-US"/>
              </w:rPr>
            </w:pPr>
            <w:r w:rsidRPr="007F7103">
              <w:rPr>
                <w:b/>
                <w:sz w:val="22"/>
                <w:szCs w:val="22"/>
                <w:lang w:eastAsia="en-US"/>
              </w:rPr>
              <w:t>БЕЛЯЕВСКИЙ СЕЛЬСОВЕТ</w:t>
            </w:r>
          </w:p>
          <w:p w:rsidR="007F7103" w:rsidRPr="007F7103" w:rsidRDefault="007F7103" w:rsidP="007F7103">
            <w:pPr>
              <w:autoSpaceDE/>
              <w:autoSpaceDN/>
              <w:spacing w:line="276" w:lineRule="auto"/>
              <w:jc w:val="center"/>
              <w:rPr>
                <w:b/>
                <w:sz w:val="22"/>
                <w:szCs w:val="22"/>
                <w:lang w:eastAsia="en-US"/>
              </w:rPr>
            </w:pPr>
            <w:r w:rsidRPr="007F7103">
              <w:rPr>
                <w:b/>
                <w:sz w:val="22"/>
                <w:szCs w:val="22"/>
                <w:lang w:eastAsia="en-US"/>
              </w:rPr>
              <w:t>БЕЛЯЕВСКОГО  РАЙОНА ОРЕНБУРГСКОЙ ОБЛАСТИ</w:t>
            </w:r>
          </w:p>
        </w:tc>
      </w:tr>
      <w:tr w:rsidR="007F7103" w:rsidRPr="007F7103" w:rsidTr="007F7103">
        <w:trPr>
          <w:cantSplit/>
          <w:trHeight w:val="1190"/>
        </w:trPr>
        <w:tc>
          <w:tcPr>
            <w:tcW w:w="9072" w:type="dxa"/>
            <w:vAlign w:val="bottom"/>
          </w:tcPr>
          <w:p w:rsidR="007F7103" w:rsidRPr="007F7103" w:rsidRDefault="007F7103" w:rsidP="007F7103">
            <w:pPr>
              <w:spacing w:line="276" w:lineRule="auto"/>
              <w:jc w:val="center"/>
              <w:rPr>
                <w:b/>
                <w:sz w:val="22"/>
                <w:szCs w:val="22"/>
                <w:lang w:eastAsia="en-US"/>
              </w:rPr>
            </w:pPr>
          </w:p>
          <w:p w:rsidR="007F7103" w:rsidRPr="007F7103" w:rsidRDefault="007F7103" w:rsidP="007F7103">
            <w:pPr>
              <w:spacing w:line="276" w:lineRule="auto"/>
              <w:jc w:val="center"/>
              <w:rPr>
                <w:b/>
                <w:sz w:val="22"/>
                <w:szCs w:val="22"/>
                <w:lang w:eastAsia="en-US"/>
              </w:rPr>
            </w:pPr>
            <w:r w:rsidRPr="007F7103">
              <w:rPr>
                <w:b/>
                <w:sz w:val="22"/>
                <w:szCs w:val="22"/>
                <w:lang w:eastAsia="en-US"/>
              </w:rPr>
              <w:t>ПОСТАНОВЛЕНИЕ</w:t>
            </w:r>
          </w:p>
          <w:p w:rsidR="007F7103" w:rsidRPr="007F7103" w:rsidRDefault="007F7103" w:rsidP="007F7103">
            <w:pPr>
              <w:spacing w:line="276" w:lineRule="auto"/>
              <w:jc w:val="center"/>
              <w:rPr>
                <w:b/>
                <w:sz w:val="22"/>
                <w:szCs w:val="22"/>
                <w:lang w:eastAsia="en-US"/>
              </w:rPr>
            </w:pPr>
          </w:p>
          <w:p w:rsidR="007F7103" w:rsidRPr="007F7103" w:rsidRDefault="007F7103" w:rsidP="007F7103">
            <w:pPr>
              <w:spacing w:line="276" w:lineRule="auto"/>
              <w:rPr>
                <w:sz w:val="22"/>
                <w:szCs w:val="22"/>
                <w:lang w:eastAsia="en-US"/>
              </w:rPr>
            </w:pPr>
            <w:r w:rsidRPr="007F7103">
              <w:rPr>
                <w:sz w:val="22"/>
                <w:szCs w:val="22"/>
                <w:lang w:eastAsia="en-US"/>
              </w:rPr>
              <w:t xml:space="preserve">08.09.2021                                                                                        </w:t>
            </w:r>
            <w:r>
              <w:rPr>
                <w:sz w:val="22"/>
                <w:szCs w:val="22"/>
                <w:lang w:eastAsia="en-US"/>
              </w:rPr>
              <w:t xml:space="preserve">                                     </w:t>
            </w:r>
            <w:r w:rsidRPr="007F7103">
              <w:rPr>
                <w:sz w:val="22"/>
                <w:szCs w:val="22"/>
                <w:lang w:eastAsia="en-US"/>
              </w:rPr>
              <w:t xml:space="preserve">     № 88-п</w:t>
            </w:r>
          </w:p>
        </w:tc>
      </w:tr>
    </w:tbl>
    <w:p w:rsidR="007F7103" w:rsidRPr="007F7103" w:rsidRDefault="007F7103" w:rsidP="007F7103">
      <w:pPr>
        <w:widowControl w:val="0"/>
        <w:jc w:val="center"/>
        <w:rPr>
          <w:b/>
          <w:sz w:val="22"/>
          <w:szCs w:val="22"/>
        </w:rPr>
      </w:pPr>
    </w:p>
    <w:p w:rsidR="007F7103" w:rsidRPr="007F7103" w:rsidRDefault="007F7103" w:rsidP="007F7103">
      <w:pPr>
        <w:widowControl w:val="0"/>
        <w:rPr>
          <w:b/>
          <w:sz w:val="22"/>
          <w:szCs w:val="22"/>
        </w:rPr>
      </w:pPr>
    </w:p>
    <w:p w:rsidR="007F7103" w:rsidRPr="007F7103" w:rsidRDefault="007F7103" w:rsidP="007F7103">
      <w:pPr>
        <w:widowControl w:val="0"/>
        <w:jc w:val="center"/>
        <w:rPr>
          <w:sz w:val="22"/>
          <w:szCs w:val="22"/>
        </w:rPr>
      </w:pPr>
      <w:r w:rsidRPr="007F7103">
        <w:rPr>
          <w:sz w:val="22"/>
          <w:szCs w:val="22"/>
        </w:rPr>
        <w:t xml:space="preserve">Об утверждении руководства по соблюдению </w:t>
      </w:r>
      <w:proofErr w:type="gramStart"/>
      <w:r w:rsidRPr="007F7103">
        <w:rPr>
          <w:sz w:val="22"/>
          <w:szCs w:val="22"/>
        </w:rPr>
        <w:t>обязательных</w:t>
      </w:r>
      <w:proofErr w:type="gramEnd"/>
      <w:r w:rsidRPr="007F7103">
        <w:rPr>
          <w:sz w:val="22"/>
          <w:szCs w:val="22"/>
        </w:rPr>
        <w:t xml:space="preserve"> </w:t>
      </w:r>
    </w:p>
    <w:p w:rsidR="007F7103" w:rsidRPr="007F7103" w:rsidRDefault="007F7103" w:rsidP="007F7103">
      <w:pPr>
        <w:widowControl w:val="0"/>
        <w:jc w:val="center"/>
        <w:rPr>
          <w:sz w:val="22"/>
          <w:szCs w:val="22"/>
        </w:rPr>
      </w:pPr>
      <w:r w:rsidRPr="007F7103">
        <w:rPr>
          <w:sz w:val="22"/>
          <w:szCs w:val="22"/>
        </w:rPr>
        <w:t xml:space="preserve">требований при осуществлении муниципального лесного контроля на территории муниципального образования </w:t>
      </w:r>
      <w:proofErr w:type="spellStart"/>
      <w:r w:rsidRPr="007F7103">
        <w:rPr>
          <w:sz w:val="22"/>
          <w:szCs w:val="22"/>
        </w:rPr>
        <w:t>Беляевский</w:t>
      </w:r>
      <w:proofErr w:type="spellEnd"/>
      <w:r w:rsidRPr="007F7103">
        <w:rPr>
          <w:sz w:val="22"/>
          <w:szCs w:val="22"/>
        </w:rPr>
        <w:t xml:space="preserve"> сельсовет </w:t>
      </w:r>
    </w:p>
    <w:p w:rsidR="007F7103" w:rsidRPr="007F7103" w:rsidRDefault="007F7103" w:rsidP="007F7103">
      <w:pPr>
        <w:widowControl w:val="0"/>
        <w:ind w:firstLine="540"/>
        <w:jc w:val="both"/>
        <w:rPr>
          <w:b/>
          <w:sz w:val="22"/>
          <w:szCs w:val="22"/>
        </w:rPr>
      </w:pPr>
    </w:p>
    <w:p w:rsidR="007F7103" w:rsidRPr="007F7103" w:rsidRDefault="007F7103" w:rsidP="007F7103">
      <w:pPr>
        <w:widowControl w:val="0"/>
        <w:ind w:firstLine="540"/>
        <w:jc w:val="both"/>
        <w:rPr>
          <w:sz w:val="22"/>
          <w:szCs w:val="22"/>
        </w:rPr>
      </w:pPr>
      <w:proofErr w:type="gramStart"/>
      <w:r w:rsidRPr="007F7103">
        <w:rPr>
          <w:sz w:val="22"/>
          <w:szCs w:val="22"/>
        </w:rPr>
        <w:t xml:space="preserve">В соответствии со </w:t>
      </w:r>
      <w:hyperlink r:id="rId32" w:history="1">
        <w:r w:rsidRPr="007F7103">
          <w:rPr>
            <w:color w:val="0000FF"/>
            <w:sz w:val="22"/>
            <w:szCs w:val="22"/>
          </w:rPr>
          <w:t>статьей 8.2</w:t>
        </w:r>
      </w:hyperlink>
      <w:r w:rsidRPr="007F7103">
        <w:rPr>
          <w:sz w:val="22"/>
          <w:szCs w:val="22"/>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33" w:history="1">
        <w:r w:rsidRPr="007F7103">
          <w:rPr>
            <w:color w:val="0000FF"/>
            <w:sz w:val="22"/>
            <w:szCs w:val="22"/>
          </w:rPr>
          <w:t>законом</w:t>
        </w:r>
      </w:hyperlink>
      <w:r w:rsidRPr="007F7103">
        <w:rPr>
          <w:sz w:val="22"/>
          <w:szCs w:val="22"/>
        </w:rPr>
        <w:t xml:space="preserve"> от 06 октября 2003 года N 131-ФЗ "Об общих принципах организации местного самоуправления в Российской Федерации", руководствуясь </w:t>
      </w:r>
      <w:hyperlink r:id="rId34" w:history="1">
        <w:r w:rsidRPr="007F7103">
          <w:rPr>
            <w:color w:val="0000FF"/>
            <w:sz w:val="22"/>
            <w:szCs w:val="22"/>
          </w:rPr>
          <w:t>Уставом</w:t>
        </w:r>
      </w:hyperlink>
      <w:r w:rsidRPr="007F7103">
        <w:rPr>
          <w:sz w:val="22"/>
          <w:szCs w:val="22"/>
        </w:rPr>
        <w:t xml:space="preserve"> муниципального образования </w:t>
      </w:r>
      <w:proofErr w:type="spellStart"/>
      <w:r w:rsidRPr="007F7103">
        <w:rPr>
          <w:sz w:val="22"/>
          <w:szCs w:val="22"/>
        </w:rPr>
        <w:t>Беляевский</w:t>
      </w:r>
      <w:proofErr w:type="spellEnd"/>
      <w:r w:rsidRPr="007F7103">
        <w:rPr>
          <w:sz w:val="22"/>
          <w:szCs w:val="22"/>
        </w:rPr>
        <w:t xml:space="preserve"> сельсовет, постановляю:</w:t>
      </w:r>
      <w:proofErr w:type="gramEnd"/>
    </w:p>
    <w:p w:rsidR="007F7103" w:rsidRPr="007F7103" w:rsidRDefault="007F7103" w:rsidP="007F7103">
      <w:pPr>
        <w:widowControl w:val="0"/>
        <w:ind w:firstLine="540"/>
        <w:jc w:val="both"/>
        <w:rPr>
          <w:sz w:val="22"/>
          <w:szCs w:val="22"/>
        </w:rPr>
      </w:pPr>
      <w:r w:rsidRPr="007F7103">
        <w:rPr>
          <w:sz w:val="22"/>
          <w:szCs w:val="22"/>
        </w:rPr>
        <w:t xml:space="preserve">1. Утвердить </w:t>
      </w:r>
      <w:hyperlink w:anchor="P30" w:history="1">
        <w:r w:rsidRPr="007F7103">
          <w:rPr>
            <w:sz w:val="22"/>
            <w:szCs w:val="22"/>
          </w:rPr>
          <w:t>руководство</w:t>
        </w:r>
      </w:hyperlink>
      <w:r w:rsidRPr="007F7103">
        <w:rPr>
          <w:sz w:val="22"/>
          <w:szCs w:val="22"/>
        </w:rPr>
        <w:t xml:space="preserve"> по соблюдению обязательных требований при осуществлении муниципального лесного контроля на территории муниципального образования </w:t>
      </w:r>
      <w:proofErr w:type="spellStart"/>
      <w:r w:rsidRPr="007F7103">
        <w:rPr>
          <w:sz w:val="22"/>
          <w:szCs w:val="22"/>
        </w:rPr>
        <w:t>Беляевский</w:t>
      </w:r>
      <w:proofErr w:type="spellEnd"/>
      <w:r w:rsidRPr="007F7103">
        <w:rPr>
          <w:sz w:val="22"/>
          <w:szCs w:val="22"/>
        </w:rPr>
        <w:t xml:space="preserve"> сельсовет согласно приложению.</w:t>
      </w:r>
    </w:p>
    <w:p w:rsidR="007F7103" w:rsidRPr="007F7103" w:rsidRDefault="007F7103" w:rsidP="007F7103">
      <w:pPr>
        <w:widowControl w:val="0"/>
        <w:ind w:firstLine="540"/>
        <w:jc w:val="both"/>
        <w:rPr>
          <w:sz w:val="22"/>
          <w:szCs w:val="22"/>
        </w:rPr>
      </w:pPr>
      <w:r w:rsidRPr="007F7103">
        <w:rPr>
          <w:sz w:val="22"/>
          <w:szCs w:val="22"/>
        </w:rPr>
        <w:t xml:space="preserve">2. </w:t>
      </w:r>
      <w:proofErr w:type="gramStart"/>
      <w:r w:rsidRPr="007F7103">
        <w:rPr>
          <w:sz w:val="22"/>
          <w:szCs w:val="22"/>
        </w:rPr>
        <w:t>Контроль за</w:t>
      </w:r>
      <w:proofErr w:type="gramEnd"/>
      <w:r w:rsidRPr="007F7103">
        <w:rPr>
          <w:sz w:val="22"/>
          <w:szCs w:val="22"/>
        </w:rPr>
        <w:t xml:space="preserve"> исполнением настоящего постановления оставляю за собой.</w:t>
      </w:r>
    </w:p>
    <w:p w:rsidR="007F7103" w:rsidRPr="007F7103" w:rsidRDefault="007F7103" w:rsidP="00E81612">
      <w:pPr>
        <w:widowControl w:val="0"/>
        <w:ind w:firstLine="540"/>
        <w:jc w:val="both"/>
        <w:rPr>
          <w:sz w:val="22"/>
          <w:szCs w:val="22"/>
        </w:rPr>
      </w:pPr>
      <w:r w:rsidRPr="007F7103">
        <w:rPr>
          <w:sz w:val="22"/>
          <w:szCs w:val="22"/>
        </w:rPr>
        <w:t xml:space="preserve">3. </w:t>
      </w:r>
      <w:r w:rsidRPr="007F7103">
        <w:rPr>
          <w:color w:val="000000"/>
          <w:sz w:val="22"/>
          <w:szCs w:val="22"/>
        </w:rPr>
        <w:t xml:space="preserve">Настоящее постановление вступает в силу после официального опубликования на официальном сайте муниципального образования </w:t>
      </w:r>
      <w:proofErr w:type="spellStart"/>
      <w:r w:rsidRPr="007F7103">
        <w:rPr>
          <w:color w:val="000000"/>
          <w:sz w:val="22"/>
          <w:szCs w:val="22"/>
        </w:rPr>
        <w:t>Беляевский</w:t>
      </w:r>
      <w:proofErr w:type="spellEnd"/>
      <w:r w:rsidRPr="007F7103">
        <w:rPr>
          <w:color w:val="000000"/>
          <w:sz w:val="22"/>
          <w:szCs w:val="22"/>
        </w:rPr>
        <w:t xml:space="preserve"> сельсовет Беляевского района Оренбургской области</w:t>
      </w:r>
      <w:r w:rsidRPr="007F7103">
        <w:rPr>
          <w:sz w:val="22"/>
          <w:szCs w:val="22"/>
        </w:rPr>
        <w:t xml:space="preserve"> в информационно-телекоммуникационной сети "Интернет"</w:t>
      </w:r>
      <w:r w:rsidRPr="007F7103">
        <w:rPr>
          <w:color w:val="000000"/>
          <w:sz w:val="22"/>
          <w:szCs w:val="22"/>
        </w:rPr>
        <w:t>.</w:t>
      </w:r>
    </w:p>
    <w:p w:rsidR="007F7103" w:rsidRPr="007F7103" w:rsidRDefault="007F7103" w:rsidP="007F7103">
      <w:pPr>
        <w:widowControl w:val="0"/>
        <w:rPr>
          <w:sz w:val="22"/>
          <w:szCs w:val="22"/>
        </w:rPr>
      </w:pPr>
    </w:p>
    <w:tbl>
      <w:tblPr>
        <w:tblpPr w:leftFromText="180" w:rightFromText="180" w:vertAnchor="text" w:horzAnchor="margin" w:tblpY="84"/>
        <w:tblW w:w="0" w:type="auto"/>
        <w:tblLook w:val="04A0" w:firstRow="1" w:lastRow="0" w:firstColumn="1" w:lastColumn="0" w:noHBand="0" w:noVBand="1"/>
      </w:tblPr>
      <w:tblGrid>
        <w:gridCol w:w="5636"/>
        <w:gridCol w:w="3826"/>
      </w:tblGrid>
      <w:tr w:rsidR="007F7103" w:rsidRPr="007F7103" w:rsidTr="007F7103">
        <w:trPr>
          <w:trHeight w:val="510"/>
        </w:trPr>
        <w:tc>
          <w:tcPr>
            <w:tcW w:w="5636" w:type="dxa"/>
            <w:hideMark/>
          </w:tcPr>
          <w:p w:rsidR="007F7103" w:rsidRPr="007F7103" w:rsidRDefault="007F7103" w:rsidP="007F7103">
            <w:pPr>
              <w:autoSpaceDE/>
              <w:autoSpaceDN/>
              <w:jc w:val="both"/>
              <w:rPr>
                <w:rFonts w:eastAsia="Calibri"/>
                <w:sz w:val="22"/>
                <w:szCs w:val="22"/>
                <w:lang w:eastAsia="en-US"/>
              </w:rPr>
            </w:pPr>
            <w:r w:rsidRPr="007F7103">
              <w:rPr>
                <w:rFonts w:eastAsia="Calibri"/>
                <w:sz w:val="22"/>
                <w:szCs w:val="22"/>
                <w:lang w:eastAsia="en-US"/>
              </w:rPr>
              <w:t xml:space="preserve">Глава администрации </w:t>
            </w:r>
          </w:p>
          <w:p w:rsidR="007F7103" w:rsidRPr="007F7103" w:rsidRDefault="007F7103" w:rsidP="007F7103">
            <w:pPr>
              <w:autoSpaceDE/>
              <w:autoSpaceDN/>
              <w:jc w:val="both"/>
              <w:rPr>
                <w:rFonts w:eastAsia="Calibri"/>
                <w:sz w:val="22"/>
                <w:szCs w:val="22"/>
                <w:lang w:eastAsia="en-US"/>
              </w:rPr>
            </w:pPr>
            <w:r w:rsidRPr="007F7103">
              <w:rPr>
                <w:rFonts w:eastAsia="Calibri"/>
                <w:sz w:val="22"/>
                <w:szCs w:val="22"/>
                <w:lang w:eastAsia="en-US"/>
              </w:rPr>
              <w:t xml:space="preserve">муниципального образования </w:t>
            </w:r>
          </w:p>
          <w:p w:rsidR="007F7103" w:rsidRPr="007F7103" w:rsidRDefault="007F7103" w:rsidP="007F7103">
            <w:pPr>
              <w:autoSpaceDE/>
              <w:autoSpaceDN/>
              <w:jc w:val="both"/>
              <w:rPr>
                <w:rFonts w:eastAsia="Calibri"/>
                <w:sz w:val="22"/>
                <w:szCs w:val="22"/>
                <w:lang w:eastAsia="en-US"/>
              </w:rPr>
            </w:pPr>
            <w:proofErr w:type="spellStart"/>
            <w:r w:rsidRPr="007F7103">
              <w:rPr>
                <w:rFonts w:eastAsia="Calibri"/>
                <w:sz w:val="22"/>
                <w:szCs w:val="22"/>
                <w:lang w:eastAsia="en-US"/>
              </w:rPr>
              <w:t>Беляевский</w:t>
            </w:r>
            <w:proofErr w:type="spellEnd"/>
            <w:r w:rsidRPr="007F7103">
              <w:rPr>
                <w:rFonts w:eastAsia="Calibri"/>
                <w:sz w:val="22"/>
                <w:szCs w:val="22"/>
                <w:lang w:eastAsia="en-US"/>
              </w:rPr>
              <w:t xml:space="preserve"> сельсовет</w:t>
            </w:r>
            <w:r w:rsidR="008207EA">
              <w:rPr>
                <w:rFonts w:eastAsia="Calibri"/>
                <w:sz w:val="22"/>
                <w:szCs w:val="22"/>
                <w:lang w:eastAsia="en-US"/>
              </w:rPr>
              <w:t xml:space="preserve">                                    </w:t>
            </w:r>
            <w:r w:rsidR="008207EA" w:rsidRPr="008207EA">
              <w:rPr>
                <w:rFonts w:eastAsia="Calibri"/>
                <w:i/>
                <w:sz w:val="22"/>
                <w:szCs w:val="22"/>
                <w:lang w:eastAsia="en-US"/>
              </w:rPr>
              <w:t>подпись</w:t>
            </w:r>
          </w:p>
        </w:tc>
        <w:tc>
          <w:tcPr>
            <w:tcW w:w="3826" w:type="dxa"/>
            <w:hideMark/>
          </w:tcPr>
          <w:p w:rsidR="007F7103" w:rsidRPr="007F7103" w:rsidRDefault="007F7103" w:rsidP="007F7103">
            <w:pPr>
              <w:autoSpaceDE/>
              <w:autoSpaceDN/>
              <w:jc w:val="both"/>
              <w:rPr>
                <w:rFonts w:eastAsia="Calibri"/>
                <w:sz w:val="22"/>
                <w:szCs w:val="22"/>
                <w:lang w:eastAsia="en-US"/>
              </w:rPr>
            </w:pPr>
          </w:p>
          <w:p w:rsidR="007F7103" w:rsidRPr="007F7103" w:rsidRDefault="007F7103" w:rsidP="007F7103">
            <w:pPr>
              <w:autoSpaceDE/>
              <w:autoSpaceDN/>
              <w:jc w:val="both"/>
              <w:rPr>
                <w:rFonts w:eastAsia="Calibri"/>
                <w:sz w:val="22"/>
                <w:szCs w:val="22"/>
                <w:lang w:eastAsia="en-US"/>
              </w:rPr>
            </w:pPr>
          </w:p>
          <w:p w:rsidR="007F7103" w:rsidRPr="007F7103" w:rsidRDefault="007F7103" w:rsidP="007F7103">
            <w:pPr>
              <w:autoSpaceDE/>
              <w:autoSpaceDN/>
              <w:jc w:val="both"/>
              <w:rPr>
                <w:rFonts w:eastAsia="Calibri"/>
                <w:sz w:val="22"/>
                <w:szCs w:val="22"/>
                <w:lang w:eastAsia="en-US"/>
              </w:rPr>
            </w:pPr>
            <w:r w:rsidRPr="007F7103">
              <w:rPr>
                <w:rFonts w:eastAsia="Calibri"/>
                <w:sz w:val="22"/>
                <w:szCs w:val="22"/>
                <w:lang w:eastAsia="en-US"/>
              </w:rPr>
              <w:t xml:space="preserve">                             </w:t>
            </w:r>
            <w:proofErr w:type="spellStart"/>
            <w:r w:rsidRPr="007F7103">
              <w:rPr>
                <w:rFonts w:eastAsia="Calibri"/>
                <w:sz w:val="22"/>
                <w:szCs w:val="22"/>
                <w:lang w:eastAsia="en-US"/>
              </w:rPr>
              <w:t>М.Х.Елешев</w:t>
            </w:r>
            <w:proofErr w:type="spellEnd"/>
          </w:p>
        </w:tc>
      </w:tr>
    </w:tbl>
    <w:p w:rsidR="007F7103" w:rsidRPr="007F7103" w:rsidRDefault="007F7103" w:rsidP="007F7103">
      <w:pPr>
        <w:autoSpaceDE/>
        <w:autoSpaceDN/>
        <w:rPr>
          <w:sz w:val="22"/>
          <w:szCs w:val="22"/>
        </w:rPr>
      </w:pPr>
    </w:p>
    <w:p w:rsidR="007F7103" w:rsidRPr="007F7103" w:rsidRDefault="007F7103" w:rsidP="007F7103">
      <w:pPr>
        <w:widowControl w:val="0"/>
        <w:rPr>
          <w:sz w:val="22"/>
          <w:szCs w:val="22"/>
        </w:rPr>
      </w:pPr>
    </w:p>
    <w:p w:rsidR="007F7103" w:rsidRPr="007F7103" w:rsidRDefault="007F7103" w:rsidP="007F7103">
      <w:pPr>
        <w:autoSpaceDE/>
        <w:autoSpaceDN/>
        <w:jc w:val="right"/>
        <w:rPr>
          <w:color w:val="000000"/>
          <w:sz w:val="22"/>
          <w:szCs w:val="22"/>
        </w:rPr>
      </w:pPr>
      <w:r w:rsidRPr="007F7103">
        <w:rPr>
          <w:color w:val="000000"/>
          <w:sz w:val="22"/>
          <w:szCs w:val="22"/>
        </w:rPr>
        <w:t>Приложение</w:t>
      </w:r>
    </w:p>
    <w:p w:rsidR="007F7103" w:rsidRPr="007F7103" w:rsidRDefault="007F7103" w:rsidP="007F7103">
      <w:pPr>
        <w:autoSpaceDE/>
        <w:autoSpaceDN/>
        <w:jc w:val="right"/>
        <w:rPr>
          <w:color w:val="000000"/>
          <w:sz w:val="22"/>
          <w:szCs w:val="22"/>
        </w:rPr>
      </w:pPr>
      <w:r w:rsidRPr="007F7103">
        <w:rPr>
          <w:color w:val="000000"/>
          <w:sz w:val="22"/>
          <w:szCs w:val="22"/>
        </w:rPr>
        <w:t xml:space="preserve">                                                          к постановлению администрации</w:t>
      </w:r>
    </w:p>
    <w:p w:rsidR="007F7103" w:rsidRPr="007F7103" w:rsidRDefault="007F7103" w:rsidP="007F7103">
      <w:pPr>
        <w:autoSpaceDE/>
        <w:autoSpaceDN/>
        <w:jc w:val="right"/>
        <w:rPr>
          <w:sz w:val="22"/>
          <w:szCs w:val="22"/>
        </w:rPr>
      </w:pPr>
      <w:r w:rsidRPr="007F7103">
        <w:rPr>
          <w:color w:val="000000"/>
          <w:sz w:val="22"/>
          <w:szCs w:val="22"/>
        </w:rPr>
        <w:t xml:space="preserve">                                                                  муниципального образования</w:t>
      </w:r>
    </w:p>
    <w:p w:rsidR="007F7103" w:rsidRPr="007F7103" w:rsidRDefault="007F7103" w:rsidP="007F7103">
      <w:pPr>
        <w:autoSpaceDE/>
        <w:autoSpaceDN/>
        <w:ind w:left="6300"/>
        <w:jc w:val="right"/>
        <w:rPr>
          <w:sz w:val="22"/>
          <w:szCs w:val="22"/>
        </w:rPr>
      </w:pPr>
      <w:proofErr w:type="spellStart"/>
      <w:r w:rsidRPr="007F7103">
        <w:rPr>
          <w:color w:val="000000"/>
          <w:sz w:val="22"/>
          <w:szCs w:val="22"/>
        </w:rPr>
        <w:t>Беляевский</w:t>
      </w:r>
      <w:proofErr w:type="spellEnd"/>
      <w:r w:rsidRPr="007F7103">
        <w:rPr>
          <w:color w:val="000000"/>
          <w:sz w:val="22"/>
          <w:szCs w:val="22"/>
        </w:rPr>
        <w:t xml:space="preserve"> сельсовет</w:t>
      </w:r>
    </w:p>
    <w:p w:rsidR="007F7103" w:rsidRPr="007F7103" w:rsidRDefault="007F7103" w:rsidP="007F7103">
      <w:pPr>
        <w:autoSpaceDE/>
        <w:autoSpaceDN/>
        <w:ind w:left="6300"/>
        <w:jc w:val="right"/>
        <w:rPr>
          <w:color w:val="000000"/>
          <w:sz w:val="22"/>
          <w:szCs w:val="22"/>
        </w:rPr>
      </w:pPr>
      <w:r w:rsidRPr="007F7103">
        <w:rPr>
          <w:color w:val="000000"/>
          <w:sz w:val="22"/>
          <w:szCs w:val="22"/>
        </w:rPr>
        <w:t>от 08.09.2021 № 88-п</w:t>
      </w:r>
    </w:p>
    <w:p w:rsidR="007F7103" w:rsidRPr="007F7103" w:rsidRDefault="007F7103" w:rsidP="007F7103">
      <w:pPr>
        <w:widowControl w:val="0"/>
        <w:rPr>
          <w:sz w:val="22"/>
          <w:szCs w:val="22"/>
        </w:rPr>
      </w:pPr>
    </w:p>
    <w:p w:rsidR="007F7103" w:rsidRPr="007F7103" w:rsidRDefault="007F7103" w:rsidP="007F7103">
      <w:pPr>
        <w:widowControl w:val="0"/>
        <w:jc w:val="center"/>
        <w:rPr>
          <w:b/>
          <w:sz w:val="22"/>
          <w:szCs w:val="22"/>
        </w:rPr>
      </w:pPr>
      <w:r w:rsidRPr="007F7103">
        <w:rPr>
          <w:b/>
          <w:sz w:val="22"/>
          <w:szCs w:val="22"/>
        </w:rPr>
        <w:t>РУКОВОДСТВО</w:t>
      </w:r>
    </w:p>
    <w:p w:rsidR="007F7103" w:rsidRPr="007F7103" w:rsidRDefault="007F7103" w:rsidP="007F7103">
      <w:pPr>
        <w:widowControl w:val="0"/>
        <w:jc w:val="center"/>
        <w:rPr>
          <w:b/>
          <w:sz w:val="22"/>
          <w:szCs w:val="22"/>
        </w:rPr>
      </w:pPr>
      <w:r w:rsidRPr="007F7103">
        <w:rPr>
          <w:b/>
          <w:sz w:val="22"/>
          <w:szCs w:val="22"/>
        </w:rPr>
        <w:t>ПО СОБЛЮДЕНИЮ ОБЯЗАТЕЛЬНЫХ ТРЕБОВАНИЙ ПРИ ОСУЩЕСТВЛЕНИИ</w:t>
      </w:r>
    </w:p>
    <w:p w:rsidR="007F7103" w:rsidRPr="007F7103" w:rsidRDefault="007F7103" w:rsidP="007F7103">
      <w:pPr>
        <w:widowControl w:val="0"/>
        <w:jc w:val="center"/>
        <w:rPr>
          <w:b/>
          <w:sz w:val="22"/>
          <w:szCs w:val="22"/>
        </w:rPr>
      </w:pPr>
      <w:r w:rsidRPr="007F7103">
        <w:rPr>
          <w:b/>
          <w:sz w:val="22"/>
          <w:szCs w:val="22"/>
        </w:rPr>
        <w:lastRenderedPageBreak/>
        <w:t>МУНИЦИПАЛЬНОГО ЛЕСНОГО КОНТРОЛЯ НА ТЕРРИТОРИИ МУНИЦИПАЛЬНОГО ОБРАЗОВАНИЯ БЕЛЯЕВСКИЙ СЕЛЬСОВЕТ</w:t>
      </w:r>
    </w:p>
    <w:p w:rsidR="007F7103" w:rsidRPr="007F7103" w:rsidRDefault="007F7103" w:rsidP="007F7103">
      <w:pPr>
        <w:widowControl w:val="0"/>
        <w:jc w:val="center"/>
        <w:rPr>
          <w:b/>
          <w:sz w:val="22"/>
          <w:szCs w:val="22"/>
        </w:rPr>
      </w:pPr>
    </w:p>
    <w:p w:rsidR="007F7103" w:rsidRPr="007F7103" w:rsidRDefault="007F7103" w:rsidP="007F7103">
      <w:pPr>
        <w:widowControl w:val="0"/>
        <w:ind w:firstLine="540"/>
        <w:contextualSpacing/>
        <w:jc w:val="both"/>
        <w:rPr>
          <w:sz w:val="22"/>
          <w:szCs w:val="22"/>
        </w:rPr>
      </w:pPr>
      <w:r w:rsidRPr="007F7103">
        <w:rPr>
          <w:sz w:val="22"/>
          <w:szCs w:val="22"/>
        </w:rPr>
        <w:t xml:space="preserve">1. </w:t>
      </w:r>
      <w:proofErr w:type="gramStart"/>
      <w:r w:rsidRPr="007F7103">
        <w:rPr>
          <w:sz w:val="22"/>
          <w:szCs w:val="22"/>
        </w:rPr>
        <w:t>Муниципальный лесной контроль проводится в форме проверок (плановых и внеплановых) соблюдения юридическими лицами, индивидуальными предпринимателями и физическими лицами, не являющимися индивидуальными предпринимателями (далее - субъект проверок), требований федеральных законов, законов Оренбургской области, муниципальных правовых актов по вопросам использования, охраны, защиты и воспроизводства городских лесов.</w:t>
      </w:r>
      <w:proofErr w:type="gramEnd"/>
    </w:p>
    <w:p w:rsidR="007F7103" w:rsidRPr="007F7103" w:rsidRDefault="007F7103" w:rsidP="007F7103">
      <w:pPr>
        <w:widowControl w:val="0"/>
        <w:ind w:firstLine="540"/>
        <w:contextualSpacing/>
        <w:jc w:val="both"/>
        <w:rPr>
          <w:sz w:val="22"/>
          <w:szCs w:val="22"/>
        </w:rPr>
      </w:pPr>
      <w:r w:rsidRPr="007F7103">
        <w:rPr>
          <w:sz w:val="22"/>
          <w:szCs w:val="22"/>
        </w:rPr>
        <w:t>2. Муниципальный лесной контроль осуществляется Администрацией</w:t>
      </w:r>
      <w:r>
        <w:rPr>
          <w:sz w:val="22"/>
          <w:szCs w:val="22"/>
        </w:rPr>
        <w:t xml:space="preserve"> </w:t>
      </w:r>
      <w:r w:rsidRPr="007F7103">
        <w:rPr>
          <w:sz w:val="22"/>
          <w:szCs w:val="22"/>
        </w:rPr>
        <w:t>муниципального образования (далее - Администрация).</w:t>
      </w:r>
    </w:p>
    <w:p w:rsidR="007F7103" w:rsidRPr="007F7103" w:rsidRDefault="007F7103" w:rsidP="007F7103">
      <w:pPr>
        <w:widowControl w:val="0"/>
        <w:ind w:firstLine="540"/>
        <w:contextualSpacing/>
        <w:jc w:val="both"/>
        <w:rPr>
          <w:sz w:val="22"/>
          <w:szCs w:val="22"/>
        </w:rPr>
      </w:pPr>
      <w:r w:rsidRPr="007F7103">
        <w:rPr>
          <w:sz w:val="22"/>
          <w:szCs w:val="22"/>
        </w:rPr>
        <w:t xml:space="preserve">3. Муниципальный лесной контроль осуществляется в соответствии </w:t>
      </w:r>
      <w:proofErr w:type="gramStart"/>
      <w:r w:rsidRPr="007F7103">
        <w:rPr>
          <w:sz w:val="22"/>
          <w:szCs w:val="22"/>
        </w:rPr>
        <w:t>с</w:t>
      </w:r>
      <w:proofErr w:type="gramEnd"/>
      <w:r w:rsidRPr="007F7103">
        <w:rPr>
          <w:sz w:val="22"/>
          <w:szCs w:val="22"/>
        </w:rPr>
        <w:t>:</w:t>
      </w:r>
    </w:p>
    <w:p w:rsidR="007F7103" w:rsidRPr="007F7103" w:rsidRDefault="002611A4" w:rsidP="007F7103">
      <w:pPr>
        <w:widowControl w:val="0"/>
        <w:ind w:firstLine="540"/>
        <w:contextualSpacing/>
        <w:jc w:val="both"/>
        <w:rPr>
          <w:sz w:val="22"/>
          <w:szCs w:val="22"/>
        </w:rPr>
      </w:pPr>
      <w:hyperlink r:id="rId35" w:history="1">
        <w:r w:rsidR="007F7103" w:rsidRPr="007F7103">
          <w:rPr>
            <w:color w:val="0000FF"/>
            <w:sz w:val="22"/>
            <w:szCs w:val="22"/>
          </w:rPr>
          <w:t>Конституцией</w:t>
        </w:r>
      </w:hyperlink>
      <w:r w:rsidR="007F7103" w:rsidRPr="007F7103">
        <w:rPr>
          <w:sz w:val="22"/>
          <w:szCs w:val="22"/>
        </w:rPr>
        <w:t xml:space="preserve"> Российской Федерации;</w:t>
      </w:r>
    </w:p>
    <w:p w:rsidR="007F7103" w:rsidRPr="007F7103" w:rsidRDefault="007F7103" w:rsidP="007F7103">
      <w:pPr>
        <w:widowControl w:val="0"/>
        <w:ind w:firstLine="540"/>
        <w:contextualSpacing/>
        <w:jc w:val="both"/>
        <w:rPr>
          <w:sz w:val="22"/>
          <w:szCs w:val="22"/>
        </w:rPr>
      </w:pPr>
      <w:r w:rsidRPr="007F7103">
        <w:rPr>
          <w:sz w:val="22"/>
          <w:szCs w:val="22"/>
        </w:rPr>
        <w:t xml:space="preserve">Лесным </w:t>
      </w:r>
      <w:hyperlink r:id="rId36" w:history="1">
        <w:r w:rsidRPr="007F7103">
          <w:rPr>
            <w:color w:val="0000FF"/>
            <w:sz w:val="22"/>
            <w:szCs w:val="22"/>
          </w:rPr>
          <w:t>кодексом</w:t>
        </w:r>
      </w:hyperlink>
      <w:r w:rsidRPr="007F7103">
        <w:rPr>
          <w:sz w:val="22"/>
          <w:szCs w:val="22"/>
        </w:rPr>
        <w:t xml:space="preserve"> Российской Федерации;</w:t>
      </w:r>
    </w:p>
    <w:p w:rsidR="007F7103" w:rsidRPr="007F7103" w:rsidRDefault="007F7103" w:rsidP="007F7103">
      <w:pPr>
        <w:widowControl w:val="0"/>
        <w:ind w:firstLine="540"/>
        <w:contextualSpacing/>
        <w:jc w:val="both"/>
        <w:rPr>
          <w:sz w:val="22"/>
          <w:szCs w:val="22"/>
        </w:rPr>
      </w:pPr>
      <w:r w:rsidRPr="007F7103">
        <w:rPr>
          <w:sz w:val="22"/>
          <w:szCs w:val="22"/>
        </w:rPr>
        <w:t xml:space="preserve">Федеральным </w:t>
      </w:r>
      <w:hyperlink r:id="rId37" w:history="1">
        <w:r w:rsidRPr="007F7103">
          <w:rPr>
            <w:color w:val="0000FF"/>
            <w:sz w:val="22"/>
            <w:szCs w:val="22"/>
          </w:rPr>
          <w:t>законом</w:t>
        </w:r>
      </w:hyperlink>
      <w:r w:rsidRPr="007F7103">
        <w:rPr>
          <w:sz w:val="22"/>
          <w:szCs w:val="22"/>
        </w:rPr>
        <w:t xml:space="preserve"> от 06.10.2003 N 131-ФЗ "Об общих принципах организации местного самоуправления в Российской Федерации";</w:t>
      </w:r>
    </w:p>
    <w:p w:rsidR="007F7103" w:rsidRPr="007F7103" w:rsidRDefault="007F7103" w:rsidP="007F7103">
      <w:pPr>
        <w:widowControl w:val="0"/>
        <w:ind w:firstLine="540"/>
        <w:contextualSpacing/>
        <w:jc w:val="both"/>
        <w:rPr>
          <w:sz w:val="22"/>
          <w:szCs w:val="22"/>
        </w:rPr>
      </w:pPr>
      <w:r w:rsidRPr="007F7103">
        <w:rPr>
          <w:sz w:val="22"/>
          <w:szCs w:val="22"/>
        </w:rPr>
        <w:t xml:space="preserve">Федеральным </w:t>
      </w:r>
      <w:hyperlink r:id="rId38" w:history="1">
        <w:r w:rsidRPr="007F7103">
          <w:rPr>
            <w:color w:val="0000FF"/>
            <w:sz w:val="22"/>
            <w:szCs w:val="22"/>
          </w:rPr>
          <w:t>законом</w:t>
        </w:r>
      </w:hyperlink>
      <w:r w:rsidRPr="007F7103">
        <w:rPr>
          <w:sz w:val="22"/>
          <w:szCs w:val="22"/>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7F7103" w:rsidRPr="007F7103" w:rsidRDefault="007F7103" w:rsidP="007F7103">
      <w:pPr>
        <w:widowControl w:val="0"/>
        <w:ind w:firstLine="540"/>
        <w:contextualSpacing/>
        <w:jc w:val="both"/>
        <w:rPr>
          <w:sz w:val="22"/>
          <w:szCs w:val="22"/>
        </w:rPr>
      </w:pPr>
      <w:r w:rsidRPr="007F7103">
        <w:rPr>
          <w:sz w:val="22"/>
          <w:szCs w:val="22"/>
        </w:rPr>
        <w:t xml:space="preserve">Федеральным </w:t>
      </w:r>
      <w:hyperlink r:id="rId39" w:history="1">
        <w:r w:rsidRPr="007F7103">
          <w:rPr>
            <w:color w:val="0000FF"/>
            <w:sz w:val="22"/>
            <w:szCs w:val="22"/>
          </w:rPr>
          <w:t>законом</w:t>
        </w:r>
      </w:hyperlink>
      <w:r w:rsidRPr="007F7103">
        <w:rPr>
          <w:sz w:val="22"/>
          <w:szCs w:val="22"/>
        </w:rPr>
        <w:t xml:space="preserve"> от 09.02.2009 N 8-ФЗ "Об обеспечении доступа к информации о деятельности государственных органов и органов местного самоуправления";</w:t>
      </w:r>
    </w:p>
    <w:p w:rsidR="007F7103" w:rsidRPr="007F7103" w:rsidRDefault="002611A4" w:rsidP="007F7103">
      <w:pPr>
        <w:widowControl w:val="0"/>
        <w:ind w:firstLine="540"/>
        <w:contextualSpacing/>
        <w:jc w:val="both"/>
        <w:rPr>
          <w:sz w:val="22"/>
          <w:szCs w:val="22"/>
        </w:rPr>
      </w:pPr>
      <w:hyperlink r:id="rId40" w:history="1">
        <w:r w:rsidR="007F7103" w:rsidRPr="007F7103">
          <w:rPr>
            <w:color w:val="0000FF"/>
            <w:sz w:val="22"/>
            <w:szCs w:val="22"/>
          </w:rPr>
          <w:t>постановлением</w:t>
        </w:r>
      </w:hyperlink>
      <w:r w:rsidR="007F7103" w:rsidRPr="007F7103">
        <w:rPr>
          <w:sz w:val="22"/>
          <w:szCs w:val="22"/>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007F7103" w:rsidRPr="007F7103">
        <w:rPr>
          <w:sz w:val="22"/>
          <w:szCs w:val="22"/>
        </w:rPr>
        <w:t>контроля ежегодных планов проведения плановых проверок юридических лиц</w:t>
      </w:r>
      <w:proofErr w:type="gramEnd"/>
      <w:r w:rsidR="007F7103" w:rsidRPr="007F7103">
        <w:rPr>
          <w:sz w:val="22"/>
          <w:szCs w:val="22"/>
        </w:rPr>
        <w:t xml:space="preserve"> и индивидуальных предпринимателей";</w:t>
      </w:r>
    </w:p>
    <w:p w:rsidR="007F7103" w:rsidRPr="007F7103" w:rsidRDefault="002611A4" w:rsidP="007F7103">
      <w:pPr>
        <w:widowControl w:val="0"/>
        <w:ind w:firstLine="540"/>
        <w:contextualSpacing/>
        <w:jc w:val="both"/>
        <w:rPr>
          <w:sz w:val="22"/>
          <w:szCs w:val="22"/>
        </w:rPr>
      </w:pPr>
      <w:hyperlink r:id="rId41" w:history="1">
        <w:r w:rsidR="007F7103" w:rsidRPr="007F7103">
          <w:rPr>
            <w:color w:val="0000FF"/>
            <w:sz w:val="22"/>
            <w:szCs w:val="22"/>
          </w:rPr>
          <w:t>постановлением</w:t>
        </w:r>
      </w:hyperlink>
      <w:r w:rsidR="007F7103" w:rsidRPr="007F7103">
        <w:rPr>
          <w:sz w:val="22"/>
          <w:szCs w:val="22"/>
        </w:rPr>
        <w:t xml:space="preserve"> Правительства Российской Федерации от 28.04.2015 N 415 "О Правилах формирования и ведения единого реестра проверок" (далее - постановление Правительства РФ N 415);</w:t>
      </w:r>
    </w:p>
    <w:p w:rsidR="007F7103" w:rsidRPr="007F7103" w:rsidRDefault="007F7103" w:rsidP="007F7103">
      <w:pPr>
        <w:widowControl w:val="0"/>
        <w:ind w:firstLine="540"/>
        <w:contextualSpacing/>
        <w:jc w:val="both"/>
        <w:rPr>
          <w:sz w:val="22"/>
          <w:szCs w:val="22"/>
        </w:rPr>
      </w:pPr>
      <w:r w:rsidRPr="007F7103">
        <w:rPr>
          <w:sz w:val="22"/>
          <w:szCs w:val="22"/>
        </w:rPr>
        <w:t xml:space="preserve">4. </w:t>
      </w:r>
      <w:proofErr w:type="gramStart"/>
      <w:r w:rsidRPr="007F7103">
        <w:rPr>
          <w:sz w:val="22"/>
          <w:szCs w:val="22"/>
        </w:rPr>
        <w:t>Предметом муниципального лесного контроля является соблюдение юридическими лицами, индивидуальными предпринимателями и физическими лицами, не являющимися индивидуальными предпринимателями, требований федеральных законов, законов Оренбургской области, муниципальных правовых актов по вопросам использования, охраны, защиты и воспроизводства городских лесов.</w:t>
      </w:r>
      <w:proofErr w:type="gramEnd"/>
    </w:p>
    <w:p w:rsidR="007F7103" w:rsidRPr="007F7103" w:rsidRDefault="007F7103" w:rsidP="007F7103">
      <w:pPr>
        <w:widowControl w:val="0"/>
        <w:ind w:firstLine="540"/>
        <w:contextualSpacing/>
        <w:jc w:val="both"/>
        <w:rPr>
          <w:sz w:val="22"/>
          <w:szCs w:val="22"/>
        </w:rPr>
      </w:pPr>
      <w:r w:rsidRPr="007F7103">
        <w:rPr>
          <w:sz w:val="22"/>
          <w:szCs w:val="22"/>
        </w:rPr>
        <w:t>5. Результатом осуществления муниципального лесного контроля является составление акта проверки и принятие мер при выявлении нарушений требований федеральных законов, законов Оренбургской области, муниципальных правовых актов по вопросам использования, охраны, защиты и воспроизводства городских лесов.</w:t>
      </w:r>
    </w:p>
    <w:p w:rsidR="007F7103" w:rsidRPr="007F7103" w:rsidRDefault="007F7103" w:rsidP="007F7103">
      <w:pPr>
        <w:widowControl w:val="0"/>
        <w:ind w:firstLine="540"/>
        <w:contextualSpacing/>
        <w:jc w:val="both"/>
        <w:rPr>
          <w:sz w:val="22"/>
          <w:szCs w:val="22"/>
        </w:rPr>
      </w:pPr>
      <w:r w:rsidRPr="007F7103">
        <w:rPr>
          <w:sz w:val="22"/>
          <w:szCs w:val="22"/>
        </w:rPr>
        <w:t>6. Для получения информации об осуществлении муниципального лесного контроля, сведений о ходе осуществления муниципального лесного контроля субъекты проверок и иные заинтересованные лица (далее - заявитель) обращаются в Администрацию.</w:t>
      </w:r>
    </w:p>
    <w:p w:rsidR="007F7103" w:rsidRPr="007F7103" w:rsidRDefault="007F7103" w:rsidP="007F7103">
      <w:pPr>
        <w:widowControl w:val="0"/>
        <w:ind w:firstLine="540"/>
        <w:contextualSpacing/>
        <w:jc w:val="both"/>
        <w:rPr>
          <w:sz w:val="22"/>
          <w:szCs w:val="22"/>
        </w:rPr>
      </w:pPr>
      <w:r w:rsidRPr="007F7103">
        <w:rPr>
          <w:sz w:val="22"/>
          <w:szCs w:val="22"/>
        </w:rPr>
        <w:t>7. Информация по вопросам осуществления муниципального лесного контроля, сведения о ходе осуществления муниципального лесного контроля предоставляются заявителям в устной (лично или по телефону) или письменной форме.</w:t>
      </w:r>
    </w:p>
    <w:p w:rsidR="007F7103" w:rsidRPr="007F7103" w:rsidRDefault="007F7103" w:rsidP="007F7103">
      <w:pPr>
        <w:widowControl w:val="0"/>
        <w:ind w:firstLine="540"/>
        <w:contextualSpacing/>
        <w:jc w:val="both"/>
        <w:rPr>
          <w:sz w:val="22"/>
          <w:szCs w:val="22"/>
        </w:rPr>
      </w:pPr>
      <w:r w:rsidRPr="007F7103">
        <w:rPr>
          <w:sz w:val="22"/>
          <w:szCs w:val="22"/>
        </w:rPr>
        <w:t>8.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предпринимателей либо ежегодный план проведения плановых проверок физических лиц (далее - ежегодный план).</w:t>
      </w:r>
    </w:p>
    <w:p w:rsidR="007F7103" w:rsidRPr="007F7103" w:rsidRDefault="007F7103" w:rsidP="007F7103">
      <w:pPr>
        <w:widowControl w:val="0"/>
        <w:ind w:firstLine="540"/>
        <w:contextualSpacing/>
        <w:jc w:val="both"/>
        <w:rPr>
          <w:sz w:val="22"/>
          <w:szCs w:val="22"/>
        </w:rPr>
      </w:pPr>
      <w:r w:rsidRPr="007F7103">
        <w:rPr>
          <w:sz w:val="22"/>
          <w:szCs w:val="22"/>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7F7103" w:rsidRPr="007F7103" w:rsidRDefault="007F7103" w:rsidP="007F7103">
      <w:pPr>
        <w:widowControl w:val="0"/>
        <w:ind w:firstLine="540"/>
        <w:contextualSpacing/>
        <w:jc w:val="both"/>
        <w:rPr>
          <w:sz w:val="22"/>
          <w:szCs w:val="22"/>
        </w:rPr>
      </w:pPr>
      <w:r w:rsidRPr="007F7103">
        <w:rPr>
          <w:sz w:val="22"/>
          <w:szCs w:val="22"/>
        </w:rPr>
        <w:t>а) истечение срока исполнения субъектом проверки ранее выданного предписания об устранении выявленного нарушения требований федеральных законов, законов Оренбургской области, муниципальных правовых актов по вопросам использования, охраны, защиты и воспроизводства городских лесов;</w:t>
      </w:r>
    </w:p>
    <w:p w:rsidR="007F7103" w:rsidRPr="007F7103" w:rsidRDefault="007F7103" w:rsidP="007F7103">
      <w:pPr>
        <w:widowControl w:val="0"/>
        <w:ind w:firstLine="540"/>
        <w:contextualSpacing/>
        <w:jc w:val="both"/>
        <w:rPr>
          <w:sz w:val="22"/>
          <w:szCs w:val="22"/>
        </w:rPr>
      </w:pPr>
      <w:bookmarkStart w:id="4" w:name="P86"/>
      <w:bookmarkEnd w:id="4"/>
      <w:proofErr w:type="gramStart"/>
      <w:r w:rsidRPr="007F7103">
        <w:rPr>
          <w:sz w:val="22"/>
          <w:szCs w:val="22"/>
        </w:rPr>
        <w:t xml:space="preserve">б) мотивированное представление должностного лица Администрации по результатам анализа </w:t>
      </w:r>
      <w:r w:rsidRPr="007F7103">
        <w:rPr>
          <w:sz w:val="22"/>
          <w:szCs w:val="22"/>
        </w:rPr>
        <w:lastRenderedPageBreak/>
        <w:t>результатов мероприятий по контролю без взаимодействия с юридическими лицами, индивидуальными предпринимателями в случаях, предусмотренных законодательством Российской Федерации,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7F7103" w:rsidRPr="007F7103" w:rsidRDefault="007F7103" w:rsidP="007F7103">
      <w:pPr>
        <w:widowControl w:val="0"/>
        <w:ind w:firstLine="540"/>
        <w:contextualSpacing/>
        <w:jc w:val="both"/>
        <w:rPr>
          <w:sz w:val="22"/>
          <w:szCs w:val="22"/>
        </w:rPr>
      </w:pPr>
      <w:r w:rsidRPr="007F7103">
        <w:rPr>
          <w:sz w:val="22"/>
          <w:szCs w:val="22"/>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F7103" w:rsidRPr="007F7103" w:rsidRDefault="007F7103" w:rsidP="007F7103">
      <w:pPr>
        <w:widowControl w:val="0"/>
        <w:ind w:firstLine="540"/>
        <w:contextualSpacing/>
        <w:jc w:val="both"/>
        <w:rPr>
          <w:sz w:val="22"/>
          <w:szCs w:val="22"/>
        </w:rPr>
      </w:pPr>
      <w:r w:rsidRPr="007F7103">
        <w:rPr>
          <w:sz w:val="22"/>
          <w:szCs w:val="22"/>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F7103" w:rsidRPr="007F7103" w:rsidRDefault="007F7103" w:rsidP="007F7103">
      <w:pPr>
        <w:widowControl w:val="0"/>
        <w:ind w:firstLine="540"/>
        <w:contextualSpacing/>
        <w:jc w:val="both"/>
        <w:rPr>
          <w:sz w:val="22"/>
          <w:szCs w:val="22"/>
        </w:rPr>
      </w:pPr>
      <w:r w:rsidRPr="007F7103">
        <w:rPr>
          <w:sz w:val="22"/>
          <w:szCs w:val="22"/>
        </w:rPr>
        <w:t>в) выявление при проведении плановых (рейдовых) осмотров, обследований лесных участков нарушений требований федеральных законов, законов Оренбургской области, муниципальных правовых актов по вопросам охраны, защиты и воспроизводства городских лесов.</w:t>
      </w:r>
    </w:p>
    <w:p w:rsidR="007F7103" w:rsidRPr="007F7103" w:rsidRDefault="007F7103" w:rsidP="007F7103">
      <w:pPr>
        <w:widowControl w:val="0"/>
        <w:ind w:firstLine="540"/>
        <w:contextualSpacing/>
        <w:jc w:val="both"/>
        <w:rPr>
          <w:sz w:val="22"/>
          <w:szCs w:val="22"/>
        </w:rPr>
      </w:pPr>
      <w:r w:rsidRPr="007F7103">
        <w:rPr>
          <w:sz w:val="22"/>
          <w:szCs w:val="22"/>
        </w:rPr>
        <w:t>Должностные лица Администрации в пределах своей компетенции проводят плановые (рейдовые) осмотры, обследования лесных участков на основании плановых (рейдовых) заданий.</w:t>
      </w:r>
    </w:p>
    <w:p w:rsidR="007F7103" w:rsidRPr="007F7103" w:rsidRDefault="007F7103" w:rsidP="007F7103">
      <w:pPr>
        <w:widowControl w:val="0"/>
        <w:ind w:firstLine="540"/>
        <w:contextualSpacing/>
        <w:jc w:val="both"/>
        <w:rPr>
          <w:sz w:val="22"/>
          <w:szCs w:val="22"/>
        </w:rPr>
      </w:pPr>
      <w:r w:rsidRPr="007F7103">
        <w:rPr>
          <w:sz w:val="22"/>
          <w:szCs w:val="22"/>
        </w:rPr>
        <w:t>По результатам плановых (рейдовых) осмотров, обследований лесных участков должностными лицами, проводящими осмотр, обследование, в течение трех рабочих дней со дня завершения мероприятия по контролю составляется акт осмотра, обследования в двух экземплярах;</w:t>
      </w:r>
    </w:p>
    <w:p w:rsidR="007F7103" w:rsidRPr="007F7103" w:rsidRDefault="007F7103" w:rsidP="007F7103">
      <w:pPr>
        <w:widowControl w:val="0"/>
        <w:ind w:firstLine="540"/>
        <w:contextualSpacing/>
        <w:jc w:val="both"/>
        <w:rPr>
          <w:sz w:val="22"/>
          <w:szCs w:val="22"/>
        </w:rPr>
      </w:pPr>
      <w:proofErr w:type="gramStart"/>
      <w:r w:rsidRPr="007F7103">
        <w:rPr>
          <w:sz w:val="22"/>
          <w:szCs w:val="22"/>
        </w:rPr>
        <w:t>г)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F7103" w:rsidRPr="007F7103" w:rsidRDefault="007F7103" w:rsidP="007F7103">
      <w:pPr>
        <w:widowControl w:val="0"/>
        <w:ind w:firstLine="540"/>
        <w:contextualSpacing/>
        <w:jc w:val="both"/>
        <w:rPr>
          <w:sz w:val="22"/>
          <w:szCs w:val="22"/>
        </w:rPr>
      </w:pPr>
      <w:r w:rsidRPr="007F7103">
        <w:rPr>
          <w:sz w:val="22"/>
          <w:szCs w:val="22"/>
        </w:rPr>
        <w:t>Обращения и заявления, не позволяющие установить лицо, обратившееся в Администрацию, не могут служить основанием для проведения внеплановой проверки.</w:t>
      </w:r>
    </w:p>
    <w:p w:rsidR="007F7103" w:rsidRPr="007F7103" w:rsidRDefault="007F7103" w:rsidP="007F7103">
      <w:pPr>
        <w:widowControl w:val="0"/>
        <w:ind w:firstLine="540"/>
        <w:contextualSpacing/>
        <w:jc w:val="both"/>
        <w:rPr>
          <w:sz w:val="22"/>
          <w:szCs w:val="22"/>
        </w:rPr>
      </w:pPr>
      <w:r w:rsidRPr="007F7103">
        <w:rPr>
          <w:sz w:val="22"/>
          <w:szCs w:val="22"/>
        </w:rPr>
        <w:t>9. Плановая и внеплановая проверки проводятся в форме документарной проверки и (или) выездной проверки.</w:t>
      </w:r>
    </w:p>
    <w:p w:rsidR="007F7103" w:rsidRPr="007F7103" w:rsidRDefault="007F7103" w:rsidP="007F7103">
      <w:pPr>
        <w:widowControl w:val="0"/>
        <w:ind w:firstLine="540"/>
        <w:contextualSpacing/>
        <w:jc w:val="both"/>
        <w:rPr>
          <w:sz w:val="22"/>
          <w:szCs w:val="22"/>
        </w:rPr>
      </w:pPr>
      <w:r w:rsidRPr="007F7103">
        <w:rPr>
          <w:sz w:val="22"/>
          <w:szCs w:val="22"/>
        </w:rPr>
        <w:t>Документарная проверка (плановая, внеплановая) проводится по месту нахождения Администрации.</w:t>
      </w:r>
    </w:p>
    <w:p w:rsidR="007F7103" w:rsidRPr="007F7103" w:rsidRDefault="007F7103" w:rsidP="007F7103">
      <w:pPr>
        <w:widowControl w:val="0"/>
        <w:ind w:firstLine="540"/>
        <w:contextualSpacing/>
        <w:jc w:val="both"/>
        <w:rPr>
          <w:sz w:val="22"/>
          <w:szCs w:val="22"/>
        </w:rPr>
      </w:pPr>
      <w:r w:rsidRPr="007F7103">
        <w:rPr>
          <w:sz w:val="22"/>
          <w:szCs w:val="22"/>
        </w:rPr>
        <w:t>В процессе проведения документарной проверки должностным лицом Администрации в первую очередь рассматриваются документы проверяемого субъекта проверки, имеющиеся в распоряжении Администрации, акты предыдущих проверок и иные документы о результатах осуществления лесного контроля в отношении этого субъекта проверки.</w:t>
      </w:r>
    </w:p>
    <w:p w:rsidR="007F7103" w:rsidRPr="007F7103" w:rsidRDefault="007F7103" w:rsidP="007F7103">
      <w:pPr>
        <w:widowControl w:val="0"/>
        <w:ind w:firstLine="540"/>
        <w:contextualSpacing/>
        <w:jc w:val="both"/>
        <w:rPr>
          <w:sz w:val="22"/>
          <w:szCs w:val="22"/>
        </w:rPr>
      </w:pPr>
      <w:r w:rsidRPr="007F7103">
        <w:rPr>
          <w:sz w:val="22"/>
          <w:szCs w:val="22"/>
        </w:rPr>
        <w:t>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федеральных законов, законов Оренбургской области, муниципальных правовых актов по вопросам использования, охраны, защиты и воспроизводства городских лесов, должностное лицо проводит выездную проверку на основании распоряжения Администрации о проведении выездной проверки.</w:t>
      </w:r>
    </w:p>
    <w:p w:rsidR="007F7103" w:rsidRPr="007F7103" w:rsidRDefault="007F7103" w:rsidP="007F7103">
      <w:pPr>
        <w:widowControl w:val="0"/>
        <w:ind w:firstLine="540"/>
        <w:contextualSpacing/>
        <w:jc w:val="both"/>
        <w:rPr>
          <w:sz w:val="22"/>
          <w:szCs w:val="22"/>
        </w:rPr>
      </w:pPr>
      <w:r w:rsidRPr="007F7103">
        <w:rPr>
          <w:sz w:val="22"/>
          <w:szCs w:val="22"/>
        </w:rPr>
        <w:t>Выездная проверка (плановая, внеплановая) проводится по месту нахождения (жительства) и (или) по месту фактического осуществления деятельности субъекта проверки.</w:t>
      </w:r>
    </w:p>
    <w:p w:rsidR="007F7103" w:rsidRPr="007F7103" w:rsidRDefault="007F7103" w:rsidP="007F7103">
      <w:pPr>
        <w:widowControl w:val="0"/>
        <w:ind w:firstLine="540"/>
        <w:contextualSpacing/>
        <w:jc w:val="both"/>
        <w:rPr>
          <w:sz w:val="22"/>
          <w:szCs w:val="22"/>
        </w:rPr>
      </w:pPr>
      <w:r w:rsidRPr="007F7103">
        <w:rPr>
          <w:sz w:val="22"/>
          <w:szCs w:val="22"/>
        </w:rPr>
        <w:t>По результатам проверки, непосредственно после ее завершения, должностное лицо составляет в двух экземплярах акт проверки органом муниципального контроля юридического лица, индивидуального предпринимателя.</w:t>
      </w:r>
    </w:p>
    <w:p w:rsidR="007F7103" w:rsidRPr="007F7103" w:rsidRDefault="007F7103" w:rsidP="007F7103">
      <w:pPr>
        <w:widowControl w:val="0"/>
        <w:ind w:firstLine="540"/>
        <w:contextualSpacing/>
        <w:jc w:val="both"/>
        <w:rPr>
          <w:sz w:val="22"/>
          <w:szCs w:val="22"/>
        </w:rPr>
      </w:pPr>
      <w:r w:rsidRPr="007F7103">
        <w:rPr>
          <w:sz w:val="22"/>
          <w:szCs w:val="22"/>
        </w:rPr>
        <w:t>К акту проверки юридического лица и индивидуального предпринимателя либо акту проверки физического лица прилагаются материалы, документы или их копии, связанные с проверкой, в том числе информация, объяснения и пояснения субъекта проверки.</w:t>
      </w:r>
    </w:p>
    <w:p w:rsidR="007F7103" w:rsidRPr="007F7103" w:rsidRDefault="007F7103" w:rsidP="007F7103">
      <w:pPr>
        <w:widowControl w:val="0"/>
        <w:ind w:firstLine="540"/>
        <w:contextualSpacing/>
        <w:jc w:val="both"/>
        <w:rPr>
          <w:sz w:val="22"/>
          <w:szCs w:val="22"/>
        </w:rPr>
      </w:pPr>
      <w:r w:rsidRPr="007F7103">
        <w:rPr>
          <w:sz w:val="22"/>
          <w:szCs w:val="22"/>
        </w:rPr>
        <w:t xml:space="preserve">10. В случае выявления при проведении проверки нарушений субъектом проверки требований </w:t>
      </w:r>
      <w:r w:rsidRPr="007F7103">
        <w:rPr>
          <w:sz w:val="22"/>
          <w:szCs w:val="22"/>
        </w:rPr>
        <w:lastRenderedPageBreak/>
        <w:t>федеральных законов, законов Оренбургской области, муниципальных правовых актов по вопросам использования, охраны, защиты и воспроизводства городских лесов должностные лица Администрации  в пределах полномочий, предусмотренных законодательством Российской Федерации, муниципальными правовыми актами, обязаны:</w:t>
      </w:r>
    </w:p>
    <w:p w:rsidR="007F7103" w:rsidRPr="007F7103" w:rsidRDefault="007F7103" w:rsidP="007F7103">
      <w:pPr>
        <w:widowControl w:val="0"/>
        <w:ind w:firstLine="540"/>
        <w:contextualSpacing/>
        <w:jc w:val="both"/>
        <w:rPr>
          <w:sz w:val="22"/>
          <w:szCs w:val="22"/>
        </w:rPr>
      </w:pPr>
      <w:proofErr w:type="gramStart"/>
      <w:r w:rsidRPr="007F7103">
        <w:rPr>
          <w:sz w:val="22"/>
          <w:szCs w:val="22"/>
        </w:rPr>
        <w:t>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7F7103">
        <w:rPr>
          <w:sz w:val="22"/>
          <w:szCs w:val="22"/>
        </w:rPr>
        <w:t>, а также других мероприятий, предусмотренных федеральными законами;</w:t>
      </w:r>
    </w:p>
    <w:p w:rsidR="007F7103" w:rsidRPr="007F7103" w:rsidRDefault="007F7103" w:rsidP="007F7103">
      <w:pPr>
        <w:widowControl w:val="0"/>
        <w:ind w:firstLine="540"/>
        <w:contextualSpacing/>
        <w:jc w:val="both"/>
        <w:rPr>
          <w:sz w:val="22"/>
          <w:szCs w:val="22"/>
        </w:rPr>
      </w:pPr>
      <w:proofErr w:type="gramStart"/>
      <w:r w:rsidRPr="007F7103">
        <w:rPr>
          <w:sz w:val="22"/>
          <w:szCs w:val="22"/>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roofErr w:type="gramEnd"/>
    </w:p>
    <w:p w:rsidR="007F7103" w:rsidRPr="007F7103" w:rsidRDefault="007F7103" w:rsidP="007F7103">
      <w:pPr>
        <w:widowControl w:val="0"/>
        <w:ind w:firstLine="540"/>
        <w:contextualSpacing/>
        <w:jc w:val="both"/>
        <w:rPr>
          <w:sz w:val="22"/>
          <w:szCs w:val="22"/>
        </w:rPr>
      </w:pPr>
      <w:r w:rsidRPr="007F7103">
        <w:rPr>
          <w:sz w:val="22"/>
          <w:szCs w:val="22"/>
        </w:rPr>
        <w:t>в)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7F7103" w:rsidRPr="007F7103" w:rsidRDefault="007F7103" w:rsidP="007F7103">
      <w:pPr>
        <w:widowControl w:val="0"/>
        <w:ind w:firstLine="540"/>
        <w:contextualSpacing/>
        <w:jc w:val="both"/>
        <w:rPr>
          <w:sz w:val="22"/>
          <w:szCs w:val="22"/>
        </w:rPr>
      </w:pPr>
      <w:r w:rsidRPr="007F7103">
        <w:rPr>
          <w:sz w:val="22"/>
          <w:szCs w:val="22"/>
        </w:rPr>
        <w:t>11. Субъекты проверок вправе обжаловать решения, действия (бездействие) Администрации в досудебном (внесудебном) порядке.</w:t>
      </w:r>
    </w:p>
    <w:p w:rsidR="007F7103" w:rsidRPr="007F7103" w:rsidRDefault="007F7103" w:rsidP="007F7103">
      <w:pPr>
        <w:widowControl w:val="0"/>
        <w:ind w:firstLine="540"/>
        <w:contextualSpacing/>
        <w:jc w:val="both"/>
        <w:rPr>
          <w:sz w:val="22"/>
          <w:szCs w:val="22"/>
        </w:rPr>
      </w:pPr>
      <w:r w:rsidRPr="007F7103">
        <w:rPr>
          <w:sz w:val="22"/>
          <w:szCs w:val="22"/>
        </w:rPr>
        <w:t>Жалоба подается в письменной форме на бумажном носителе, в электронной форме на должностных лиц в Администрацию.</w:t>
      </w:r>
    </w:p>
    <w:p w:rsidR="007F7103" w:rsidRPr="007F7103" w:rsidRDefault="007F7103" w:rsidP="007F7103">
      <w:pPr>
        <w:widowControl w:val="0"/>
        <w:ind w:firstLine="540"/>
        <w:contextualSpacing/>
        <w:jc w:val="both"/>
        <w:rPr>
          <w:sz w:val="22"/>
          <w:szCs w:val="22"/>
        </w:rPr>
      </w:pPr>
      <w:r w:rsidRPr="007F7103">
        <w:rPr>
          <w:sz w:val="22"/>
          <w:szCs w:val="22"/>
        </w:rPr>
        <w:t>Жалоба, составленная в письменной форме или в форме электронного документа, должна содержать следующую информацию:</w:t>
      </w:r>
    </w:p>
    <w:p w:rsidR="007F7103" w:rsidRPr="007F7103" w:rsidRDefault="007F7103" w:rsidP="007F7103">
      <w:pPr>
        <w:widowControl w:val="0"/>
        <w:ind w:firstLine="540"/>
        <w:contextualSpacing/>
        <w:jc w:val="both"/>
        <w:rPr>
          <w:sz w:val="22"/>
          <w:szCs w:val="22"/>
        </w:rPr>
      </w:pPr>
      <w:proofErr w:type="gramStart"/>
      <w:r w:rsidRPr="007F7103">
        <w:rPr>
          <w:sz w:val="22"/>
          <w:szCs w:val="22"/>
        </w:rPr>
        <w:t>1) наименование должности, фамилию, имя, отчество должностного лица администрации, решения, действия (бездействие) которого обжалуются;</w:t>
      </w:r>
      <w:proofErr w:type="gramEnd"/>
    </w:p>
    <w:p w:rsidR="007F7103" w:rsidRPr="007F7103" w:rsidRDefault="007F7103" w:rsidP="007F7103">
      <w:pPr>
        <w:widowControl w:val="0"/>
        <w:ind w:firstLine="540"/>
        <w:contextualSpacing/>
        <w:jc w:val="both"/>
        <w:rPr>
          <w:sz w:val="22"/>
          <w:szCs w:val="22"/>
        </w:rPr>
      </w:pPr>
      <w:proofErr w:type="gramStart"/>
      <w:r w:rsidRPr="007F7103">
        <w:rPr>
          <w:sz w:val="22"/>
          <w:szCs w:val="22"/>
        </w:rPr>
        <w:t>2) фамилию, имя, отчество (последнее - при наличии) субъекта проверки, сведения о месте жительства (местонахождении) подающего жалобу, номер (номера) контактного телефона, адрес (адреса) электронной почты (при наличии) и почтовый адрес, по которым должен быть направлен ответ субъекту проверок;</w:t>
      </w:r>
      <w:proofErr w:type="gramEnd"/>
    </w:p>
    <w:p w:rsidR="007F7103" w:rsidRPr="007F7103" w:rsidRDefault="007F7103" w:rsidP="007F7103">
      <w:pPr>
        <w:widowControl w:val="0"/>
        <w:ind w:firstLine="540"/>
        <w:contextualSpacing/>
        <w:jc w:val="both"/>
        <w:rPr>
          <w:sz w:val="22"/>
          <w:szCs w:val="22"/>
        </w:rPr>
      </w:pPr>
      <w:r w:rsidRPr="007F7103">
        <w:rPr>
          <w:sz w:val="22"/>
          <w:szCs w:val="22"/>
        </w:rPr>
        <w:t>3) сведения об обжалуемых решениях, действиях (бездействии) уполномоченных должностных лиц, осуществляющих муниципальный лесной контроль;</w:t>
      </w:r>
    </w:p>
    <w:p w:rsidR="007F7103" w:rsidRPr="007F7103" w:rsidRDefault="007F7103" w:rsidP="007F7103">
      <w:pPr>
        <w:widowControl w:val="0"/>
        <w:ind w:firstLine="540"/>
        <w:contextualSpacing/>
        <w:jc w:val="both"/>
        <w:rPr>
          <w:sz w:val="22"/>
          <w:szCs w:val="22"/>
        </w:rPr>
      </w:pPr>
      <w:r w:rsidRPr="007F7103">
        <w:rPr>
          <w:sz w:val="22"/>
          <w:szCs w:val="22"/>
        </w:rPr>
        <w:t>4) доводы, на основании которых субъект проверки не согласен с решением, действием (бездействием) администрации, должностного лица администрации, осуществляющего муниципальный лесной контроль;</w:t>
      </w:r>
    </w:p>
    <w:p w:rsidR="007F7103" w:rsidRPr="007F7103" w:rsidRDefault="007F7103" w:rsidP="007F7103">
      <w:pPr>
        <w:widowControl w:val="0"/>
        <w:ind w:firstLine="540"/>
        <w:contextualSpacing/>
        <w:jc w:val="both"/>
        <w:rPr>
          <w:sz w:val="22"/>
          <w:szCs w:val="22"/>
        </w:rPr>
      </w:pPr>
      <w:r w:rsidRPr="007F7103">
        <w:rPr>
          <w:sz w:val="22"/>
          <w:szCs w:val="22"/>
        </w:rPr>
        <w:t>5) личную подпись заявителя или его представителя (печать - при наличии) и дату.</w:t>
      </w:r>
    </w:p>
    <w:p w:rsidR="007F7103" w:rsidRPr="007F7103" w:rsidRDefault="007F7103" w:rsidP="007F7103">
      <w:pPr>
        <w:widowControl w:val="0"/>
        <w:ind w:firstLine="540"/>
        <w:contextualSpacing/>
        <w:jc w:val="both"/>
        <w:rPr>
          <w:sz w:val="22"/>
          <w:szCs w:val="22"/>
        </w:rPr>
      </w:pPr>
      <w:r w:rsidRPr="007F7103">
        <w:rPr>
          <w:sz w:val="22"/>
          <w:szCs w:val="22"/>
        </w:rPr>
        <w:t>В случае необходимости в подтверждение своих доводов субъект проверок прилагает к письменному обращению документы и материалы либо их копии.</w:t>
      </w:r>
    </w:p>
    <w:p w:rsidR="007F7103" w:rsidRPr="007F7103" w:rsidRDefault="007F7103" w:rsidP="007F7103">
      <w:pPr>
        <w:widowControl w:val="0"/>
        <w:ind w:firstLine="540"/>
        <w:contextualSpacing/>
        <w:jc w:val="both"/>
        <w:rPr>
          <w:sz w:val="22"/>
          <w:szCs w:val="22"/>
        </w:rPr>
      </w:pPr>
      <w:r w:rsidRPr="007F7103">
        <w:rPr>
          <w:sz w:val="22"/>
          <w:szCs w:val="22"/>
        </w:rPr>
        <w:t>Жалоба заявителя регистрируется в день поступления и рассматривается в течение 30 дней со дня ее регистрации.</w:t>
      </w:r>
    </w:p>
    <w:p w:rsidR="007F7103" w:rsidRPr="007F7103" w:rsidRDefault="007F7103" w:rsidP="007F7103">
      <w:pPr>
        <w:widowControl w:val="0"/>
        <w:ind w:firstLine="540"/>
        <w:contextualSpacing/>
        <w:jc w:val="both"/>
        <w:rPr>
          <w:sz w:val="24"/>
          <w:szCs w:val="24"/>
        </w:rPr>
      </w:pPr>
    </w:p>
    <w:p w:rsidR="007F7103" w:rsidRPr="007F7103" w:rsidRDefault="007F7103" w:rsidP="007F7103">
      <w:pPr>
        <w:autoSpaceDE/>
        <w:autoSpaceDN/>
        <w:spacing w:after="200" w:line="276" w:lineRule="auto"/>
        <w:rPr>
          <w:rFonts w:asciiTheme="minorHAnsi" w:eastAsiaTheme="minorHAnsi" w:hAnsiTheme="minorHAnsi" w:cstheme="minorBidi"/>
          <w:sz w:val="22"/>
          <w:szCs w:val="22"/>
          <w:lang w:eastAsia="en-US"/>
        </w:rPr>
      </w:pPr>
    </w:p>
    <w:p w:rsidR="007F7103" w:rsidRPr="007F7103" w:rsidRDefault="007F7103" w:rsidP="007F7103">
      <w:pPr>
        <w:widowControl w:val="0"/>
        <w:jc w:val="center"/>
        <w:outlineLvl w:val="0"/>
        <w:rPr>
          <w:b/>
          <w:sz w:val="22"/>
          <w:szCs w:val="22"/>
        </w:rPr>
      </w:pPr>
      <w:r w:rsidRPr="007F7103">
        <w:rPr>
          <w:b/>
          <w:sz w:val="22"/>
          <w:szCs w:val="22"/>
        </w:rPr>
        <w:t>АДМИНИСТРАЦИЯ</w:t>
      </w:r>
    </w:p>
    <w:p w:rsidR="007F7103" w:rsidRPr="007F7103" w:rsidRDefault="007F7103" w:rsidP="007F7103">
      <w:pPr>
        <w:widowControl w:val="0"/>
        <w:jc w:val="center"/>
        <w:outlineLvl w:val="0"/>
        <w:rPr>
          <w:b/>
          <w:sz w:val="22"/>
          <w:szCs w:val="22"/>
        </w:rPr>
      </w:pPr>
      <w:r w:rsidRPr="007F7103">
        <w:rPr>
          <w:b/>
          <w:sz w:val="22"/>
          <w:szCs w:val="22"/>
        </w:rPr>
        <w:t>МУНИЦИПАЛЬНОГО ОБРАЗОВАНИЯ</w:t>
      </w:r>
    </w:p>
    <w:p w:rsidR="007F7103" w:rsidRPr="007F7103" w:rsidRDefault="007F7103" w:rsidP="007F7103">
      <w:pPr>
        <w:widowControl w:val="0"/>
        <w:jc w:val="center"/>
        <w:outlineLvl w:val="0"/>
        <w:rPr>
          <w:b/>
          <w:sz w:val="22"/>
          <w:szCs w:val="22"/>
        </w:rPr>
      </w:pPr>
      <w:r w:rsidRPr="007F7103">
        <w:rPr>
          <w:b/>
          <w:sz w:val="22"/>
          <w:szCs w:val="22"/>
        </w:rPr>
        <w:t>БЕЛЯЕВСКИЙ СЕЛЬСОВЕТ</w:t>
      </w:r>
    </w:p>
    <w:p w:rsidR="007F7103" w:rsidRPr="007F7103" w:rsidRDefault="007F7103" w:rsidP="007F7103">
      <w:pPr>
        <w:widowControl w:val="0"/>
        <w:jc w:val="center"/>
        <w:outlineLvl w:val="0"/>
        <w:rPr>
          <w:b/>
          <w:sz w:val="22"/>
          <w:szCs w:val="22"/>
        </w:rPr>
      </w:pPr>
      <w:r w:rsidRPr="007F7103">
        <w:rPr>
          <w:b/>
          <w:sz w:val="22"/>
          <w:szCs w:val="22"/>
        </w:rPr>
        <w:t>БЕЛЯЕВСКОГО РАЙОНА ОРЕНБУРГСКОЙ  ОБЛАСТИ</w:t>
      </w:r>
    </w:p>
    <w:p w:rsidR="007F7103" w:rsidRPr="007F7103" w:rsidRDefault="007F7103" w:rsidP="007F7103">
      <w:pPr>
        <w:widowControl w:val="0"/>
        <w:jc w:val="center"/>
        <w:rPr>
          <w:b/>
          <w:sz w:val="22"/>
          <w:szCs w:val="22"/>
        </w:rPr>
      </w:pPr>
      <w:r w:rsidRPr="007F7103">
        <w:rPr>
          <w:b/>
          <w:sz w:val="22"/>
          <w:szCs w:val="22"/>
        </w:rPr>
        <w:t>===================================================================</w:t>
      </w:r>
    </w:p>
    <w:p w:rsidR="007F7103" w:rsidRDefault="007F7103" w:rsidP="007F7103">
      <w:pPr>
        <w:widowControl w:val="0"/>
        <w:jc w:val="center"/>
        <w:rPr>
          <w:b/>
          <w:sz w:val="22"/>
          <w:szCs w:val="22"/>
        </w:rPr>
      </w:pPr>
      <w:r w:rsidRPr="007F7103">
        <w:rPr>
          <w:b/>
          <w:sz w:val="22"/>
          <w:szCs w:val="22"/>
        </w:rPr>
        <w:t>ПОСТАНОВЛЕНИЕ</w:t>
      </w:r>
    </w:p>
    <w:p w:rsidR="007F7103" w:rsidRPr="007F7103" w:rsidRDefault="007F7103" w:rsidP="007F7103">
      <w:pPr>
        <w:widowControl w:val="0"/>
        <w:jc w:val="center"/>
        <w:rPr>
          <w:b/>
          <w:sz w:val="22"/>
          <w:szCs w:val="22"/>
        </w:rPr>
      </w:pPr>
    </w:p>
    <w:p w:rsidR="007F7103" w:rsidRPr="007F7103" w:rsidRDefault="002611A4" w:rsidP="007F7103">
      <w:pPr>
        <w:widowControl w:val="0"/>
        <w:ind w:left="360"/>
        <w:rPr>
          <w:sz w:val="22"/>
          <w:szCs w:val="22"/>
        </w:rPr>
      </w:pPr>
      <w:r>
        <w:rPr>
          <w:sz w:val="22"/>
          <w:szCs w:val="22"/>
        </w:rPr>
        <w:t>08.09.</w:t>
      </w:r>
      <w:r w:rsidR="007F7103" w:rsidRPr="007F7103">
        <w:rPr>
          <w:sz w:val="22"/>
          <w:szCs w:val="22"/>
        </w:rPr>
        <w:t xml:space="preserve">2021                                                                                                          </w:t>
      </w:r>
      <w:r>
        <w:rPr>
          <w:sz w:val="22"/>
          <w:szCs w:val="22"/>
        </w:rPr>
        <w:t xml:space="preserve">        </w:t>
      </w:r>
      <w:r w:rsidR="007F7103" w:rsidRPr="007F7103">
        <w:rPr>
          <w:sz w:val="22"/>
          <w:szCs w:val="22"/>
        </w:rPr>
        <w:t xml:space="preserve">    №   89-п</w:t>
      </w:r>
    </w:p>
    <w:p w:rsidR="007F7103" w:rsidRPr="007F7103" w:rsidRDefault="007F7103" w:rsidP="007F7103">
      <w:pPr>
        <w:widowControl w:val="0"/>
        <w:jc w:val="center"/>
        <w:rPr>
          <w:b/>
          <w:sz w:val="22"/>
          <w:szCs w:val="22"/>
        </w:rPr>
      </w:pPr>
    </w:p>
    <w:p w:rsidR="007F7103" w:rsidRPr="007F7103" w:rsidRDefault="007F7103" w:rsidP="007F7103">
      <w:pPr>
        <w:autoSpaceDE/>
        <w:autoSpaceDN/>
        <w:jc w:val="center"/>
        <w:rPr>
          <w:rFonts w:eastAsiaTheme="minorHAnsi"/>
          <w:sz w:val="22"/>
          <w:szCs w:val="22"/>
          <w:lang w:eastAsia="en-US"/>
        </w:rPr>
      </w:pPr>
      <w:r w:rsidRPr="007F7103">
        <w:rPr>
          <w:rFonts w:eastAsiaTheme="minorHAnsi"/>
          <w:sz w:val="22"/>
          <w:szCs w:val="22"/>
          <w:lang w:eastAsia="en-US"/>
        </w:rPr>
        <w:t>Об утверждении руководства по соблюдению</w:t>
      </w:r>
    </w:p>
    <w:p w:rsidR="007F7103" w:rsidRPr="007F7103" w:rsidRDefault="007F7103" w:rsidP="007F7103">
      <w:pPr>
        <w:autoSpaceDE/>
        <w:autoSpaceDN/>
        <w:jc w:val="center"/>
        <w:rPr>
          <w:rFonts w:eastAsiaTheme="minorHAnsi"/>
          <w:sz w:val="22"/>
          <w:szCs w:val="22"/>
          <w:lang w:eastAsia="en-US"/>
        </w:rPr>
      </w:pPr>
      <w:r w:rsidRPr="007F7103">
        <w:rPr>
          <w:rFonts w:eastAsiaTheme="minorHAnsi"/>
          <w:sz w:val="22"/>
          <w:szCs w:val="22"/>
          <w:lang w:eastAsia="en-US"/>
        </w:rPr>
        <w:t>обязательных требований при осуществлении</w:t>
      </w:r>
    </w:p>
    <w:p w:rsidR="007F7103" w:rsidRPr="007F7103" w:rsidRDefault="007F7103" w:rsidP="007F7103">
      <w:pPr>
        <w:autoSpaceDE/>
        <w:autoSpaceDN/>
        <w:jc w:val="center"/>
        <w:rPr>
          <w:rFonts w:eastAsiaTheme="minorHAnsi"/>
          <w:sz w:val="22"/>
          <w:szCs w:val="22"/>
          <w:lang w:eastAsia="en-US"/>
        </w:rPr>
      </w:pPr>
      <w:r w:rsidRPr="007F7103">
        <w:rPr>
          <w:rFonts w:eastAsiaTheme="minorHAnsi"/>
          <w:sz w:val="22"/>
          <w:szCs w:val="22"/>
          <w:lang w:eastAsia="en-US"/>
        </w:rPr>
        <w:t>муниципального жилищного контроля на территории</w:t>
      </w:r>
    </w:p>
    <w:p w:rsidR="007F7103" w:rsidRPr="007F7103" w:rsidRDefault="007F7103" w:rsidP="007F7103">
      <w:pPr>
        <w:autoSpaceDE/>
        <w:autoSpaceDN/>
        <w:jc w:val="center"/>
        <w:rPr>
          <w:rFonts w:eastAsiaTheme="minorHAnsi"/>
          <w:color w:val="000000"/>
          <w:sz w:val="22"/>
          <w:szCs w:val="22"/>
          <w:lang w:eastAsia="en-US"/>
        </w:rPr>
      </w:pPr>
      <w:r w:rsidRPr="007F7103">
        <w:rPr>
          <w:rFonts w:eastAsiaTheme="minorHAnsi"/>
          <w:sz w:val="22"/>
          <w:szCs w:val="22"/>
          <w:lang w:eastAsia="en-US"/>
        </w:rPr>
        <w:t xml:space="preserve">муниципального образования </w:t>
      </w:r>
      <w:proofErr w:type="spellStart"/>
      <w:r w:rsidRPr="007F7103">
        <w:rPr>
          <w:rFonts w:eastAsiaTheme="minorHAnsi"/>
          <w:color w:val="000000"/>
          <w:sz w:val="22"/>
          <w:szCs w:val="22"/>
          <w:lang w:eastAsia="en-US"/>
        </w:rPr>
        <w:t>Беляевский</w:t>
      </w:r>
      <w:proofErr w:type="spellEnd"/>
      <w:r w:rsidRPr="007F7103">
        <w:rPr>
          <w:rFonts w:eastAsiaTheme="minorHAnsi"/>
          <w:color w:val="000000"/>
          <w:sz w:val="22"/>
          <w:szCs w:val="22"/>
          <w:lang w:eastAsia="en-US"/>
        </w:rPr>
        <w:t xml:space="preserve"> сельсовет</w:t>
      </w:r>
    </w:p>
    <w:p w:rsidR="007F7103" w:rsidRPr="007F7103" w:rsidRDefault="007F7103" w:rsidP="007F7103">
      <w:pPr>
        <w:autoSpaceDE/>
        <w:autoSpaceDN/>
        <w:jc w:val="center"/>
        <w:rPr>
          <w:rFonts w:eastAsiaTheme="minorHAnsi"/>
          <w:color w:val="000000"/>
          <w:sz w:val="22"/>
          <w:szCs w:val="22"/>
          <w:lang w:eastAsia="en-US"/>
        </w:rPr>
      </w:pPr>
      <w:r w:rsidRPr="007F7103">
        <w:rPr>
          <w:rFonts w:eastAsiaTheme="minorHAnsi"/>
          <w:color w:val="000000"/>
          <w:sz w:val="22"/>
          <w:szCs w:val="22"/>
          <w:lang w:eastAsia="en-US"/>
        </w:rPr>
        <w:t>Беляевского района Оренбургской области</w:t>
      </w:r>
    </w:p>
    <w:p w:rsidR="007F7103" w:rsidRPr="007F7103" w:rsidRDefault="007F7103" w:rsidP="007F7103">
      <w:pPr>
        <w:widowControl w:val="0"/>
        <w:ind w:firstLine="567"/>
        <w:jc w:val="center"/>
        <w:rPr>
          <w:sz w:val="22"/>
          <w:szCs w:val="22"/>
        </w:rPr>
      </w:pPr>
    </w:p>
    <w:p w:rsidR="007F7103" w:rsidRPr="007F7103" w:rsidRDefault="007F7103" w:rsidP="007F7103">
      <w:pPr>
        <w:widowControl w:val="0"/>
        <w:ind w:firstLine="567"/>
        <w:jc w:val="both"/>
        <w:rPr>
          <w:sz w:val="22"/>
          <w:szCs w:val="22"/>
        </w:rPr>
      </w:pPr>
      <w:proofErr w:type="gramStart"/>
      <w:r w:rsidRPr="007F7103">
        <w:rPr>
          <w:sz w:val="22"/>
          <w:szCs w:val="22"/>
        </w:rPr>
        <w:t xml:space="preserve">В соответствии со </w:t>
      </w:r>
      <w:hyperlink r:id="rId42" w:history="1">
        <w:r w:rsidRPr="007F7103">
          <w:rPr>
            <w:color w:val="0000FF"/>
            <w:sz w:val="22"/>
            <w:szCs w:val="22"/>
          </w:rPr>
          <w:t>статьей 8.2</w:t>
        </w:r>
      </w:hyperlink>
      <w:r w:rsidRPr="007F7103">
        <w:rPr>
          <w:sz w:val="22"/>
          <w:szCs w:val="22"/>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43" w:history="1">
        <w:r w:rsidRPr="007F7103">
          <w:rPr>
            <w:color w:val="0000FF"/>
            <w:sz w:val="22"/>
            <w:szCs w:val="22"/>
          </w:rPr>
          <w:t>законом</w:t>
        </w:r>
      </w:hyperlink>
      <w:r w:rsidRPr="007F7103">
        <w:rPr>
          <w:sz w:val="22"/>
          <w:szCs w:val="22"/>
        </w:rPr>
        <w:t xml:space="preserve"> от 06 октября 2003 года N 131-ФЗ "Об общих принципах организации местного самоуправления в Российской Федерации", руководствуясь </w:t>
      </w:r>
      <w:hyperlink r:id="rId44" w:history="1">
        <w:r w:rsidRPr="007F7103">
          <w:rPr>
            <w:color w:val="0000FF"/>
            <w:sz w:val="22"/>
            <w:szCs w:val="22"/>
          </w:rPr>
          <w:t>Уставом</w:t>
        </w:r>
      </w:hyperlink>
      <w:r w:rsidRPr="007F7103">
        <w:rPr>
          <w:sz w:val="22"/>
          <w:szCs w:val="22"/>
        </w:rPr>
        <w:t xml:space="preserve"> муниципального образования</w:t>
      </w:r>
      <w:r w:rsidRPr="007F7103">
        <w:rPr>
          <w:color w:val="000000"/>
          <w:sz w:val="22"/>
          <w:szCs w:val="22"/>
        </w:rPr>
        <w:t xml:space="preserve"> </w:t>
      </w:r>
      <w:proofErr w:type="spellStart"/>
      <w:r w:rsidRPr="007F7103">
        <w:rPr>
          <w:color w:val="000000"/>
          <w:sz w:val="22"/>
          <w:szCs w:val="22"/>
        </w:rPr>
        <w:t>Беляевский</w:t>
      </w:r>
      <w:proofErr w:type="spellEnd"/>
      <w:r w:rsidRPr="007F7103">
        <w:rPr>
          <w:color w:val="000000"/>
          <w:sz w:val="22"/>
          <w:szCs w:val="22"/>
        </w:rPr>
        <w:tab/>
        <w:t>сельсовет Беляевского района Оренбургской области</w:t>
      </w:r>
      <w:r w:rsidRPr="007F7103">
        <w:rPr>
          <w:sz w:val="22"/>
          <w:szCs w:val="22"/>
        </w:rPr>
        <w:t>, постановляю:</w:t>
      </w:r>
      <w:proofErr w:type="gramEnd"/>
    </w:p>
    <w:p w:rsidR="007F7103" w:rsidRPr="007F7103" w:rsidRDefault="007F7103" w:rsidP="007F7103">
      <w:pPr>
        <w:widowControl w:val="0"/>
        <w:ind w:firstLine="567"/>
        <w:jc w:val="both"/>
        <w:rPr>
          <w:sz w:val="22"/>
          <w:szCs w:val="22"/>
        </w:rPr>
      </w:pPr>
      <w:r w:rsidRPr="007F7103">
        <w:rPr>
          <w:sz w:val="22"/>
          <w:szCs w:val="22"/>
        </w:rPr>
        <w:t xml:space="preserve">1. Утвердить </w:t>
      </w:r>
      <w:hyperlink w:anchor="P30" w:history="1">
        <w:r w:rsidRPr="007F7103">
          <w:rPr>
            <w:sz w:val="22"/>
            <w:szCs w:val="22"/>
          </w:rPr>
          <w:t>руководство</w:t>
        </w:r>
      </w:hyperlink>
      <w:r w:rsidRPr="007F7103">
        <w:rPr>
          <w:sz w:val="22"/>
          <w:szCs w:val="22"/>
        </w:rPr>
        <w:t xml:space="preserve"> по соблюдению обязательных требований  при осуществлении муниципального жилищного контроля на территории муниципального образования </w:t>
      </w:r>
      <w:proofErr w:type="spellStart"/>
      <w:r w:rsidRPr="007F7103">
        <w:rPr>
          <w:sz w:val="22"/>
          <w:szCs w:val="22"/>
        </w:rPr>
        <w:t>Беляевский</w:t>
      </w:r>
      <w:proofErr w:type="spellEnd"/>
      <w:r w:rsidRPr="007F7103">
        <w:rPr>
          <w:sz w:val="22"/>
          <w:szCs w:val="22"/>
        </w:rPr>
        <w:t xml:space="preserve"> сельсовет </w:t>
      </w:r>
      <w:r w:rsidRPr="007F7103">
        <w:rPr>
          <w:color w:val="000000"/>
          <w:sz w:val="22"/>
          <w:szCs w:val="22"/>
        </w:rPr>
        <w:t xml:space="preserve">Беляевского района Оренбургской области, </w:t>
      </w:r>
      <w:r w:rsidRPr="007F7103">
        <w:rPr>
          <w:sz w:val="22"/>
          <w:szCs w:val="22"/>
        </w:rPr>
        <w:t>согласно приложению.</w:t>
      </w:r>
    </w:p>
    <w:p w:rsidR="007F7103" w:rsidRPr="007F7103" w:rsidRDefault="007F7103" w:rsidP="007F7103">
      <w:pPr>
        <w:autoSpaceDE/>
        <w:autoSpaceDN/>
        <w:spacing w:line="276" w:lineRule="auto"/>
        <w:ind w:firstLine="567"/>
        <w:jc w:val="both"/>
        <w:rPr>
          <w:rFonts w:eastAsiaTheme="minorHAnsi"/>
          <w:color w:val="000000"/>
          <w:sz w:val="22"/>
          <w:szCs w:val="22"/>
          <w:lang w:eastAsia="en-US"/>
        </w:rPr>
      </w:pPr>
      <w:r w:rsidRPr="007F7103">
        <w:rPr>
          <w:rFonts w:eastAsiaTheme="minorHAnsi"/>
          <w:sz w:val="22"/>
          <w:szCs w:val="22"/>
          <w:lang w:eastAsia="en-US"/>
        </w:rPr>
        <w:t xml:space="preserve">2. </w:t>
      </w:r>
      <w:proofErr w:type="gramStart"/>
      <w:r w:rsidRPr="007F7103">
        <w:rPr>
          <w:rFonts w:eastAsiaTheme="minorHAnsi"/>
          <w:color w:val="000000"/>
          <w:sz w:val="22"/>
          <w:szCs w:val="22"/>
          <w:lang w:eastAsia="en-US"/>
        </w:rPr>
        <w:t>Контроль за</w:t>
      </w:r>
      <w:proofErr w:type="gramEnd"/>
      <w:r w:rsidRPr="007F7103">
        <w:rPr>
          <w:rFonts w:eastAsiaTheme="minorHAnsi"/>
          <w:color w:val="000000"/>
          <w:sz w:val="22"/>
          <w:szCs w:val="22"/>
          <w:lang w:eastAsia="en-US"/>
        </w:rPr>
        <w:t xml:space="preserve"> исполнением настоящего постановления оставляю за собой.</w:t>
      </w:r>
    </w:p>
    <w:p w:rsidR="007F7103" w:rsidRDefault="007F7103" w:rsidP="00C97CF7">
      <w:pPr>
        <w:widowControl w:val="0"/>
        <w:spacing w:line="276" w:lineRule="auto"/>
        <w:ind w:firstLine="540"/>
        <w:jc w:val="both"/>
        <w:rPr>
          <w:color w:val="000000"/>
          <w:sz w:val="22"/>
          <w:szCs w:val="22"/>
        </w:rPr>
      </w:pPr>
      <w:r w:rsidRPr="007F7103">
        <w:rPr>
          <w:sz w:val="22"/>
          <w:szCs w:val="22"/>
        </w:rPr>
        <w:t xml:space="preserve">3. </w:t>
      </w:r>
      <w:r w:rsidRPr="007F7103">
        <w:rPr>
          <w:color w:val="000000"/>
          <w:sz w:val="22"/>
          <w:szCs w:val="22"/>
        </w:rPr>
        <w:t xml:space="preserve">Настоящее постановление вступает в силу после официального опубликования на официальном сайте муниципального образования </w:t>
      </w:r>
      <w:proofErr w:type="spellStart"/>
      <w:r w:rsidRPr="007F7103">
        <w:rPr>
          <w:color w:val="000000"/>
          <w:sz w:val="22"/>
          <w:szCs w:val="22"/>
        </w:rPr>
        <w:t>Беляевский</w:t>
      </w:r>
      <w:proofErr w:type="spellEnd"/>
      <w:r w:rsidRPr="007F7103">
        <w:rPr>
          <w:color w:val="000000"/>
          <w:sz w:val="22"/>
          <w:szCs w:val="22"/>
        </w:rPr>
        <w:t xml:space="preserve"> сельсовет Беляевского района Оренбургской области</w:t>
      </w:r>
      <w:r w:rsidRPr="007F7103">
        <w:rPr>
          <w:sz w:val="22"/>
          <w:szCs w:val="22"/>
        </w:rPr>
        <w:t xml:space="preserve"> в информационно-телекоммуникационной сети "Интернет"</w:t>
      </w:r>
      <w:r w:rsidRPr="007F7103">
        <w:rPr>
          <w:color w:val="000000"/>
          <w:sz w:val="22"/>
          <w:szCs w:val="22"/>
        </w:rPr>
        <w:t>.</w:t>
      </w:r>
    </w:p>
    <w:p w:rsidR="00E81612" w:rsidRPr="007F7103" w:rsidRDefault="00E81612" w:rsidP="00C97CF7">
      <w:pPr>
        <w:widowControl w:val="0"/>
        <w:spacing w:line="276" w:lineRule="auto"/>
        <w:ind w:firstLine="540"/>
        <w:jc w:val="both"/>
        <w:rPr>
          <w:sz w:val="22"/>
          <w:szCs w:val="22"/>
        </w:rPr>
      </w:pPr>
    </w:p>
    <w:tbl>
      <w:tblPr>
        <w:tblpPr w:leftFromText="180" w:rightFromText="180" w:vertAnchor="text" w:horzAnchor="margin" w:tblpY="84"/>
        <w:tblW w:w="0" w:type="auto"/>
        <w:tblLook w:val="04A0" w:firstRow="1" w:lastRow="0" w:firstColumn="1" w:lastColumn="0" w:noHBand="0" w:noVBand="1"/>
      </w:tblPr>
      <w:tblGrid>
        <w:gridCol w:w="5636"/>
        <w:gridCol w:w="3826"/>
      </w:tblGrid>
      <w:tr w:rsidR="007F7103" w:rsidRPr="007F7103" w:rsidTr="007F7103">
        <w:trPr>
          <w:trHeight w:val="510"/>
        </w:trPr>
        <w:tc>
          <w:tcPr>
            <w:tcW w:w="5636" w:type="dxa"/>
            <w:hideMark/>
          </w:tcPr>
          <w:p w:rsidR="007F7103" w:rsidRPr="007F7103" w:rsidRDefault="007F7103" w:rsidP="007F7103">
            <w:pPr>
              <w:autoSpaceDE/>
              <w:autoSpaceDN/>
              <w:jc w:val="both"/>
              <w:rPr>
                <w:rFonts w:eastAsiaTheme="minorHAnsi"/>
                <w:sz w:val="22"/>
                <w:szCs w:val="22"/>
                <w:lang w:eastAsia="en-US"/>
              </w:rPr>
            </w:pPr>
            <w:r w:rsidRPr="007F7103">
              <w:rPr>
                <w:rFonts w:eastAsiaTheme="minorHAnsi"/>
                <w:sz w:val="22"/>
                <w:szCs w:val="22"/>
                <w:lang w:eastAsia="en-US"/>
              </w:rPr>
              <w:t xml:space="preserve">Глава администрации </w:t>
            </w:r>
          </w:p>
          <w:p w:rsidR="007F7103" w:rsidRPr="007F7103" w:rsidRDefault="007F7103" w:rsidP="007F7103">
            <w:pPr>
              <w:autoSpaceDE/>
              <w:autoSpaceDN/>
              <w:jc w:val="both"/>
              <w:rPr>
                <w:rFonts w:eastAsiaTheme="minorHAnsi"/>
                <w:sz w:val="22"/>
                <w:szCs w:val="22"/>
                <w:lang w:eastAsia="en-US"/>
              </w:rPr>
            </w:pPr>
            <w:r w:rsidRPr="007F7103">
              <w:rPr>
                <w:rFonts w:eastAsiaTheme="minorHAnsi"/>
                <w:sz w:val="22"/>
                <w:szCs w:val="22"/>
                <w:lang w:eastAsia="en-US"/>
              </w:rPr>
              <w:t xml:space="preserve">муниципального образования </w:t>
            </w:r>
          </w:p>
          <w:p w:rsidR="007F7103" w:rsidRPr="007F7103" w:rsidRDefault="007F7103" w:rsidP="007F7103">
            <w:pPr>
              <w:autoSpaceDE/>
              <w:autoSpaceDN/>
              <w:jc w:val="both"/>
              <w:rPr>
                <w:rFonts w:eastAsiaTheme="minorHAnsi"/>
                <w:sz w:val="22"/>
                <w:szCs w:val="22"/>
                <w:lang w:eastAsia="en-US"/>
              </w:rPr>
            </w:pPr>
            <w:proofErr w:type="spellStart"/>
            <w:r w:rsidRPr="007F7103">
              <w:rPr>
                <w:rFonts w:eastAsiaTheme="minorHAnsi"/>
                <w:sz w:val="22"/>
                <w:szCs w:val="22"/>
                <w:lang w:eastAsia="en-US"/>
              </w:rPr>
              <w:t>Беляевский</w:t>
            </w:r>
            <w:proofErr w:type="spellEnd"/>
            <w:r w:rsidRPr="007F7103">
              <w:rPr>
                <w:rFonts w:eastAsiaTheme="minorHAnsi"/>
                <w:sz w:val="22"/>
                <w:szCs w:val="22"/>
                <w:lang w:eastAsia="en-US"/>
              </w:rPr>
              <w:t xml:space="preserve"> сельсовет</w:t>
            </w:r>
            <w:r w:rsidR="008207EA">
              <w:rPr>
                <w:rFonts w:eastAsiaTheme="minorHAnsi"/>
                <w:sz w:val="22"/>
                <w:szCs w:val="22"/>
                <w:lang w:eastAsia="en-US"/>
              </w:rPr>
              <w:t xml:space="preserve">                              </w:t>
            </w:r>
            <w:r w:rsidR="008207EA" w:rsidRPr="008207EA">
              <w:rPr>
                <w:rFonts w:eastAsiaTheme="minorHAnsi"/>
                <w:i/>
                <w:sz w:val="22"/>
                <w:szCs w:val="22"/>
                <w:lang w:eastAsia="en-US"/>
              </w:rPr>
              <w:t>подпись</w:t>
            </w:r>
          </w:p>
        </w:tc>
        <w:tc>
          <w:tcPr>
            <w:tcW w:w="3826" w:type="dxa"/>
            <w:hideMark/>
          </w:tcPr>
          <w:p w:rsidR="007F7103" w:rsidRPr="007F7103" w:rsidRDefault="007F7103" w:rsidP="007F7103">
            <w:pPr>
              <w:autoSpaceDE/>
              <w:autoSpaceDN/>
              <w:jc w:val="both"/>
              <w:rPr>
                <w:rFonts w:eastAsiaTheme="minorHAnsi"/>
                <w:sz w:val="22"/>
                <w:szCs w:val="22"/>
                <w:lang w:eastAsia="en-US"/>
              </w:rPr>
            </w:pPr>
          </w:p>
          <w:p w:rsidR="007F7103" w:rsidRPr="007F7103" w:rsidRDefault="007F7103" w:rsidP="007F7103">
            <w:pPr>
              <w:autoSpaceDE/>
              <w:autoSpaceDN/>
              <w:jc w:val="both"/>
              <w:rPr>
                <w:rFonts w:eastAsiaTheme="minorHAnsi"/>
                <w:sz w:val="22"/>
                <w:szCs w:val="22"/>
                <w:lang w:eastAsia="en-US"/>
              </w:rPr>
            </w:pPr>
          </w:p>
          <w:p w:rsidR="007F7103" w:rsidRPr="007F7103" w:rsidRDefault="007F7103" w:rsidP="007F7103">
            <w:pPr>
              <w:autoSpaceDE/>
              <w:autoSpaceDN/>
              <w:jc w:val="both"/>
              <w:rPr>
                <w:rFonts w:eastAsiaTheme="minorHAnsi"/>
                <w:sz w:val="22"/>
                <w:szCs w:val="22"/>
                <w:lang w:eastAsia="en-US"/>
              </w:rPr>
            </w:pPr>
            <w:r w:rsidRPr="007F7103">
              <w:rPr>
                <w:rFonts w:eastAsiaTheme="minorHAnsi"/>
                <w:sz w:val="22"/>
                <w:szCs w:val="22"/>
                <w:lang w:eastAsia="en-US"/>
              </w:rPr>
              <w:t xml:space="preserve">                             </w:t>
            </w:r>
            <w:proofErr w:type="spellStart"/>
            <w:r w:rsidRPr="007F7103">
              <w:rPr>
                <w:rFonts w:eastAsiaTheme="minorHAnsi"/>
                <w:sz w:val="22"/>
                <w:szCs w:val="22"/>
                <w:lang w:eastAsia="en-US"/>
              </w:rPr>
              <w:t>М.Х.Елешев</w:t>
            </w:r>
            <w:proofErr w:type="spellEnd"/>
          </w:p>
        </w:tc>
      </w:tr>
    </w:tbl>
    <w:p w:rsidR="007F7103" w:rsidRPr="007F7103" w:rsidRDefault="007F7103" w:rsidP="007F7103">
      <w:pPr>
        <w:tabs>
          <w:tab w:val="left" w:pos="7980"/>
        </w:tabs>
        <w:autoSpaceDE/>
        <w:autoSpaceDN/>
        <w:spacing w:after="200" w:line="276" w:lineRule="auto"/>
        <w:jc w:val="both"/>
        <w:rPr>
          <w:rFonts w:eastAsiaTheme="minorHAnsi"/>
          <w:sz w:val="22"/>
          <w:szCs w:val="22"/>
          <w:lang w:eastAsia="en-US"/>
        </w:rPr>
      </w:pPr>
    </w:p>
    <w:p w:rsidR="007F7103" w:rsidRPr="007F7103" w:rsidRDefault="007F7103" w:rsidP="007F7103">
      <w:pPr>
        <w:widowControl w:val="0"/>
        <w:jc w:val="right"/>
        <w:outlineLvl w:val="0"/>
        <w:rPr>
          <w:sz w:val="22"/>
          <w:szCs w:val="22"/>
        </w:rPr>
      </w:pPr>
      <w:r w:rsidRPr="007F7103">
        <w:rPr>
          <w:sz w:val="22"/>
          <w:szCs w:val="22"/>
        </w:rPr>
        <w:t xml:space="preserve">                                                                                                        Приложение</w:t>
      </w:r>
    </w:p>
    <w:p w:rsidR="007F7103" w:rsidRPr="007F7103" w:rsidRDefault="007F7103" w:rsidP="007F7103">
      <w:pPr>
        <w:widowControl w:val="0"/>
        <w:jc w:val="right"/>
        <w:rPr>
          <w:sz w:val="22"/>
          <w:szCs w:val="22"/>
        </w:rPr>
      </w:pPr>
      <w:r w:rsidRPr="007F7103">
        <w:rPr>
          <w:sz w:val="22"/>
          <w:szCs w:val="22"/>
        </w:rPr>
        <w:t>к постановлению администрации</w:t>
      </w:r>
    </w:p>
    <w:p w:rsidR="007F7103" w:rsidRPr="007F7103" w:rsidRDefault="007F7103" w:rsidP="007F7103">
      <w:pPr>
        <w:widowControl w:val="0"/>
        <w:jc w:val="right"/>
        <w:rPr>
          <w:sz w:val="22"/>
          <w:szCs w:val="22"/>
        </w:rPr>
      </w:pPr>
      <w:r w:rsidRPr="007F7103">
        <w:rPr>
          <w:sz w:val="22"/>
          <w:szCs w:val="22"/>
        </w:rPr>
        <w:t xml:space="preserve">муниципального образования </w:t>
      </w:r>
    </w:p>
    <w:p w:rsidR="007F7103" w:rsidRPr="007F7103" w:rsidRDefault="007F7103" w:rsidP="007F7103">
      <w:pPr>
        <w:widowControl w:val="0"/>
        <w:jc w:val="right"/>
        <w:rPr>
          <w:sz w:val="22"/>
          <w:szCs w:val="22"/>
        </w:rPr>
      </w:pPr>
      <w:proofErr w:type="spellStart"/>
      <w:r w:rsidRPr="007F7103">
        <w:rPr>
          <w:sz w:val="22"/>
          <w:szCs w:val="22"/>
        </w:rPr>
        <w:t>Беляевский</w:t>
      </w:r>
      <w:proofErr w:type="spellEnd"/>
      <w:r w:rsidRPr="007F7103">
        <w:rPr>
          <w:sz w:val="22"/>
          <w:szCs w:val="22"/>
        </w:rPr>
        <w:t xml:space="preserve"> сельсовет</w:t>
      </w:r>
    </w:p>
    <w:p w:rsidR="007F7103" w:rsidRPr="007F7103" w:rsidRDefault="007F7103" w:rsidP="007F7103">
      <w:pPr>
        <w:widowControl w:val="0"/>
        <w:jc w:val="right"/>
        <w:rPr>
          <w:sz w:val="22"/>
          <w:szCs w:val="22"/>
        </w:rPr>
      </w:pPr>
      <w:r w:rsidRPr="007F7103">
        <w:rPr>
          <w:sz w:val="22"/>
          <w:szCs w:val="22"/>
        </w:rPr>
        <w:t>от  08.09.2021  N 89-п</w:t>
      </w:r>
    </w:p>
    <w:p w:rsidR="007F7103" w:rsidRPr="007F7103" w:rsidRDefault="007F7103" w:rsidP="007F7103">
      <w:pPr>
        <w:widowControl w:val="0"/>
        <w:rPr>
          <w:sz w:val="22"/>
          <w:szCs w:val="22"/>
        </w:rPr>
      </w:pPr>
    </w:p>
    <w:p w:rsidR="007F7103" w:rsidRPr="007F7103" w:rsidRDefault="007F7103" w:rsidP="007F7103">
      <w:pPr>
        <w:widowControl w:val="0"/>
        <w:jc w:val="center"/>
        <w:rPr>
          <w:b/>
          <w:sz w:val="22"/>
          <w:szCs w:val="22"/>
        </w:rPr>
      </w:pPr>
      <w:r w:rsidRPr="007F7103">
        <w:rPr>
          <w:b/>
          <w:sz w:val="22"/>
          <w:szCs w:val="22"/>
        </w:rPr>
        <w:t>РУКОВОДСТВО</w:t>
      </w:r>
    </w:p>
    <w:p w:rsidR="007F7103" w:rsidRPr="007F7103" w:rsidRDefault="007F7103" w:rsidP="007F7103">
      <w:pPr>
        <w:widowControl w:val="0"/>
        <w:jc w:val="center"/>
        <w:rPr>
          <w:b/>
          <w:sz w:val="22"/>
          <w:szCs w:val="22"/>
        </w:rPr>
      </w:pPr>
      <w:r w:rsidRPr="007F7103">
        <w:rPr>
          <w:b/>
          <w:sz w:val="22"/>
          <w:szCs w:val="22"/>
        </w:rPr>
        <w:t>ПО СОБЛЮДЕНИЮ ОБЯЗАТЕЛЬНЫХ ТРЕБОВАНИЙ ПРИ ОСУЩЕСТВЛЕНИИ</w:t>
      </w:r>
    </w:p>
    <w:p w:rsidR="007F7103" w:rsidRPr="007F7103" w:rsidRDefault="007F7103" w:rsidP="007F7103">
      <w:pPr>
        <w:widowControl w:val="0"/>
        <w:jc w:val="center"/>
        <w:rPr>
          <w:b/>
          <w:sz w:val="22"/>
          <w:szCs w:val="22"/>
        </w:rPr>
      </w:pPr>
      <w:r w:rsidRPr="007F7103">
        <w:rPr>
          <w:b/>
          <w:sz w:val="22"/>
          <w:szCs w:val="22"/>
        </w:rPr>
        <w:t>МУНИЦИПАЛЬНОГО ЖИЛИЩНОГО КОНТРОЛЯ НА ТЕРРИТОРИИ МУНИЦИПАЛЬНОГО ОБРАЗОВАНИЯ  БЕЛЯЕВСКИЙ СЕЛЬСОВЕТ</w:t>
      </w:r>
    </w:p>
    <w:p w:rsidR="007F7103" w:rsidRPr="007F7103" w:rsidRDefault="007F7103" w:rsidP="007F7103">
      <w:pPr>
        <w:widowControl w:val="0"/>
        <w:jc w:val="center"/>
        <w:rPr>
          <w:b/>
          <w:sz w:val="22"/>
          <w:szCs w:val="22"/>
        </w:rPr>
      </w:pPr>
    </w:p>
    <w:p w:rsidR="007F7103" w:rsidRPr="007F7103" w:rsidRDefault="007F7103" w:rsidP="007F7103">
      <w:pPr>
        <w:widowControl w:val="0"/>
        <w:contextualSpacing/>
        <w:jc w:val="center"/>
        <w:rPr>
          <w:sz w:val="22"/>
          <w:szCs w:val="22"/>
        </w:rPr>
      </w:pPr>
    </w:p>
    <w:p w:rsidR="007F7103" w:rsidRPr="007F7103" w:rsidRDefault="007F7103" w:rsidP="007F7103">
      <w:pPr>
        <w:widowControl w:val="0"/>
        <w:jc w:val="center"/>
        <w:rPr>
          <w:rFonts w:eastAsiaTheme="minorHAnsi"/>
          <w:b/>
          <w:sz w:val="22"/>
          <w:szCs w:val="22"/>
          <w:lang w:eastAsia="en-US"/>
        </w:rPr>
      </w:pPr>
      <w:r w:rsidRPr="007F7103">
        <w:rPr>
          <w:rFonts w:eastAsiaTheme="minorHAnsi"/>
          <w:b/>
          <w:sz w:val="22"/>
          <w:szCs w:val="22"/>
          <w:lang w:eastAsia="en-US"/>
        </w:rPr>
        <w:t>Общие положения</w:t>
      </w:r>
    </w:p>
    <w:p w:rsidR="007F7103" w:rsidRPr="007F7103" w:rsidRDefault="007F7103" w:rsidP="007F7103">
      <w:pPr>
        <w:widowControl w:val="0"/>
        <w:contextualSpacing/>
        <w:jc w:val="center"/>
        <w:rPr>
          <w:b/>
          <w:sz w:val="22"/>
          <w:szCs w:val="22"/>
        </w:rPr>
      </w:pPr>
    </w:p>
    <w:p w:rsidR="007F7103" w:rsidRPr="007F7103" w:rsidRDefault="007F7103" w:rsidP="007F7103">
      <w:pPr>
        <w:widowControl w:val="0"/>
        <w:ind w:firstLine="540"/>
        <w:contextualSpacing/>
        <w:jc w:val="both"/>
        <w:rPr>
          <w:sz w:val="22"/>
          <w:szCs w:val="22"/>
        </w:rPr>
      </w:pPr>
      <w:proofErr w:type="gramStart"/>
      <w:r w:rsidRPr="007F7103">
        <w:rPr>
          <w:sz w:val="22"/>
          <w:szCs w:val="22"/>
        </w:rPr>
        <w:t>Под муниципальным жилищным контролем понимается организация и проведение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Оренбургской области в сфере жилищных отношений (далее - обязательные требования), муниципальными правовыми актами, а также организация и проведение мероприятий по профилактике нарушений указанных требований.</w:t>
      </w:r>
      <w:proofErr w:type="gramEnd"/>
    </w:p>
    <w:p w:rsidR="007F7103" w:rsidRPr="007F7103" w:rsidRDefault="007F7103" w:rsidP="007F7103">
      <w:pPr>
        <w:widowControl w:val="0"/>
        <w:ind w:firstLine="540"/>
        <w:contextualSpacing/>
        <w:jc w:val="both"/>
        <w:rPr>
          <w:sz w:val="22"/>
          <w:szCs w:val="22"/>
        </w:rPr>
      </w:pPr>
      <w:r w:rsidRPr="007F7103">
        <w:rPr>
          <w:sz w:val="22"/>
          <w:szCs w:val="22"/>
        </w:rPr>
        <w:t xml:space="preserve">Объектом муниципального контроля является жилищный фонд, находящийся в муниципальной собственности, расположенный на территории муниципального образования. </w:t>
      </w:r>
    </w:p>
    <w:p w:rsidR="007F7103" w:rsidRPr="007F7103" w:rsidRDefault="007F7103" w:rsidP="007F7103">
      <w:pPr>
        <w:widowControl w:val="0"/>
        <w:ind w:firstLine="540"/>
        <w:contextualSpacing/>
        <w:jc w:val="both"/>
        <w:rPr>
          <w:sz w:val="22"/>
          <w:szCs w:val="22"/>
        </w:rPr>
      </w:pPr>
      <w:r w:rsidRPr="007F7103">
        <w:rPr>
          <w:sz w:val="22"/>
          <w:szCs w:val="22"/>
        </w:rPr>
        <w:t xml:space="preserve">В силу положений Жилищного </w:t>
      </w:r>
      <w:hyperlink r:id="rId45" w:history="1">
        <w:r w:rsidRPr="007F7103">
          <w:rPr>
            <w:color w:val="0000FF"/>
            <w:sz w:val="22"/>
            <w:szCs w:val="22"/>
          </w:rPr>
          <w:t>кодекса</w:t>
        </w:r>
      </w:hyperlink>
      <w:r w:rsidRPr="007F7103">
        <w:rPr>
          <w:sz w:val="22"/>
          <w:szCs w:val="22"/>
        </w:rPr>
        <w:t xml:space="preserve"> Российской Федерации граждане и юридические лица, осуществляя различные права, связанные с пользованием жилищным фондом, обязаны:</w:t>
      </w:r>
    </w:p>
    <w:p w:rsidR="007F7103" w:rsidRPr="007F7103" w:rsidRDefault="007F7103" w:rsidP="007F7103">
      <w:pPr>
        <w:widowControl w:val="0"/>
        <w:ind w:firstLine="540"/>
        <w:contextualSpacing/>
        <w:jc w:val="both"/>
        <w:rPr>
          <w:sz w:val="22"/>
          <w:szCs w:val="22"/>
        </w:rPr>
      </w:pPr>
      <w:r w:rsidRPr="007F7103">
        <w:rPr>
          <w:sz w:val="22"/>
          <w:szCs w:val="22"/>
        </w:rPr>
        <w:t>использовать жилые помещения, а также подсобные помещения и оборудование без ущемления жилищных, иных прав и свобод других граждан;</w:t>
      </w:r>
    </w:p>
    <w:p w:rsidR="007F7103" w:rsidRPr="007F7103" w:rsidRDefault="007F7103" w:rsidP="007F7103">
      <w:pPr>
        <w:widowControl w:val="0"/>
        <w:ind w:firstLine="540"/>
        <w:contextualSpacing/>
        <w:jc w:val="both"/>
        <w:rPr>
          <w:sz w:val="22"/>
          <w:szCs w:val="22"/>
        </w:rPr>
      </w:pPr>
      <w:r w:rsidRPr="007F7103">
        <w:rPr>
          <w:sz w:val="22"/>
          <w:szCs w:val="22"/>
        </w:rPr>
        <w:lastRenderedPageBreak/>
        <w:t>бережно относиться к жилищному фонду и земельным участкам, необходимым для использования жилищного фонда;</w:t>
      </w:r>
    </w:p>
    <w:p w:rsidR="007F7103" w:rsidRPr="007F7103" w:rsidRDefault="007F7103" w:rsidP="007F7103">
      <w:pPr>
        <w:widowControl w:val="0"/>
        <w:ind w:firstLine="540"/>
        <w:contextualSpacing/>
        <w:jc w:val="both"/>
        <w:rPr>
          <w:sz w:val="22"/>
          <w:szCs w:val="22"/>
        </w:rPr>
      </w:pPr>
      <w:r w:rsidRPr="007F7103">
        <w:rPr>
          <w:sz w:val="22"/>
          <w:szCs w:val="22"/>
        </w:rPr>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7F7103" w:rsidRPr="007F7103" w:rsidRDefault="007F7103" w:rsidP="007F7103">
      <w:pPr>
        <w:widowControl w:val="0"/>
        <w:ind w:firstLine="540"/>
        <w:contextualSpacing/>
        <w:jc w:val="both"/>
        <w:rPr>
          <w:sz w:val="22"/>
          <w:szCs w:val="22"/>
        </w:rPr>
      </w:pPr>
      <w:r w:rsidRPr="007F7103">
        <w:rPr>
          <w:sz w:val="22"/>
          <w:szCs w:val="22"/>
        </w:rPr>
        <w:t>своевременно производить оплату жилья, коммунальных услуг, осуществлять выплаты по жилищным кредитам.</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left="720"/>
        <w:contextualSpacing/>
        <w:jc w:val="center"/>
        <w:outlineLvl w:val="1"/>
        <w:rPr>
          <w:b/>
          <w:sz w:val="22"/>
          <w:szCs w:val="22"/>
        </w:rPr>
      </w:pPr>
      <w:r w:rsidRPr="007F7103">
        <w:rPr>
          <w:b/>
          <w:sz w:val="22"/>
          <w:szCs w:val="22"/>
        </w:rPr>
        <w:t>Направление предостережений о недопустимости нарушения</w:t>
      </w:r>
    </w:p>
    <w:p w:rsidR="007F7103" w:rsidRPr="007F7103" w:rsidRDefault="007F7103" w:rsidP="007F7103">
      <w:pPr>
        <w:widowControl w:val="0"/>
        <w:contextualSpacing/>
        <w:jc w:val="center"/>
        <w:rPr>
          <w:b/>
          <w:sz w:val="22"/>
          <w:szCs w:val="22"/>
        </w:rPr>
      </w:pPr>
      <w:r w:rsidRPr="007F7103">
        <w:rPr>
          <w:b/>
          <w:sz w:val="22"/>
          <w:szCs w:val="22"/>
        </w:rPr>
        <w:t>обязательных требований</w:t>
      </w:r>
    </w:p>
    <w:p w:rsidR="007F7103" w:rsidRPr="007F7103" w:rsidRDefault="007F7103" w:rsidP="007F7103">
      <w:pPr>
        <w:widowControl w:val="0"/>
        <w:ind w:firstLine="540"/>
        <w:contextualSpacing/>
        <w:jc w:val="both"/>
        <w:rPr>
          <w:sz w:val="22"/>
          <w:szCs w:val="22"/>
        </w:rPr>
      </w:pPr>
    </w:p>
    <w:p w:rsidR="007F7103" w:rsidRPr="007F7103" w:rsidRDefault="002611A4" w:rsidP="007F7103">
      <w:pPr>
        <w:widowControl w:val="0"/>
        <w:ind w:firstLine="540"/>
        <w:contextualSpacing/>
        <w:jc w:val="both"/>
        <w:rPr>
          <w:sz w:val="22"/>
          <w:szCs w:val="22"/>
        </w:rPr>
      </w:pPr>
      <w:hyperlink r:id="rId46" w:history="1">
        <w:r w:rsidR="007F7103" w:rsidRPr="007F7103">
          <w:rPr>
            <w:color w:val="0000FF"/>
            <w:sz w:val="22"/>
            <w:szCs w:val="22"/>
          </w:rPr>
          <w:t>Постановлением</w:t>
        </w:r>
      </w:hyperlink>
      <w:r w:rsidR="007F7103" w:rsidRPr="007F7103">
        <w:rPr>
          <w:sz w:val="22"/>
          <w:szCs w:val="22"/>
        </w:rPr>
        <w:t xml:space="preserve"> Правительства Российской Федерации от 10.02.2017 N 166 утверждены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Правила N 166).</w:t>
      </w:r>
    </w:p>
    <w:p w:rsidR="007F7103" w:rsidRPr="007F7103" w:rsidRDefault="007F7103" w:rsidP="007F7103">
      <w:pPr>
        <w:widowControl w:val="0"/>
        <w:ind w:firstLine="540"/>
        <w:contextualSpacing/>
        <w:jc w:val="both"/>
        <w:rPr>
          <w:sz w:val="22"/>
          <w:szCs w:val="22"/>
        </w:rPr>
      </w:pPr>
      <w:r w:rsidRPr="007F7103">
        <w:rPr>
          <w:sz w:val="22"/>
          <w:szCs w:val="22"/>
        </w:rPr>
        <w:t xml:space="preserve">Решение о направлении предостережения в соответствии с </w:t>
      </w:r>
      <w:hyperlink r:id="rId47" w:history="1">
        <w:r w:rsidRPr="007F7103">
          <w:rPr>
            <w:color w:val="0000FF"/>
            <w:sz w:val="22"/>
            <w:szCs w:val="22"/>
          </w:rPr>
          <w:t>ч. 5 ст. 8.2</w:t>
        </w:r>
      </w:hyperlink>
      <w:r w:rsidRPr="007F7103">
        <w:rPr>
          <w:sz w:val="22"/>
          <w:szCs w:val="22"/>
        </w:rPr>
        <w:t xml:space="preserve"> Закона N 294-ФЗ принимается при наличии одновременно следующих четырех условий:</w:t>
      </w:r>
    </w:p>
    <w:p w:rsidR="007F7103" w:rsidRPr="007F7103" w:rsidRDefault="007F7103" w:rsidP="007F7103">
      <w:pPr>
        <w:widowControl w:val="0"/>
        <w:ind w:firstLine="540"/>
        <w:contextualSpacing/>
        <w:jc w:val="both"/>
        <w:rPr>
          <w:sz w:val="22"/>
          <w:szCs w:val="22"/>
        </w:rPr>
      </w:pPr>
      <w:r w:rsidRPr="007F7103">
        <w:rPr>
          <w:sz w:val="22"/>
          <w:szCs w:val="22"/>
        </w:rPr>
        <w:t>1. Наличие у Администрации сведений о готовящихся нарушениях или о признаках нарушений обязательных требований.</w:t>
      </w:r>
    </w:p>
    <w:p w:rsidR="007F7103" w:rsidRPr="007F7103" w:rsidRDefault="007F7103" w:rsidP="007F7103">
      <w:pPr>
        <w:widowControl w:val="0"/>
        <w:ind w:firstLine="540"/>
        <w:contextualSpacing/>
        <w:jc w:val="both"/>
        <w:rPr>
          <w:sz w:val="22"/>
          <w:szCs w:val="22"/>
        </w:rPr>
      </w:pPr>
      <w:r w:rsidRPr="007F7103">
        <w:rPr>
          <w:sz w:val="22"/>
          <w:szCs w:val="22"/>
        </w:rPr>
        <w:t>2. Указанные сведения поступили одним из следующих способов:</w:t>
      </w:r>
    </w:p>
    <w:p w:rsidR="007F7103" w:rsidRPr="007F7103" w:rsidRDefault="007F7103" w:rsidP="007F7103">
      <w:pPr>
        <w:widowControl w:val="0"/>
        <w:ind w:firstLine="540"/>
        <w:contextualSpacing/>
        <w:jc w:val="both"/>
        <w:rPr>
          <w:sz w:val="22"/>
          <w:szCs w:val="22"/>
        </w:rPr>
      </w:pPr>
      <w:r w:rsidRPr="007F7103">
        <w:rPr>
          <w:sz w:val="22"/>
          <w:szCs w:val="22"/>
        </w:rPr>
        <w:t>а) получены в ходе реализации мероприятий по контролю, осуществляемых без взаимодействия с юридическими лицами, индивидуальными предпринимателями;</w:t>
      </w:r>
    </w:p>
    <w:p w:rsidR="007F7103" w:rsidRPr="007F7103" w:rsidRDefault="007F7103" w:rsidP="007F7103">
      <w:pPr>
        <w:widowControl w:val="0"/>
        <w:ind w:firstLine="540"/>
        <w:contextualSpacing/>
        <w:jc w:val="both"/>
        <w:rPr>
          <w:sz w:val="22"/>
          <w:szCs w:val="22"/>
        </w:rPr>
      </w:pPr>
      <w:r w:rsidRPr="007F7103">
        <w:rPr>
          <w:sz w:val="22"/>
          <w:szCs w:val="22"/>
        </w:rPr>
        <w:t>б) содержатся в обращениях и заявлениях (за исключением обращений и заявлений, авторство которых не подтверждено);</w:t>
      </w:r>
    </w:p>
    <w:p w:rsidR="007F7103" w:rsidRPr="007F7103" w:rsidRDefault="007F7103" w:rsidP="007F7103">
      <w:pPr>
        <w:widowControl w:val="0"/>
        <w:ind w:firstLine="540"/>
        <w:contextualSpacing/>
        <w:jc w:val="both"/>
        <w:rPr>
          <w:sz w:val="22"/>
          <w:szCs w:val="22"/>
        </w:rPr>
      </w:pPr>
      <w:r w:rsidRPr="007F7103">
        <w:rPr>
          <w:sz w:val="22"/>
          <w:szCs w:val="22"/>
        </w:rPr>
        <w:t>в) содержатся в письмах от органов государственной власти, органов местного самоуправления;</w:t>
      </w:r>
    </w:p>
    <w:p w:rsidR="007F7103" w:rsidRPr="007F7103" w:rsidRDefault="007F7103" w:rsidP="007F7103">
      <w:pPr>
        <w:widowControl w:val="0"/>
        <w:ind w:firstLine="540"/>
        <w:contextualSpacing/>
        <w:jc w:val="both"/>
        <w:rPr>
          <w:sz w:val="22"/>
          <w:szCs w:val="22"/>
        </w:rPr>
      </w:pPr>
      <w:proofErr w:type="gramStart"/>
      <w:r w:rsidRPr="007F7103">
        <w:rPr>
          <w:sz w:val="22"/>
          <w:szCs w:val="22"/>
        </w:rPr>
        <w:t>г) размещены в средствах массовой информации.</w:t>
      </w:r>
      <w:proofErr w:type="gramEnd"/>
    </w:p>
    <w:p w:rsidR="007F7103" w:rsidRPr="007F7103" w:rsidRDefault="007F7103" w:rsidP="007F7103">
      <w:pPr>
        <w:widowControl w:val="0"/>
        <w:ind w:firstLine="540"/>
        <w:contextualSpacing/>
        <w:jc w:val="both"/>
        <w:rPr>
          <w:sz w:val="22"/>
          <w:szCs w:val="22"/>
        </w:rPr>
      </w:pPr>
      <w:r w:rsidRPr="007F7103">
        <w:rPr>
          <w:sz w:val="22"/>
          <w:szCs w:val="22"/>
        </w:rPr>
        <w:t>3. Отсутствуют подтвержденные данные о том, что нарушение обязательных требований:</w:t>
      </w:r>
    </w:p>
    <w:p w:rsidR="007F7103" w:rsidRPr="007F7103" w:rsidRDefault="007F7103" w:rsidP="007F7103">
      <w:pPr>
        <w:widowControl w:val="0"/>
        <w:ind w:firstLine="540"/>
        <w:contextualSpacing/>
        <w:jc w:val="both"/>
        <w:rPr>
          <w:sz w:val="22"/>
          <w:szCs w:val="22"/>
        </w:rPr>
      </w:pPr>
      <w:bookmarkStart w:id="5" w:name="P68"/>
      <w:bookmarkEnd w:id="5"/>
      <w:r w:rsidRPr="007F7103">
        <w:rPr>
          <w:sz w:val="22"/>
          <w:szCs w:val="22"/>
        </w:rPr>
        <w:t>а) причинило вред жизни, здоровью граждан;</w:t>
      </w:r>
    </w:p>
    <w:p w:rsidR="007F7103" w:rsidRPr="007F7103" w:rsidRDefault="007F7103" w:rsidP="007F7103">
      <w:pPr>
        <w:widowControl w:val="0"/>
        <w:ind w:firstLine="540"/>
        <w:contextualSpacing/>
        <w:jc w:val="both"/>
        <w:rPr>
          <w:sz w:val="22"/>
          <w:szCs w:val="22"/>
        </w:rPr>
      </w:pPr>
      <w:proofErr w:type="gramStart"/>
      <w:r w:rsidRPr="007F7103">
        <w:rPr>
          <w:sz w:val="22"/>
          <w:szCs w:val="22"/>
        </w:rPr>
        <w:t>б) причинило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w:t>
      </w:r>
      <w:proofErr w:type="gramEnd"/>
    </w:p>
    <w:p w:rsidR="007F7103" w:rsidRPr="007F7103" w:rsidRDefault="007F7103" w:rsidP="007F7103">
      <w:pPr>
        <w:widowControl w:val="0"/>
        <w:ind w:firstLine="540"/>
        <w:contextualSpacing/>
        <w:jc w:val="both"/>
        <w:rPr>
          <w:sz w:val="22"/>
          <w:szCs w:val="22"/>
        </w:rPr>
      </w:pPr>
      <w:bookmarkStart w:id="6" w:name="P70"/>
      <w:bookmarkEnd w:id="6"/>
      <w:r w:rsidRPr="007F7103">
        <w:rPr>
          <w:sz w:val="22"/>
          <w:szCs w:val="22"/>
        </w:rPr>
        <w:t>в) привело к возникновению чрезвычайных ситуаций природного и техногенного характера;</w:t>
      </w:r>
    </w:p>
    <w:p w:rsidR="007F7103" w:rsidRPr="007F7103" w:rsidRDefault="007F7103" w:rsidP="007F7103">
      <w:pPr>
        <w:widowControl w:val="0"/>
        <w:ind w:firstLine="540"/>
        <w:contextualSpacing/>
        <w:jc w:val="both"/>
        <w:rPr>
          <w:sz w:val="22"/>
          <w:szCs w:val="22"/>
        </w:rPr>
      </w:pPr>
      <w:r w:rsidRPr="007F7103">
        <w:rPr>
          <w:sz w:val="22"/>
          <w:szCs w:val="22"/>
        </w:rPr>
        <w:t xml:space="preserve">г) создало непосредственную угрозу указанных в </w:t>
      </w:r>
      <w:hyperlink w:anchor="P68" w:history="1">
        <w:r w:rsidRPr="007F7103">
          <w:rPr>
            <w:color w:val="0000FF"/>
            <w:sz w:val="22"/>
            <w:szCs w:val="22"/>
          </w:rPr>
          <w:t>подпунктах "а"</w:t>
        </w:r>
      </w:hyperlink>
      <w:r w:rsidRPr="007F7103">
        <w:rPr>
          <w:sz w:val="22"/>
          <w:szCs w:val="22"/>
        </w:rPr>
        <w:t xml:space="preserve"> - </w:t>
      </w:r>
      <w:hyperlink w:anchor="P70" w:history="1">
        <w:r w:rsidRPr="007F7103">
          <w:rPr>
            <w:color w:val="0000FF"/>
            <w:sz w:val="22"/>
            <w:szCs w:val="22"/>
          </w:rPr>
          <w:t>"в" пункта 3</w:t>
        </w:r>
      </w:hyperlink>
      <w:r w:rsidRPr="007F7103">
        <w:rPr>
          <w:sz w:val="22"/>
          <w:szCs w:val="22"/>
        </w:rPr>
        <w:t xml:space="preserve"> последствий.</w:t>
      </w:r>
    </w:p>
    <w:p w:rsidR="007F7103" w:rsidRPr="007F7103" w:rsidRDefault="007F7103" w:rsidP="007F7103">
      <w:pPr>
        <w:widowControl w:val="0"/>
        <w:ind w:firstLine="540"/>
        <w:contextualSpacing/>
        <w:jc w:val="both"/>
        <w:rPr>
          <w:sz w:val="22"/>
          <w:szCs w:val="22"/>
        </w:rPr>
      </w:pPr>
      <w:r w:rsidRPr="007F7103">
        <w:rPr>
          <w:sz w:val="22"/>
          <w:szCs w:val="22"/>
        </w:rPr>
        <w:t xml:space="preserve">Таким образом, предостережение направляется при отсутствии достаточных оснований для проведения внеплановой проверки, предусмотренных </w:t>
      </w:r>
      <w:hyperlink r:id="rId48" w:history="1">
        <w:r w:rsidRPr="007F7103">
          <w:rPr>
            <w:color w:val="0000FF"/>
            <w:sz w:val="22"/>
            <w:szCs w:val="22"/>
          </w:rPr>
          <w:t>п. 2 ч. 2 ст. 10</w:t>
        </w:r>
      </w:hyperlink>
      <w:r w:rsidRPr="007F7103">
        <w:rPr>
          <w:sz w:val="22"/>
          <w:szCs w:val="22"/>
        </w:rPr>
        <w:t xml:space="preserve"> Закона 294-ФЗ.</w:t>
      </w:r>
    </w:p>
    <w:p w:rsidR="007F7103" w:rsidRPr="007F7103" w:rsidRDefault="007F7103" w:rsidP="007F7103">
      <w:pPr>
        <w:widowControl w:val="0"/>
        <w:ind w:firstLine="540"/>
        <w:contextualSpacing/>
        <w:jc w:val="both"/>
        <w:rPr>
          <w:sz w:val="22"/>
          <w:szCs w:val="22"/>
        </w:rPr>
      </w:pPr>
      <w:r w:rsidRPr="007F7103">
        <w:rPr>
          <w:sz w:val="22"/>
          <w:szCs w:val="22"/>
        </w:rPr>
        <w:t>4. Юридическое лицо, индивидуальный предприниматель ранее не привлекались к ответственности за нарушение соответствующих требований.</w:t>
      </w:r>
    </w:p>
    <w:p w:rsidR="007F7103" w:rsidRPr="007F7103" w:rsidRDefault="002611A4" w:rsidP="007F7103">
      <w:pPr>
        <w:widowControl w:val="0"/>
        <w:ind w:firstLine="540"/>
        <w:contextualSpacing/>
        <w:jc w:val="both"/>
        <w:rPr>
          <w:sz w:val="22"/>
          <w:szCs w:val="22"/>
        </w:rPr>
      </w:pPr>
      <w:hyperlink r:id="rId49" w:history="1">
        <w:r w:rsidR="007F7103" w:rsidRPr="007F7103">
          <w:rPr>
            <w:color w:val="0000FF"/>
            <w:sz w:val="22"/>
            <w:szCs w:val="22"/>
          </w:rPr>
          <w:t>Правила</w:t>
        </w:r>
      </w:hyperlink>
      <w:r w:rsidR="007F7103" w:rsidRPr="007F7103">
        <w:rPr>
          <w:sz w:val="22"/>
          <w:szCs w:val="22"/>
        </w:rPr>
        <w:t xml:space="preserve"> N 166 запрещают требовать у юридического лица, индивидуального предпринимателя сведения или документы путем направления предостережения.</w:t>
      </w:r>
    </w:p>
    <w:p w:rsidR="007F7103" w:rsidRPr="007F7103" w:rsidRDefault="007F7103" w:rsidP="007F7103">
      <w:pPr>
        <w:widowControl w:val="0"/>
        <w:ind w:firstLine="540"/>
        <w:contextualSpacing/>
        <w:jc w:val="both"/>
        <w:rPr>
          <w:sz w:val="22"/>
          <w:szCs w:val="22"/>
        </w:rPr>
      </w:pPr>
      <w:r w:rsidRPr="007F7103">
        <w:rPr>
          <w:sz w:val="22"/>
          <w:szCs w:val="22"/>
        </w:rPr>
        <w:t>По результатам рассмотрения предостережения юридическим лицом, индивидуальным предпринимателем могут быть направлены возражения на него либо уведомление об исполнении. В случае получения возражений орган муниципального контроля направляет в течение 20 рабочих дней со дня их получения ответ юридическому лицу, индивидуальному предпринимателю.</w:t>
      </w:r>
    </w:p>
    <w:p w:rsidR="007F7103" w:rsidRPr="007F7103" w:rsidRDefault="007F7103" w:rsidP="007F7103">
      <w:pPr>
        <w:widowControl w:val="0"/>
        <w:ind w:firstLine="540"/>
        <w:contextualSpacing/>
        <w:jc w:val="both"/>
        <w:rPr>
          <w:sz w:val="22"/>
          <w:szCs w:val="22"/>
        </w:rPr>
      </w:pPr>
      <w:r w:rsidRPr="007F7103">
        <w:rPr>
          <w:sz w:val="22"/>
          <w:szCs w:val="22"/>
        </w:rPr>
        <w:t>В уведомлении об исполнении предостережения указываются:</w:t>
      </w:r>
    </w:p>
    <w:p w:rsidR="007F7103" w:rsidRPr="007F7103" w:rsidRDefault="007F7103" w:rsidP="007F7103">
      <w:pPr>
        <w:widowControl w:val="0"/>
        <w:ind w:firstLine="540"/>
        <w:contextualSpacing/>
        <w:jc w:val="both"/>
        <w:rPr>
          <w:sz w:val="22"/>
          <w:szCs w:val="22"/>
        </w:rPr>
      </w:pPr>
      <w:r w:rsidRPr="007F7103">
        <w:rPr>
          <w:sz w:val="22"/>
          <w:szCs w:val="22"/>
        </w:rPr>
        <w:t>а) наименование юридического лица, фамилия, имя, отчество (при наличии) индивидуального предпринимателя;</w:t>
      </w:r>
    </w:p>
    <w:p w:rsidR="007F7103" w:rsidRPr="007F7103" w:rsidRDefault="007F7103" w:rsidP="007F7103">
      <w:pPr>
        <w:widowControl w:val="0"/>
        <w:ind w:firstLine="540"/>
        <w:contextualSpacing/>
        <w:jc w:val="both"/>
        <w:rPr>
          <w:sz w:val="22"/>
          <w:szCs w:val="22"/>
        </w:rPr>
      </w:pPr>
      <w:r w:rsidRPr="007F7103">
        <w:rPr>
          <w:sz w:val="22"/>
          <w:szCs w:val="22"/>
        </w:rPr>
        <w:t>б) идентификационный номер налогоплательщика - юридического лица, индивидуального предпринимателя;</w:t>
      </w:r>
    </w:p>
    <w:p w:rsidR="007F7103" w:rsidRPr="007F7103" w:rsidRDefault="007F7103" w:rsidP="007F7103">
      <w:pPr>
        <w:widowControl w:val="0"/>
        <w:ind w:firstLine="540"/>
        <w:contextualSpacing/>
        <w:jc w:val="both"/>
        <w:rPr>
          <w:sz w:val="22"/>
          <w:szCs w:val="22"/>
        </w:rPr>
      </w:pPr>
      <w:r w:rsidRPr="007F7103">
        <w:rPr>
          <w:sz w:val="22"/>
          <w:szCs w:val="22"/>
        </w:rPr>
        <w:t xml:space="preserve">в) дата и номер предостережения, направленного в адрес юридического лица, </w:t>
      </w:r>
      <w:r w:rsidRPr="007F7103">
        <w:rPr>
          <w:sz w:val="22"/>
          <w:szCs w:val="22"/>
        </w:rPr>
        <w:lastRenderedPageBreak/>
        <w:t>индивидуального предпринимателя;</w:t>
      </w:r>
    </w:p>
    <w:p w:rsidR="007F7103" w:rsidRPr="007F7103" w:rsidRDefault="007F7103" w:rsidP="007F7103">
      <w:pPr>
        <w:widowControl w:val="0"/>
        <w:ind w:firstLine="540"/>
        <w:contextualSpacing/>
        <w:jc w:val="both"/>
        <w:rPr>
          <w:sz w:val="22"/>
          <w:szCs w:val="22"/>
        </w:rPr>
      </w:pPr>
      <w:r w:rsidRPr="007F7103">
        <w:rPr>
          <w:sz w:val="22"/>
          <w:szCs w:val="22"/>
        </w:rPr>
        <w:t>г) сведения о принятых по результатам рассмотрения предостережения мерах по обеспечению соблюдения обязательных требований.</w:t>
      </w:r>
    </w:p>
    <w:p w:rsidR="007F7103" w:rsidRPr="007F7103" w:rsidRDefault="007F7103" w:rsidP="007F7103">
      <w:pPr>
        <w:widowControl w:val="0"/>
        <w:ind w:firstLine="540"/>
        <w:contextualSpacing/>
        <w:jc w:val="both"/>
        <w:rPr>
          <w:sz w:val="22"/>
          <w:szCs w:val="22"/>
        </w:rPr>
      </w:pPr>
      <w:r w:rsidRPr="007F7103">
        <w:rPr>
          <w:sz w:val="22"/>
          <w:szCs w:val="22"/>
        </w:rPr>
        <w:t>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возражениях указываются:</w:t>
      </w:r>
    </w:p>
    <w:p w:rsidR="007F7103" w:rsidRPr="007F7103" w:rsidRDefault="007F7103" w:rsidP="007F7103">
      <w:pPr>
        <w:widowControl w:val="0"/>
        <w:ind w:firstLine="540"/>
        <w:contextualSpacing/>
        <w:jc w:val="both"/>
        <w:rPr>
          <w:sz w:val="22"/>
          <w:szCs w:val="22"/>
        </w:rPr>
      </w:pPr>
      <w:r w:rsidRPr="007F7103">
        <w:rPr>
          <w:sz w:val="22"/>
          <w:szCs w:val="22"/>
        </w:rPr>
        <w:t>а) наименование юридического лица, фамилия, имя, отчество (при наличии) индивидуального предпринимателя;</w:t>
      </w:r>
    </w:p>
    <w:p w:rsidR="007F7103" w:rsidRPr="007F7103" w:rsidRDefault="007F7103" w:rsidP="007F7103">
      <w:pPr>
        <w:widowControl w:val="0"/>
        <w:ind w:firstLine="540"/>
        <w:contextualSpacing/>
        <w:jc w:val="both"/>
        <w:rPr>
          <w:sz w:val="22"/>
          <w:szCs w:val="22"/>
        </w:rPr>
      </w:pPr>
      <w:r w:rsidRPr="007F7103">
        <w:rPr>
          <w:sz w:val="22"/>
          <w:szCs w:val="22"/>
        </w:rPr>
        <w:t>б) идентификационный номер налогоплательщика - юридического лица, индивидуального предпринимателя;</w:t>
      </w:r>
    </w:p>
    <w:p w:rsidR="007F7103" w:rsidRPr="007F7103" w:rsidRDefault="007F7103" w:rsidP="007F7103">
      <w:pPr>
        <w:widowControl w:val="0"/>
        <w:ind w:firstLine="540"/>
        <w:contextualSpacing/>
        <w:jc w:val="both"/>
        <w:rPr>
          <w:sz w:val="22"/>
          <w:szCs w:val="22"/>
        </w:rPr>
      </w:pPr>
      <w:r w:rsidRPr="007F7103">
        <w:rPr>
          <w:sz w:val="22"/>
          <w:szCs w:val="22"/>
        </w:rPr>
        <w:t>в) дата и номер предостережения, направленного в адрес юридического лица, индивидуального предпринимателя;</w:t>
      </w:r>
    </w:p>
    <w:p w:rsidR="007F7103" w:rsidRPr="007F7103" w:rsidRDefault="007F7103" w:rsidP="007F7103">
      <w:pPr>
        <w:widowControl w:val="0"/>
        <w:ind w:firstLine="540"/>
        <w:contextualSpacing/>
        <w:jc w:val="both"/>
        <w:rPr>
          <w:sz w:val="22"/>
          <w:szCs w:val="22"/>
        </w:rPr>
      </w:pPr>
      <w:r w:rsidRPr="007F7103">
        <w:rPr>
          <w:sz w:val="22"/>
          <w:szCs w:val="22"/>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7F7103" w:rsidRPr="007F7103" w:rsidRDefault="007F7103" w:rsidP="007F7103">
      <w:pPr>
        <w:widowControl w:val="0"/>
        <w:ind w:firstLine="540"/>
        <w:contextualSpacing/>
        <w:jc w:val="both"/>
        <w:rPr>
          <w:sz w:val="22"/>
          <w:szCs w:val="22"/>
        </w:rPr>
      </w:pPr>
      <w:proofErr w:type="gramStart"/>
      <w:r w:rsidRPr="007F7103">
        <w:rPr>
          <w:sz w:val="22"/>
          <w:szCs w:val="22"/>
        </w:rPr>
        <w:t>Уведомление об исполнении предостережения, возражения на предостережение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Администрации, либо иными указанными в предостережении способами.</w:t>
      </w:r>
      <w:proofErr w:type="gramEnd"/>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left="720"/>
        <w:contextualSpacing/>
        <w:jc w:val="center"/>
        <w:outlineLvl w:val="1"/>
        <w:rPr>
          <w:b/>
          <w:sz w:val="22"/>
          <w:szCs w:val="22"/>
        </w:rPr>
      </w:pPr>
    </w:p>
    <w:p w:rsidR="007F7103" w:rsidRPr="007F7103" w:rsidRDefault="007F7103" w:rsidP="007F7103">
      <w:pPr>
        <w:widowControl w:val="0"/>
        <w:ind w:left="720"/>
        <w:contextualSpacing/>
        <w:jc w:val="center"/>
        <w:outlineLvl w:val="1"/>
        <w:rPr>
          <w:b/>
          <w:sz w:val="22"/>
          <w:szCs w:val="22"/>
        </w:rPr>
      </w:pPr>
      <w:r w:rsidRPr="007F7103">
        <w:rPr>
          <w:b/>
          <w:sz w:val="22"/>
          <w:szCs w:val="22"/>
        </w:rPr>
        <w:t>Проведение мероприятий по контролю без взаимодействия</w:t>
      </w:r>
    </w:p>
    <w:p w:rsidR="007F7103" w:rsidRPr="007F7103" w:rsidRDefault="007F7103" w:rsidP="007F7103">
      <w:pPr>
        <w:widowControl w:val="0"/>
        <w:contextualSpacing/>
        <w:jc w:val="center"/>
        <w:rPr>
          <w:b/>
          <w:sz w:val="22"/>
          <w:szCs w:val="22"/>
        </w:rPr>
      </w:pPr>
      <w:r w:rsidRPr="007F7103">
        <w:rPr>
          <w:b/>
          <w:sz w:val="22"/>
          <w:szCs w:val="22"/>
        </w:rPr>
        <w:t>с юридическими лицами, индивидуальными предпринимателями</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firstLine="540"/>
        <w:contextualSpacing/>
        <w:jc w:val="both"/>
        <w:rPr>
          <w:sz w:val="22"/>
          <w:szCs w:val="22"/>
        </w:rPr>
      </w:pPr>
      <w:r w:rsidRPr="007F7103">
        <w:rPr>
          <w:sz w:val="22"/>
          <w:szCs w:val="22"/>
        </w:rPr>
        <w:t>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 территорий, акваторий, транспортных средств, другие виды и формы мероприятий по контролю, установленные федеральными законами.</w:t>
      </w:r>
    </w:p>
    <w:p w:rsidR="007F7103" w:rsidRPr="007F7103" w:rsidRDefault="007F7103" w:rsidP="007F7103">
      <w:pPr>
        <w:widowControl w:val="0"/>
        <w:ind w:firstLine="540"/>
        <w:contextualSpacing/>
        <w:jc w:val="both"/>
        <w:rPr>
          <w:sz w:val="22"/>
          <w:szCs w:val="22"/>
        </w:rPr>
      </w:pPr>
      <w:r w:rsidRPr="007F7103">
        <w:rPr>
          <w:sz w:val="22"/>
          <w:szCs w:val="22"/>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7F7103" w:rsidRPr="007F7103" w:rsidRDefault="007F7103" w:rsidP="007F7103">
      <w:pPr>
        <w:widowControl w:val="0"/>
        <w:ind w:firstLine="540"/>
        <w:contextualSpacing/>
        <w:jc w:val="both"/>
        <w:rPr>
          <w:sz w:val="22"/>
          <w:szCs w:val="22"/>
        </w:rPr>
      </w:pPr>
      <w:proofErr w:type="gramStart"/>
      <w:r w:rsidRPr="007F7103">
        <w:rPr>
          <w:sz w:val="22"/>
          <w:szCs w:val="22"/>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Администрации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roofErr w:type="gramEnd"/>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left="720"/>
        <w:contextualSpacing/>
        <w:jc w:val="center"/>
        <w:outlineLvl w:val="1"/>
        <w:rPr>
          <w:b/>
          <w:sz w:val="22"/>
          <w:szCs w:val="22"/>
        </w:rPr>
      </w:pPr>
      <w:r w:rsidRPr="007F7103">
        <w:rPr>
          <w:b/>
          <w:sz w:val="22"/>
          <w:szCs w:val="22"/>
        </w:rPr>
        <w:t>Процедура предварительной проверки поступивших обращений</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firstLine="540"/>
        <w:contextualSpacing/>
        <w:jc w:val="both"/>
        <w:rPr>
          <w:sz w:val="22"/>
          <w:szCs w:val="22"/>
        </w:rPr>
      </w:pPr>
      <w:r w:rsidRPr="007F7103">
        <w:rPr>
          <w:sz w:val="22"/>
          <w:szCs w:val="22"/>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причинении вреда окружающей среде (возникновении такой угрозы) уполномоченными должностными лицами Администрации может быть проведена предварительная проверка поступившей информации.</w:t>
      </w:r>
    </w:p>
    <w:p w:rsidR="007F7103" w:rsidRPr="007F7103" w:rsidRDefault="007F7103" w:rsidP="007F7103">
      <w:pPr>
        <w:widowControl w:val="0"/>
        <w:ind w:firstLine="540"/>
        <w:contextualSpacing/>
        <w:jc w:val="both"/>
        <w:rPr>
          <w:sz w:val="22"/>
          <w:szCs w:val="22"/>
        </w:rPr>
      </w:pPr>
      <w:r w:rsidRPr="007F7103">
        <w:rPr>
          <w:sz w:val="22"/>
          <w:szCs w:val="22"/>
        </w:rPr>
        <w:t>В ходе проведения предварительной проверки поступившей информации:</w:t>
      </w:r>
    </w:p>
    <w:p w:rsidR="007F7103" w:rsidRPr="007F7103" w:rsidRDefault="007F7103" w:rsidP="007F7103">
      <w:pPr>
        <w:widowControl w:val="0"/>
        <w:ind w:firstLine="540"/>
        <w:contextualSpacing/>
        <w:jc w:val="both"/>
        <w:rPr>
          <w:sz w:val="22"/>
          <w:szCs w:val="22"/>
        </w:rPr>
      </w:pPr>
      <w:r w:rsidRPr="007F7103">
        <w:rPr>
          <w:sz w:val="22"/>
          <w:szCs w:val="22"/>
        </w:rPr>
        <w:t>а)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w:t>
      </w:r>
    </w:p>
    <w:p w:rsidR="007F7103" w:rsidRPr="007F7103" w:rsidRDefault="007F7103" w:rsidP="007F7103">
      <w:pPr>
        <w:widowControl w:val="0"/>
        <w:ind w:firstLine="540"/>
        <w:contextualSpacing/>
        <w:jc w:val="both"/>
        <w:rPr>
          <w:sz w:val="22"/>
          <w:szCs w:val="22"/>
        </w:rPr>
      </w:pPr>
      <w:r w:rsidRPr="007F7103">
        <w:rPr>
          <w:sz w:val="22"/>
          <w:szCs w:val="22"/>
        </w:rPr>
        <w:t>б) проводится рассмотрение документов юридического лица, индивидуального предпринимателя;</w:t>
      </w:r>
    </w:p>
    <w:p w:rsidR="007F7103" w:rsidRPr="007F7103" w:rsidRDefault="007F7103" w:rsidP="007F7103">
      <w:pPr>
        <w:widowControl w:val="0"/>
        <w:ind w:firstLine="540"/>
        <w:contextualSpacing/>
        <w:jc w:val="both"/>
        <w:rPr>
          <w:sz w:val="22"/>
          <w:szCs w:val="22"/>
        </w:rPr>
      </w:pPr>
      <w:r w:rsidRPr="007F7103">
        <w:rPr>
          <w:sz w:val="22"/>
          <w:szCs w:val="22"/>
        </w:rPr>
        <w:t xml:space="preserve">в)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w:t>
      </w:r>
      <w:r w:rsidRPr="007F7103">
        <w:rPr>
          <w:sz w:val="22"/>
          <w:szCs w:val="22"/>
        </w:rPr>
        <w:lastRenderedPageBreak/>
        <w:t>на указанных лиц обязанности по представлению информации и исполнению требований.</w:t>
      </w:r>
    </w:p>
    <w:p w:rsidR="007F7103" w:rsidRPr="007F7103" w:rsidRDefault="007F7103" w:rsidP="007F7103">
      <w:pPr>
        <w:widowControl w:val="0"/>
        <w:ind w:firstLine="540"/>
        <w:contextualSpacing/>
        <w:jc w:val="both"/>
        <w:rPr>
          <w:sz w:val="22"/>
          <w:szCs w:val="22"/>
        </w:rPr>
      </w:pPr>
      <w:r w:rsidRPr="007F7103">
        <w:rPr>
          <w:sz w:val="22"/>
          <w:szCs w:val="22"/>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F7103" w:rsidRPr="007F7103" w:rsidRDefault="007F7103" w:rsidP="007F7103">
      <w:pPr>
        <w:widowControl w:val="0"/>
        <w:ind w:firstLine="540"/>
        <w:contextualSpacing/>
        <w:jc w:val="both"/>
        <w:rPr>
          <w:sz w:val="22"/>
          <w:szCs w:val="22"/>
        </w:rPr>
      </w:pPr>
      <w:r w:rsidRPr="007F7103">
        <w:rPr>
          <w:sz w:val="22"/>
          <w:szCs w:val="22"/>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F7103" w:rsidRPr="007F7103" w:rsidRDefault="007F7103" w:rsidP="007F7103">
      <w:pPr>
        <w:widowControl w:val="0"/>
        <w:ind w:firstLine="540"/>
        <w:contextualSpacing/>
        <w:jc w:val="both"/>
        <w:rPr>
          <w:sz w:val="22"/>
          <w:szCs w:val="22"/>
        </w:rPr>
      </w:pPr>
      <w:proofErr w:type="gramStart"/>
      <w:r w:rsidRPr="007F7103">
        <w:rPr>
          <w:sz w:val="22"/>
          <w:szCs w:val="22"/>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50" w:history="1">
        <w:r w:rsidRPr="007F7103">
          <w:rPr>
            <w:color w:val="0000FF"/>
            <w:sz w:val="22"/>
            <w:szCs w:val="22"/>
          </w:rPr>
          <w:t>ч. 2 ст. 10</w:t>
        </w:r>
      </w:hyperlink>
      <w:r w:rsidRPr="007F7103">
        <w:rPr>
          <w:sz w:val="22"/>
          <w:szCs w:val="22"/>
        </w:rPr>
        <w:t xml:space="preserve"> Закона N 294-ФЗ, уполномоченное должностное лицо Администрации подготавливает мотивированное представление о назначении внеплановой проверки по основаниям, указанным в </w:t>
      </w:r>
      <w:hyperlink r:id="rId51" w:history="1">
        <w:r w:rsidRPr="007F7103">
          <w:rPr>
            <w:color w:val="0000FF"/>
            <w:sz w:val="22"/>
            <w:szCs w:val="22"/>
          </w:rPr>
          <w:t>п. 2 ч. 2 ст. 10</w:t>
        </w:r>
      </w:hyperlink>
      <w:r w:rsidRPr="007F7103">
        <w:rPr>
          <w:sz w:val="22"/>
          <w:szCs w:val="22"/>
        </w:rPr>
        <w:t xml:space="preserve"> Закона N 294-ФЗ.</w:t>
      </w:r>
      <w:proofErr w:type="gramEnd"/>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contextualSpacing/>
        <w:jc w:val="center"/>
        <w:outlineLvl w:val="1"/>
        <w:rPr>
          <w:b/>
          <w:sz w:val="22"/>
          <w:szCs w:val="22"/>
        </w:rPr>
      </w:pPr>
      <w:r w:rsidRPr="007F7103">
        <w:rPr>
          <w:b/>
          <w:sz w:val="22"/>
          <w:szCs w:val="22"/>
        </w:rPr>
        <w:t>Порядок запроса документов у юридических лиц, индивидуальных</w:t>
      </w:r>
    </w:p>
    <w:p w:rsidR="007F7103" w:rsidRPr="007F7103" w:rsidRDefault="007F7103" w:rsidP="007F7103">
      <w:pPr>
        <w:widowControl w:val="0"/>
        <w:contextualSpacing/>
        <w:jc w:val="center"/>
        <w:rPr>
          <w:b/>
          <w:sz w:val="22"/>
          <w:szCs w:val="22"/>
        </w:rPr>
      </w:pPr>
      <w:r w:rsidRPr="007F7103">
        <w:rPr>
          <w:b/>
          <w:sz w:val="22"/>
          <w:szCs w:val="22"/>
        </w:rPr>
        <w:t>предпринимателей</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firstLine="540"/>
        <w:contextualSpacing/>
        <w:jc w:val="both"/>
        <w:rPr>
          <w:sz w:val="22"/>
          <w:szCs w:val="22"/>
        </w:rPr>
      </w:pPr>
      <w:r w:rsidRPr="007F7103">
        <w:rPr>
          <w:sz w:val="22"/>
          <w:szCs w:val="22"/>
        </w:rPr>
        <w:t xml:space="preserve">В </w:t>
      </w:r>
      <w:hyperlink r:id="rId52" w:history="1">
        <w:r w:rsidRPr="007F7103">
          <w:rPr>
            <w:color w:val="0000FF"/>
            <w:sz w:val="22"/>
            <w:szCs w:val="22"/>
          </w:rPr>
          <w:t>Законе</w:t>
        </w:r>
      </w:hyperlink>
      <w:r w:rsidRPr="007F7103">
        <w:rPr>
          <w:sz w:val="22"/>
          <w:szCs w:val="22"/>
        </w:rPr>
        <w:t xml:space="preserve"> N 294-ФЗ установлен запрет на истребование от юридического лица, индивидуального предпринимателя при проведении выездной проверки документов и (или) информации, которые были представлены ими в ходе проведения документарной проверки.</w:t>
      </w:r>
    </w:p>
    <w:p w:rsidR="007F7103" w:rsidRPr="007F7103" w:rsidRDefault="007F7103" w:rsidP="007F7103">
      <w:pPr>
        <w:widowControl w:val="0"/>
        <w:ind w:firstLine="540"/>
        <w:contextualSpacing/>
        <w:jc w:val="both"/>
        <w:rPr>
          <w:sz w:val="22"/>
          <w:szCs w:val="22"/>
        </w:rPr>
      </w:pPr>
      <w:r w:rsidRPr="007F7103">
        <w:rPr>
          <w:sz w:val="22"/>
          <w:szCs w:val="22"/>
        </w:rPr>
        <w:t>При проведении проверки должностные лица Администрации не вправе требовать от юридического лица, индивидуального предпринимателя представления документов, информации до даты начала проведения проверки.</w:t>
      </w:r>
    </w:p>
    <w:p w:rsidR="007F7103" w:rsidRPr="007F7103" w:rsidRDefault="007F7103" w:rsidP="007F7103">
      <w:pPr>
        <w:widowControl w:val="0"/>
        <w:ind w:firstLine="540"/>
        <w:contextualSpacing/>
        <w:jc w:val="both"/>
        <w:rPr>
          <w:sz w:val="22"/>
          <w:szCs w:val="22"/>
        </w:rPr>
      </w:pPr>
      <w:r w:rsidRPr="007F7103">
        <w:rPr>
          <w:sz w:val="22"/>
          <w:szCs w:val="22"/>
        </w:rPr>
        <w:t>Вместе с тем Администрации после издания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contextualSpacing/>
        <w:jc w:val="center"/>
        <w:outlineLvl w:val="1"/>
        <w:rPr>
          <w:b/>
          <w:sz w:val="22"/>
          <w:szCs w:val="22"/>
        </w:rPr>
      </w:pPr>
      <w:r w:rsidRPr="007F7103">
        <w:rPr>
          <w:b/>
          <w:sz w:val="22"/>
          <w:szCs w:val="22"/>
        </w:rPr>
        <w:t>Конкретизация способов возможного уведомления юридического</w:t>
      </w:r>
    </w:p>
    <w:p w:rsidR="007F7103" w:rsidRPr="007F7103" w:rsidRDefault="007F7103" w:rsidP="007F7103">
      <w:pPr>
        <w:widowControl w:val="0"/>
        <w:contextualSpacing/>
        <w:jc w:val="center"/>
        <w:rPr>
          <w:b/>
          <w:sz w:val="22"/>
          <w:szCs w:val="22"/>
        </w:rPr>
      </w:pPr>
      <w:r w:rsidRPr="007F7103">
        <w:rPr>
          <w:b/>
          <w:sz w:val="22"/>
          <w:szCs w:val="22"/>
        </w:rPr>
        <w:t>лица, индивидуального предпринимателя о проведении проверки</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firstLine="540"/>
        <w:contextualSpacing/>
        <w:jc w:val="both"/>
        <w:rPr>
          <w:sz w:val="22"/>
          <w:szCs w:val="22"/>
        </w:rPr>
      </w:pPr>
      <w:r w:rsidRPr="007F7103">
        <w:rPr>
          <w:sz w:val="22"/>
          <w:szCs w:val="22"/>
        </w:rPr>
        <w:t xml:space="preserve">Проверяемое лицо может быть уведомлено не </w:t>
      </w:r>
      <w:proofErr w:type="gramStart"/>
      <w:r w:rsidRPr="007F7103">
        <w:rPr>
          <w:sz w:val="22"/>
          <w:szCs w:val="22"/>
        </w:rPr>
        <w:t>позднее</w:t>
      </w:r>
      <w:proofErr w:type="gramEnd"/>
      <w:r w:rsidRPr="007F7103">
        <w:rPr>
          <w:sz w:val="22"/>
          <w:szCs w:val="22"/>
        </w:rPr>
        <w:t xml:space="preserve"> чем за три рабочих дня до начала проведения плановой проверки (за 24 часа до проведения внеплановой проверки) посредством направления копии приказа о проведении проверки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юридических лиц, едином государственном </w:t>
      </w:r>
      <w:proofErr w:type="gramStart"/>
      <w:r w:rsidRPr="007F7103">
        <w:rPr>
          <w:sz w:val="22"/>
          <w:szCs w:val="22"/>
        </w:rPr>
        <w:t>реестре</w:t>
      </w:r>
      <w:proofErr w:type="gramEnd"/>
      <w:r w:rsidRPr="007F7103">
        <w:rPr>
          <w:sz w:val="22"/>
          <w:szCs w:val="22"/>
        </w:rPr>
        <w:t xml:space="preserve">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contextualSpacing/>
        <w:jc w:val="center"/>
        <w:outlineLvl w:val="1"/>
        <w:rPr>
          <w:b/>
          <w:sz w:val="22"/>
          <w:szCs w:val="22"/>
        </w:rPr>
      </w:pPr>
      <w:r w:rsidRPr="007F7103">
        <w:rPr>
          <w:b/>
          <w:sz w:val="22"/>
          <w:szCs w:val="22"/>
        </w:rPr>
        <w:t>Порядок рассмотрения анонимных и недостоверных обращений,</w:t>
      </w:r>
    </w:p>
    <w:p w:rsidR="007F7103" w:rsidRPr="007F7103" w:rsidRDefault="007F7103" w:rsidP="007F7103">
      <w:pPr>
        <w:widowControl w:val="0"/>
        <w:contextualSpacing/>
        <w:jc w:val="center"/>
        <w:rPr>
          <w:b/>
          <w:sz w:val="22"/>
          <w:szCs w:val="22"/>
        </w:rPr>
      </w:pPr>
      <w:proofErr w:type="gramStart"/>
      <w:r w:rsidRPr="007F7103">
        <w:rPr>
          <w:b/>
          <w:sz w:val="22"/>
          <w:szCs w:val="22"/>
        </w:rPr>
        <w:t>содержащих</w:t>
      </w:r>
      <w:proofErr w:type="gramEnd"/>
      <w:r w:rsidRPr="007F7103">
        <w:rPr>
          <w:b/>
          <w:sz w:val="22"/>
          <w:szCs w:val="22"/>
        </w:rPr>
        <w:t xml:space="preserve"> информацию, являющуюся основанием для проведения</w:t>
      </w:r>
    </w:p>
    <w:p w:rsidR="007F7103" w:rsidRPr="007F7103" w:rsidRDefault="007F7103" w:rsidP="007F7103">
      <w:pPr>
        <w:widowControl w:val="0"/>
        <w:contextualSpacing/>
        <w:jc w:val="center"/>
        <w:rPr>
          <w:b/>
          <w:sz w:val="22"/>
          <w:szCs w:val="22"/>
        </w:rPr>
      </w:pPr>
      <w:r w:rsidRPr="007F7103">
        <w:rPr>
          <w:b/>
          <w:sz w:val="22"/>
          <w:szCs w:val="22"/>
        </w:rPr>
        <w:t>проверки</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firstLine="540"/>
        <w:contextualSpacing/>
        <w:jc w:val="both"/>
        <w:rPr>
          <w:sz w:val="22"/>
          <w:szCs w:val="22"/>
        </w:rPr>
      </w:pPr>
      <w:r w:rsidRPr="007F7103">
        <w:rPr>
          <w:sz w:val="22"/>
          <w:szCs w:val="22"/>
        </w:rPr>
        <w:t>Установлено, что в случае, если изложенная в обращении или заявлении информация может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7F7103" w:rsidRPr="007F7103" w:rsidRDefault="007F7103" w:rsidP="007F7103">
      <w:pPr>
        <w:widowControl w:val="0"/>
        <w:ind w:firstLine="540"/>
        <w:contextualSpacing/>
        <w:jc w:val="both"/>
        <w:rPr>
          <w:sz w:val="22"/>
          <w:szCs w:val="22"/>
        </w:rPr>
      </w:pPr>
      <w:r w:rsidRPr="007F7103">
        <w:rPr>
          <w:sz w:val="22"/>
          <w:szCs w:val="22"/>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F7103">
        <w:rPr>
          <w:sz w:val="22"/>
          <w:szCs w:val="22"/>
        </w:rPr>
        <w:t>ии и ау</w:t>
      </w:r>
      <w:proofErr w:type="gramEnd"/>
      <w:r w:rsidRPr="007F7103">
        <w:rPr>
          <w:sz w:val="22"/>
          <w:szCs w:val="22"/>
        </w:rPr>
        <w:t>тентификации.</w:t>
      </w:r>
    </w:p>
    <w:p w:rsidR="007F7103" w:rsidRPr="007F7103" w:rsidRDefault="007F7103" w:rsidP="007F7103">
      <w:pPr>
        <w:widowControl w:val="0"/>
        <w:ind w:firstLine="540"/>
        <w:contextualSpacing/>
        <w:jc w:val="both"/>
        <w:rPr>
          <w:sz w:val="22"/>
          <w:szCs w:val="22"/>
        </w:rPr>
      </w:pPr>
      <w:r w:rsidRPr="007F7103">
        <w:rPr>
          <w:sz w:val="22"/>
          <w:szCs w:val="22"/>
        </w:rPr>
        <w:t xml:space="preserve">По решению Администрации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7F7103">
        <w:rPr>
          <w:sz w:val="22"/>
          <w:szCs w:val="22"/>
        </w:rPr>
        <w:t>явившихся</w:t>
      </w:r>
      <w:proofErr w:type="gramEnd"/>
      <w:r w:rsidRPr="007F7103">
        <w:rPr>
          <w:sz w:val="22"/>
          <w:szCs w:val="22"/>
        </w:rPr>
        <w:t xml:space="preserve"> поводом для ее организации, либо установлены заведомо недостоверные сведения, </w:t>
      </w:r>
      <w:r w:rsidRPr="007F7103">
        <w:rPr>
          <w:sz w:val="22"/>
          <w:szCs w:val="22"/>
        </w:rPr>
        <w:lastRenderedPageBreak/>
        <w:t>содержащиеся в обращении или заявлении.</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contextualSpacing/>
        <w:jc w:val="center"/>
        <w:outlineLvl w:val="1"/>
        <w:rPr>
          <w:b/>
          <w:sz w:val="22"/>
          <w:szCs w:val="22"/>
        </w:rPr>
      </w:pPr>
      <w:r w:rsidRPr="007F7103">
        <w:rPr>
          <w:b/>
          <w:sz w:val="22"/>
          <w:szCs w:val="22"/>
        </w:rPr>
        <w:t>Порядок действий в случае невозможности проведения проверки</w:t>
      </w:r>
    </w:p>
    <w:p w:rsidR="007F7103" w:rsidRPr="007F7103" w:rsidRDefault="007F7103" w:rsidP="007F7103">
      <w:pPr>
        <w:widowControl w:val="0"/>
        <w:ind w:firstLine="540"/>
        <w:contextualSpacing/>
        <w:jc w:val="both"/>
        <w:rPr>
          <w:sz w:val="22"/>
          <w:szCs w:val="22"/>
        </w:rPr>
      </w:pPr>
    </w:p>
    <w:p w:rsidR="007F7103" w:rsidRPr="007F7103" w:rsidRDefault="007F7103" w:rsidP="007F7103">
      <w:pPr>
        <w:widowControl w:val="0"/>
        <w:ind w:firstLine="540"/>
        <w:contextualSpacing/>
        <w:jc w:val="both"/>
        <w:rPr>
          <w:sz w:val="22"/>
          <w:szCs w:val="22"/>
        </w:rPr>
      </w:pPr>
      <w:r w:rsidRPr="007F7103">
        <w:rPr>
          <w:sz w:val="22"/>
          <w:szCs w:val="22"/>
        </w:rPr>
        <w:t>Предусмотрено составление акта о невозможности проведения проверки.</w:t>
      </w:r>
    </w:p>
    <w:p w:rsidR="007F7103" w:rsidRPr="007F7103" w:rsidRDefault="007F7103" w:rsidP="007F7103">
      <w:pPr>
        <w:widowControl w:val="0"/>
        <w:ind w:firstLine="540"/>
        <w:contextualSpacing/>
        <w:jc w:val="both"/>
        <w:rPr>
          <w:sz w:val="22"/>
          <w:szCs w:val="22"/>
        </w:rPr>
      </w:pPr>
      <w:r w:rsidRPr="007F7103">
        <w:rPr>
          <w:sz w:val="22"/>
          <w:szCs w:val="22"/>
        </w:rPr>
        <w:t xml:space="preserve">В частности, должностное лицо Администрации составляет акт о невозможности проведения проверки с указанием причин невозможности ее проведения в случаях, если проведение плановой или внеплановой выездной проверки оказалось невозможным в связи </w:t>
      </w:r>
      <w:proofErr w:type="gramStart"/>
      <w:r w:rsidRPr="007F7103">
        <w:rPr>
          <w:sz w:val="22"/>
          <w:szCs w:val="22"/>
        </w:rPr>
        <w:t>с</w:t>
      </w:r>
      <w:proofErr w:type="gramEnd"/>
      <w:r w:rsidRPr="007F7103">
        <w:rPr>
          <w:sz w:val="22"/>
          <w:szCs w:val="22"/>
        </w:rPr>
        <w:t>:</w:t>
      </w:r>
    </w:p>
    <w:p w:rsidR="007F7103" w:rsidRPr="007F7103" w:rsidRDefault="007F7103" w:rsidP="007F7103">
      <w:pPr>
        <w:widowControl w:val="0"/>
        <w:ind w:firstLine="540"/>
        <w:contextualSpacing/>
        <w:jc w:val="both"/>
        <w:rPr>
          <w:sz w:val="22"/>
          <w:szCs w:val="22"/>
        </w:rPr>
      </w:pPr>
      <w:r w:rsidRPr="007F7103">
        <w:rPr>
          <w:sz w:val="22"/>
          <w:szCs w:val="22"/>
        </w:rPr>
        <w:t>а) отсутствием индивидуального предпринимателя, его уполномоченного представителя, руководителя или иного должностного лица юридического лица;</w:t>
      </w:r>
    </w:p>
    <w:p w:rsidR="007F7103" w:rsidRPr="007F7103" w:rsidRDefault="007F7103" w:rsidP="007F7103">
      <w:pPr>
        <w:widowControl w:val="0"/>
        <w:ind w:firstLine="540"/>
        <w:contextualSpacing/>
        <w:jc w:val="both"/>
        <w:rPr>
          <w:sz w:val="22"/>
          <w:szCs w:val="22"/>
        </w:rPr>
      </w:pPr>
      <w:r w:rsidRPr="007F7103">
        <w:rPr>
          <w:sz w:val="22"/>
          <w:szCs w:val="22"/>
        </w:rPr>
        <w:t>б) фактическим неосуществлением деятельности юридическим лицом, индивидуальным предпринимателем;</w:t>
      </w:r>
    </w:p>
    <w:p w:rsidR="007F7103" w:rsidRPr="007F7103" w:rsidRDefault="007F7103" w:rsidP="007F7103">
      <w:pPr>
        <w:widowControl w:val="0"/>
        <w:ind w:firstLine="540"/>
        <w:contextualSpacing/>
        <w:jc w:val="both"/>
        <w:rPr>
          <w:sz w:val="22"/>
          <w:szCs w:val="22"/>
        </w:rPr>
      </w:pPr>
      <w:r w:rsidRPr="007F7103">
        <w:rPr>
          <w:sz w:val="22"/>
          <w:szCs w:val="22"/>
        </w:rPr>
        <w:t>в)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7F7103" w:rsidRPr="007F7103" w:rsidRDefault="007F7103" w:rsidP="007F7103">
      <w:pPr>
        <w:widowControl w:val="0"/>
        <w:ind w:firstLine="540"/>
        <w:contextualSpacing/>
        <w:jc w:val="both"/>
        <w:rPr>
          <w:sz w:val="22"/>
          <w:szCs w:val="22"/>
        </w:rPr>
      </w:pPr>
      <w:proofErr w:type="gramStart"/>
      <w:r w:rsidRPr="007F7103">
        <w:rPr>
          <w:sz w:val="22"/>
          <w:szCs w:val="22"/>
        </w:rPr>
        <w:t>При этом необходимо отметить, что при выявлении виновных действий проверяемых лиц, направленных на воспрепятствование законной деятельности должностного лица по проведению проверок или уклонение от таких проверок, Администрация</w:t>
      </w:r>
      <w:r w:rsidR="008207EA">
        <w:rPr>
          <w:sz w:val="22"/>
          <w:szCs w:val="22"/>
        </w:rPr>
        <w:t xml:space="preserve"> </w:t>
      </w:r>
      <w:r w:rsidRPr="007F7103">
        <w:rPr>
          <w:sz w:val="22"/>
          <w:szCs w:val="22"/>
        </w:rPr>
        <w:t xml:space="preserve">вправе направить материалы дела в орган государственного контроля (надзора) для возбуждения дела об административном правонарушении по </w:t>
      </w:r>
      <w:hyperlink r:id="rId53" w:history="1">
        <w:r w:rsidRPr="007F7103">
          <w:rPr>
            <w:color w:val="0000FF"/>
            <w:sz w:val="22"/>
            <w:szCs w:val="22"/>
          </w:rPr>
          <w:t>ст. 19.4.1</w:t>
        </w:r>
      </w:hyperlink>
      <w:r w:rsidRPr="007F7103">
        <w:rPr>
          <w:sz w:val="22"/>
          <w:szCs w:val="22"/>
        </w:rPr>
        <w:t xml:space="preserve"> Кодекса Российской Федерации об административных правонарушениях и направить соответствующие материалы для рассмотрения в суд.</w:t>
      </w:r>
      <w:proofErr w:type="gramEnd"/>
    </w:p>
    <w:p w:rsidR="007F7103" w:rsidRPr="007F7103" w:rsidRDefault="007F7103" w:rsidP="007F7103">
      <w:pPr>
        <w:widowControl w:val="0"/>
        <w:ind w:firstLine="540"/>
        <w:contextualSpacing/>
        <w:jc w:val="both"/>
        <w:rPr>
          <w:sz w:val="22"/>
          <w:szCs w:val="22"/>
        </w:rPr>
      </w:pPr>
      <w:r w:rsidRPr="007F7103">
        <w:rPr>
          <w:sz w:val="22"/>
          <w:szCs w:val="22"/>
        </w:rPr>
        <w:t xml:space="preserve">В соответствии с </w:t>
      </w:r>
      <w:hyperlink r:id="rId54" w:history="1">
        <w:r w:rsidRPr="007F7103">
          <w:rPr>
            <w:color w:val="0000FF"/>
            <w:sz w:val="22"/>
            <w:szCs w:val="22"/>
          </w:rPr>
          <w:t>ч. 2 ст. 19.4.1</w:t>
        </w:r>
      </w:hyperlink>
      <w:r w:rsidRPr="007F7103">
        <w:rPr>
          <w:sz w:val="22"/>
          <w:szCs w:val="22"/>
        </w:rPr>
        <w:t xml:space="preserve"> КоАП РФ воспрепятствование законной деятельности должностного лица Администрации, повлекшее невозможность проведения или завершения проверки, влечет наложение административного штрафа.</w:t>
      </w:r>
    </w:p>
    <w:p w:rsidR="007F7103" w:rsidRPr="007F7103" w:rsidRDefault="007F7103" w:rsidP="007F7103">
      <w:pPr>
        <w:widowControl w:val="0"/>
        <w:ind w:firstLine="540"/>
        <w:contextualSpacing/>
        <w:jc w:val="both"/>
        <w:rPr>
          <w:sz w:val="22"/>
          <w:szCs w:val="22"/>
        </w:rPr>
      </w:pPr>
      <w:r w:rsidRPr="007F7103">
        <w:rPr>
          <w:sz w:val="22"/>
          <w:szCs w:val="22"/>
        </w:rPr>
        <w:t>Кроме того, Администрации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F7103" w:rsidRDefault="007F7103" w:rsidP="007F7103">
      <w:pPr>
        <w:widowControl w:val="0"/>
        <w:contextualSpacing/>
        <w:jc w:val="center"/>
        <w:outlineLvl w:val="1"/>
        <w:rPr>
          <w:rFonts w:ascii="Calibri" w:hAnsi="Calibri" w:cs="Calibri"/>
          <w:b/>
          <w:sz w:val="24"/>
        </w:rPr>
      </w:pPr>
    </w:p>
    <w:p w:rsidR="00C97CF7" w:rsidRPr="007F7103" w:rsidRDefault="00C97CF7" w:rsidP="007F7103">
      <w:pPr>
        <w:widowControl w:val="0"/>
        <w:contextualSpacing/>
        <w:jc w:val="center"/>
        <w:outlineLvl w:val="1"/>
        <w:rPr>
          <w:rFonts w:ascii="Calibri" w:hAnsi="Calibri" w:cs="Calibri"/>
          <w:b/>
          <w:sz w:val="24"/>
        </w:rPr>
      </w:pPr>
    </w:p>
    <w:tbl>
      <w:tblPr>
        <w:tblW w:w="0" w:type="auto"/>
        <w:tblInd w:w="496" w:type="dxa"/>
        <w:tblLayout w:type="fixed"/>
        <w:tblCellMar>
          <w:left w:w="70" w:type="dxa"/>
          <w:right w:w="70" w:type="dxa"/>
        </w:tblCellMar>
        <w:tblLook w:val="04A0" w:firstRow="1" w:lastRow="0" w:firstColumn="1" w:lastColumn="0" w:noHBand="0" w:noVBand="1"/>
      </w:tblPr>
      <w:tblGrid>
        <w:gridCol w:w="9213"/>
      </w:tblGrid>
      <w:tr w:rsidR="00C97CF7" w:rsidRPr="00C97CF7" w:rsidTr="00C97CF7">
        <w:trPr>
          <w:cantSplit/>
          <w:trHeight w:val="1133"/>
        </w:trPr>
        <w:tc>
          <w:tcPr>
            <w:tcW w:w="9213" w:type="dxa"/>
            <w:tcBorders>
              <w:top w:val="nil"/>
              <w:left w:val="nil"/>
              <w:bottom w:val="double" w:sz="12" w:space="0" w:color="auto"/>
              <w:right w:val="nil"/>
            </w:tcBorders>
            <w:hideMark/>
          </w:tcPr>
          <w:p w:rsidR="00C97CF7" w:rsidRPr="00C97CF7" w:rsidRDefault="00C97CF7" w:rsidP="00C97CF7">
            <w:pPr>
              <w:tabs>
                <w:tab w:val="left" w:pos="2663"/>
                <w:tab w:val="left" w:pos="3836"/>
                <w:tab w:val="center" w:pos="4536"/>
              </w:tabs>
              <w:autoSpaceDE/>
              <w:autoSpaceDN/>
              <w:spacing w:line="276" w:lineRule="auto"/>
              <w:jc w:val="center"/>
              <w:rPr>
                <w:b/>
                <w:sz w:val="22"/>
                <w:szCs w:val="22"/>
                <w:lang w:eastAsia="en-US"/>
              </w:rPr>
            </w:pPr>
            <w:r w:rsidRPr="00C97CF7">
              <w:rPr>
                <w:b/>
                <w:sz w:val="22"/>
                <w:szCs w:val="22"/>
                <w:lang w:eastAsia="en-US"/>
              </w:rPr>
              <w:t>АДМИНИСТРАЦИЯ</w:t>
            </w:r>
          </w:p>
          <w:p w:rsidR="00C97CF7" w:rsidRPr="00C97CF7" w:rsidRDefault="00C97CF7" w:rsidP="00C97CF7">
            <w:pPr>
              <w:tabs>
                <w:tab w:val="left" w:pos="3836"/>
              </w:tabs>
              <w:autoSpaceDE/>
              <w:autoSpaceDN/>
              <w:spacing w:line="276" w:lineRule="auto"/>
              <w:jc w:val="center"/>
              <w:rPr>
                <w:b/>
                <w:sz w:val="22"/>
                <w:szCs w:val="22"/>
                <w:lang w:eastAsia="en-US"/>
              </w:rPr>
            </w:pPr>
            <w:r w:rsidRPr="00C97CF7">
              <w:rPr>
                <w:b/>
                <w:sz w:val="22"/>
                <w:szCs w:val="22"/>
                <w:lang w:eastAsia="en-US"/>
              </w:rPr>
              <w:t>МУНИЦИПАЛЬНОГО ОБРАЗОВАНИЯ</w:t>
            </w:r>
          </w:p>
          <w:p w:rsidR="00C97CF7" w:rsidRPr="00C97CF7" w:rsidRDefault="00C97CF7" w:rsidP="00C97CF7">
            <w:pPr>
              <w:tabs>
                <w:tab w:val="left" w:pos="3836"/>
              </w:tabs>
              <w:autoSpaceDE/>
              <w:autoSpaceDN/>
              <w:spacing w:line="276" w:lineRule="auto"/>
              <w:jc w:val="center"/>
              <w:rPr>
                <w:b/>
                <w:sz w:val="22"/>
                <w:szCs w:val="22"/>
                <w:lang w:eastAsia="en-US"/>
              </w:rPr>
            </w:pPr>
            <w:r w:rsidRPr="00C97CF7">
              <w:rPr>
                <w:b/>
                <w:sz w:val="22"/>
                <w:szCs w:val="22"/>
                <w:lang w:eastAsia="en-US"/>
              </w:rPr>
              <w:t>БЕЛЯЕВСКИЙ СЕЛЬСОВЕТ</w:t>
            </w:r>
          </w:p>
          <w:p w:rsidR="00C97CF7" w:rsidRPr="00C97CF7" w:rsidRDefault="00C97CF7" w:rsidP="00C97CF7">
            <w:pPr>
              <w:tabs>
                <w:tab w:val="left" w:pos="3836"/>
              </w:tabs>
              <w:autoSpaceDE/>
              <w:autoSpaceDN/>
              <w:spacing w:line="276" w:lineRule="auto"/>
              <w:jc w:val="center"/>
              <w:rPr>
                <w:b/>
                <w:sz w:val="22"/>
                <w:szCs w:val="22"/>
                <w:lang w:eastAsia="en-US"/>
              </w:rPr>
            </w:pPr>
            <w:r w:rsidRPr="00C97CF7">
              <w:rPr>
                <w:b/>
                <w:sz w:val="22"/>
                <w:szCs w:val="22"/>
                <w:lang w:eastAsia="en-US"/>
              </w:rPr>
              <w:t>БЕЛЯЕВСКОГО  РАЙОНА ОРЕНБУРГСКОЙ ОБЛАСТИ</w:t>
            </w:r>
          </w:p>
        </w:tc>
      </w:tr>
      <w:tr w:rsidR="00C97CF7" w:rsidRPr="00C97CF7" w:rsidTr="002611A4">
        <w:trPr>
          <w:cantSplit/>
          <w:trHeight w:val="1190"/>
        </w:trPr>
        <w:tc>
          <w:tcPr>
            <w:tcW w:w="9213" w:type="dxa"/>
            <w:vAlign w:val="bottom"/>
          </w:tcPr>
          <w:p w:rsidR="00C97CF7" w:rsidRPr="00C97CF7" w:rsidRDefault="00C97CF7" w:rsidP="00C97CF7">
            <w:pPr>
              <w:tabs>
                <w:tab w:val="left" w:pos="3836"/>
              </w:tabs>
              <w:spacing w:line="276" w:lineRule="auto"/>
              <w:jc w:val="center"/>
              <w:rPr>
                <w:b/>
                <w:sz w:val="22"/>
                <w:szCs w:val="22"/>
                <w:lang w:eastAsia="en-US"/>
              </w:rPr>
            </w:pPr>
          </w:p>
          <w:p w:rsidR="00C97CF7" w:rsidRPr="00C97CF7" w:rsidRDefault="00C97CF7" w:rsidP="00C97CF7">
            <w:pPr>
              <w:tabs>
                <w:tab w:val="left" w:pos="3836"/>
              </w:tabs>
              <w:spacing w:line="276" w:lineRule="auto"/>
              <w:jc w:val="center"/>
              <w:rPr>
                <w:b/>
                <w:sz w:val="22"/>
                <w:szCs w:val="22"/>
                <w:lang w:eastAsia="en-US"/>
              </w:rPr>
            </w:pPr>
            <w:r w:rsidRPr="00C97CF7">
              <w:rPr>
                <w:b/>
                <w:sz w:val="22"/>
                <w:szCs w:val="22"/>
                <w:lang w:eastAsia="en-US"/>
              </w:rPr>
              <w:t>ПОСТАНОВЛЕНИЕ</w:t>
            </w:r>
          </w:p>
          <w:p w:rsidR="00C97CF7" w:rsidRPr="00C97CF7" w:rsidRDefault="00C97CF7" w:rsidP="00C97CF7">
            <w:pPr>
              <w:tabs>
                <w:tab w:val="left" w:pos="3836"/>
              </w:tabs>
              <w:spacing w:line="276" w:lineRule="auto"/>
              <w:jc w:val="center"/>
              <w:rPr>
                <w:b/>
                <w:sz w:val="22"/>
                <w:szCs w:val="22"/>
                <w:lang w:eastAsia="en-US"/>
              </w:rPr>
            </w:pPr>
          </w:p>
          <w:p w:rsidR="00C97CF7" w:rsidRPr="00C97CF7" w:rsidRDefault="00C97CF7" w:rsidP="00C97CF7">
            <w:pPr>
              <w:tabs>
                <w:tab w:val="left" w:pos="3836"/>
              </w:tabs>
              <w:spacing w:line="276" w:lineRule="auto"/>
              <w:rPr>
                <w:sz w:val="22"/>
                <w:szCs w:val="22"/>
                <w:lang w:eastAsia="en-US"/>
              </w:rPr>
            </w:pPr>
            <w:r w:rsidRPr="00C97CF7">
              <w:rPr>
                <w:sz w:val="22"/>
                <w:szCs w:val="22"/>
                <w:lang w:eastAsia="en-US"/>
              </w:rPr>
              <w:t xml:space="preserve">21.09. 2021                                                                                       </w:t>
            </w:r>
            <w:r>
              <w:rPr>
                <w:sz w:val="22"/>
                <w:szCs w:val="22"/>
                <w:lang w:eastAsia="en-US"/>
              </w:rPr>
              <w:t xml:space="preserve">                        </w:t>
            </w:r>
            <w:r w:rsidRPr="00C97CF7">
              <w:rPr>
                <w:sz w:val="22"/>
                <w:szCs w:val="22"/>
                <w:lang w:eastAsia="en-US"/>
              </w:rPr>
              <w:t xml:space="preserve">    № 92-п</w:t>
            </w:r>
          </w:p>
        </w:tc>
      </w:tr>
    </w:tbl>
    <w:p w:rsidR="00C97CF7" w:rsidRPr="00C97CF7" w:rsidRDefault="00C97CF7" w:rsidP="00C97CF7">
      <w:pPr>
        <w:tabs>
          <w:tab w:val="left" w:pos="3233"/>
          <w:tab w:val="left" w:pos="3836"/>
          <w:tab w:val="center" w:pos="4950"/>
        </w:tabs>
        <w:autoSpaceDE/>
        <w:autoSpaceDN/>
        <w:rPr>
          <w:sz w:val="22"/>
          <w:szCs w:val="22"/>
        </w:rPr>
      </w:pPr>
      <w:r w:rsidRPr="00C97CF7">
        <w:rPr>
          <w:sz w:val="22"/>
          <w:szCs w:val="22"/>
        </w:rPr>
        <w:tab/>
      </w:r>
    </w:p>
    <w:tbl>
      <w:tblPr>
        <w:tblW w:w="96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
        <w:gridCol w:w="9056"/>
        <w:gridCol w:w="552"/>
      </w:tblGrid>
      <w:tr w:rsidR="00C97CF7" w:rsidRPr="00C97CF7" w:rsidTr="005F73A6">
        <w:trPr>
          <w:trHeight w:val="810"/>
        </w:trPr>
        <w:tc>
          <w:tcPr>
            <w:tcW w:w="9647" w:type="dxa"/>
            <w:gridSpan w:val="3"/>
            <w:tcBorders>
              <w:top w:val="nil"/>
              <w:left w:val="nil"/>
              <w:bottom w:val="nil"/>
              <w:right w:val="nil"/>
            </w:tcBorders>
            <w:hideMark/>
          </w:tcPr>
          <w:p w:rsidR="00C97CF7" w:rsidRPr="00C97CF7" w:rsidRDefault="00C97CF7" w:rsidP="00C97CF7">
            <w:pPr>
              <w:tabs>
                <w:tab w:val="left" w:pos="1310"/>
              </w:tabs>
              <w:autoSpaceDE/>
              <w:autoSpaceDN/>
              <w:ind w:right="333"/>
              <w:jc w:val="center"/>
              <w:rPr>
                <w:sz w:val="22"/>
                <w:szCs w:val="22"/>
              </w:rPr>
            </w:pPr>
            <w:r w:rsidRPr="00C97CF7">
              <w:rPr>
                <w:sz w:val="22"/>
                <w:szCs w:val="22"/>
              </w:rPr>
              <w:t xml:space="preserve">О внесении изменения в постановление администрации </w:t>
            </w:r>
          </w:p>
          <w:p w:rsidR="00C97CF7" w:rsidRPr="00C97CF7" w:rsidRDefault="00C97CF7" w:rsidP="00C97CF7">
            <w:pPr>
              <w:tabs>
                <w:tab w:val="left" w:pos="1310"/>
              </w:tabs>
              <w:autoSpaceDE/>
              <w:autoSpaceDN/>
              <w:ind w:right="333"/>
              <w:jc w:val="center"/>
              <w:rPr>
                <w:sz w:val="22"/>
                <w:szCs w:val="22"/>
              </w:rPr>
            </w:pPr>
            <w:r w:rsidRPr="00C97CF7">
              <w:rPr>
                <w:sz w:val="22"/>
                <w:szCs w:val="22"/>
              </w:rPr>
              <w:t xml:space="preserve"> муниципального образования </w:t>
            </w:r>
            <w:proofErr w:type="spellStart"/>
            <w:r w:rsidRPr="00C97CF7">
              <w:rPr>
                <w:sz w:val="22"/>
                <w:szCs w:val="22"/>
              </w:rPr>
              <w:t>Беляевский</w:t>
            </w:r>
            <w:proofErr w:type="spellEnd"/>
            <w:r w:rsidRPr="00C97CF7">
              <w:rPr>
                <w:sz w:val="22"/>
                <w:szCs w:val="22"/>
              </w:rPr>
              <w:t xml:space="preserve"> сельсовет</w:t>
            </w:r>
          </w:p>
          <w:p w:rsidR="00C97CF7" w:rsidRPr="00C97CF7" w:rsidRDefault="00C97CF7" w:rsidP="00C97CF7">
            <w:pPr>
              <w:tabs>
                <w:tab w:val="left" w:pos="1310"/>
              </w:tabs>
              <w:autoSpaceDE/>
              <w:autoSpaceDN/>
              <w:ind w:right="333"/>
              <w:jc w:val="center"/>
              <w:rPr>
                <w:sz w:val="22"/>
                <w:szCs w:val="22"/>
              </w:rPr>
            </w:pPr>
            <w:r w:rsidRPr="00C97CF7">
              <w:rPr>
                <w:sz w:val="22"/>
                <w:szCs w:val="22"/>
              </w:rPr>
              <w:t>от 11.02.2013 № 21-п</w:t>
            </w:r>
          </w:p>
          <w:p w:rsidR="00C97CF7" w:rsidRPr="00C97CF7" w:rsidRDefault="00C97CF7" w:rsidP="00C97CF7">
            <w:pPr>
              <w:tabs>
                <w:tab w:val="left" w:pos="1310"/>
              </w:tabs>
              <w:autoSpaceDE/>
              <w:autoSpaceDN/>
              <w:ind w:right="333"/>
              <w:jc w:val="center"/>
              <w:rPr>
                <w:b/>
                <w:sz w:val="22"/>
                <w:szCs w:val="22"/>
              </w:rPr>
            </w:pPr>
          </w:p>
          <w:p w:rsidR="00C97CF7" w:rsidRPr="00C97CF7" w:rsidRDefault="00C97CF7" w:rsidP="00C97CF7">
            <w:pPr>
              <w:autoSpaceDE/>
              <w:autoSpaceDN/>
              <w:ind w:firstLine="609"/>
              <w:jc w:val="both"/>
              <w:rPr>
                <w:sz w:val="22"/>
                <w:szCs w:val="22"/>
              </w:rPr>
            </w:pPr>
            <w:r w:rsidRPr="00C97CF7">
              <w:rPr>
                <w:sz w:val="22"/>
                <w:szCs w:val="22"/>
              </w:rPr>
              <w:t xml:space="preserve">Рассмотрев протест прокурора Беляевского района,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постановляю: </w:t>
            </w:r>
          </w:p>
          <w:p w:rsidR="00C97CF7" w:rsidRPr="00C97CF7" w:rsidRDefault="00C97CF7" w:rsidP="00C97CF7">
            <w:pPr>
              <w:autoSpaceDE/>
              <w:autoSpaceDN/>
              <w:ind w:firstLine="609"/>
              <w:jc w:val="both"/>
              <w:rPr>
                <w:sz w:val="22"/>
                <w:szCs w:val="22"/>
              </w:rPr>
            </w:pPr>
            <w:r w:rsidRPr="00C97CF7">
              <w:rPr>
                <w:sz w:val="22"/>
                <w:szCs w:val="22"/>
              </w:rPr>
              <w:t xml:space="preserve">1. Внести в Административный регламент проведения проверок соблюдения юридическими лицами, индивидуальными предпринимателями и гражданами обязательных требований, </w:t>
            </w:r>
            <w:r w:rsidRPr="00C97CF7">
              <w:rPr>
                <w:sz w:val="22"/>
                <w:szCs w:val="22"/>
              </w:rPr>
              <w:lastRenderedPageBreak/>
              <w:t xml:space="preserve">установленных в отношении муниципального жилищного фонда федеральными законами и законами Оренбургской области в области жилищных отношений, а также муниципальными правовыми актами, утвержденный Постановлением администрации МО </w:t>
            </w:r>
            <w:proofErr w:type="spellStart"/>
            <w:r w:rsidRPr="00C97CF7">
              <w:rPr>
                <w:sz w:val="22"/>
                <w:szCs w:val="22"/>
              </w:rPr>
              <w:t>Беляевский</w:t>
            </w:r>
            <w:proofErr w:type="spellEnd"/>
            <w:r w:rsidRPr="00C97CF7">
              <w:rPr>
                <w:sz w:val="22"/>
                <w:szCs w:val="22"/>
              </w:rPr>
              <w:t xml:space="preserve"> сельсовет от 11.02.2013 № 21-п, следующие изменения: </w:t>
            </w:r>
          </w:p>
          <w:p w:rsidR="00C97CF7" w:rsidRPr="00C97CF7" w:rsidRDefault="00C97CF7" w:rsidP="00C97CF7">
            <w:pPr>
              <w:autoSpaceDE/>
              <w:autoSpaceDN/>
              <w:ind w:firstLine="609"/>
              <w:jc w:val="both"/>
              <w:rPr>
                <w:sz w:val="22"/>
                <w:szCs w:val="22"/>
              </w:rPr>
            </w:pPr>
            <w:r w:rsidRPr="00C97CF7">
              <w:rPr>
                <w:sz w:val="22"/>
                <w:szCs w:val="22"/>
              </w:rPr>
              <w:t xml:space="preserve">1) пункт 5 дополнить словами «проведение мероприятий по контролю, осуществляемых без взаимодействия с юридическими лицами, индивидуальными предпринимателями»;  </w:t>
            </w:r>
          </w:p>
          <w:p w:rsidR="00C97CF7" w:rsidRPr="00C97CF7" w:rsidRDefault="00C97CF7" w:rsidP="00C97CF7">
            <w:pPr>
              <w:autoSpaceDE/>
              <w:autoSpaceDN/>
              <w:ind w:firstLine="609"/>
              <w:jc w:val="both"/>
              <w:rPr>
                <w:sz w:val="22"/>
                <w:szCs w:val="22"/>
              </w:rPr>
            </w:pPr>
            <w:r w:rsidRPr="00C97CF7">
              <w:rPr>
                <w:sz w:val="22"/>
                <w:szCs w:val="22"/>
              </w:rPr>
              <w:t>2) пункт 7дополнить подпунктом 7.1 следующего содержания:</w:t>
            </w:r>
          </w:p>
          <w:p w:rsidR="00C97CF7" w:rsidRPr="00C97CF7" w:rsidRDefault="00C97CF7" w:rsidP="00C97CF7">
            <w:pPr>
              <w:autoSpaceDE/>
              <w:autoSpaceDN/>
              <w:ind w:firstLine="609"/>
              <w:jc w:val="both"/>
              <w:rPr>
                <w:sz w:val="22"/>
                <w:szCs w:val="22"/>
              </w:rPr>
            </w:pPr>
            <w:r w:rsidRPr="00C97CF7">
              <w:rPr>
                <w:sz w:val="22"/>
                <w:szCs w:val="22"/>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проверяемого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C97CF7" w:rsidRPr="00C97CF7" w:rsidRDefault="00C97CF7" w:rsidP="00C97CF7">
            <w:pPr>
              <w:autoSpaceDE/>
              <w:autoSpaceDN/>
              <w:ind w:firstLine="609"/>
              <w:jc w:val="both"/>
              <w:rPr>
                <w:sz w:val="22"/>
                <w:szCs w:val="22"/>
              </w:rPr>
            </w:pPr>
            <w:r w:rsidRPr="00C97CF7">
              <w:rPr>
                <w:sz w:val="22"/>
                <w:szCs w:val="22"/>
              </w:rPr>
              <w:t>3) пункт 55 дополнить подпунктами 8 -11 следующего содержания:</w:t>
            </w:r>
          </w:p>
          <w:p w:rsidR="00C97CF7" w:rsidRPr="00C97CF7" w:rsidRDefault="00C97CF7" w:rsidP="00C97CF7">
            <w:pPr>
              <w:autoSpaceDE/>
              <w:autoSpaceDN/>
              <w:ind w:firstLine="567"/>
              <w:jc w:val="both"/>
              <w:rPr>
                <w:sz w:val="22"/>
                <w:szCs w:val="22"/>
              </w:rPr>
            </w:pPr>
            <w:r w:rsidRPr="00C97CF7">
              <w:rPr>
                <w:sz w:val="22"/>
                <w:szCs w:val="22"/>
              </w:rPr>
              <w:t>«8)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97CF7" w:rsidRPr="00C97CF7" w:rsidRDefault="00C97CF7" w:rsidP="00C97CF7">
            <w:pPr>
              <w:autoSpaceDE/>
              <w:autoSpaceDN/>
              <w:ind w:firstLine="567"/>
              <w:jc w:val="both"/>
              <w:rPr>
                <w:sz w:val="22"/>
                <w:szCs w:val="22"/>
              </w:rPr>
            </w:pPr>
            <w:r w:rsidRPr="00C97CF7">
              <w:rPr>
                <w:sz w:val="22"/>
                <w:szCs w:val="22"/>
              </w:rPr>
              <w:t>9)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97CF7" w:rsidRPr="00C97CF7" w:rsidRDefault="00C97CF7" w:rsidP="00C97CF7">
            <w:pPr>
              <w:autoSpaceDE/>
              <w:autoSpaceDN/>
              <w:ind w:firstLine="567"/>
              <w:jc w:val="both"/>
              <w:rPr>
                <w:sz w:val="22"/>
                <w:szCs w:val="22"/>
              </w:rPr>
            </w:pPr>
            <w:proofErr w:type="gramStart"/>
            <w:r w:rsidRPr="00C97CF7">
              <w:rPr>
                <w:sz w:val="22"/>
                <w:szCs w:val="22"/>
              </w:rPr>
              <w:t>10) 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C97CF7" w:rsidRPr="00C97CF7" w:rsidRDefault="00C97CF7" w:rsidP="00C97CF7">
            <w:pPr>
              <w:autoSpaceDE/>
              <w:autoSpaceDN/>
              <w:ind w:firstLine="567"/>
              <w:jc w:val="both"/>
              <w:rPr>
                <w:sz w:val="22"/>
                <w:szCs w:val="22"/>
              </w:rPr>
            </w:pPr>
            <w:r w:rsidRPr="00C97CF7">
              <w:rPr>
                <w:sz w:val="22"/>
                <w:szCs w:val="22"/>
              </w:rPr>
              <w:t>11) требовать от юридического лица, индивидуального предпринимателя, гражданина  представления документов, информации до даты начала проведения проверки».</w:t>
            </w:r>
          </w:p>
          <w:p w:rsidR="00C97CF7" w:rsidRPr="00C97CF7" w:rsidRDefault="00C97CF7" w:rsidP="00C97CF7">
            <w:pPr>
              <w:autoSpaceDE/>
              <w:autoSpaceDN/>
              <w:ind w:firstLine="567"/>
              <w:jc w:val="both"/>
              <w:rPr>
                <w:sz w:val="22"/>
                <w:szCs w:val="22"/>
              </w:rPr>
            </w:pPr>
            <w:r w:rsidRPr="00C97CF7">
              <w:rPr>
                <w:sz w:val="22"/>
                <w:szCs w:val="22"/>
              </w:rPr>
              <w:t>4) пункт 99  дополнить подпунктами 6 -10 следующего содержания:</w:t>
            </w:r>
          </w:p>
          <w:p w:rsidR="00C97CF7" w:rsidRPr="00C97CF7" w:rsidRDefault="00C97CF7" w:rsidP="00C97CF7">
            <w:pPr>
              <w:autoSpaceDE/>
              <w:autoSpaceDN/>
              <w:ind w:firstLine="567"/>
              <w:jc w:val="both"/>
              <w:rPr>
                <w:sz w:val="22"/>
                <w:szCs w:val="22"/>
              </w:rPr>
            </w:pPr>
            <w:r w:rsidRPr="00C97CF7">
              <w:rPr>
                <w:sz w:val="22"/>
                <w:szCs w:val="22"/>
              </w:rPr>
              <w:t>«6)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97CF7" w:rsidRPr="00C97CF7" w:rsidRDefault="00C97CF7" w:rsidP="00C97CF7">
            <w:pPr>
              <w:autoSpaceDE/>
              <w:autoSpaceDN/>
              <w:ind w:firstLine="567"/>
              <w:jc w:val="both"/>
              <w:rPr>
                <w:sz w:val="22"/>
                <w:szCs w:val="22"/>
              </w:rPr>
            </w:pPr>
            <w:r w:rsidRPr="00C97CF7">
              <w:rPr>
                <w:sz w:val="22"/>
                <w:szCs w:val="22"/>
              </w:rPr>
              <w:t>7)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97CF7" w:rsidRPr="00C97CF7" w:rsidRDefault="00C97CF7" w:rsidP="00C97CF7">
            <w:pPr>
              <w:autoSpaceDE/>
              <w:autoSpaceDN/>
              <w:ind w:firstLine="567"/>
              <w:jc w:val="both"/>
              <w:rPr>
                <w:sz w:val="22"/>
                <w:szCs w:val="22"/>
              </w:rPr>
            </w:pPr>
            <w:proofErr w:type="gramStart"/>
            <w:r w:rsidRPr="00C97CF7">
              <w:rPr>
                <w:sz w:val="22"/>
                <w:szCs w:val="22"/>
              </w:rPr>
              <w:t>8) 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C97CF7" w:rsidRPr="00C97CF7" w:rsidRDefault="00C97CF7" w:rsidP="00C97CF7">
            <w:pPr>
              <w:autoSpaceDE/>
              <w:autoSpaceDN/>
              <w:ind w:firstLine="567"/>
              <w:jc w:val="both"/>
              <w:rPr>
                <w:sz w:val="22"/>
                <w:szCs w:val="22"/>
              </w:rPr>
            </w:pPr>
            <w:r w:rsidRPr="00C97CF7">
              <w:rPr>
                <w:sz w:val="22"/>
                <w:szCs w:val="22"/>
              </w:rPr>
              <w:t>9) требовать от юридического лица, индивидуального предпринимателя, гражданина представления документов, информации до даты начала проведения проверки;</w:t>
            </w:r>
          </w:p>
          <w:p w:rsidR="00C97CF7" w:rsidRPr="00C97CF7" w:rsidRDefault="00C97CF7" w:rsidP="00C97CF7">
            <w:pPr>
              <w:autoSpaceDE/>
              <w:autoSpaceDN/>
              <w:ind w:firstLine="567"/>
              <w:jc w:val="both"/>
              <w:rPr>
                <w:sz w:val="22"/>
                <w:szCs w:val="22"/>
              </w:rPr>
            </w:pPr>
            <w:r w:rsidRPr="00C97CF7">
              <w:rPr>
                <w:sz w:val="22"/>
                <w:szCs w:val="22"/>
              </w:rPr>
              <w:t>10)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C97CF7" w:rsidRPr="00C97CF7" w:rsidRDefault="00C97CF7" w:rsidP="00C97CF7">
            <w:pPr>
              <w:autoSpaceDE/>
              <w:autoSpaceDN/>
              <w:ind w:firstLine="567"/>
              <w:jc w:val="both"/>
              <w:rPr>
                <w:sz w:val="22"/>
                <w:szCs w:val="22"/>
              </w:rPr>
            </w:pPr>
            <w:r w:rsidRPr="00C97CF7">
              <w:rPr>
                <w:sz w:val="22"/>
                <w:szCs w:val="22"/>
              </w:rPr>
              <w:t xml:space="preserve">2. </w:t>
            </w:r>
            <w:proofErr w:type="gramStart"/>
            <w:r w:rsidRPr="00C97CF7">
              <w:rPr>
                <w:sz w:val="22"/>
                <w:szCs w:val="22"/>
              </w:rPr>
              <w:t>Контроль за</w:t>
            </w:r>
            <w:proofErr w:type="gramEnd"/>
            <w:r w:rsidRPr="00C97CF7">
              <w:rPr>
                <w:sz w:val="22"/>
                <w:szCs w:val="22"/>
              </w:rPr>
              <w:t xml:space="preserve"> исполнением настоящего постановления  оставляю за собой.</w:t>
            </w:r>
          </w:p>
          <w:p w:rsidR="00C97CF7" w:rsidRPr="00C97CF7" w:rsidRDefault="00C97CF7" w:rsidP="00E81612">
            <w:pPr>
              <w:autoSpaceDE/>
              <w:autoSpaceDN/>
              <w:ind w:firstLine="567"/>
              <w:jc w:val="both"/>
              <w:rPr>
                <w:sz w:val="22"/>
                <w:szCs w:val="22"/>
              </w:rPr>
            </w:pPr>
            <w:r w:rsidRPr="00C97CF7">
              <w:rPr>
                <w:sz w:val="22"/>
                <w:szCs w:val="22"/>
              </w:rPr>
              <w:t xml:space="preserve">3. </w:t>
            </w:r>
            <w:r w:rsidRPr="00C97CF7">
              <w:rPr>
                <w:color w:val="000000"/>
                <w:sz w:val="22"/>
                <w:szCs w:val="22"/>
              </w:rPr>
              <w:t xml:space="preserve">Настоящее постановление вступает в силу после официального опубликования на официальном сайте муниципального образования </w:t>
            </w:r>
            <w:proofErr w:type="spellStart"/>
            <w:r w:rsidRPr="00C97CF7">
              <w:rPr>
                <w:color w:val="000000"/>
                <w:sz w:val="22"/>
                <w:szCs w:val="22"/>
              </w:rPr>
              <w:t>Беляевский</w:t>
            </w:r>
            <w:proofErr w:type="spellEnd"/>
            <w:r w:rsidRPr="00C97CF7">
              <w:rPr>
                <w:color w:val="000000"/>
                <w:sz w:val="22"/>
                <w:szCs w:val="22"/>
              </w:rPr>
              <w:t xml:space="preserve"> сельсовет Беляевского района Оренбургской области</w:t>
            </w:r>
            <w:r w:rsidRPr="00C97CF7">
              <w:rPr>
                <w:sz w:val="22"/>
                <w:szCs w:val="22"/>
              </w:rPr>
              <w:t xml:space="preserve"> в информационно-телекоммуникационной сети "Интернет"</w:t>
            </w:r>
            <w:r w:rsidRPr="00C97CF7">
              <w:rPr>
                <w:color w:val="000000"/>
                <w:sz w:val="22"/>
                <w:szCs w:val="22"/>
              </w:rPr>
              <w:t>.</w:t>
            </w:r>
          </w:p>
          <w:tbl>
            <w:tblPr>
              <w:tblW w:w="0" w:type="auto"/>
              <w:tblInd w:w="99" w:type="dxa"/>
              <w:tblLook w:val="04A0" w:firstRow="1" w:lastRow="0" w:firstColumn="1" w:lastColumn="0" w:noHBand="0" w:noVBand="1"/>
            </w:tblPr>
            <w:tblGrid>
              <w:gridCol w:w="5365"/>
              <w:gridCol w:w="3966"/>
            </w:tblGrid>
            <w:tr w:rsidR="00C97CF7" w:rsidRPr="00C97CF7" w:rsidTr="005F73A6">
              <w:trPr>
                <w:trHeight w:val="393"/>
              </w:trPr>
              <w:tc>
                <w:tcPr>
                  <w:tcW w:w="5365" w:type="dxa"/>
                  <w:hideMark/>
                </w:tcPr>
                <w:p w:rsidR="00C97CF7" w:rsidRPr="00C97CF7" w:rsidRDefault="00C97CF7" w:rsidP="00C97CF7">
                  <w:pPr>
                    <w:tabs>
                      <w:tab w:val="left" w:pos="3836"/>
                    </w:tabs>
                    <w:autoSpaceDE/>
                    <w:autoSpaceDN/>
                    <w:ind w:right="333"/>
                    <w:rPr>
                      <w:sz w:val="22"/>
                      <w:szCs w:val="22"/>
                    </w:rPr>
                  </w:pPr>
                </w:p>
                <w:p w:rsidR="00C97CF7" w:rsidRPr="00C97CF7" w:rsidRDefault="00C97CF7" w:rsidP="00C97CF7">
                  <w:pPr>
                    <w:tabs>
                      <w:tab w:val="left" w:pos="3836"/>
                    </w:tabs>
                    <w:autoSpaceDE/>
                    <w:autoSpaceDN/>
                    <w:ind w:right="333"/>
                    <w:rPr>
                      <w:sz w:val="22"/>
                      <w:szCs w:val="22"/>
                    </w:rPr>
                  </w:pPr>
                  <w:r w:rsidRPr="00C97CF7">
                    <w:rPr>
                      <w:sz w:val="22"/>
                      <w:szCs w:val="22"/>
                    </w:rPr>
                    <w:t xml:space="preserve">Глава администрации </w:t>
                  </w:r>
                </w:p>
                <w:p w:rsidR="008207EA" w:rsidRDefault="00C97CF7" w:rsidP="00C97CF7">
                  <w:pPr>
                    <w:tabs>
                      <w:tab w:val="left" w:pos="3836"/>
                    </w:tabs>
                    <w:autoSpaceDE/>
                    <w:autoSpaceDN/>
                    <w:ind w:right="333"/>
                    <w:rPr>
                      <w:sz w:val="22"/>
                      <w:szCs w:val="22"/>
                    </w:rPr>
                  </w:pPr>
                  <w:r w:rsidRPr="00C97CF7">
                    <w:rPr>
                      <w:sz w:val="22"/>
                      <w:szCs w:val="22"/>
                    </w:rPr>
                    <w:t xml:space="preserve">муниципального образования </w:t>
                  </w:r>
                </w:p>
                <w:p w:rsidR="00C97CF7" w:rsidRPr="00C97CF7" w:rsidRDefault="00C97CF7" w:rsidP="00C97CF7">
                  <w:pPr>
                    <w:tabs>
                      <w:tab w:val="left" w:pos="3836"/>
                    </w:tabs>
                    <w:autoSpaceDE/>
                    <w:autoSpaceDN/>
                    <w:ind w:right="333"/>
                    <w:rPr>
                      <w:sz w:val="22"/>
                      <w:szCs w:val="22"/>
                    </w:rPr>
                  </w:pPr>
                  <w:proofErr w:type="spellStart"/>
                  <w:r w:rsidRPr="00C97CF7">
                    <w:rPr>
                      <w:sz w:val="22"/>
                      <w:szCs w:val="22"/>
                    </w:rPr>
                    <w:t>Беляевский</w:t>
                  </w:r>
                  <w:proofErr w:type="spellEnd"/>
                  <w:r w:rsidRPr="00C97CF7">
                    <w:rPr>
                      <w:sz w:val="22"/>
                      <w:szCs w:val="22"/>
                    </w:rPr>
                    <w:t xml:space="preserve"> сельсовет</w:t>
                  </w:r>
                  <w:r>
                    <w:rPr>
                      <w:sz w:val="22"/>
                      <w:szCs w:val="22"/>
                    </w:rPr>
                    <w:t xml:space="preserve">                     </w:t>
                  </w:r>
                  <w:r w:rsidR="008207EA">
                    <w:rPr>
                      <w:sz w:val="22"/>
                      <w:szCs w:val="22"/>
                    </w:rPr>
                    <w:t xml:space="preserve">           </w:t>
                  </w:r>
                  <w:r w:rsidRPr="008207EA">
                    <w:rPr>
                      <w:i/>
                      <w:sz w:val="22"/>
                      <w:szCs w:val="22"/>
                    </w:rPr>
                    <w:t>подпи</w:t>
                  </w:r>
                  <w:r w:rsidR="008207EA" w:rsidRPr="008207EA">
                    <w:rPr>
                      <w:i/>
                      <w:sz w:val="22"/>
                      <w:szCs w:val="22"/>
                    </w:rPr>
                    <w:t>сь</w:t>
                  </w:r>
                </w:p>
              </w:tc>
              <w:tc>
                <w:tcPr>
                  <w:tcW w:w="3966" w:type="dxa"/>
                  <w:hideMark/>
                </w:tcPr>
                <w:p w:rsidR="00C97CF7" w:rsidRPr="00C97CF7" w:rsidRDefault="00C97CF7" w:rsidP="00C97CF7">
                  <w:pPr>
                    <w:tabs>
                      <w:tab w:val="left" w:pos="3836"/>
                    </w:tabs>
                    <w:autoSpaceDE/>
                    <w:autoSpaceDN/>
                    <w:ind w:right="333"/>
                    <w:rPr>
                      <w:sz w:val="22"/>
                      <w:szCs w:val="22"/>
                    </w:rPr>
                  </w:pPr>
                </w:p>
                <w:p w:rsidR="00C97CF7" w:rsidRPr="00C97CF7" w:rsidRDefault="00C97CF7" w:rsidP="00C97CF7">
                  <w:pPr>
                    <w:tabs>
                      <w:tab w:val="left" w:pos="3836"/>
                    </w:tabs>
                    <w:autoSpaceDE/>
                    <w:autoSpaceDN/>
                    <w:ind w:right="333"/>
                    <w:rPr>
                      <w:sz w:val="22"/>
                      <w:szCs w:val="22"/>
                    </w:rPr>
                  </w:pPr>
                </w:p>
                <w:p w:rsidR="00C97CF7" w:rsidRPr="00C97CF7" w:rsidRDefault="00C97CF7" w:rsidP="00C97CF7">
                  <w:pPr>
                    <w:tabs>
                      <w:tab w:val="left" w:pos="3836"/>
                    </w:tabs>
                    <w:autoSpaceDE/>
                    <w:autoSpaceDN/>
                    <w:ind w:right="333"/>
                    <w:rPr>
                      <w:sz w:val="22"/>
                      <w:szCs w:val="22"/>
                    </w:rPr>
                  </w:pPr>
                </w:p>
                <w:p w:rsidR="00C97CF7" w:rsidRPr="00C97CF7" w:rsidRDefault="00C97CF7" w:rsidP="00C97CF7">
                  <w:pPr>
                    <w:tabs>
                      <w:tab w:val="left" w:pos="3836"/>
                    </w:tabs>
                    <w:autoSpaceDE/>
                    <w:autoSpaceDN/>
                    <w:ind w:right="333"/>
                    <w:rPr>
                      <w:sz w:val="22"/>
                      <w:szCs w:val="22"/>
                    </w:rPr>
                  </w:pPr>
                  <w:r w:rsidRPr="00C97CF7">
                    <w:rPr>
                      <w:sz w:val="22"/>
                      <w:szCs w:val="22"/>
                    </w:rPr>
                    <w:t xml:space="preserve">                               </w:t>
                  </w:r>
                  <w:r w:rsidR="008207EA">
                    <w:rPr>
                      <w:sz w:val="22"/>
                      <w:szCs w:val="22"/>
                    </w:rPr>
                    <w:t xml:space="preserve">    </w:t>
                  </w:r>
                  <w:r>
                    <w:rPr>
                      <w:sz w:val="22"/>
                      <w:szCs w:val="22"/>
                    </w:rPr>
                    <w:t xml:space="preserve">  </w:t>
                  </w:r>
                  <w:r w:rsidRPr="00C97CF7">
                    <w:rPr>
                      <w:sz w:val="22"/>
                      <w:szCs w:val="22"/>
                    </w:rPr>
                    <w:t xml:space="preserve"> </w:t>
                  </w:r>
                  <w:proofErr w:type="spellStart"/>
                  <w:r w:rsidRPr="00C97CF7">
                    <w:rPr>
                      <w:sz w:val="22"/>
                      <w:szCs w:val="22"/>
                    </w:rPr>
                    <w:t>М.Х.Елешев</w:t>
                  </w:r>
                  <w:proofErr w:type="spellEnd"/>
                </w:p>
              </w:tc>
            </w:tr>
          </w:tbl>
          <w:p w:rsidR="00C97CF7" w:rsidRPr="00C97CF7" w:rsidRDefault="00C97CF7" w:rsidP="00C97CF7">
            <w:pPr>
              <w:autoSpaceDE/>
              <w:autoSpaceDN/>
              <w:jc w:val="both"/>
              <w:rPr>
                <w:rFonts w:eastAsia="Calibri"/>
                <w:sz w:val="22"/>
                <w:szCs w:val="22"/>
                <w:lang w:eastAsia="zh-CN"/>
              </w:rPr>
            </w:pPr>
          </w:p>
          <w:p w:rsidR="00C97CF7" w:rsidRPr="00C97CF7" w:rsidRDefault="00C97CF7" w:rsidP="00C97CF7">
            <w:pPr>
              <w:autoSpaceDE/>
              <w:autoSpaceDN/>
              <w:jc w:val="both"/>
              <w:rPr>
                <w:sz w:val="22"/>
                <w:szCs w:val="22"/>
                <w:lang w:eastAsia="en-US"/>
              </w:rPr>
            </w:pPr>
          </w:p>
        </w:tc>
      </w:tr>
      <w:tr w:rsidR="002611A4" w:rsidRPr="00694CF0" w:rsidTr="005F73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39" w:type="dxa"/>
          <w:wAfter w:w="552" w:type="dxa"/>
          <w:cantSplit/>
          <w:trHeight w:val="980"/>
        </w:trPr>
        <w:tc>
          <w:tcPr>
            <w:tcW w:w="9056" w:type="dxa"/>
            <w:tcBorders>
              <w:top w:val="nil"/>
              <w:left w:val="nil"/>
              <w:bottom w:val="double" w:sz="12" w:space="0" w:color="auto"/>
              <w:right w:val="nil"/>
            </w:tcBorders>
            <w:hideMark/>
          </w:tcPr>
          <w:p w:rsidR="002611A4" w:rsidRPr="00694CF0" w:rsidRDefault="002611A4" w:rsidP="002611A4">
            <w:pPr>
              <w:spacing w:line="276" w:lineRule="auto"/>
              <w:jc w:val="center"/>
              <w:rPr>
                <w:b/>
                <w:sz w:val="24"/>
                <w:szCs w:val="24"/>
                <w:lang w:eastAsia="en-US"/>
              </w:rPr>
            </w:pPr>
            <w:r w:rsidRPr="00694CF0">
              <w:rPr>
                <w:b/>
                <w:sz w:val="24"/>
                <w:szCs w:val="24"/>
                <w:lang w:eastAsia="en-US"/>
              </w:rPr>
              <w:lastRenderedPageBreak/>
              <w:t>АДМИНИСТРАЦИЯ</w:t>
            </w:r>
          </w:p>
          <w:p w:rsidR="002611A4" w:rsidRPr="00694CF0" w:rsidRDefault="002611A4" w:rsidP="002611A4">
            <w:pPr>
              <w:spacing w:line="276" w:lineRule="auto"/>
              <w:jc w:val="center"/>
              <w:rPr>
                <w:b/>
                <w:sz w:val="24"/>
                <w:szCs w:val="24"/>
                <w:lang w:eastAsia="en-US"/>
              </w:rPr>
            </w:pPr>
            <w:r w:rsidRPr="00694CF0">
              <w:rPr>
                <w:b/>
                <w:sz w:val="24"/>
                <w:szCs w:val="24"/>
                <w:lang w:eastAsia="en-US"/>
              </w:rPr>
              <w:t>МУНИЦИПАЛЬНОГО ОБРАЗОВАНИЯ</w:t>
            </w:r>
          </w:p>
          <w:p w:rsidR="002611A4" w:rsidRPr="00694CF0" w:rsidRDefault="002611A4" w:rsidP="002611A4">
            <w:pPr>
              <w:spacing w:line="276" w:lineRule="auto"/>
              <w:jc w:val="center"/>
              <w:rPr>
                <w:b/>
                <w:sz w:val="24"/>
                <w:szCs w:val="24"/>
                <w:lang w:eastAsia="en-US"/>
              </w:rPr>
            </w:pPr>
            <w:r w:rsidRPr="00694CF0">
              <w:rPr>
                <w:b/>
                <w:sz w:val="24"/>
                <w:szCs w:val="24"/>
                <w:lang w:eastAsia="en-US"/>
              </w:rPr>
              <w:t>БЕЛЯЕВСКИЙ СЕЛЬСОВЕТ</w:t>
            </w:r>
          </w:p>
          <w:p w:rsidR="002611A4" w:rsidRPr="00694CF0" w:rsidRDefault="002611A4" w:rsidP="002611A4">
            <w:pPr>
              <w:spacing w:line="276" w:lineRule="auto"/>
              <w:jc w:val="center"/>
              <w:rPr>
                <w:b/>
                <w:sz w:val="24"/>
                <w:szCs w:val="24"/>
                <w:lang w:eastAsia="en-US"/>
              </w:rPr>
            </w:pPr>
            <w:r w:rsidRPr="00694CF0">
              <w:rPr>
                <w:b/>
                <w:sz w:val="24"/>
                <w:szCs w:val="24"/>
                <w:lang w:eastAsia="en-US"/>
              </w:rPr>
              <w:t>БЕЛЯЕВСКОГО  РАЙОНА ОРЕНБУРГСКОЙ ОБЛАСТИ</w:t>
            </w:r>
          </w:p>
        </w:tc>
      </w:tr>
      <w:tr w:rsidR="002611A4" w:rsidRPr="00694CF0" w:rsidTr="005F73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39" w:type="dxa"/>
          <w:wAfter w:w="552" w:type="dxa"/>
          <w:cantSplit/>
          <w:trHeight w:val="990"/>
        </w:trPr>
        <w:tc>
          <w:tcPr>
            <w:tcW w:w="9056" w:type="dxa"/>
            <w:vAlign w:val="bottom"/>
          </w:tcPr>
          <w:p w:rsidR="002611A4" w:rsidRPr="00694CF0" w:rsidRDefault="002611A4" w:rsidP="002611A4">
            <w:pPr>
              <w:spacing w:line="276" w:lineRule="auto"/>
              <w:rPr>
                <w:b/>
                <w:sz w:val="24"/>
                <w:szCs w:val="24"/>
                <w:lang w:eastAsia="en-US"/>
              </w:rPr>
            </w:pPr>
          </w:p>
          <w:p w:rsidR="002611A4" w:rsidRPr="00694CF0" w:rsidRDefault="002611A4" w:rsidP="002611A4">
            <w:pPr>
              <w:spacing w:line="276" w:lineRule="auto"/>
              <w:jc w:val="center"/>
              <w:rPr>
                <w:b/>
                <w:sz w:val="24"/>
                <w:szCs w:val="24"/>
                <w:lang w:eastAsia="en-US"/>
              </w:rPr>
            </w:pPr>
            <w:r w:rsidRPr="00694CF0">
              <w:rPr>
                <w:b/>
                <w:sz w:val="24"/>
                <w:szCs w:val="24"/>
                <w:lang w:eastAsia="en-US"/>
              </w:rPr>
              <w:t>ПОСТАНОВЛЕНИЕ</w:t>
            </w:r>
          </w:p>
          <w:p w:rsidR="002611A4" w:rsidRPr="00694CF0" w:rsidRDefault="002611A4" w:rsidP="002611A4">
            <w:pPr>
              <w:spacing w:line="276" w:lineRule="auto"/>
              <w:jc w:val="center"/>
              <w:rPr>
                <w:b/>
                <w:sz w:val="24"/>
                <w:szCs w:val="24"/>
                <w:lang w:eastAsia="en-US"/>
              </w:rPr>
            </w:pPr>
          </w:p>
          <w:p w:rsidR="002611A4" w:rsidRPr="00694CF0" w:rsidRDefault="002611A4" w:rsidP="002611A4">
            <w:pPr>
              <w:spacing w:line="276" w:lineRule="auto"/>
              <w:rPr>
                <w:sz w:val="24"/>
                <w:szCs w:val="24"/>
                <w:lang w:eastAsia="en-US"/>
              </w:rPr>
            </w:pPr>
            <w:r w:rsidRPr="00694CF0">
              <w:rPr>
                <w:sz w:val="24"/>
                <w:szCs w:val="24"/>
                <w:lang w:eastAsia="en-US"/>
              </w:rPr>
              <w:t xml:space="preserve">28.09.2021                                                                                       </w:t>
            </w:r>
            <w:r w:rsidR="00694CF0">
              <w:rPr>
                <w:sz w:val="24"/>
                <w:szCs w:val="24"/>
                <w:lang w:eastAsia="en-US"/>
              </w:rPr>
              <w:t xml:space="preserve">                      </w:t>
            </w:r>
            <w:r w:rsidRPr="00694CF0">
              <w:rPr>
                <w:sz w:val="24"/>
                <w:szCs w:val="24"/>
                <w:lang w:eastAsia="en-US"/>
              </w:rPr>
              <w:t xml:space="preserve">  № 93 - </w:t>
            </w:r>
            <w:proofErr w:type="gramStart"/>
            <w:r w:rsidRPr="00694CF0">
              <w:rPr>
                <w:sz w:val="24"/>
                <w:szCs w:val="24"/>
                <w:lang w:eastAsia="en-US"/>
              </w:rPr>
              <w:t>п</w:t>
            </w:r>
            <w:proofErr w:type="gramEnd"/>
          </w:p>
        </w:tc>
      </w:tr>
    </w:tbl>
    <w:p w:rsidR="002611A4" w:rsidRPr="00694CF0" w:rsidRDefault="002611A4" w:rsidP="002611A4">
      <w:pPr>
        <w:pStyle w:val="afe"/>
        <w:jc w:val="center"/>
      </w:pPr>
    </w:p>
    <w:p w:rsidR="002611A4" w:rsidRPr="00694CF0" w:rsidRDefault="002611A4" w:rsidP="002611A4">
      <w:pPr>
        <w:jc w:val="center"/>
        <w:rPr>
          <w:sz w:val="24"/>
          <w:szCs w:val="24"/>
        </w:rPr>
      </w:pPr>
      <w:r w:rsidRPr="00694CF0">
        <w:rPr>
          <w:sz w:val="24"/>
          <w:szCs w:val="24"/>
        </w:rPr>
        <w:t>О проведении открытого конкурса по отбору управляющей</w:t>
      </w:r>
    </w:p>
    <w:p w:rsidR="002611A4" w:rsidRPr="00694CF0" w:rsidRDefault="002611A4" w:rsidP="002611A4">
      <w:pPr>
        <w:jc w:val="center"/>
        <w:rPr>
          <w:sz w:val="24"/>
          <w:szCs w:val="24"/>
        </w:rPr>
      </w:pPr>
      <w:r w:rsidRPr="00694CF0">
        <w:rPr>
          <w:sz w:val="24"/>
          <w:szCs w:val="24"/>
        </w:rPr>
        <w:t>организации для управления многоквартирными домами</w:t>
      </w:r>
    </w:p>
    <w:p w:rsidR="002611A4" w:rsidRPr="00694CF0" w:rsidRDefault="002611A4" w:rsidP="002611A4">
      <w:pPr>
        <w:jc w:val="both"/>
        <w:rPr>
          <w:b/>
          <w:bCs/>
          <w:sz w:val="24"/>
          <w:szCs w:val="24"/>
        </w:rPr>
      </w:pPr>
    </w:p>
    <w:p w:rsidR="002611A4" w:rsidRPr="00694CF0" w:rsidRDefault="002611A4" w:rsidP="002611A4">
      <w:pPr>
        <w:ind w:firstLine="567"/>
        <w:jc w:val="both"/>
        <w:rPr>
          <w:sz w:val="24"/>
          <w:szCs w:val="24"/>
        </w:rPr>
      </w:pPr>
      <w:proofErr w:type="gramStart"/>
      <w:r w:rsidRPr="00694CF0">
        <w:rPr>
          <w:sz w:val="24"/>
          <w:szCs w:val="24"/>
        </w:rPr>
        <w:t xml:space="preserve">В соответствии с 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94CF0">
          <w:rPr>
            <w:sz w:val="24"/>
            <w:szCs w:val="24"/>
          </w:rPr>
          <w:t>2011 г</w:t>
        </w:r>
      </w:smartTag>
      <w:r w:rsidRPr="00694CF0">
        <w:rPr>
          <w:sz w:val="24"/>
          <w:szCs w:val="24"/>
        </w:rPr>
        <w:t>. № 354 «О предоставлении коммунальных услуг собственникам и пользователям помещений в</w:t>
      </w:r>
      <w:proofErr w:type="gramEnd"/>
      <w:r w:rsidRPr="00694CF0">
        <w:rPr>
          <w:sz w:val="24"/>
          <w:szCs w:val="24"/>
        </w:rPr>
        <w:t xml:space="preserve"> </w:t>
      </w:r>
      <w:proofErr w:type="gramStart"/>
      <w:r w:rsidRPr="00694CF0">
        <w:rPr>
          <w:sz w:val="24"/>
          <w:szCs w:val="24"/>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Pr="00694CF0">
        <w:rPr>
          <w:sz w:val="24"/>
          <w:szCs w:val="24"/>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611A4" w:rsidRPr="00694CF0" w:rsidRDefault="002611A4" w:rsidP="002611A4">
      <w:pPr>
        <w:numPr>
          <w:ilvl w:val="0"/>
          <w:numId w:val="24"/>
        </w:numPr>
        <w:tabs>
          <w:tab w:val="left" w:pos="993"/>
        </w:tabs>
        <w:autoSpaceDE/>
        <w:autoSpaceDN/>
        <w:ind w:left="0" w:firstLine="567"/>
        <w:jc w:val="both"/>
        <w:rPr>
          <w:sz w:val="24"/>
          <w:szCs w:val="24"/>
        </w:rPr>
      </w:pPr>
      <w:r w:rsidRPr="00694CF0">
        <w:rPr>
          <w:sz w:val="24"/>
          <w:szCs w:val="24"/>
        </w:rPr>
        <w:t xml:space="preserve">Провести открытый конкурс по отбору управляющей организации для управления многоквартирными домами по адресу: </w:t>
      </w:r>
    </w:p>
    <w:p w:rsidR="002611A4" w:rsidRPr="00694CF0" w:rsidRDefault="002611A4" w:rsidP="00694CF0">
      <w:pPr>
        <w:pStyle w:val="afd"/>
        <w:numPr>
          <w:ilvl w:val="0"/>
          <w:numId w:val="24"/>
        </w:numPr>
        <w:tabs>
          <w:tab w:val="left" w:pos="0"/>
          <w:tab w:val="left" w:pos="567"/>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Банковская,8</w:t>
      </w:r>
    </w:p>
    <w:p w:rsidR="002611A4" w:rsidRPr="00694CF0" w:rsidRDefault="002611A4" w:rsidP="00694CF0">
      <w:pPr>
        <w:pStyle w:val="afd"/>
        <w:numPr>
          <w:ilvl w:val="0"/>
          <w:numId w:val="24"/>
        </w:numPr>
        <w:tabs>
          <w:tab w:val="left" w:pos="0"/>
          <w:tab w:val="left" w:pos="567"/>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Банковская,10</w:t>
      </w:r>
    </w:p>
    <w:p w:rsidR="002611A4" w:rsidRPr="00694CF0" w:rsidRDefault="002611A4" w:rsidP="00694CF0">
      <w:pPr>
        <w:pStyle w:val="afd"/>
        <w:numPr>
          <w:ilvl w:val="0"/>
          <w:numId w:val="24"/>
        </w:numPr>
        <w:tabs>
          <w:tab w:val="left" w:pos="0"/>
          <w:tab w:val="left" w:pos="567"/>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Банковская,10А</w:t>
      </w:r>
    </w:p>
    <w:p w:rsidR="002611A4" w:rsidRPr="00694CF0" w:rsidRDefault="002611A4" w:rsidP="00694CF0">
      <w:pPr>
        <w:pStyle w:val="afd"/>
        <w:numPr>
          <w:ilvl w:val="0"/>
          <w:numId w:val="24"/>
        </w:numPr>
        <w:tabs>
          <w:tab w:val="left" w:pos="0"/>
          <w:tab w:val="left" w:pos="567"/>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Банковская,10Б</w:t>
      </w:r>
    </w:p>
    <w:p w:rsidR="002611A4" w:rsidRPr="00694CF0" w:rsidRDefault="002611A4" w:rsidP="00694CF0">
      <w:pPr>
        <w:pStyle w:val="afd"/>
        <w:numPr>
          <w:ilvl w:val="0"/>
          <w:numId w:val="24"/>
        </w:numPr>
        <w:tabs>
          <w:tab w:val="left" w:pos="0"/>
          <w:tab w:val="left" w:pos="567"/>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Банковская,34</w:t>
      </w:r>
    </w:p>
    <w:p w:rsidR="002611A4" w:rsidRPr="00694CF0" w:rsidRDefault="002611A4" w:rsidP="00694CF0">
      <w:pPr>
        <w:pStyle w:val="afd"/>
        <w:numPr>
          <w:ilvl w:val="0"/>
          <w:numId w:val="24"/>
        </w:numPr>
        <w:tabs>
          <w:tab w:val="left" w:pos="0"/>
          <w:tab w:val="left" w:pos="567"/>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Банковская,36</w:t>
      </w:r>
    </w:p>
    <w:p w:rsidR="002611A4" w:rsidRPr="00694CF0" w:rsidRDefault="002611A4" w:rsidP="002611A4">
      <w:pPr>
        <w:pStyle w:val="afd"/>
        <w:numPr>
          <w:ilvl w:val="0"/>
          <w:numId w:val="24"/>
        </w:numPr>
        <w:tabs>
          <w:tab w:val="left" w:pos="567"/>
          <w:tab w:val="left" w:pos="709"/>
        </w:tabs>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Банковская,37</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Банковская,38</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Банковская,39</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Банковская,40</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Банковская,41</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Банковская,41А</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Банковская,43</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Банковская,45</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Банковская,47</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Южная,39</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Южная,41</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Южная,47</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lastRenderedPageBreak/>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Южная,49</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Ленинская,1А</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Ленинская,1Б</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Ленинская,1В</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Ленинская,1Г</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Комсомольская,20</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Комсомольская,35</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Молодежная,1</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Молодежная,3</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ул.</w:t>
      </w:r>
      <w:r w:rsidRPr="00694CF0">
        <w:t>Строителей,1</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ул. </w:t>
      </w:r>
      <w:r w:rsidRPr="00694CF0">
        <w:t>Школьная,55</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rPr>
          <w:lang w:eastAsia="ru-RU"/>
        </w:rPr>
        <w:t xml:space="preserve">Оренбургская область, </w:t>
      </w:r>
      <w:proofErr w:type="spellStart"/>
      <w:r w:rsidRPr="00694CF0">
        <w:rPr>
          <w:lang w:eastAsia="ru-RU"/>
        </w:rPr>
        <w:t>Беляевский</w:t>
      </w:r>
      <w:proofErr w:type="spellEnd"/>
      <w:r w:rsidRPr="00694CF0">
        <w:rPr>
          <w:lang w:eastAsia="ru-RU"/>
        </w:rPr>
        <w:t xml:space="preserve"> район, </w:t>
      </w:r>
      <w:proofErr w:type="spellStart"/>
      <w:r w:rsidRPr="00694CF0">
        <w:rPr>
          <w:lang w:eastAsia="ru-RU"/>
        </w:rPr>
        <w:t>с</w:t>
      </w:r>
      <w:proofErr w:type="gramStart"/>
      <w:r w:rsidRPr="00694CF0">
        <w:rPr>
          <w:lang w:eastAsia="ru-RU"/>
        </w:rPr>
        <w:t>.Б</w:t>
      </w:r>
      <w:proofErr w:type="gramEnd"/>
      <w:r w:rsidRPr="00694CF0">
        <w:rPr>
          <w:lang w:eastAsia="ru-RU"/>
        </w:rPr>
        <w:t>еляевка</w:t>
      </w:r>
      <w:proofErr w:type="spellEnd"/>
      <w:r w:rsidRPr="00694CF0">
        <w:rPr>
          <w:lang w:eastAsia="ru-RU"/>
        </w:rPr>
        <w:t xml:space="preserve">, </w:t>
      </w:r>
      <w:proofErr w:type="spellStart"/>
      <w:r w:rsidRPr="00694CF0">
        <w:rPr>
          <w:lang w:eastAsia="ru-RU"/>
        </w:rPr>
        <w:t>ул.</w:t>
      </w:r>
      <w:r w:rsidRPr="00694CF0">
        <w:t>Братьев</w:t>
      </w:r>
      <w:proofErr w:type="spellEnd"/>
      <w:r w:rsidRPr="00694CF0">
        <w:t xml:space="preserve"> Стародубцевых,20</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t xml:space="preserve">Оренбургская область, </w:t>
      </w:r>
      <w:proofErr w:type="spellStart"/>
      <w:r w:rsidRPr="00694CF0">
        <w:t>Беляевский</w:t>
      </w:r>
      <w:proofErr w:type="spellEnd"/>
      <w:r w:rsidRPr="00694CF0">
        <w:t xml:space="preserve"> район, </w:t>
      </w:r>
      <w:proofErr w:type="gramStart"/>
      <w:r w:rsidRPr="00694CF0">
        <w:t>с</w:t>
      </w:r>
      <w:proofErr w:type="gramEnd"/>
      <w:r w:rsidRPr="00694CF0">
        <w:t>. Беляевка, ул. Полевая, 24В</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t xml:space="preserve">Оренбургская область, </w:t>
      </w:r>
      <w:proofErr w:type="spellStart"/>
      <w:r w:rsidRPr="00694CF0">
        <w:t>Беляевский</w:t>
      </w:r>
      <w:proofErr w:type="spellEnd"/>
      <w:r w:rsidRPr="00694CF0">
        <w:t xml:space="preserve"> район, </w:t>
      </w:r>
      <w:proofErr w:type="gramStart"/>
      <w:r w:rsidRPr="00694CF0">
        <w:t>с</w:t>
      </w:r>
      <w:proofErr w:type="gramEnd"/>
      <w:r w:rsidRPr="00694CF0">
        <w:t>. Беляевка, ул. Торговая, 80Б</w:t>
      </w:r>
    </w:p>
    <w:p w:rsidR="002611A4" w:rsidRPr="00694CF0" w:rsidRDefault="002611A4" w:rsidP="002611A4">
      <w:pPr>
        <w:pStyle w:val="afd"/>
        <w:numPr>
          <w:ilvl w:val="0"/>
          <w:numId w:val="24"/>
        </w:numPr>
        <w:tabs>
          <w:tab w:val="left" w:pos="567"/>
          <w:tab w:val="left" w:pos="709"/>
        </w:tabs>
        <w:suppressAutoHyphens w:val="0"/>
        <w:autoSpaceDE w:val="0"/>
        <w:autoSpaceDN w:val="0"/>
        <w:adjustRightInd w:val="0"/>
        <w:ind w:left="0" w:firstLine="0"/>
        <w:jc w:val="both"/>
        <w:rPr>
          <w:lang w:eastAsia="ru-RU"/>
        </w:rPr>
      </w:pPr>
      <w:r w:rsidRPr="00694CF0">
        <w:t xml:space="preserve">Оренбургская область, </w:t>
      </w:r>
      <w:proofErr w:type="spellStart"/>
      <w:r w:rsidRPr="00694CF0">
        <w:t>Беляевский</w:t>
      </w:r>
      <w:proofErr w:type="spellEnd"/>
      <w:r w:rsidRPr="00694CF0">
        <w:t xml:space="preserve"> район, </w:t>
      </w:r>
      <w:proofErr w:type="gramStart"/>
      <w:r w:rsidRPr="00694CF0">
        <w:t>с</w:t>
      </w:r>
      <w:proofErr w:type="gramEnd"/>
      <w:r w:rsidRPr="00694CF0">
        <w:t>. Беляевка, ул. Полевая/Торговая, 24Б/80А</w:t>
      </w:r>
    </w:p>
    <w:p w:rsidR="002611A4" w:rsidRPr="00694CF0" w:rsidRDefault="002611A4" w:rsidP="002611A4">
      <w:pPr>
        <w:tabs>
          <w:tab w:val="left" w:pos="567"/>
        </w:tabs>
        <w:ind w:firstLine="567"/>
        <w:jc w:val="both"/>
        <w:rPr>
          <w:sz w:val="24"/>
          <w:szCs w:val="24"/>
        </w:rPr>
      </w:pPr>
      <w:r w:rsidRPr="00694CF0">
        <w:rPr>
          <w:sz w:val="24"/>
          <w:szCs w:val="24"/>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1,1-1,33 и Приложение 5,1-5,33  к настоящему Решению соответственно.</w:t>
      </w:r>
    </w:p>
    <w:p w:rsidR="002611A4" w:rsidRPr="00694CF0" w:rsidRDefault="002611A4" w:rsidP="002611A4">
      <w:pPr>
        <w:tabs>
          <w:tab w:val="left" w:pos="567"/>
        </w:tabs>
        <w:ind w:firstLine="567"/>
        <w:jc w:val="both"/>
        <w:rPr>
          <w:sz w:val="24"/>
          <w:szCs w:val="24"/>
        </w:rPr>
      </w:pPr>
      <w:r w:rsidRPr="00694CF0">
        <w:rPr>
          <w:sz w:val="24"/>
          <w:szCs w:val="24"/>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2611A4" w:rsidRPr="00694CF0" w:rsidRDefault="002611A4" w:rsidP="002611A4">
      <w:pPr>
        <w:numPr>
          <w:ilvl w:val="0"/>
          <w:numId w:val="20"/>
        </w:numPr>
        <w:tabs>
          <w:tab w:val="left" w:pos="284"/>
          <w:tab w:val="left" w:pos="1418"/>
        </w:tabs>
        <w:autoSpaceDE/>
        <w:autoSpaceDN/>
        <w:ind w:left="0" w:firstLine="567"/>
        <w:jc w:val="both"/>
        <w:rPr>
          <w:sz w:val="24"/>
          <w:szCs w:val="24"/>
        </w:rPr>
      </w:pPr>
      <w:r w:rsidRPr="00694CF0">
        <w:rPr>
          <w:sz w:val="24"/>
          <w:szCs w:val="24"/>
        </w:rPr>
        <w:t xml:space="preserve"> Председатель комиссии: </w:t>
      </w:r>
      <w:proofErr w:type="spellStart"/>
      <w:r w:rsidRPr="00694CF0">
        <w:rPr>
          <w:sz w:val="24"/>
          <w:szCs w:val="24"/>
        </w:rPr>
        <w:t>Елешев</w:t>
      </w:r>
      <w:proofErr w:type="spellEnd"/>
      <w:r w:rsidRPr="00694CF0">
        <w:rPr>
          <w:sz w:val="24"/>
          <w:szCs w:val="24"/>
        </w:rPr>
        <w:t xml:space="preserve"> </w:t>
      </w:r>
      <w:proofErr w:type="spellStart"/>
      <w:r w:rsidRPr="00694CF0">
        <w:rPr>
          <w:sz w:val="24"/>
          <w:szCs w:val="24"/>
        </w:rPr>
        <w:t>Максут</w:t>
      </w:r>
      <w:proofErr w:type="spellEnd"/>
      <w:r w:rsidRPr="00694CF0">
        <w:rPr>
          <w:sz w:val="24"/>
          <w:szCs w:val="24"/>
        </w:rPr>
        <w:t xml:space="preserve"> </w:t>
      </w:r>
      <w:proofErr w:type="spellStart"/>
      <w:r w:rsidRPr="00694CF0">
        <w:rPr>
          <w:sz w:val="24"/>
          <w:szCs w:val="24"/>
        </w:rPr>
        <w:t>Хайрулович</w:t>
      </w:r>
      <w:proofErr w:type="spellEnd"/>
    </w:p>
    <w:p w:rsidR="002611A4" w:rsidRPr="00694CF0" w:rsidRDefault="002611A4" w:rsidP="002611A4">
      <w:pPr>
        <w:numPr>
          <w:ilvl w:val="0"/>
          <w:numId w:val="20"/>
        </w:numPr>
        <w:tabs>
          <w:tab w:val="left" w:pos="142"/>
          <w:tab w:val="left" w:pos="284"/>
          <w:tab w:val="left" w:pos="426"/>
        </w:tabs>
        <w:autoSpaceDE/>
        <w:autoSpaceDN/>
        <w:ind w:left="0" w:firstLine="567"/>
        <w:jc w:val="both"/>
        <w:rPr>
          <w:sz w:val="24"/>
          <w:szCs w:val="24"/>
        </w:rPr>
      </w:pPr>
      <w:r w:rsidRPr="00694CF0">
        <w:rPr>
          <w:sz w:val="24"/>
          <w:szCs w:val="24"/>
        </w:rPr>
        <w:t xml:space="preserve"> Секретарь комиссии: </w:t>
      </w:r>
      <w:proofErr w:type="spellStart"/>
      <w:r w:rsidRPr="00694CF0">
        <w:rPr>
          <w:sz w:val="24"/>
          <w:szCs w:val="24"/>
        </w:rPr>
        <w:t>Куракова</w:t>
      </w:r>
      <w:proofErr w:type="spellEnd"/>
      <w:r w:rsidRPr="00694CF0">
        <w:rPr>
          <w:sz w:val="24"/>
          <w:szCs w:val="24"/>
        </w:rPr>
        <w:t xml:space="preserve"> Елена Валентиновна</w:t>
      </w:r>
    </w:p>
    <w:p w:rsidR="002611A4" w:rsidRPr="00694CF0" w:rsidRDefault="002611A4" w:rsidP="002611A4">
      <w:pPr>
        <w:numPr>
          <w:ilvl w:val="0"/>
          <w:numId w:val="20"/>
        </w:numPr>
        <w:tabs>
          <w:tab w:val="left" w:pos="284"/>
        </w:tabs>
        <w:autoSpaceDE/>
        <w:autoSpaceDN/>
        <w:ind w:left="0" w:firstLine="567"/>
        <w:jc w:val="both"/>
        <w:rPr>
          <w:sz w:val="24"/>
          <w:szCs w:val="24"/>
        </w:rPr>
      </w:pPr>
      <w:r w:rsidRPr="00694CF0">
        <w:rPr>
          <w:sz w:val="24"/>
          <w:szCs w:val="24"/>
        </w:rPr>
        <w:t xml:space="preserve"> Ермолов Петр Георгиевич</w:t>
      </w:r>
    </w:p>
    <w:p w:rsidR="002611A4" w:rsidRPr="00694CF0" w:rsidRDefault="002611A4" w:rsidP="002611A4">
      <w:pPr>
        <w:numPr>
          <w:ilvl w:val="0"/>
          <w:numId w:val="20"/>
        </w:numPr>
        <w:tabs>
          <w:tab w:val="left" w:pos="426"/>
        </w:tabs>
        <w:autoSpaceDE/>
        <w:autoSpaceDN/>
        <w:ind w:left="0" w:firstLine="567"/>
        <w:jc w:val="both"/>
        <w:rPr>
          <w:sz w:val="24"/>
          <w:szCs w:val="24"/>
        </w:rPr>
      </w:pPr>
      <w:r w:rsidRPr="00694CF0">
        <w:rPr>
          <w:sz w:val="24"/>
          <w:szCs w:val="24"/>
        </w:rPr>
        <w:t>Мишукова Елена Вячеславовна</w:t>
      </w:r>
    </w:p>
    <w:p w:rsidR="002611A4" w:rsidRPr="00694CF0" w:rsidRDefault="002611A4" w:rsidP="002611A4">
      <w:pPr>
        <w:numPr>
          <w:ilvl w:val="0"/>
          <w:numId w:val="20"/>
        </w:numPr>
        <w:tabs>
          <w:tab w:val="left" w:pos="426"/>
        </w:tabs>
        <w:autoSpaceDE/>
        <w:autoSpaceDN/>
        <w:ind w:left="0" w:firstLine="567"/>
        <w:jc w:val="both"/>
        <w:rPr>
          <w:sz w:val="24"/>
          <w:szCs w:val="24"/>
        </w:rPr>
      </w:pPr>
      <w:proofErr w:type="spellStart"/>
      <w:r w:rsidRPr="00694CF0">
        <w:rPr>
          <w:sz w:val="24"/>
          <w:szCs w:val="24"/>
        </w:rPr>
        <w:t>Ахметзянова</w:t>
      </w:r>
      <w:proofErr w:type="spellEnd"/>
      <w:r w:rsidRPr="00694CF0">
        <w:rPr>
          <w:sz w:val="24"/>
          <w:szCs w:val="24"/>
        </w:rPr>
        <w:t xml:space="preserve"> </w:t>
      </w:r>
      <w:proofErr w:type="spellStart"/>
      <w:r w:rsidRPr="00694CF0">
        <w:rPr>
          <w:sz w:val="24"/>
          <w:szCs w:val="24"/>
        </w:rPr>
        <w:t>Гюзелия</w:t>
      </w:r>
      <w:proofErr w:type="spellEnd"/>
      <w:r w:rsidRPr="00694CF0">
        <w:rPr>
          <w:sz w:val="24"/>
          <w:szCs w:val="24"/>
        </w:rPr>
        <w:t xml:space="preserve"> </w:t>
      </w:r>
      <w:proofErr w:type="spellStart"/>
      <w:r w:rsidRPr="00694CF0">
        <w:rPr>
          <w:sz w:val="24"/>
          <w:szCs w:val="24"/>
        </w:rPr>
        <w:t>Сайдалиевна</w:t>
      </w:r>
      <w:proofErr w:type="spellEnd"/>
    </w:p>
    <w:p w:rsidR="002611A4" w:rsidRPr="00694CF0" w:rsidRDefault="002611A4" w:rsidP="002611A4">
      <w:pPr>
        <w:adjustRightInd w:val="0"/>
        <w:ind w:firstLine="567"/>
        <w:jc w:val="both"/>
        <w:rPr>
          <w:rFonts w:eastAsia="Calibri"/>
          <w:sz w:val="24"/>
          <w:szCs w:val="24"/>
        </w:rPr>
      </w:pPr>
      <w:r w:rsidRPr="00694CF0">
        <w:rPr>
          <w:rFonts w:eastAsia="Calibri"/>
          <w:sz w:val="24"/>
          <w:szCs w:val="24"/>
        </w:rPr>
        <w:t>4. Срок полномочий конкурсной комиссии определить 2 года.</w:t>
      </w:r>
    </w:p>
    <w:p w:rsidR="002611A4" w:rsidRPr="00694CF0" w:rsidRDefault="002611A4" w:rsidP="002611A4">
      <w:pPr>
        <w:adjustRightInd w:val="0"/>
        <w:ind w:firstLine="567"/>
        <w:jc w:val="both"/>
        <w:rPr>
          <w:sz w:val="24"/>
          <w:szCs w:val="24"/>
        </w:rPr>
      </w:pPr>
      <w:r w:rsidRPr="00694CF0">
        <w:rPr>
          <w:sz w:val="24"/>
          <w:szCs w:val="24"/>
        </w:rPr>
        <w:t xml:space="preserve">5. Утвердить </w:t>
      </w:r>
      <w:r w:rsidRPr="00694CF0">
        <w:rPr>
          <w:rFonts w:eastAsia="Calibri"/>
          <w:sz w:val="24"/>
          <w:szCs w:val="24"/>
        </w:rPr>
        <w:t xml:space="preserve">порядок работы конкурсной комиссии в редакции </w:t>
      </w:r>
      <w:proofErr w:type="gramStart"/>
      <w:r w:rsidRPr="00694CF0">
        <w:rPr>
          <w:rFonts w:eastAsia="Calibri"/>
          <w:sz w:val="24"/>
          <w:szCs w:val="24"/>
        </w:rPr>
        <w:t>согласно Приложения</w:t>
      </w:r>
      <w:proofErr w:type="gramEnd"/>
      <w:r w:rsidRPr="00694CF0">
        <w:rPr>
          <w:rFonts w:eastAsia="Calibri"/>
          <w:sz w:val="24"/>
          <w:szCs w:val="24"/>
        </w:rPr>
        <w:t xml:space="preserve"> № 3 к настоящему решению.</w:t>
      </w:r>
    </w:p>
    <w:p w:rsidR="002611A4" w:rsidRPr="00694CF0" w:rsidRDefault="002611A4" w:rsidP="002611A4">
      <w:pPr>
        <w:adjustRightInd w:val="0"/>
        <w:ind w:firstLine="567"/>
        <w:jc w:val="both"/>
        <w:rPr>
          <w:sz w:val="24"/>
          <w:szCs w:val="24"/>
        </w:rPr>
      </w:pPr>
      <w:r w:rsidRPr="00694CF0">
        <w:rPr>
          <w:rFonts w:eastAsia="Calibri"/>
          <w:sz w:val="24"/>
          <w:szCs w:val="24"/>
        </w:rPr>
        <w:t xml:space="preserve">6. </w:t>
      </w:r>
      <w:proofErr w:type="gramStart"/>
      <w:r w:rsidRPr="00694CF0">
        <w:rPr>
          <w:rFonts w:eastAsia="Calibri"/>
          <w:sz w:val="24"/>
          <w:szCs w:val="24"/>
        </w:rPr>
        <w:t>Конкурсной комиссии р</w:t>
      </w:r>
      <w:r w:rsidRPr="00694CF0">
        <w:rPr>
          <w:sz w:val="24"/>
          <w:szCs w:val="24"/>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55" w:history="1">
        <w:r w:rsidRPr="00694CF0">
          <w:rPr>
            <w:rStyle w:val="ae"/>
            <w:sz w:val="24"/>
            <w:szCs w:val="24"/>
            <w:lang w:val="en-US"/>
          </w:rPr>
          <w:t>www</w:t>
        </w:r>
        <w:r w:rsidRPr="00694CF0">
          <w:rPr>
            <w:rStyle w:val="ae"/>
            <w:sz w:val="24"/>
            <w:szCs w:val="24"/>
          </w:rPr>
          <w:t>.</w:t>
        </w:r>
        <w:proofErr w:type="spellStart"/>
        <w:r w:rsidRPr="00694CF0">
          <w:rPr>
            <w:rStyle w:val="ae"/>
            <w:sz w:val="24"/>
            <w:szCs w:val="24"/>
            <w:lang w:val="en-US"/>
          </w:rPr>
          <w:t>torgi</w:t>
        </w:r>
        <w:proofErr w:type="spellEnd"/>
        <w:r w:rsidRPr="00694CF0">
          <w:rPr>
            <w:rStyle w:val="ae"/>
            <w:sz w:val="24"/>
            <w:szCs w:val="24"/>
          </w:rPr>
          <w:t>.</w:t>
        </w:r>
        <w:proofErr w:type="spellStart"/>
        <w:r w:rsidRPr="00694CF0">
          <w:rPr>
            <w:rStyle w:val="ae"/>
            <w:sz w:val="24"/>
            <w:szCs w:val="24"/>
            <w:lang w:val="en-US"/>
          </w:rPr>
          <w:t>gov</w:t>
        </w:r>
        <w:proofErr w:type="spellEnd"/>
        <w:r w:rsidRPr="00694CF0">
          <w:rPr>
            <w:rStyle w:val="ae"/>
            <w:sz w:val="24"/>
            <w:szCs w:val="24"/>
          </w:rPr>
          <w:t>.</w:t>
        </w:r>
        <w:proofErr w:type="spellStart"/>
        <w:r w:rsidRPr="00694CF0">
          <w:rPr>
            <w:rStyle w:val="ae"/>
            <w:sz w:val="24"/>
            <w:szCs w:val="24"/>
            <w:lang w:val="en-US"/>
          </w:rPr>
          <w:t>ru</w:t>
        </w:r>
        <w:proofErr w:type="spellEnd"/>
      </w:hyperlink>
      <w:r w:rsidRPr="00694CF0">
        <w:rPr>
          <w:sz w:val="24"/>
          <w:szCs w:val="24"/>
        </w:rPr>
        <w:t>, в установленные законодательством сроки и осуществлять предоставление конкурсной документации в установленном</w:t>
      </w:r>
      <w:proofErr w:type="gramEnd"/>
      <w:r w:rsidRPr="00694CF0">
        <w:rPr>
          <w:sz w:val="24"/>
          <w:szCs w:val="24"/>
        </w:rPr>
        <w:t xml:space="preserve"> </w:t>
      </w:r>
      <w:proofErr w:type="gramStart"/>
      <w:r w:rsidRPr="00694CF0">
        <w:rPr>
          <w:sz w:val="24"/>
          <w:szCs w:val="24"/>
        </w:rPr>
        <w:t>порядке</w:t>
      </w:r>
      <w:proofErr w:type="gramEnd"/>
      <w:r w:rsidRPr="00694CF0">
        <w:rPr>
          <w:sz w:val="24"/>
          <w:szCs w:val="24"/>
        </w:rPr>
        <w:t xml:space="preserve">. </w:t>
      </w:r>
    </w:p>
    <w:p w:rsidR="002611A4" w:rsidRPr="00694CF0" w:rsidRDefault="002611A4" w:rsidP="002611A4">
      <w:pPr>
        <w:ind w:firstLine="567"/>
        <w:jc w:val="both"/>
        <w:rPr>
          <w:sz w:val="24"/>
          <w:szCs w:val="24"/>
        </w:rPr>
      </w:pPr>
      <w:r w:rsidRPr="00694CF0">
        <w:rPr>
          <w:sz w:val="24"/>
          <w:szCs w:val="24"/>
        </w:rPr>
        <w:t xml:space="preserve">7. </w:t>
      </w:r>
      <w:proofErr w:type="gramStart"/>
      <w:r w:rsidRPr="00694CF0">
        <w:rPr>
          <w:sz w:val="24"/>
          <w:szCs w:val="24"/>
        </w:rPr>
        <w:t xml:space="preserve">Уполномочить </w:t>
      </w:r>
      <w:proofErr w:type="spellStart"/>
      <w:r w:rsidRPr="00694CF0">
        <w:rPr>
          <w:sz w:val="24"/>
          <w:szCs w:val="24"/>
        </w:rPr>
        <w:t>Елешева</w:t>
      </w:r>
      <w:proofErr w:type="spellEnd"/>
      <w:r w:rsidRPr="00694CF0">
        <w:rPr>
          <w:sz w:val="24"/>
          <w:szCs w:val="24"/>
        </w:rPr>
        <w:t xml:space="preserve"> </w:t>
      </w:r>
      <w:proofErr w:type="spellStart"/>
      <w:r w:rsidRPr="00694CF0">
        <w:rPr>
          <w:sz w:val="24"/>
          <w:szCs w:val="24"/>
        </w:rPr>
        <w:t>Максута</w:t>
      </w:r>
      <w:proofErr w:type="spellEnd"/>
      <w:r w:rsidRPr="00694CF0">
        <w:rPr>
          <w:sz w:val="24"/>
          <w:szCs w:val="24"/>
        </w:rPr>
        <w:t xml:space="preserve"> </w:t>
      </w:r>
      <w:proofErr w:type="spellStart"/>
      <w:r w:rsidRPr="00694CF0">
        <w:rPr>
          <w:sz w:val="24"/>
          <w:szCs w:val="24"/>
        </w:rPr>
        <w:t>Хайруловича</w:t>
      </w:r>
      <w:proofErr w:type="spellEnd"/>
      <w:r w:rsidRPr="00694CF0">
        <w:rPr>
          <w:sz w:val="24"/>
          <w:szCs w:val="24"/>
        </w:rPr>
        <w:t xml:space="preserve"> осуществлять</w:t>
      </w:r>
      <w:proofErr w:type="gramEnd"/>
      <w:r w:rsidRPr="00694CF0">
        <w:rPr>
          <w:sz w:val="24"/>
          <w:szCs w:val="24"/>
        </w:rPr>
        <w:t xml:space="preserve"> прием заявок на участие в конкурсе в сроки и в порядке, установленные действующим законодательством РФ.</w:t>
      </w:r>
    </w:p>
    <w:p w:rsidR="002611A4" w:rsidRPr="00694CF0" w:rsidRDefault="002611A4" w:rsidP="008612E2">
      <w:pPr>
        <w:ind w:firstLine="567"/>
        <w:jc w:val="both"/>
        <w:rPr>
          <w:sz w:val="24"/>
          <w:szCs w:val="24"/>
        </w:rPr>
      </w:pPr>
      <w:r w:rsidRPr="00694CF0">
        <w:rPr>
          <w:sz w:val="24"/>
          <w:szCs w:val="24"/>
        </w:rPr>
        <w:t xml:space="preserve">8. </w:t>
      </w:r>
      <w:proofErr w:type="gramStart"/>
      <w:r w:rsidRPr="00694CF0">
        <w:rPr>
          <w:sz w:val="24"/>
          <w:szCs w:val="24"/>
        </w:rPr>
        <w:t>Ответственным</w:t>
      </w:r>
      <w:proofErr w:type="gramEnd"/>
      <w:r w:rsidRPr="00694CF0">
        <w:rPr>
          <w:sz w:val="24"/>
          <w:szCs w:val="24"/>
        </w:rPr>
        <w:t xml:space="preserve"> назначить председателя конкурсной комиссии </w:t>
      </w:r>
      <w:proofErr w:type="spellStart"/>
      <w:r w:rsidRPr="00694CF0">
        <w:rPr>
          <w:sz w:val="24"/>
          <w:szCs w:val="24"/>
        </w:rPr>
        <w:t>Елешева</w:t>
      </w:r>
      <w:proofErr w:type="spellEnd"/>
      <w:r w:rsidRPr="00694CF0">
        <w:rPr>
          <w:sz w:val="24"/>
          <w:szCs w:val="24"/>
        </w:rPr>
        <w:t xml:space="preserve"> М.Х. </w:t>
      </w:r>
    </w:p>
    <w:p w:rsidR="002611A4" w:rsidRPr="00694CF0" w:rsidRDefault="002611A4" w:rsidP="002611A4">
      <w:pPr>
        <w:adjustRightInd w:val="0"/>
        <w:jc w:val="both"/>
        <w:rPr>
          <w:sz w:val="24"/>
          <w:szCs w:val="24"/>
        </w:rPr>
      </w:pPr>
    </w:p>
    <w:tbl>
      <w:tblPr>
        <w:tblW w:w="8980" w:type="dxa"/>
        <w:tblInd w:w="108" w:type="dxa"/>
        <w:tblLook w:val="04A0" w:firstRow="1" w:lastRow="0" w:firstColumn="1" w:lastColumn="0" w:noHBand="0" w:noVBand="1"/>
      </w:tblPr>
      <w:tblGrid>
        <w:gridCol w:w="5529"/>
        <w:gridCol w:w="3451"/>
      </w:tblGrid>
      <w:tr w:rsidR="002611A4" w:rsidRPr="00694CF0" w:rsidTr="008612E2">
        <w:trPr>
          <w:trHeight w:val="590"/>
        </w:trPr>
        <w:tc>
          <w:tcPr>
            <w:tcW w:w="5529" w:type="dxa"/>
            <w:hideMark/>
          </w:tcPr>
          <w:p w:rsidR="002611A4" w:rsidRPr="00694CF0" w:rsidRDefault="002611A4" w:rsidP="002611A4">
            <w:pPr>
              <w:tabs>
                <w:tab w:val="left" w:pos="3836"/>
              </w:tabs>
              <w:spacing w:line="276" w:lineRule="auto"/>
              <w:jc w:val="both"/>
              <w:rPr>
                <w:sz w:val="24"/>
                <w:szCs w:val="24"/>
                <w:lang w:eastAsia="en-US"/>
              </w:rPr>
            </w:pPr>
          </w:p>
          <w:p w:rsidR="002611A4" w:rsidRPr="00694CF0" w:rsidRDefault="002611A4" w:rsidP="002611A4">
            <w:pPr>
              <w:tabs>
                <w:tab w:val="left" w:pos="3836"/>
              </w:tabs>
              <w:spacing w:line="276" w:lineRule="auto"/>
              <w:jc w:val="both"/>
              <w:rPr>
                <w:sz w:val="24"/>
                <w:szCs w:val="24"/>
                <w:lang w:eastAsia="en-US"/>
              </w:rPr>
            </w:pPr>
            <w:r w:rsidRPr="00694CF0">
              <w:rPr>
                <w:sz w:val="24"/>
                <w:szCs w:val="24"/>
                <w:lang w:eastAsia="en-US"/>
              </w:rPr>
              <w:t xml:space="preserve">Глава администрации </w:t>
            </w:r>
          </w:p>
          <w:p w:rsidR="008612E2" w:rsidRDefault="002611A4" w:rsidP="002611A4">
            <w:pPr>
              <w:tabs>
                <w:tab w:val="left" w:pos="3836"/>
              </w:tabs>
              <w:spacing w:line="276" w:lineRule="auto"/>
              <w:jc w:val="both"/>
              <w:rPr>
                <w:sz w:val="24"/>
                <w:szCs w:val="24"/>
                <w:lang w:eastAsia="en-US"/>
              </w:rPr>
            </w:pPr>
            <w:r w:rsidRPr="00694CF0">
              <w:rPr>
                <w:sz w:val="24"/>
                <w:szCs w:val="24"/>
                <w:lang w:eastAsia="en-US"/>
              </w:rPr>
              <w:t xml:space="preserve">муниципального образования </w:t>
            </w:r>
          </w:p>
          <w:p w:rsidR="002611A4" w:rsidRPr="00694CF0" w:rsidRDefault="002611A4" w:rsidP="002611A4">
            <w:pPr>
              <w:tabs>
                <w:tab w:val="left" w:pos="3836"/>
              </w:tabs>
              <w:spacing w:line="276" w:lineRule="auto"/>
              <w:jc w:val="both"/>
              <w:rPr>
                <w:sz w:val="24"/>
                <w:szCs w:val="24"/>
                <w:lang w:eastAsia="en-US"/>
              </w:rPr>
            </w:pPr>
            <w:proofErr w:type="spellStart"/>
            <w:r w:rsidRPr="00694CF0">
              <w:rPr>
                <w:sz w:val="24"/>
                <w:szCs w:val="24"/>
                <w:lang w:eastAsia="en-US"/>
              </w:rPr>
              <w:t>Беляевский</w:t>
            </w:r>
            <w:proofErr w:type="spellEnd"/>
            <w:r w:rsidRPr="00694CF0">
              <w:rPr>
                <w:sz w:val="24"/>
                <w:szCs w:val="24"/>
                <w:lang w:eastAsia="en-US"/>
              </w:rPr>
              <w:t xml:space="preserve"> сельсовет</w:t>
            </w:r>
            <w:r w:rsidR="008612E2">
              <w:rPr>
                <w:sz w:val="24"/>
                <w:szCs w:val="24"/>
                <w:lang w:eastAsia="en-US"/>
              </w:rPr>
              <w:t xml:space="preserve">                             </w:t>
            </w:r>
            <w:r w:rsidR="008612E2" w:rsidRPr="008612E2">
              <w:rPr>
                <w:i/>
                <w:sz w:val="24"/>
                <w:szCs w:val="24"/>
                <w:lang w:eastAsia="en-US"/>
              </w:rPr>
              <w:t xml:space="preserve"> подпись</w:t>
            </w:r>
          </w:p>
        </w:tc>
        <w:tc>
          <w:tcPr>
            <w:tcW w:w="3451" w:type="dxa"/>
            <w:hideMark/>
          </w:tcPr>
          <w:p w:rsidR="002611A4" w:rsidRPr="00694CF0" w:rsidRDefault="002611A4" w:rsidP="002611A4">
            <w:pPr>
              <w:tabs>
                <w:tab w:val="left" w:pos="3836"/>
              </w:tabs>
              <w:spacing w:line="276" w:lineRule="auto"/>
              <w:jc w:val="both"/>
              <w:rPr>
                <w:sz w:val="24"/>
                <w:szCs w:val="24"/>
                <w:lang w:eastAsia="en-US"/>
              </w:rPr>
            </w:pPr>
          </w:p>
          <w:p w:rsidR="002611A4" w:rsidRPr="00694CF0" w:rsidRDefault="002611A4" w:rsidP="002611A4">
            <w:pPr>
              <w:tabs>
                <w:tab w:val="left" w:pos="3836"/>
              </w:tabs>
              <w:spacing w:line="276" w:lineRule="auto"/>
              <w:jc w:val="both"/>
              <w:rPr>
                <w:sz w:val="24"/>
                <w:szCs w:val="24"/>
                <w:lang w:eastAsia="en-US"/>
              </w:rPr>
            </w:pPr>
          </w:p>
          <w:p w:rsidR="002611A4" w:rsidRPr="00694CF0" w:rsidRDefault="002611A4" w:rsidP="002611A4">
            <w:pPr>
              <w:tabs>
                <w:tab w:val="left" w:pos="3836"/>
              </w:tabs>
              <w:spacing w:line="276" w:lineRule="auto"/>
              <w:jc w:val="both"/>
              <w:rPr>
                <w:sz w:val="24"/>
                <w:szCs w:val="24"/>
                <w:lang w:eastAsia="en-US"/>
              </w:rPr>
            </w:pPr>
          </w:p>
          <w:p w:rsidR="002611A4" w:rsidRPr="00694CF0" w:rsidRDefault="002611A4" w:rsidP="002611A4">
            <w:pPr>
              <w:tabs>
                <w:tab w:val="left" w:pos="3836"/>
              </w:tabs>
              <w:spacing w:line="276" w:lineRule="auto"/>
              <w:jc w:val="both"/>
              <w:rPr>
                <w:sz w:val="24"/>
                <w:szCs w:val="24"/>
                <w:lang w:eastAsia="en-US"/>
              </w:rPr>
            </w:pPr>
            <w:r w:rsidRPr="00694CF0">
              <w:rPr>
                <w:sz w:val="24"/>
                <w:szCs w:val="24"/>
                <w:lang w:eastAsia="en-US"/>
              </w:rPr>
              <w:t xml:space="preserve">             </w:t>
            </w:r>
            <w:r w:rsidR="008612E2">
              <w:rPr>
                <w:sz w:val="24"/>
                <w:szCs w:val="24"/>
                <w:lang w:eastAsia="en-US"/>
              </w:rPr>
              <w:t xml:space="preserve">             </w:t>
            </w:r>
            <w:r w:rsidRPr="00694CF0">
              <w:rPr>
                <w:sz w:val="24"/>
                <w:szCs w:val="24"/>
                <w:lang w:eastAsia="en-US"/>
              </w:rPr>
              <w:t xml:space="preserve">  </w:t>
            </w:r>
            <w:proofErr w:type="spellStart"/>
            <w:r w:rsidRPr="00694CF0">
              <w:rPr>
                <w:sz w:val="24"/>
                <w:szCs w:val="24"/>
                <w:lang w:eastAsia="en-US"/>
              </w:rPr>
              <w:t>М.Х.Елешев</w:t>
            </w:r>
            <w:proofErr w:type="spellEnd"/>
          </w:p>
        </w:tc>
      </w:tr>
    </w:tbl>
    <w:p w:rsidR="002611A4" w:rsidRDefault="002611A4" w:rsidP="002611A4">
      <w:pPr>
        <w:jc w:val="both"/>
        <w:rPr>
          <w:sz w:val="28"/>
          <w:szCs w:val="28"/>
        </w:rPr>
      </w:pPr>
    </w:p>
    <w:p w:rsidR="002611A4" w:rsidRDefault="002611A4" w:rsidP="002611A4">
      <w:pPr>
        <w:jc w:val="both"/>
        <w:rPr>
          <w:sz w:val="28"/>
          <w:szCs w:val="28"/>
        </w:rPr>
      </w:pPr>
    </w:p>
    <w:tbl>
      <w:tblPr>
        <w:tblpPr w:leftFromText="180" w:rightFromText="180" w:vertAnchor="text" w:horzAnchor="margin" w:tblpY="16"/>
        <w:tblW w:w="0" w:type="auto"/>
        <w:tblLook w:val="01E0" w:firstRow="1" w:lastRow="1" w:firstColumn="1" w:lastColumn="1" w:noHBand="0" w:noVBand="0"/>
      </w:tblPr>
      <w:tblGrid>
        <w:gridCol w:w="4802"/>
        <w:gridCol w:w="4960"/>
      </w:tblGrid>
      <w:tr w:rsidR="002611A4" w:rsidRPr="006B78A6" w:rsidTr="002611A4">
        <w:tc>
          <w:tcPr>
            <w:tcW w:w="5058" w:type="dxa"/>
          </w:tcPr>
          <w:p w:rsidR="002611A4" w:rsidRPr="006B78A6" w:rsidRDefault="002611A4" w:rsidP="002611A4">
            <w:pPr>
              <w:jc w:val="both"/>
              <w:rPr>
                <w:vertAlign w:val="subscript"/>
              </w:rPr>
            </w:pPr>
          </w:p>
        </w:tc>
        <w:tc>
          <w:tcPr>
            <w:tcW w:w="5129" w:type="dxa"/>
          </w:tcPr>
          <w:p w:rsidR="002611A4" w:rsidRDefault="002611A4" w:rsidP="008612E2"/>
          <w:p w:rsidR="002611A4" w:rsidRDefault="002611A4" w:rsidP="002611A4"/>
          <w:p w:rsidR="002611A4" w:rsidRPr="006B78A6" w:rsidRDefault="002611A4" w:rsidP="002611A4">
            <w:pPr>
              <w:jc w:val="right"/>
            </w:pPr>
            <w:r w:rsidRPr="006B78A6">
              <w:t>Приложение № 1</w:t>
            </w:r>
          </w:p>
          <w:p w:rsidR="002611A4" w:rsidRDefault="002611A4" w:rsidP="002611A4">
            <w:pPr>
              <w:pStyle w:val="afe"/>
              <w:jc w:val="right"/>
            </w:pPr>
            <w:r w:rsidRPr="006B78A6">
              <w:t xml:space="preserve">к постановлению администрации муниципального образования  </w:t>
            </w:r>
          </w:p>
          <w:p w:rsidR="002611A4" w:rsidRPr="006B78A6" w:rsidRDefault="002611A4" w:rsidP="002611A4">
            <w:pPr>
              <w:pStyle w:val="afe"/>
              <w:jc w:val="right"/>
            </w:pPr>
            <w:proofErr w:type="spellStart"/>
            <w:r w:rsidRPr="006B78A6">
              <w:t>Беляевский</w:t>
            </w:r>
            <w:proofErr w:type="spellEnd"/>
            <w:r w:rsidRPr="006B78A6">
              <w:t xml:space="preserve"> сельсовет Беляевского района</w:t>
            </w:r>
          </w:p>
          <w:p w:rsidR="002611A4" w:rsidRPr="006B78A6" w:rsidRDefault="002611A4" w:rsidP="002611A4">
            <w:pPr>
              <w:pStyle w:val="afe"/>
              <w:jc w:val="right"/>
            </w:pPr>
            <w:r w:rsidRPr="006B78A6">
              <w:t xml:space="preserve"> Оренбургской области</w:t>
            </w:r>
          </w:p>
          <w:p w:rsidR="002611A4" w:rsidRPr="006B78A6" w:rsidRDefault="002611A4" w:rsidP="002611A4">
            <w:pPr>
              <w:pStyle w:val="afe"/>
              <w:jc w:val="right"/>
            </w:pPr>
            <w:r>
              <w:t>от 28.09.2021 № 93</w:t>
            </w:r>
            <w:r w:rsidRPr="006B78A6">
              <w:t>-п</w:t>
            </w:r>
          </w:p>
        </w:tc>
      </w:tr>
      <w:tr w:rsidR="002611A4" w:rsidRPr="006B78A6" w:rsidTr="002611A4">
        <w:tc>
          <w:tcPr>
            <w:tcW w:w="5058" w:type="dxa"/>
          </w:tcPr>
          <w:p w:rsidR="002611A4" w:rsidRPr="006B78A6" w:rsidRDefault="002611A4" w:rsidP="002611A4">
            <w:pPr>
              <w:jc w:val="both"/>
            </w:pPr>
          </w:p>
        </w:tc>
        <w:tc>
          <w:tcPr>
            <w:tcW w:w="5129" w:type="dxa"/>
          </w:tcPr>
          <w:p w:rsidR="002611A4" w:rsidRPr="006B78A6" w:rsidRDefault="002611A4" w:rsidP="002611A4">
            <w:pPr>
              <w:pStyle w:val="afe"/>
              <w:jc w:val="both"/>
            </w:pPr>
          </w:p>
        </w:tc>
      </w:tr>
      <w:tr w:rsidR="002611A4" w:rsidRPr="006B78A6" w:rsidTr="002611A4">
        <w:tc>
          <w:tcPr>
            <w:tcW w:w="5058" w:type="dxa"/>
          </w:tcPr>
          <w:p w:rsidR="002611A4" w:rsidRPr="006B78A6" w:rsidRDefault="002611A4" w:rsidP="002611A4">
            <w:pPr>
              <w:jc w:val="both"/>
            </w:pPr>
          </w:p>
        </w:tc>
        <w:tc>
          <w:tcPr>
            <w:tcW w:w="5129" w:type="dxa"/>
          </w:tcPr>
          <w:p w:rsidR="002611A4" w:rsidRPr="006B78A6" w:rsidRDefault="002611A4" w:rsidP="002611A4">
            <w:pPr>
              <w:jc w:val="both"/>
            </w:pPr>
          </w:p>
        </w:tc>
      </w:tr>
    </w:tbl>
    <w:p w:rsidR="002611A4" w:rsidRDefault="002611A4" w:rsidP="002611A4">
      <w:pPr>
        <w:jc w:val="both"/>
        <w:rPr>
          <w:sz w:val="28"/>
          <w:szCs w:val="28"/>
        </w:rPr>
      </w:pPr>
    </w:p>
    <w:p w:rsidR="002611A4" w:rsidRPr="006B78A6" w:rsidRDefault="002611A4" w:rsidP="002611A4">
      <w:pPr>
        <w:jc w:val="center"/>
        <w:rPr>
          <w:b/>
        </w:rPr>
      </w:pPr>
      <w:r w:rsidRPr="006B78A6">
        <w:rPr>
          <w:b/>
        </w:rPr>
        <w:t xml:space="preserve">И </w:t>
      </w:r>
      <w:proofErr w:type="gramStart"/>
      <w:r w:rsidRPr="006B78A6">
        <w:rPr>
          <w:b/>
        </w:rPr>
        <w:t>З</w:t>
      </w:r>
      <w:proofErr w:type="gramEnd"/>
      <w:r w:rsidRPr="006B78A6">
        <w:rPr>
          <w:b/>
        </w:rPr>
        <w:t xml:space="preserve"> В Е Щ Е Н И Е</w:t>
      </w:r>
    </w:p>
    <w:p w:rsidR="002611A4" w:rsidRPr="006B78A6" w:rsidRDefault="002611A4" w:rsidP="002611A4">
      <w:pPr>
        <w:jc w:val="center"/>
        <w:rPr>
          <w:b/>
        </w:rPr>
      </w:pPr>
      <w:r w:rsidRPr="006B78A6">
        <w:rPr>
          <w:b/>
        </w:rPr>
        <w:t>о проведении открытого конкурса по отбору управляющей организации</w:t>
      </w:r>
    </w:p>
    <w:p w:rsidR="002611A4" w:rsidRPr="006B78A6" w:rsidRDefault="002611A4" w:rsidP="002611A4">
      <w:pPr>
        <w:jc w:val="center"/>
        <w:rPr>
          <w:b/>
        </w:rPr>
      </w:pPr>
      <w:r w:rsidRPr="006B78A6">
        <w:rPr>
          <w:b/>
        </w:rPr>
        <w:t>для управления многоквартирными домами</w:t>
      </w:r>
    </w:p>
    <w:p w:rsidR="002611A4" w:rsidRPr="006B78A6" w:rsidRDefault="002611A4" w:rsidP="002611A4">
      <w:pPr>
        <w:jc w:val="both"/>
        <w:rPr>
          <w:b/>
        </w:rPr>
      </w:pPr>
    </w:p>
    <w:p w:rsidR="002611A4" w:rsidRPr="006B78A6" w:rsidRDefault="002611A4" w:rsidP="002611A4">
      <w:pPr>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t>.</w:t>
      </w:r>
    </w:p>
    <w:p w:rsidR="002611A4" w:rsidRPr="006B78A6" w:rsidRDefault="002611A4" w:rsidP="002611A4">
      <w:pPr>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2611A4" w:rsidRPr="006B78A6" w:rsidRDefault="002611A4" w:rsidP="002611A4">
      <w:pPr>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w:t>
      </w:r>
    </w:p>
    <w:p w:rsidR="002611A4" w:rsidRPr="006B78A6" w:rsidRDefault="002611A4" w:rsidP="002611A4">
      <w:pPr>
        <w:jc w:val="both"/>
      </w:pPr>
      <w:r w:rsidRPr="006B78A6">
        <w:rPr>
          <w:b/>
          <w:bCs/>
        </w:rPr>
        <w:t xml:space="preserve">Номер контактного телефона организатора </w:t>
      </w:r>
      <w:proofErr w:type="spellStart"/>
      <w:r w:rsidRPr="006B78A6">
        <w:rPr>
          <w:b/>
          <w:bCs/>
        </w:rPr>
        <w:t>конкурса</w:t>
      </w:r>
      <w:proofErr w:type="gramStart"/>
      <w:r w:rsidRPr="006B78A6">
        <w:rPr>
          <w:bCs/>
        </w:rPr>
        <w:t>:</w:t>
      </w:r>
      <w:r w:rsidRPr="006B78A6">
        <w:t>т</w:t>
      </w:r>
      <w:proofErr w:type="gramEnd"/>
      <w:r w:rsidRPr="006B78A6">
        <w:t>ел</w:t>
      </w:r>
      <w:proofErr w:type="spellEnd"/>
      <w:r w:rsidRPr="006B78A6">
        <w:t xml:space="preserve">. 8(353-34) 2-11-88, 2-18-15 </w:t>
      </w:r>
    </w:p>
    <w:p w:rsidR="002611A4" w:rsidRDefault="002611A4" w:rsidP="002611A4">
      <w:pPr>
        <w:jc w:val="both"/>
      </w:pPr>
      <w:r w:rsidRPr="006B78A6">
        <w:rPr>
          <w:b/>
        </w:rPr>
        <w:t>Адрес многоквартирного дома</w:t>
      </w:r>
      <w:r w:rsidRPr="006B78A6">
        <w:t xml:space="preserve">: </w:t>
      </w:r>
    </w:p>
    <w:p w:rsidR="002611A4" w:rsidRDefault="002611A4" w:rsidP="002611A4">
      <w:pPr>
        <w:jc w:val="both"/>
      </w:pPr>
      <w:r>
        <w:t xml:space="preserve">Лот № 1: Оренбургская область, </w:t>
      </w:r>
      <w:proofErr w:type="spellStart"/>
      <w:r>
        <w:t>Беляевский</w:t>
      </w:r>
      <w:proofErr w:type="spellEnd"/>
      <w:r>
        <w:t xml:space="preserve"> район, </w:t>
      </w:r>
      <w:proofErr w:type="gramStart"/>
      <w:r>
        <w:t>с</w:t>
      </w:r>
      <w:proofErr w:type="gramEnd"/>
      <w:r>
        <w:t xml:space="preserve">. </w:t>
      </w:r>
      <w:proofErr w:type="gramStart"/>
      <w:r>
        <w:t>Беляевка</w:t>
      </w:r>
      <w:proofErr w:type="gramEnd"/>
      <w:r>
        <w:t>, ул. Банковская, 36;</w:t>
      </w:r>
    </w:p>
    <w:p w:rsidR="002611A4" w:rsidRDefault="002611A4" w:rsidP="002611A4">
      <w:pPr>
        <w:jc w:val="both"/>
      </w:pPr>
      <w:r>
        <w:t xml:space="preserve">Лот № 2: Оренбургская область, </w:t>
      </w:r>
      <w:proofErr w:type="spellStart"/>
      <w:r>
        <w:t>Беляевский</w:t>
      </w:r>
      <w:proofErr w:type="spellEnd"/>
      <w:r>
        <w:t xml:space="preserve"> район, </w:t>
      </w:r>
      <w:proofErr w:type="gramStart"/>
      <w:r>
        <w:t>с</w:t>
      </w:r>
      <w:proofErr w:type="gramEnd"/>
      <w:r>
        <w:t xml:space="preserve">. </w:t>
      </w:r>
      <w:proofErr w:type="gramStart"/>
      <w:r>
        <w:t>Беляевка</w:t>
      </w:r>
      <w:proofErr w:type="gramEnd"/>
      <w:r>
        <w:t>, ул. Банковская, 37;</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38</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39</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41А</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43</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45</w:t>
      </w:r>
      <w:r>
        <w:t>;</w:t>
      </w:r>
    </w:p>
    <w:p w:rsidR="002611A4" w:rsidRPr="006B78A6" w:rsidRDefault="002611A4" w:rsidP="002611A4">
      <w:pPr>
        <w:pStyle w:val="afd"/>
        <w:tabs>
          <w:tab w:val="left" w:pos="399"/>
        </w:tabs>
        <w:ind w:left="0"/>
        <w:jc w:val="both"/>
        <w:rPr>
          <w:b/>
        </w:rPr>
      </w:pPr>
      <w:r w:rsidRPr="006B78A6">
        <w:t xml:space="preserve">Лот № 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47</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39</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10: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47</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49</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1В</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Банковская,34</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Банковская,10Б</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Банковская,8</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Банковская,10А</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40</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19: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r>
        <w:t>;</w:t>
      </w:r>
    </w:p>
    <w:p w:rsidR="002611A4" w:rsidRPr="006B78A6" w:rsidRDefault="002611A4" w:rsidP="002611A4">
      <w:pPr>
        <w:pStyle w:val="afd"/>
        <w:tabs>
          <w:tab w:val="left" w:pos="399"/>
          <w:tab w:val="left" w:pos="567"/>
          <w:tab w:val="left" w:pos="1134"/>
        </w:tabs>
        <w:autoSpaceDE w:val="0"/>
        <w:autoSpaceDN w:val="0"/>
        <w:adjustRightInd w:val="0"/>
        <w:ind w:left="0"/>
        <w:jc w:val="both"/>
      </w:pPr>
      <w:r w:rsidRPr="006B78A6">
        <w:t xml:space="preserve">Лот № 21: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Комсомольская,20</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22: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 35</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23: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1Г</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24: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1А</w:t>
      </w:r>
      <w:r>
        <w:t>;</w:t>
      </w:r>
    </w:p>
    <w:p w:rsidR="002611A4" w:rsidRPr="006B78A6" w:rsidRDefault="002611A4" w:rsidP="002611A4">
      <w:pPr>
        <w:pStyle w:val="afd"/>
        <w:tabs>
          <w:tab w:val="left" w:pos="399"/>
          <w:tab w:val="left" w:pos="567"/>
          <w:tab w:val="left" w:pos="1134"/>
        </w:tabs>
        <w:autoSpaceDE w:val="0"/>
        <w:autoSpaceDN w:val="0"/>
        <w:adjustRightInd w:val="0"/>
        <w:ind w:left="0"/>
        <w:jc w:val="both"/>
      </w:pPr>
      <w:r w:rsidRPr="006B78A6">
        <w:t xml:space="preserve">Лот № 25: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1Б</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26: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Молодежная,1</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27: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Молодежная,3</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lastRenderedPageBreak/>
        <w:t xml:space="preserve">Лот № 28: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Строителей,1</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29: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Школьная, 55</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30: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Южная,41</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31: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Полевая, 24В</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32: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Торговая, 80Б</w:t>
      </w:r>
      <w:r>
        <w:t>;</w:t>
      </w:r>
    </w:p>
    <w:p w:rsidR="002611A4" w:rsidRPr="006B78A6" w:rsidRDefault="002611A4" w:rsidP="002611A4">
      <w:pPr>
        <w:pStyle w:val="afd"/>
        <w:tabs>
          <w:tab w:val="left" w:pos="399"/>
          <w:tab w:val="left" w:pos="1134"/>
        </w:tabs>
        <w:autoSpaceDE w:val="0"/>
        <w:autoSpaceDN w:val="0"/>
        <w:adjustRightInd w:val="0"/>
        <w:ind w:left="0"/>
        <w:jc w:val="both"/>
      </w:pPr>
      <w:r w:rsidRPr="006B78A6">
        <w:t xml:space="preserve">Лот № 33: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Полевая/Торговая, 20Б/80А</w:t>
      </w:r>
      <w:r>
        <w:t>;</w:t>
      </w:r>
    </w:p>
    <w:p w:rsidR="002611A4" w:rsidRPr="006B78A6" w:rsidRDefault="002611A4" w:rsidP="002611A4">
      <w:pPr>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2611A4" w:rsidRPr="006B78A6" w:rsidRDefault="002611A4" w:rsidP="002611A4">
      <w:pPr>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881"/>
        <w:gridCol w:w="3012"/>
      </w:tblGrid>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2611A4" w:rsidRPr="006B78A6" w:rsidRDefault="002611A4" w:rsidP="002611A4">
            <w:pPr>
              <w:pStyle w:val="afd"/>
              <w:tabs>
                <w:tab w:val="left" w:pos="282"/>
              </w:tabs>
              <w:ind w:left="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36</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газоснабжение</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газоснабжение</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38</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газоснабжение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2611A4" w:rsidRPr="006B78A6" w:rsidRDefault="002611A4" w:rsidP="002611A4">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39</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газоснабжение</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 А</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газоснабжение</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45</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газоснабжение</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газоснабжение</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12</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газоснабжение</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Банковская,34</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 б</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Банковская,8</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Банковская,10А</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r w:rsidRPr="006B78A6">
              <w:rPr>
                <w:b/>
              </w:rPr>
              <w:t>у</w:t>
            </w:r>
            <w:r w:rsidRPr="006B78A6">
              <w:t>л. Банковская,41</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Братьев Стародубцевых, 20</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Комсомольская,20</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ул. </w:t>
            </w:r>
            <w:r w:rsidRPr="006B78A6">
              <w:lastRenderedPageBreak/>
              <w:t>Ленинская, 1Б</w:t>
            </w:r>
          </w:p>
        </w:tc>
        <w:tc>
          <w:tcPr>
            <w:tcW w:w="0" w:type="auto"/>
          </w:tcPr>
          <w:p w:rsidR="002611A4" w:rsidRPr="006B78A6" w:rsidRDefault="002611A4" w:rsidP="002611A4">
            <w:pPr>
              <w:pStyle w:val="afe"/>
              <w:jc w:val="both"/>
            </w:pPr>
            <w:r w:rsidRPr="006B78A6">
              <w:lastRenderedPageBreak/>
              <w:t>холодное водоснабжение</w:t>
            </w:r>
          </w:p>
          <w:p w:rsidR="002611A4" w:rsidRPr="006B78A6" w:rsidRDefault="002611A4" w:rsidP="002611A4">
            <w:pPr>
              <w:pStyle w:val="afe"/>
              <w:jc w:val="both"/>
            </w:pPr>
            <w:r w:rsidRPr="006B78A6">
              <w:lastRenderedPageBreak/>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26</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Молодежная,1</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Молодежная,3</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Строителей,1</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Южная,41</w:t>
            </w:r>
          </w:p>
        </w:tc>
        <w:tc>
          <w:tcPr>
            <w:tcW w:w="0" w:type="auto"/>
          </w:tcPr>
          <w:p w:rsidR="002611A4" w:rsidRPr="006B78A6" w:rsidRDefault="002611A4" w:rsidP="002611A4">
            <w:pPr>
              <w:pStyle w:val="afe"/>
              <w:jc w:val="both"/>
            </w:pPr>
            <w:r w:rsidRPr="006B78A6">
              <w:t>холодное водоснабжение</w:t>
            </w:r>
          </w:p>
          <w:p w:rsidR="002611A4" w:rsidRPr="006B78A6" w:rsidRDefault="002611A4" w:rsidP="002611A4">
            <w:pPr>
              <w:pStyle w:val="afe"/>
              <w:jc w:val="both"/>
            </w:pPr>
            <w:r w:rsidRPr="006B78A6">
              <w:t>водоотведение</w:t>
            </w:r>
          </w:p>
          <w:p w:rsidR="002611A4" w:rsidRPr="006B78A6" w:rsidRDefault="002611A4" w:rsidP="002611A4">
            <w:pPr>
              <w:pStyle w:val="afe"/>
              <w:jc w:val="both"/>
            </w:pPr>
            <w:r w:rsidRPr="006B78A6">
              <w:t xml:space="preserve">газоснабжение </w:t>
            </w:r>
          </w:p>
          <w:p w:rsidR="002611A4" w:rsidRPr="006B78A6" w:rsidRDefault="002611A4" w:rsidP="002611A4">
            <w:pPr>
              <w:pStyle w:val="afe"/>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 xml:space="preserve">электроснабжение </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bl>
    <w:p w:rsidR="002611A4" w:rsidRDefault="002611A4" w:rsidP="002611A4">
      <w:pPr>
        <w:jc w:val="both"/>
        <w:rPr>
          <w:b/>
        </w:rPr>
      </w:pPr>
    </w:p>
    <w:p w:rsidR="002611A4" w:rsidRPr="006B78A6" w:rsidRDefault="002611A4" w:rsidP="002611A4">
      <w:pPr>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2611A4" w:rsidRPr="006B78A6" w:rsidRDefault="002611A4" w:rsidP="002611A4">
      <w:pPr>
        <w:adjustRightInd w:val="0"/>
        <w:jc w:val="both"/>
        <w:rPr>
          <w:b/>
        </w:rPr>
      </w:pPr>
      <w:proofErr w:type="gramStart"/>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roofErr w:type="gramEnd"/>
    </w:p>
    <w:p w:rsidR="002611A4" w:rsidRPr="006B78A6" w:rsidRDefault="002611A4" w:rsidP="002611A4">
      <w:pPr>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8"/>
        <w:gridCol w:w="5123"/>
        <w:gridCol w:w="1917"/>
        <w:gridCol w:w="1994"/>
      </w:tblGrid>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pStyle w:val="af"/>
              <w:jc w:val="both"/>
            </w:pPr>
            <w:r w:rsidRPr="006B78A6">
              <w:t xml:space="preserve">Размер платы за содержание и ремонт жилого и нежилого помещения, руб./мес. за </w:t>
            </w:r>
            <w:proofErr w:type="spellStart"/>
            <w:r w:rsidRPr="006B78A6">
              <w:t>кв</w:t>
            </w:r>
            <w:proofErr w:type="gramStart"/>
            <w:r w:rsidRPr="006B78A6">
              <w:t>.м</w:t>
            </w:r>
            <w:proofErr w:type="spellEnd"/>
            <w:proofErr w:type="gramEnd"/>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rsidRPr="006B78A6">
              <w:t>Размер обеспечения заявки, руб.</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d"/>
              <w:tabs>
                <w:tab w:val="left" w:pos="282"/>
              </w:tabs>
              <w:ind w:left="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t>513,15</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rsidRPr="006B78A6">
              <w:t>2</w:t>
            </w:r>
            <w:r>
              <w:t>09,22</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t>378,00</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386,52</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lastRenderedPageBreak/>
              <w:t>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185,73</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398,46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381,77</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374,49</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532,71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380,21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394,21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479,34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361,88</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79,91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56,77</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04,96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56,12</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370,97</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187,61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182,2</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78,68</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187,61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76,06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67,06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79,42</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64,55</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274,54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245,64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73,04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5</w:t>
            </w:r>
            <w:r>
              <w:t>22,97</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366,73</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360,98</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lastRenderedPageBreak/>
              <w:t>33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366,73</w:t>
            </w:r>
          </w:p>
        </w:tc>
      </w:tr>
    </w:tbl>
    <w:p w:rsidR="002611A4" w:rsidRPr="006B78A6" w:rsidRDefault="002611A4" w:rsidP="002611A4">
      <w:pPr>
        <w:jc w:val="both"/>
        <w:rPr>
          <w:b/>
        </w:rPr>
      </w:pPr>
    </w:p>
    <w:p w:rsidR="002611A4" w:rsidRPr="006B78A6" w:rsidRDefault="002611A4" w:rsidP="002611A4">
      <w:pPr>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xml:space="preserve">, 9, </w:t>
      </w:r>
      <w:proofErr w:type="spellStart"/>
      <w:r w:rsidRPr="006B78A6">
        <w:t>каб</w:t>
      </w:r>
      <w:proofErr w:type="spellEnd"/>
      <w:r w:rsidRPr="006B78A6">
        <w:t>. специалистов.</w:t>
      </w:r>
    </w:p>
    <w:p w:rsidR="002611A4" w:rsidRPr="006B78A6" w:rsidRDefault="002611A4" w:rsidP="002611A4">
      <w:pPr>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56" w:history="1">
        <w:r w:rsidRPr="006B78A6">
          <w:rPr>
            <w:rStyle w:val="ae"/>
          </w:rPr>
          <w:t>www.torgi.gov.ru</w:t>
        </w:r>
      </w:hyperlink>
    </w:p>
    <w:p w:rsidR="002611A4" w:rsidRPr="006B78A6" w:rsidRDefault="002611A4" w:rsidP="002611A4">
      <w:pPr>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с </w:t>
      </w:r>
      <w:r>
        <w:rPr>
          <w:color w:val="000000" w:themeColor="text1"/>
        </w:rPr>
        <w:t>«28</w:t>
      </w:r>
      <w:r w:rsidRPr="006B78A6">
        <w:rPr>
          <w:color w:val="000000" w:themeColor="text1"/>
        </w:rPr>
        <w:t xml:space="preserve">» </w:t>
      </w:r>
      <w:r>
        <w:rPr>
          <w:color w:val="000000" w:themeColor="text1"/>
        </w:rPr>
        <w:t>сентября 2021 г. по «21» октября 2021</w:t>
      </w:r>
      <w:r w:rsidRPr="006B78A6">
        <w:rPr>
          <w:color w:val="000000" w:themeColor="text1"/>
        </w:rPr>
        <w:t xml:space="preserve"> года</w:t>
      </w:r>
      <w:r>
        <w:rPr>
          <w:color w:val="000000" w:themeColor="text1"/>
        </w:rPr>
        <w:t xml:space="preserve"> </w:t>
      </w:r>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w:t>
      </w:r>
      <w:proofErr w:type="gramEnd"/>
      <w:r w:rsidRPr="006B78A6">
        <w:t xml:space="preserve">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xml:space="preserve">, 9, </w:t>
      </w:r>
      <w:proofErr w:type="spellStart"/>
      <w:r w:rsidRPr="006B78A6">
        <w:t>каб</w:t>
      </w:r>
      <w:proofErr w:type="spellEnd"/>
      <w:r w:rsidRPr="006B78A6">
        <w:t xml:space="preserve">. </w:t>
      </w:r>
      <w:r>
        <w:t>с</w:t>
      </w:r>
      <w:r w:rsidRPr="006B78A6">
        <w:t>пециалистов</w:t>
      </w:r>
      <w:r>
        <w:t>.</w:t>
      </w:r>
    </w:p>
    <w:p w:rsidR="002611A4" w:rsidRPr="006B78A6" w:rsidRDefault="002611A4" w:rsidP="002611A4">
      <w:pPr>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2611A4" w:rsidRPr="006B78A6" w:rsidRDefault="002611A4" w:rsidP="002611A4">
      <w:pPr>
        <w:jc w:val="both"/>
      </w:pPr>
      <w:r w:rsidRPr="006B78A6">
        <w:rPr>
          <w:b/>
        </w:rPr>
        <w:t>Вскрытие конвертов</w:t>
      </w:r>
      <w:r w:rsidRPr="006B78A6">
        <w:t xml:space="preserve"> с заявками на участие в конкурсе состоится</w:t>
      </w:r>
      <w:r>
        <w:rPr>
          <w:color w:val="000000" w:themeColor="text1"/>
        </w:rPr>
        <w:t xml:space="preserve"> «20</w:t>
      </w:r>
      <w:r w:rsidRPr="006B78A6">
        <w:rPr>
          <w:color w:val="000000" w:themeColor="text1"/>
        </w:rPr>
        <w:t xml:space="preserve">» </w:t>
      </w:r>
      <w:r>
        <w:rPr>
          <w:color w:val="000000" w:themeColor="text1"/>
        </w:rPr>
        <w:t>октября 2021</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r>
        <w:t>.</w:t>
      </w:r>
    </w:p>
    <w:p w:rsidR="002611A4" w:rsidRPr="006B78A6" w:rsidRDefault="002611A4" w:rsidP="002611A4">
      <w:pPr>
        <w:jc w:val="both"/>
      </w:pPr>
      <w:r w:rsidRPr="006B78A6">
        <w:rPr>
          <w:b/>
        </w:rPr>
        <w:t xml:space="preserve">Рассмотрение заявок </w:t>
      </w:r>
      <w:r w:rsidRPr="006B78A6">
        <w:t xml:space="preserve">на участие в конкурсе заканчивается </w:t>
      </w:r>
      <w:r>
        <w:rPr>
          <w:color w:val="000000" w:themeColor="text1"/>
        </w:rPr>
        <w:t>«20» октября 2021</w:t>
      </w:r>
      <w:r w:rsidRPr="006B78A6">
        <w:rPr>
          <w:color w:val="000000" w:themeColor="text1"/>
        </w:rPr>
        <w:t xml:space="preserve"> г.</w:t>
      </w:r>
      <w:r w:rsidRPr="006B78A6">
        <w:rPr>
          <w:bCs/>
          <w:color w:val="000000" w:themeColor="text1"/>
        </w:rPr>
        <w:t xml:space="preserve"> в 15-00 час</w:t>
      </w:r>
      <w:proofErr w:type="gramStart"/>
      <w:r>
        <w:rPr>
          <w:bCs/>
          <w:color w:val="000000" w:themeColor="text1"/>
        </w:rPr>
        <w:t>.</w:t>
      </w:r>
      <w:proofErr w:type="gramEnd"/>
      <w:r>
        <w:rPr>
          <w:bCs/>
          <w:color w:val="000000" w:themeColor="text1"/>
        </w:rPr>
        <w:t xml:space="preserve"> </w:t>
      </w:r>
      <w:proofErr w:type="gramStart"/>
      <w:r w:rsidRPr="006B78A6">
        <w:rPr>
          <w:color w:val="000000" w:themeColor="text1"/>
        </w:rPr>
        <w:t>п</w:t>
      </w:r>
      <w:proofErr w:type="gramEnd"/>
      <w:r w:rsidRPr="006B78A6">
        <w:rPr>
          <w:color w:val="000000" w:themeColor="text1"/>
        </w:rPr>
        <w:t>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r>
        <w:t>.</w:t>
      </w:r>
    </w:p>
    <w:p w:rsidR="002611A4" w:rsidRPr="006B78A6" w:rsidRDefault="002611A4" w:rsidP="002611A4">
      <w:pPr>
        <w:jc w:val="both"/>
      </w:pPr>
      <w:r w:rsidRPr="006B78A6">
        <w:rPr>
          <w:b/>
        </w:rPr>
        <w:t xml:space="preserve">Проведение конкурса </w:t>
      </w:r>
      <w:r w:rsidRPr="006B78A6">
        <w:t xml:space="preserve">состоится </w:t>
      </w:r>
      <w:r>
        <w:rPr>
          <w:color w:val="000000" w:themeColor="text1"/>
        </w:rPr>
        <w:t>«21» октября 2021</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r>
        <w:t>.</w:t>
      </w:r>
    </w:p>
    <w:p w:rsidR="002611A4" w:rsidRPr="006B78A6" w:rsidRDefault="002611A4" w:rsidP="002611A4">
      <w:pPr>
        <w:jc w:val="both"/>
      </w:pPr>
      <w:r w:rsidRPr="006B78A6">
        <w:t>Примечание: время по тексту указано местное.</w:t>
      </w:r>
    </w:p>
    <w:p w:rsidR="002611A4" w:rsidRPr="006B78A6" w:rsidRDefault="002611A4" w:rsidP="002611A4">
      <w:pPr>
        <w:adjustRightInd w:val="0"/>
        <w:jc w:val="both"/>
      </w:pPr>
    </w:p>
    <w:tbl>
      <w:tblPr>
        <w:tblW w:w="10031" w:type="dxa"/>
        <w:tblLook w:val="01E0" w:firstRow="1" w:lastRow="1" w:firstColumn="1" w:lastColumn="1" w:noHBand="0" w:noVBand="0"/>
      </w:tblPr>
      <w:tblGrid>
        <w:gridCol w:w="4676"/>
        <w:gridCol w:w="5355"/>
      </w:tblGrid>
      <w:tr w:rsidR="002611A4" w:rsidRPr="006B78A6" w:rsidTr="002611A4">
        <w:trPr>
          <w:trHeight w:val="1978"/>
        </w:trPr>
        <w:tc>
          <w:tcPr>
            <w:tcW w:w="4676" w:type="dxa"/>
          </w:tcPr>
          <w:p w:rsidR="002611A4" w:rsidRPr="006B78A6" w:rsidRDefault="002611A4" w:rsidP="002611A4">
            <w:pPr>
              <w:jc w:val="both"/>
            </w:pPr>
          </w:p>
        </w:tc>
        <w:tc>
          <w:tcPr>
            <w:tcW w:w="5355" w:type="dxa"/>
          </w:tcPr>
          <w:p w:rsidR="002611A4" w:rsidRDefault="002611A4" w:rsidP="002611A4">
            <w:pPr>
              <w:adjustRightInd w:val="0"/>
            </w:pPr>
          </w:p>
          <w:p w:rsidR="00161135" w:rsidRDefault="00161135" w:rsidP="002611A4">
            <w:pPr>
              <w:adjustRightInd w:val="0"/>
            </w:pPr>
          </w:p>
          <w:p w:rsidR="002611A4" w:rsidRPr="006B78A6" w:rsidRDefault="002611A4" w:rsidP="002611A4">
            <w:pPr>
              <w:adjustRightInd w:val="0"/>
              <w:jc w:val="right"/>
            </w:pPr>
            <w:r w:rsidRPr="006B78A6">
              <w:t xml:space="preserve">Приложение № 2 </w:t>
            </w:r>
          </w:p>
          <w:p w:rsidR="002611A4" w:rsidRPr="006B78A6" w:rsidRDefault="002611A4" w:rsidP="002611A4">
            <w:pPr>
              <w:adjustRightInd w:val="0"/>
              <w:jc w:val="right"/>
            </w:pPr>
            <w:r w:rsidRPr="006B78A6">
              <w:t>к постановлению администрации</w:t>
            </w:r>
          </w:p>
          <w:p w:rsidR="002611A4" w:rsidRPr="006B78A6" w:rsidRDefault="002611A4" w:rsidP="002611A4">
            <w:pPr>
              <w:adjustRightInd w:val="0"/>
              <w:jc w:val="right"/>
            </w:pPr>
            <w:r w:rsidRPr="006B78A6">
              <w:t>муниципального образования</w:t>
            </w:r>
          </w:p>
          <w:p w:rsidR="002611A4" w:rsidRPr="006B78A6" w:rsidRDefault="002611A4" w:rsidP="002611A4">
            <w:pPr>
              <w:adjustRightInd w:val="0"/>
              <w:jc w:val="right"/>
            </w:pPr>
            <w:proofErr w:type="spellStart"/>
            <w:r w:rsidRPr="006B78A6">
              <w:t>Беляевский</w:t>
            </w:r>
            <w:proofErr w:type="spellEnd"/>
            <w:r w:rsidRPr="006B78A6">
              <w:t xml:space="preserve"> сельсовет </w:t>
            </w:r>
          </w:p>
          <w:p w:rsidR="002611A4" w:rsidRPr="006B78A6" w:rsidRDefault="002611A4" w:rsidP="002611A4">
            <w:pPr>
              <w:adjustRightInd w:val="0"/>
              <w:jc w:val="right"/>
            </w:pPr>
            <w:r>
              <w:t>от 28.09.2021 № 93</w:t>
            </w:r>
            <w:r w:rsidRPr="006B78A6">
              <w:t>-п</w:t>
            </w:r>
          </w:p>
          <w:p w:rsidR="002611A4" w:rsidRPr="006B78A6" w:rsidRDefault="002611A4" w:rsidP="002611A4">
            <w:pPr>
              <w:jc w:val="both"/>
            </w:pPr>
          </w:p>
        </w:tc>
      </w:tr>
      <w:tr w:rsidR="002611A4" w:rsidRPr="006B78A6" w:rsidTr="002611A4">
        <w:tc>
          <w:tcPr>
            <w:tcW w:w="4676" w:type="dxa"/>
          </w:tcPr>
          <w:p w:rsidR="002611A4" w:rsidRPr="006B78A6" w:rsidRDefault="002611A4" w:rsidP="002611A4">
            <w:pPr>
              <w:jc w:val="both"/>
            </w:pPr>
          </w:p>
        </w:tc>
        <w:tc>
          <w:tcPr>
            <w:tcW w:w="5355" w:type="dxa"/>
          </w:tcPr>
          <w:p w:rsidR="002611A4" w:rsidRPr="006B78A6" w:rsidRDefault="002611A4" w:rsidP="002611A4">
            <w:pPr>
              <w:jc w:val="both"/>
            </w:pPr>
          </w:p>
        </w:tc>
      </w:tr>
      <w:tr w:rsidR="002611A4" w:rsidRPr="006B78A6" w:rsidTr="002611A4">
        <w:tc>
          <w:tcPr>
            <w:tcW w:w="4676" w:type="dxa"/>
          </w:tcPr>
          <w:p w:rsidR="002611A4" w:rsidRPr="006B78A6" w:rsidRDefault="002611A4" w:rsidP="002611A4">
            <w:pPr>
              <w:jc w:val="both"/>
            </w:pPr>
          </w:p>
        </w:tc>
        <w:tc>
          <w:tcPr>
            <w:tcW w:w="5355" w:type="dxa"/>
          </w:tcPr>
          <w:p w:rsidR="002611A4" w:rsidRPr="006B78A6" w:rsidRDefault="002611A4" w:rsidP="002611A4">
            <w:pPr>
              <w:jc w:val="both"/>
            </w:pPr>
          </w:p>
        </w:tc>
      </w:tr>
    </w:tbl>
    <w:p w:rsidR="002611A4" w:rsidRDefault="002611A4" w:rsidP="002611A4">
      <w:pPr>
        <w:jc w:val="both"/>
      </w:pPr>
    </w:p>
    <w:p w:rsidR="002611A4" w:rsidRDefault="002611A4" w:rsidP="002611A4">
      <w:pPr>
        <w:jc w:val="both"/>
      </w:pPr>
    </w:p>
    <w:p w:rsidR="002611A4" w:rsidRDefault="002611A4" w:rsidP="002611A4">
      <w:pPr>
        <w:jc w:val="both"/>
      </w:pPr>
    </w:p>
    <w:p w:rsidR="002611A4" w:rsidRDefault="002611A4" w:rsidP="002611A4">
      <w:pPr>
        <w:jc w:val="both"/>
      </w:pPr>
    </w:p>
    <w:p w:rsidR="002611A4" w:rsidRPr="006B78A6" w:rsidRDefault="002611A4" w:rsidP="002611A4">
      <w:pPr>
        <w:jc w:val="both"/>
      </w:pPr>
    </w:p>
    <w:p w:rsidR="002611A4" w:rsidRPr="006B78A6" w:rsidRDefault="002611A4" w:rsidP="002611A4">
      <w:pPr>
        <w:spacing w:after="120"/>
        <w:ind w:right="-108"/>
        <w:jc w:val="center"/>
        <w:rPr>
          <w:rFonts w:eastAsia="Calibri"/>
          <w:b/>
          <w:lang w:eastAsia="en-US"/>
        </w:rPr>
      </w:pPr>
      <w:r w:rsidRPr="006B78A6">
        <w:rPr>
          <w:rFonts w:eastAsia="Calibri"/>
          <w:b/>
          <w:lang w:eastAsia="en-US"/>
        </w:rPr>
        <w:t>КОНКУРСНАЯ ДОКУМЕНТАЦИЯ</w:t>
      </w:r>
    </w:p>
    <w:p w:rsidR="002611A4" w:rsidRPr="006B78A6" w:rsidRDefault="002611A4" w:rsidP="002611A4">
      <w:pPr>
        <w:spacing w:line="360" w:lineRule="auto"/>
        <w:jc w:val="center"/>
      </w:pPr>
      <w:r w:rsidRPr="006B78A6">
        <w:t>для проведения открытого конкурса по отбору управляющей организации</w:t>
      </w:r>
    </w:p>
    <w:p w:rsidR="002611A4" w:rsidRPr="006B78A6" w:rsidRDefault="002611A4" w:rsidP="002611A4">
      <w:pPr>
        <w:spacing w:line="360" w:lineRule="auto"/>
        <w:jc w:val="center"/>
      </w:pPr>
      <w:r w:rsidRPr="006B78A6">
        <w:t>для управления многоквартирными домами</w:t>
      </w:r>
    </w:p>
    <w:p w:rsidR="002611A4" w:rsidRPr="006B78A6" w:rsidRDefault="002611A4" w:rsidP="002611A4">
      <w:pPr>
        <w:spacing w:line="360" w:lineRule="auto"/>
        <w:jc w:val="center"/>
      </w:pPr>
    </w:p>
    <w:p w:rsidR="002611A4" w:rsidRPr="006B78A6" w:rsidRDefault="002611A4" w:rsidP="002611A4">
      <w:pPr>
        <w:tabs>
          <w:tab w:val="left" w:pos="0"/>
          <w:tab w:val="left" w:pos="540"/>
          <w:tab w:val="left" w:pos="900"/>
          <w:tab w:val="left" w:pos="1080"/>
        </w:tabs>
        <w:jc w:val="both"/>
      </w:pPr>
    </w:p>
    <w:p w:rsidR="002611A4" w:rsidRPr="006B78A6" w:rsidRDefault="002611A4" w:rsidP="002611A4">
      <w:pPr>
        <w:jc w:val="both"/>
      </w:pPr>
    </w:p>
    <w:p w:rsidR="002611A4" w:rsidRPr="006B78A6" w:rsidRDefault="002611A4" w:rsidP="002611A4">
      <w:pPr>
        <w:jc w:val="both"/>
      </w:pPr>
    </w:p>
    <w:p w:rsidR="002611A4" w:rsidRPr="006B78A6" w:rsidRDefault="002611A4" w:rsidP="002611A4">
      <w:pPr>
        <w:jc w:val="both"/>
      </w:pPr>
    </w:p>
    <w:p w:rsidR="002611A4" w:rsidRPr="006B78A6" w:rsidRDefault="002611A4" w:rsidP="002611A4">
      <w:pPr>
        <w:jc w:val="both"/>
      </w:pPr>
    </w:p>
    <w:p w:rsidR="002611A4" w:rsidRPr="006B78A6" w:rsidRDefault="002611A4" w:rsidP="002611A4">
      <w:pPr>
        <w:jc w:val="both"/>
      </w:pPr>
    </w:p>
    <w:p w:rsidR="002611A4" w:rsidRPr="006B78A6" w:rsidRDefault="002611A4" w:rsidP="002611A4">
      <w:pPr>
        <w:jc w:val="both"/>
      </w:pPr>
    </w:p>
    <w:p w:rsidR="002611A4" w:rsidRPr="006B78A6" w:rsidRDefault="002611A4" w:rsidP="002611A4">
      <w:pPr>
        <w:jc w:val="both"/>
      </w:pPr>
    </w:p>
    <w:p w:rsidR="002611A4" w:rsidRPr="006B78A6" w:rsidRDefault="002611A4" w:rsidP="002611A4">
      <w:pPr>
        <w:jc w:val="both"/>
      </w:pPr>
    </w:p>
    <w:p w:rsidR="002611A4" w:rsidRPr="006B78A6" w:rsidRDefault="002611A4" w:rsidP="002611A4">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p>
    <w:p w:rsidR="002611A4" w:rsidRPr="006B78A6" w:rsidRDefault="002611A4" w:rsidP="002611A4">
      <w:pPr>
        <w:jc w:val="center"/>
      </w:pPr>
      <w:r>
        <w:t>2021</w:t>
      </w:r>
      <w:r w:rsidRPr="006B78A6">
        <w:t>г.</w:t>
      </w:r>
    </w:p>
    <w:p w:rsidR="002611A4" w:rsidRPr="006B78A6" w:rsidRDefault="002611A4" w:rsidP="002611A4">
      <w:pPr>
        <w:jc w:val="center"/>
        <w:rPr>
          <w:b/>
        </w:rPr>
      </w:pPr>
      <w:r w:rsidRPr="006B78A6">
        <w:br w:type="page"/>
      </w:r>
      <w:r w:rsidRPr="006B78A6">
        <w:rPr>
          <w:b/>
        </w:rPr>
        <w:lastRenderedPageBreak/>
        <w:t>Информационная карта</w:t>
      </w:r>
    </w:p>
    <w:p w:rsidR="002611A4" w:rsidRPr="006B78A6" w:rsidRDefault="002611A4" w:rsidP="002611A4">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6"/>
        <w:gridCol w:w="644"/>
        <w:gridCol w:w="2854"/>
        <w:gridCol w:w="1673"/>
        <w:gridCol w:w="1402"/>
        <w:gridCol w:w="2623"/>
      </w:tblGrid>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1.1</w:t>
            </w:r>
          </w:p>
        </w:tc>
        <w:tc>
          <w:tcPr>
            <w:tcW w:w="0" w:type="auto"/>
            <w:gridSpan w:val="5"/>
            <w:tcBorders>
              <w:top w:val="single" w:sz="4" w:space="0" w:color="auto"/>
              <w:bottom w:val="single" w:sz="4" w:space="0" w:color="auto"/>
            </w:tcBorders>
          </w:tcPr>
          <w:p w:rsidR="002611A4" w:rsidRPr="006B78A6" w:rsidRDefault="002611A4" w:rsidP="002611A4">
            <w:pPr>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2611A4" w:rsidRPr="006B78A6" w:rsidRDefault="002611A4" w:rsidP="002611A4">
            <w:pPr>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специалистов администрации</w:t>
            </w:r>
          </w:p>
          <w:p w:rsidR="002611A4" w:rsidRPr="006B78A6" w:rsidRDefault="002611A4" w:rsidP="002611A4">
            <w:pPr>
              <w:jc w:val="both"/>
              <w:rPr>
                <w:lang w:val="en-US"/>
              </w:rPr>
            </w:pPr>
            <w:r w:rsidRPr="006B78A6">
              <w:t>тел</w:t>
            </w:r>
            <w:r w:rsidRPr="006B78A6">
              <w:rPr>
                <w:lang w:val="en-US"/>
              </w:rPr>
              <w:t xml:space="preserve">. 8(353-34) 2-11-88, 2-18-15 e-mail: </w:t>
            </w:r>
            <w:hyperlink r:id="rId57" w:history="1">
              <w:r w:rsidRPr="006B78A6">
                <w:rPr>
                  <w:color w:val="0000FF"/>
                  <w:u w:val="single"/>
                  <w:lang w:val="en-US"/>
                </w:rPr>
                <w:t>bel2011selsowet@yandex.ru</w:t>
              </w:r>
            </w:hyperlink>
          </w:p>
          <w:p w:rsidR="002611A4" w:rsidRPr="006B78A6" w:rsidRDefault="002611A4" w:rsidP="002611A4">
            <w:pPr>
              <w:jc w:val="both"/>
            </w:pPr>
            <w:r w:rsidRPr="006B78A6">
              <w:t xml:space="preserve">контактное лицо: </w:t>
            </w:r>
            <w:proofErr w:type="spellStart"/>
            <w:r>
              <w:t>Куракова</w:t>
            </w:r>
            <w:proofErr w:type="spellEnd"/>
            <w:r>
              <w:t xml:space="preserve"> Елена Валентиновна</w:t>
            </w: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1.2</w:t>
            </w:r>
          </w:p>
        </w:tc>
        <w:tc>
          <w:tcPr>
            <w:tcW w:w="0" w:type="auto"/>
            <w:gridSpan w:val="5"/>
            <w:tcBorders>
              <w:top w:val="single" w:sz="4" w:space="0" w:color="auto"/>
              <w:bottom w:val="single" w:sz="4" w:space="0" w:color="auto"/>
            </w:tcBorders>
          </w:tcPr>
          <w:p w:rsidR="002611A4" w:rsidRPr="006B78A6" w:rsidRDefault="002611A4" w:rsidP="002611A4">
            <w:pPr>
              <w:spacing w:after="120"/>
              <w:jc w:val="both"/>
            </w:pPr>
            <w:r w:rsidRPr="006B78A6">
              <w:t xml:space="preserve">Официальный сайт, на котором размещена конкурсная документация – </w:t>
            </w:r>
            <w:hyperlink r:id="rId58"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1.3.</w:t>
            </w:r>
          </w:p>
        </w:tc>
        <w:tc>
          <w:tcPr>
            <w:tcW w:w="0" w:type="auto"/>
            <w:gridSpan w:val="5"/>
            <w:tcBorders>
              <w:top w:val="single" w:sz="4" w:space="0" w:color="auto"/>
              <w:bottom w:val="single" w:sz="4" w:space="0" w:color="auto"/>
            </w:tcBorders>
          </w:tcPr>
          <w:p w:rsidR="002611A4" w:rsidRPr="006B78A6" w:rsidRDefault="002611A4" w:rsidP="002611A4">
            <w:pPr>
              <w:jc w:val="both"/>
            </w:pPr>
            <w:r w:rsidRPr="006B78A6">
              <w:t>Объект конкурса – общее имущество собственников помещений в многоквартирном доме по адресу:</w:t>
            </w:r>
          </w:p>
          <w:p w:rsidR="002611A4" w:rsidRPr="006B78A6" w:rsidRDefault="002611A4" w:rsidP="002611A4">
            <w:pPr>
              <w:tabs>
                <w:tab w:val="left" w:pos="399"/>
              </w:tabs>
              <w:suppressAutoHyphens/>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36</w:t>
            </w:r>
          </w:p>
          <w:p w:rsidR="002611A4" w:rsidRPr="006B78A6" w:rsidRDefault="002611A4" w:rsidP="002611A4">
            <w:pPr>
              <w:tabs>
                <w:tab w:val="left" w:pos="399"/>
              </w:tabs>
              <w:suppressAutoHyphens/>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37</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38</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39</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41А</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43</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45</w:t>
            </w:r>
          </w:p>
          <w:p w:rsidR="002611A4" w:rsidRPr="006B78A6" w:rsidRDefault="002611A4" w:rsidP="002611A4">
            <w:pPr>
              <w:tabs>
                <w:tab w:val="left" w:pos="399"/>
              </w:tabs>
              <w:suppressAutoHyphens/>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47</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39</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47</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49</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1В</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34</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10Б</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8</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10</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Беляевка,  </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ул. Банковская, 10А</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40</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41</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ратьев</w:t>
            </w:r>
            <w:proofErr w:type="spellEnd"/>
            <w:r w:rsidRPr="006B78A6">
              <w:rPr>
                <w:lang w:eastAsia="ar-SA"/>
              </w:rPr>
              <w:t xml:space="preserve"> Стародубцевых, 20</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Комсомольская, 20</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Комсомольская, 35</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1Г</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1А</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1Б</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Молодежная, 1</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Молодежная, 3</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 Строителей, 1</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Школьная, 55</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.Ю</w:t>
            </w:r>
            <w:proofErr w:type="gramEnd"/>
            <w:r w:rsidRPr="006B78A6">
              <w:rPr>
                <w:lang w:eastAsia="ar-SA"/>
              </w:rPr>
              <w:t>жная</w:t>
            </w:r>
            <w:proofErr w:type="spellEnd"/>
            <w:r w:rsidRPr="006B78A6">
              <w:rPr>
                <w:lang w:eastAsia="ar-SA"/>
              </w:rPr>
              <w:t>, 41</w:t>
            </w:r>
          </w:p>
          <w:p w:rsidR="002611A4" w:rsidRPr="006B78A6" w:rsidRDefault="002611A4" w:rsidP="002611A4">
            <w:pPr>
              <w:tabs>
                <w:tab w:val="left" w:pos="399"/>
                <w:tab w:val="left" w:pos="1134"/>
              </w:tabs>
              <w:suppressAutoHyphens/>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Полевая, 24В</w:t>
            </w:r>
          </w:p>
          <w:p w:rsidR="002611A4" w:rsidRPr="006B78A6" w:rsidRDefault="002611A4" w:rsidP="002611A4">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p w:rsidR="002611A4" w:rsidRPr="006B78A6" w:rsidRDefault="002611A4" w:rsidP="002611A4">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p w:rsidR="002611A4" w:rsidRPr="006B78A6" w:rsidRDefault="002611A4" w:rsidP="002611A4">
            <w:pPr>
              <w:jc w:val="both"/>
            </w:pP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1.4.</w:t>
            </w:r>
          </w:p>
        </w:tc>
        <w:tc>
          <w:tcPr>
            <w:tcW w:w="0" w:type="auto"/>
            <w:gridSpan w:val="5"/>
            <w:tcBorders>
              <w:top w:val="single" w:sz="4" w:space="0" w:color="auto"/>
              <w:bottom w:val="single" w:sz="4" w:space="0" w:color="auto"/>
            </w:tcBorders>
          </w:tcPr>
          <w:p w:rsidR="002611A4" w:rsidRPr="006B78A6" w:rsidRDefault="002611A4" w:rsidP="002611A4">
            <w:pPr>
              <w:spacing w:after="120"/>
              <w:jc w:val="both"/>
            </w:pPr>
            <w:proofErr w:type="gramStart"/>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roofErr w:type="gramEnd"/>
          </w:p>
        </w:tc>
      </w:tr>
      <w:tr w:rsidR="002611A4" w:rsidRPr="006B78A6" w:rsidTr="002611A4">
        <w:trPr>
          <w:trHeight w:val="445"/>
        </w:trPr>
        <w:tc>
          <w:tcPr>
            <w:tcW w:w="0" w:type="auto"/>
            <w:vMerge w:val="restart"/>
            <w:tcBorders>
              <w:top w:val="single" w:sz="4" w:space="0" w:color="auto"/>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 Лота</w:t>
            </w: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2611A4" w:rsidRPr="006B78A6" w:rsidRDefault="002611A4" w:rsidP="002611A4">
            <w:pPr>
              <w:jc w:val="both"/>
            </w:pPr>
          </w:p>
        </w:tc>
        <w:tc>
          <w:tcPr>
            <w:tcW w:w="0" w:type="auto"/>
            <w:tcBorders>
              <w:top w:val="single" w:sz="4" w:space="0" w:color="auto"/>
              <w:left w:val="single" w:sz="4" w:space="0" w:color="auto"/>
              <w:bottom w:val="single" w:sz="4" w:space="0" w:color="auto"/>
            </w:tcBorders>
          </w:tcPr>
          <w:p w:rsidR="002611A4" w:rsidRPr="006B78A6" w:rsidRDefault="002611A4" w:rsidP="002611A4">
            <w:pPr>
              <w:spacing w:after="120"/>
              <w:jc w:val="both"/>
            </w:pPr>
            <w:r w:rsidRPr="006B78A6">
              <w:t xml:space="preserve">Перечень обязательных работ и услуг по содержанию и ремонту общего имущества собственников помещений в многоквартирном доме, являющегося объектом </w:t>
            </w:r>
            <w:r w:rsidRPr="006B78A6">
              <w:lastRenderedPageBreak/>
              <w:t>конкурса</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 к конкурсной документации</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w:t>
            </w: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 к конкурсной документации</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3</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2.3. к конкурсной документации</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4</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2.4. к конкурсной документации</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5</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2.5. к конкурсной документации</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6</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2.6. к конкурсной документации</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7</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2.7. к конкурсной документации</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8</w:t>
            </w: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2.8.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9</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2.9.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10</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2.10.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11</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2.11.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12</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2.12.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13</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2.13.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14</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2.14.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15</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2.15.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16</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2.16.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17</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2.17.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18</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2.18.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19</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r w:rsidRPr="006B78A6">
              <w:lastRenderedPageBreak/>
              <w:t>ул. Банковская, 41</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lastRenderedPageBreak/>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2.19.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20</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2.20.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21</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2.21.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22</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2.22.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23</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2.23.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24</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2.24.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25</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2.25.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26</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2.26.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27</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2.27.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28</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2.28.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29</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2.29.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30</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2.30.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31</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2.31.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32</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2.32. к конкурсной документации</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bottom w:val="single" w:sz="4" w:space="0" w:color="auto"/>
              <w:right w:val="single" w:sz="4" w:space="0" w:color="auto"/>
            </w:tcBorders>
          </w:tcPr>
          <w:p w:rsidR="002611A4" w:rsidRPr="006B78A6" w:rsidRDefault="002611A4" w:rsidP="002611A4">
            <w:pPr>
              <w:jc w:val="both"/>
            </w:pPr>
            <w:r w:rsidRPr="006B78A6">
              <w:t>33</w:t>
            </w:r>
          </w:p>
        </w:tc>
        <w:tc>
          <w:tcPr>
            <w:tcW w:w="0" w:type="auto"/>
            <w:tcBorders>
              <w:top w:val="single" w:sz="4" w:space="0" w:color="auto"/>
              <w:bottom w:val="single" w:sz="4" w:space="0" w:color="auto"/>
              <w:right w:val="single" w:sz="4" w:space="0" w:color="auto"/>
            </w:tcBorders>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2611A4" w:rsidRPr="006B78A6" w:rsidRDefault="002611A4" w:rsidP="002611A4">
            <w:pPr>
              <w:jc w:val="both"/>
            </w:pPr>
            <w:r w:rsidRPr="006B78A6">
              <w:t>Приложение № 2.33. к конкурсной документации</w:t>
            </w:r>
          </w:p>
        </w:tc>
      </w:tr>
      <w:tr w:rsidR="002611A4" w:rsidRPr="006B78A6" w:rsidTr="002611A4">
        <w:trPr>
          <w:trHeight w:val="445"/>
        </w:trPr>
        <w:tc>
          <w:tcPr>
            <w:tcW w:w="0" w:type="auto"/>
            <w:vMerge w:val="restart"/>
            <w:tcBorders>
              <w:top w:val="single" w:sz="4" w:space="0" w:color="auto"/>
              <w:right w:val="single" w:sz="4" w:space="0" w:color="auto"/>
            </w:tcBorders>
            <w:shd w:val="clear" w:color="auto" w:fill="auto"/>
          </w:tcPr>
          <w:p w:rsidR="002611A4" w:rsidRPr="006B78A6" w:rsidRDefault="002611A4" w:rsidP="002611A4">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2611A4" w:rsidRPr="006B78A6" w:rsidRDefault="002611A4" w:rsidP="002611A4">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spacing w:after="120"/>
              <w:jc w:val="both"/>
            </w:pPr>
            <w:r w:rsidRPr="006B78A6">
              <w:t xml:space="preserve">Размер платы за содержание и ремонт жилого и нежилого помещения, руб./мес. за </w:t>
            </w:r>
            <w:proofErr w:type="spellStart"/>
            <w:r w:rsidRPr="006B78A6">
              <w:t>кв</w:t>
            </w:r>
            <w:proofErr w:type="gramStart"/>
            <w:r w:rsidRPr="006B78A6">
              <w:t>.м</w:t>
            </w:r>
            <w:proofErr w:type="spellEnd"/>
            <w:proofErr w:type="gramEnd"/>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spacing w:after="120"/>
              <w:jc w:val="both"/>
            </w:pPr>
            <w:r w:rsidRPr="006B78A6">
              <w:t>Размер обеспечения исполнения обязательств, руб.</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t>19047,81</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r w:rsidRPr="006B78A6">
              <w:lastRenderedPageBreak/>
              <w:t>ул. Банковская, 37</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t>5561,5</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rsidRPr="006B78A6">
              <w:t>2</w:t>
            </w:r>
            <w:r>
              <w:t>6201,7</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0"/>
              </w:tabs>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9355,88</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6583,83</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9347,36</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10091,26</w:t>
            </w:r>
          </w:p>
        </w:tc>
      </w:tr>
      <w:tr w:rsidR="002611A4" w:rsidRPr="006B78A6" w:rsidTr="002611A4">
        <w:trPr>
          <w:trHeight w:val="445"/>
        </w:trPr>
        <w:tc>
          <w:tcPr>
            <w:tcW w:w="0" w:type="auto"/>
            <w:vMerge/>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23522,85</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38098,66</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21756,54</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22971,31</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13707,38</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12798,54</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5633,57</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7517,13</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7267,16</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8911,79</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0648,97</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9345,73</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6</w:t>
            </w:r>
            <w:r>
              <w:t>074,94</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r w:rsidRPr="006B78A6">
              <w:lastRenderedPageBreak/>
              <w:t>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5898,43</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4626,3</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7537,01</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234,42</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6423,4</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0955,34</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1060,73</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9813,25</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6</w:t>
            </w:r>
            <w:r>
              <w:t>151,22</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19187,04</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7334,76</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7334,76</w:t>
            </w:r>
          </w:p>
        </w:tc>
      </w:tr>
      <w:tr w:rsidR="002611A4" w:rsidRPr="006B78A6" w:rsidTr="002611A4">
        <w:trPr>
          <w:trHeight w:val="445"/>
        </w:trPr>
        <w:tc>
          <w:tcPr>
            <w:tcW w:w="0" w:type="auto"/>
            <w:tcBorders>
              <w:right w:val="single" w:sz="4" w:space="0" w:color="auto"/>
            </w:tcBorders>
            <w:shd w:val="clear" w:color="auto" w:fill="auto"/>
          </w:tcPr>
          <w:p w:rsidR="002611A4" w:rsidRPr="006B78A6" w:rsidRDefault="002611A4" w:rsidP="002611A4">
            <w:pPr>
              <w:spacing w:after="120"/>
              <w:jc w:val="both"/>
            </w:pP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611A4" w:rsidRPr="006B78A6" w:rsidRDefault="002611A4" w:rsidP="002611A4">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7219,62</w:t>
            </w: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1.6</w:t>
            </w:r>
          </w:p>
        </w:tc>
        <w:tc>
          <w:tcPr>
            <w:tcW w:w="0" w:type="auto"/>
            <w:gridSpan w:val="5"/>
            <w:tcBorders>
              <w:top w:val="single" w:sz="4" w:space="0" w:color="auto"/>
              <w:bottom w:val="single" w:sz="4" w:space="0" w:color="auto"/>
            </w:tcBorders>
          </w:tcPr>
          <w:p w:rsidR="002611A4" w:rsidRPr="006B78A6" w:rsidRDefault="002611A4" w:rsidP="002611A4">
            <w:pPr>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1.7</w:t>
            </w:r>
          </w:p>
        </w:tc>
        <w:tc>
          <w:tcPr>
            <w:tcW w:w="0" w:type="auto"/>
            <w:gridSpan w:val="5"/>
            <w:tcBorders>
              <w:top w:val="single" w:sz="4" w:space="0" w:color="auto"/>
              <w:bottom w:val="single" w:sz="4" w:space="0" w:color="auto"/>
            </w:tcBorders>
          </w:tcPr>
          <w:p w:rsidR="002611A4" w:rsidRPr="006B78A6" w:rsidRDefault="002611A4" w:rsidP="002611A4">
            <w:pPr>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1.8</w:t>
            </w:r>
          </w:p>
        </w:tc>
        <w:tc>
          <w:tcPr>
            <w:tcW w:w="0" w:type="auto"/>
            <w:gridSpan w:val="5"/>
            <w:tcBorders>
              <w:top w:val="single" w:sz="4" w:space="0" w:color="auto"/>
              <w:bottom w:val="single" w:sz="4" w:space="0" w:color="auto"/>
            </w:tcBorders>
          </w:tcPr>
          <w:p w:rsidR="002611A4" w:rsidRPr="006B78A6" w:rsidRDefault="002611A4" w:rsidP="002611A4">
            <w:pPr>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1.9</w:t>
            </w:r>
          </w:p>
        </w:tc>
        <w:tc>
          <w:tcPr>
            <w:tcW w:w="0" w:type="auto"/>
            <w:gridSpan w:val="5"/>
            <w:tcBorders>
              <w:top w:val="single" w:sz="4" w:space="0" w:color="auto"/>
              <w:bottom w:val="single" w:sz="4" w:space="0" w:color="auto"/>
            </w:tcBorders>
          </w:tcPr>
          <w:p w:rsidR="002611A4" w:rsidRDefault="002611A4" w:rsidP="002611A4">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w:t>
            </w:r>
            <w:r w:rsidRPr="00C85569">
              <w:rPr>
                <w:color w:val="000000" w:themeColor="text1"/>
              </w:rPr>
              <w:t>с «</w:t>
            </w:r>
            <w:r>
              <w:rPr>
                <w:color w:val="000000" w:themeColor="text1"/>
              </w:rPr>
              <w:t>28</w:t>
            </w:r>
            <w:r w:rsidRPr="00C85569">
              <w:rPr>
                <w:color w:val="000000" w:themeColor="text1"/>
              </w:rPr>
              <w:t xml:space="preserve">» </w:t>
            </w:r>
            <w:r>
              <w:rPr>
                <w:color w:val="000000" w:themeColor="text1"/>
              </w:rPr>
              <w:t>сентября</w:t>
            </w:r>
            <w:r w:rsidRPr="00C85569">
              <w:rPr>
                <w:color w:val="000000" w:themeColor="text1"/>
              </w:rPr>
              <w:t xml:space="preserve"> 20</w:t>
            </w:r>
            <w:r>
              <w:rPr>
                <w:color w:val="000000" w:themeColor="text1"/>
              </w:rPr>
              <w:t>21</w:t>
            </w:r>
            <w:r w:rsidRPr="006B78A6">
              <w:rPr>
                <w:color w:val="000000" w:themeColor="text1"/>
              </w:rPr>
              <w:t xml:space="preserve"> г.</w:t>
            </w:r>
            <w:r>
              <w:rPr>
                <w:color w:val="000000" w:themeColor="text1"/>
              </w:rPr>
              <w:t xml:space="preserve"> </w:t>
            </w:r>
            <w:r w:rsidRPr="006B78A6">
              <w:rPr>
                <w:color w:val="000000" w:themeColor="text1"/>
              </w:rPr>
              <w:t xml:space="preserve">до </w:t>
            </w:r>
            <w:r w:rsidRPr="00C85569">
              <w:rPr>
                <w:color w:val="000000" w:themeColor="text1"/>
              </w:rPr>
              <w:t>«</w:t>
            </w:r>
            <w:r>
              <w:rPr>
                <w:color w:val="000000" w:themeColor="text1"/>
              </w:rPr>
              <w:t>20</w:t>
            </w:r>
            <w:r w:rsidRPr="00C85569">
              <w:rPr>
                <w:color w:val="000000" w:themeColor="text1"/>
              </w:rPr>
              <w:t xml:space="preserve">» </w:t>
            </w:r>
            <w:r>
              <w:rPr>
                <w:color w:val="000000" w:themeColor="text1"/>
              </w:rPr>
              <w:t>октября</w:t>
            </w:r>
            <w:r w:rsidRPr="00C85569">
              <w:rPr>
                <w:color w:val="000000" w:themeColor="text1"/>
              </w:rPr>
              <w:t xml:space="preserve"> 20</w:t>
            </w:r>
            <w:r>
              <w:rPr>
                <w:color w:val="000000" w:themeColor="text1"/>
              </w:rPr>
              <w:t>21</w:t>
            </w:r>
            <w:r w:rsidRPr="00C85569">
              <w:rPr>
                <w:color w:val="000000" w:themeColor="text1"/>
              </w:rPr>
              <w:t xml:space="preserve"> года</w:t>
            </w:r>
            <w:r>
              <w:rPr>
                <w:color w:val="000000" w:themeColor="text1"/>
              </w:rPr>
              <w:t xml:space="preserve"> </w:t>
            </w:r>
            <w:r w:rsidRPr="006B78A6">
              <w:t>(время приема с 9-00 ч</w:t>
            </w:r>
            <w:r>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w:t>
            </w:r>
            <w:proofErr w:type="gramEnd"/>
            <w:r w:rsidRPr="006B78A6">
              <w:t xml:space="preserve"> </w:t>
            </w:r>
            <w:proofErr w:type="gramStart"/>
            <w:r w:rsidRPr="006B78A6">
              <w:t>Оренбургская</w:t>
            </w:r>
            <w:proofErr w:type="gramEnd"/>
            <w:r w:rsidRPr="006B78A6">
              <w:t xml:space="preserve"> обл., </w:t>
            </w:r>
            <w:proofErr w:type="spellStart"/>
            <w:r w:rsidRPr="006B78A6">
              <w:t>Беляевский</w:t>
            </w:r>
            <w:proofErr w:type="spellEnd"/>
            <w:r w:rsidRPr="006B78A6">
              <w:t xml:space="preserve"> р-н, </w:t>
            </w:r>
          </w:p>
          <w:p w:rsidR="002611A4" w:rsidRPr="006B78A6" w:rsidRDefault="002611A4" w:rsidP="002611A4">
            <w:pPr>
              <w:jc w:val="both"/>
            </w:pPr>
            <w:r w:rsidRPr="006B78A6">
              <w:t xml:space="preserve">с. Беляевка, </w:t>
            </w:r>
            <w:proofErr w:type="spellStart"/>
            <w:r w:rsidRPr="006B78A6">
              <w:t>ул</w:t>
            </w:r>
            <w:proofErr w:type="gramStart"/>
            <w:r w:rsidRPr="006B78A6">
              <w:t>.Б</w:t>
            </w:r>
            <w:proofErr w:type="gramEnd"/>
            <w:r w:rsidRPr="006B78A6">
              <w:t>анковская</w:t>
            </w:r>
            <w:proofErr w:type="spellEnd"/>
            <w:r w:rsidRPr="006B78A6">
              <w:t>, 9, кабинет специалистов</w:t>
            </w:r>
            <w:r>
              <w:t>.</w:t>
            </w:r>
          </w:p>
          <w:p w:rsidR="002611A4" w:rsidRPr="006B78A6" w:rsidRDefault="002611A4" w:rsidP="002611A4">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1.10</w:t>
            </w:r>
          </w:p>
        </w:tc>
        <w:tc>
          <w:tcPr>
            <w:tcW w:w="0" w:type="auto"/>
            <w:gridSpan w:val="5"/>
            <w:tcBorders>
              <w:top w:val="single" w:sz="4" w:space="0" w:color="auto"/>
              <w:bottom w:val="single" w:sz="4" w:space="0" w:color="auto"/>
            </w:tcBorders>
          </w:tcPr>
          <w:p w:rsidR="002611A4" w:rsidRPr="006B78A6" w:rsidRDefault="002611A4" w:rsidP="002611A4">
            <w:pPr>
              <w:jc w:val="both"/>
            </w:pPr>
            <w:r w:rsidRPr="006B78A6">
              <w:rPr>
                <w:b/>
              </w:rPr>
              <w:t>Вскрытие конвертов</w:t>
            </w:r>
            <w:r w:rsidRPr="006B78A6">
              <w:t xml:space="preserve"> с заявками на участие в конкурсе состоится </w:t>
            </w:r>
            <w:r w:rsidRPr="00C85569">
              <w:rPr>
                <w:color w:val="000000" w:themeColor="text1"/>
              </w:rPr>
              <w:t>«</w:t>
            </w:r>
            <w:r>
              <w:rPr>
                <w:color w:val="000000" w:themeColor="text1"/>
              </w:rPr>
              <w:t>20</w:t>
            </w:r>
            <w:r w:rsidRPr="00C85569">
              <w:rPr>
                <w:color w:val="000000" w:themeColor="text1"/>
              </w:rPr>
              <w:t xml:space="preserve">» </w:t>
            </w:r>
            <w:r>
              <w:rPr>
                <w:color w:val="000000" w:themeColor="text1"/>
              </w:rPr>
              <w:t>октября</w:t>
            </w:r>
            <w:r w:rsidRPr="00C85569">
              <w:rPr>
                <w:color w:val="000000" w:themeColor="text1"/>
              </w:rPr>
              <w:t xml:space="preserve"> 20</w:t>
            </w:r>
            <w:r>
              <w:rPr>
                <w:color w:val="000000" w:themeColor="text1"/>
              </w:rPr>
              <w:t>21</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lastRenderedPageBreak/>
              <w:t>1.11</w:t>
            </w:r>
          </w:p>
        </w:tc>
        <w:tc>
          <w:tcPr>
            <w:tcW w:w="0" w:type="auto"/>
            <w:gridSpan w:val="5"/>
            <w:tcBorders>
              <w:top w:val="single" w:sz="4" w:space="0" w:color="auto"/>
              <w:bottom w:val="single" w:sz="4" w:space="0" w:color="auto"/>
            </w:tcBorders>
          </w:tcPr>
          <w:p w:rsidR="002611A4" w:rsidRPr="006B78A6" w:rsidRDefault="002611A4" w:rsidP="002611A4">
            <w:pPr>
              <w:jc w:val="both"/>
            </w:pPr>
            <w:r w:rsidRPr="006B78A6">
              <w:rPr>
                <w:b/>
              </w:rPr>
              <w:t>Рассмотрение заявок</w:t>
            </w:r>
            <w:r w:rsidRPr="006B78A6">
              <w:t xml:space="preserve"> на участие в конкурсе заканчивается </w:t>
            </w:r>
            <w:r w:rsidRPr="00C85569">
              <w:rPr>
                <w:color w:val="000000" w:themeColor="text1"/>
              </w:rPr>
              <w:t>«</w:t>
            </w:r>
            <w:r>
              <w:rPr>
                <w:color w:val="000000" w:themeColor="text1"/>
              </w:rPr>
              <w:t>20</w:t>
            </w:r>
            <w:r w:rsidRPr="00C85569">
              <w:rPr>
                <w:color w:val="000000" w:themeColor="text1"/>
              </w:rPr>
              <w:t xml:space="preserve">» </w:t>
            </w:r>
            <w:r>
              <w:rPr>
                <w:color w:val="000000" w:themeColor="text1"/>
              </w:rPr>
              <w:t>октября</w:t>
            </w:r>
            <w:r w:rsidRPr="00C85569">
              <w:rPr>
                <w:color w:val="000000" w:themeColor="text1"/>
              </w:rPr>
              <w:t xml:space="preserve"> 20</w:t>
            </w:r>
            <w:r>
              <w:rPr>
                <w:color w:val="000000" w:themeColor="text1"/>
              </w:rPr>
              <w:t>21</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proofErr w:type="gramStart"/>
            <w:r w:rsidRPr="006B78A6">
              <w:rPr>
                <w:bCs/>
                <w:color w:val="000000" w:themeColor="text1"/>
              </w:rPr>
              <w:t>.</w:t>
            </w:r>
            <w:r w:rsidRPr="006B78A6">
              <w:t>п</w:t>
            </w:r>
            <w:proofErr w:type="gramEnd"/>
            <w:r w:rsidRPr="006B78A6">
              <w:t>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p>
        </w:tc>
      </w:tr>
      <w:tr w:rsidR="002611A4" w:rsidRPr="006B78A6" w:rsidTr="002611A4">
        <w:trPr>
          <w:trHeight w:val="445"/>
        </w:trPr>
        <w:tc>
          <w:tcPr>
            <w:tcW w:w="0" w:type="auto"/>
            <w:tcBorders>
              <w:top w:val="single" w:sz="4" w:space="0" w:color="auto"/>
              <w:bottom w:val="single" w:sz="4" w:space="0" w:color="auto"/>
              <w:right w:val="single" w:sz="4" w:space="0" w:color="auto"/>
            </w:tcBorders>
            <w:shd w:val="clear" w:color="auto" w:fill="auto"/>
          </w:tcPr>
          <w:p w:rsidR="002611A4" w:rsidRPr="006B78A6" w:rsidRDefault="002611A4" w:rsidP="002611A4">
            <w:pPr>
              <w:spacing w:after="120"/>
              <w:jc w:val="both"/>
            </w:pPr>
            <w:r w:rsidRPr="006B78A6">
              <w:t>1.12</w:t>
            </w:r>
          </w:p>
        </w:tc>
        <w:tc>
          <w:tcPr>
            <w:tcW w:w="0" w:type="auto"/>
            <w:gridSpan w:val="5"/>
            <w:tcBorders>
              <w:top w:val="single" w:sz="4" w:space="0" w:color="auto"/>
              <w:bottom w:val="single" w:sz="4" w:space="0" w:color="auto"/>
            </w:tcBorders>
          </w:tcPr>
          <w:p w:rsidR="002611A4" w:rsidRPr="006B78A6" w:rsidRDefault="002611A4" w:rsidP="002611A4">
            <w:pPr>
              <w:jc w:val="both"/>
            </w:pPr>
            <w:r w:rsidRPr="006B78A6">
              <w:rPr>
                <w:b/>
              </w:rPr>
              <w:t>Проведение конкурса</w:t>
            </w:r>
            <w:r>
              <w:rPr>
                <w:b/>
              </w:rPr>
              <w:t xml:space="preserve"> </w:t>
            </w:r>
            <w:r w:rsidRPr="006B78A6">
              <w:rPr>
                <w:color w:val="000000" w:themeColor="text1"/>
              </w:rPr>
              <w:t xml:space="preserve">состоится </w:t>
            </w:r>
            <w:r w:rsidRPr="00C85569">
              <w:rPr>
                <w:color w:val="000000" w:themeColor="text1"/>
              </w:rPr>
              <w:t>«</w:t>
            </w:r>
            <w:r>
              <w:rPr>
                <w:color w:val="000000" w:themeColor="text1"/>
              </w:rPr>
              <w:t>21</w:t>
            </w:r>
            <w:r w:rsidRPr="00C85569">
              <w:rPr>
                <w:color w:val="000000" w:themeColor="text1"/>
              </w:rPr>
              <w:t>»</w:t>
            </w:r>
            <w:r>
              <w:rPr>
                <w:color w:val="000000" w:themeColor="text1"/>
              </w:rPr>
              <w:t xml:space="preserve"> октября</w:t>
            </w:r>
            <w:r w:rsidRPr="00C85569">
              <w:rPr>
                <w:color w:val="000000" w:themeColor="text1"/>
              </w:rPr>
              <w:t xml:space="preserve"> 20</w:t>
            </w:r>
            <w:r>
              <w:rPr>
                <w:color w:val="000000" w:themeColor="text1"/>
              </w:rPr>
              <w:t>21</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p>
        </w:tc>
      </w:tr>
    </w:tbl>
    <w:p w:rsidR="002611A4" w:rsidRPr="006B78A6" w:rsidRDefault="002611A4" w:rsidP="002611A4">
      <w:pPr>
        <w:jc w:val="both"/>
        <w:rPr>
          <w:rFonts w:eastAsia="Calibri"/>
          <w:lang w:eastAsia="en-US"/>
        </w:rPr>
      </w:pPr>
      <w:r w:rsidRPr="006B78A6">
        <w:rPr>
          <w:rFonts w:eastAsia="Calibri"/>
          <w:lang w:eastAsia="en-US"/>
        </w:rPr>
        <w:t>Примечание: время по тексту указано местное.</w:t>
      </w:r>
    </w:p>
    <w:p w:rsidR="002611A4" w:rsidRPr="006B78A6" w:rsidRDefault="002611A4" w:rsidP="002611A4">
      <w:pPr>
        <w:widowControl w:val="0"/>
        <w:adjustRightInd w:val="0"/>
        <w:ind w:right="-235"/>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Pr>
          <w:bCs/>
        </w:rPr>
        <w:t xml:space="preserve"> </w:t>
      </w:r>
      <w:r w:rsidRPr="006B78A6">
        <w:rPr>
          <w:bCs/>
        </w:rPr>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proofErr w:type="spellStart"/>
      <w:r w:rsidRPr="006B78A6">
        <w:rPr>
          <w:bCs/>
        </w:rPr>
        <w:t>вслучаеоказания</w:t>
      </w:r>
      <w:proofErr w:type="spellEnd"/>
      <w:proofErr w:type="gramEnd"/>
      <w:r w:rsidRPr="006B78A6">
        <w:rPr>
          <w:bCs/>
        </w:rPr>
        <w:t xml:space="preserve"> </w:t>
      </w:r>
      <w:proofErr w:type="gramStart"/>
      <w:r w:rsidRPr="006B78A6">
        <w:rPr>
          <w:bCs/>
        </w:rPr>
        <w:t>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2611A4" w:rsidRPr="006B78A6" w:rsidRDefault="002611A4" w:rsidP="002611A4">
      <w:pPr>
        <w:ind w:right="-235"/>
        <w:jc w:val="both"/>
      </w:pPr>
    </w:p>
    <w:p w:rsidR="002611A4" w:rsidRPr="006B78A6" w:rsidRDefault="002611A4" w:rsidP="002611A4">
      <w:pPr>
        <w:ind w:right="-235"/>
        <w:jc w:val="center"/>
        <w:rPr>
          <w:b/>
        </w:rPr>
      </w:pPr>
      <w:r w:rsidRPr="006B78A6">
        <w:rPr>
          <w:b/>
        </w:rPr>
        <w:t>Основные понятия</w:t>
      </w:r>
    </w:p>
    <w:p w:rsidR="002611A4" w:rsidRPr="006B78A6" w:rsidRDefault="002611A4" w:rsidP="002611A4">
      <w:pPr>
        <w:adjustRightInd w:val="0"/>
        <w:ind w:right="-235"/>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2611A4" w:rsidRPr="006B78A6" w:rsidRDefault="002611A4" w:rsidP="002611A4">
      <w:pPr>
        <w:adjustRightInd w:val="0"/>
        <w:ind w:right="-235"/>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2611A4" w:rsidRPr="006B78A6" w:rsidRDefault="002611A4" w:rsidP="002611A4">
      <w:pPr>
        <w:adjustRightInd w:val="0"/>
        <w:ind w:right="-235"/>
        <w:jc w:val="both"/>
      </w:pPr>
      <w:r w:rsidRPr="006B78A6">
        <w:rPr>
          <w:b/>
        </w:rPr>
        <w:t>Объект конкурса</w:t>
      </w:r>
      <w:r w:rsidRPr="006B78A6">
        <w:t xml:space="preserve"> – общее имущество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2611A4" w:rsidRPr="006B78A6" w:rsidRDefault="002611A4" w:rsidP="002611A4">
      <w:pPr>
        <w:adjustRightInd w:val="0"/>
        <w:ind w:right="-235"/>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2611A4" w:rsidRPr="006B78A6" w:rsidRDefault="002611A4" w:rsidP="002611A4">
      <w:pPr>
        <w:adjustRightInd w:val="0"/>
        <w:ind w:right="-235"/>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2611A4" w:rsidRPr="006B78A6" w:rsidRDefault="002611A4" w:rsidP="002611A4">
      <w:pPr>
        <w:adjustRightInd w:val="0"/>
        <w:ind w:right="-235"/>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2611A4" w:rsidRPr="00F76F0A" w:rsidRDefault="002611A4" w:rsidP="002611A4">
      <w:pPr>
        <w:adjustRightInd w:val="0"/>
        <w:ind w:right="-235"/>
        <w:jc w:val="both"/>
      </w:pPr>
      <w:r w:rsidRPr="006B78A6">
        <w:rPr>
          <w:b/>
        </w:rPr>
        <w:t>Участник конкурса</w:t>
      </w:r>
      <w:r w:rsidRPr="006B78A6">
        <w:t xml:space="preserve"> – претендент, допущенный конкурсной комиссией к участию в конкурсе.</w:t>
      </w:r>
    </w:p>
    <w:p w:rsidR="002611A4" w:rsidRPr="006B78A6" w:rsidRDefault="002611A4" w:rsidP="002611A4">
      <w:pPr>
        <w:ind w:right="-235"/>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t>от 10</w:t>
      </w:r>
      <w:r w:rsidRPr="005C3E6D">
        <w:t>.0</w:t>
      </w:r>
      <w:r>
        <w:t>9</w:t>
      </w:r>
      <w:r w:rsidRPr="005C3E6D">
        <w:t>.2019 №</w:t>
      </w:r>
      <w:r>
        <w:t>116</w:t>
      </w:r>
      <w:r w:rsidRPr="005C3E6D">
        <w:t>-п.</w:t>
      </w:r>
    </w:p>
    <w:p w:rsidR="002611A4" w:rsidRPr="006B78A6" w:rsidRDefault="002611A4" w:rsidP="002611A4">
      <w:pPr>
        <w:ind w:right="-235"/>
        <w:jc w:val="both"/>
      </w:pPr>
      <w:r w:rsidRPr="006B78A6">
        <w:t>Конкурс является открытым по составу участников.</w:t>
      </w:r>
    </w:p>
    <w:p w:rsidR="002611A4" w:rsidRPr="006B78A6" w:rsidRDefault="002611A4" w:rsidP="002611A4">
      <w:pPr>
        <w:ind w:right="-235"/>
        <w:jc w:val="both"/>
        <w:rPr>
          <w:b/>
        </w:rPr>
      </w:pPr>
      <w:r w:rsidRPr="006B78A6">
        <w:t xml:space="preserve">2. </w:t>
      </w:r>
      <w:r w:rsidRPr="006B78A6">
        <w:rPr>
          <w:b/>
        </w:rPr>
        <w:t>Предмет конкурса.</w:t>
      </w:r>
    </w:p>
    <w:p w:rsidR="002611A4" w:rsidRPr="006B78A6" w:rsidRDefault="002611A4" w:rsidP="002611A4">
      <w:pPr>
        <w:keepNext/>
        <w:spacing w:after="60"/>
        <w:ind w:right="-235"/>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2611A4" w:rsidRPr="006B78A6" w:rsidRDefault="002611A4" w:rsidP="002611A4">
      <w:pPr>
        <w:adjustRightInd w:val="0"/>
        <w:ind w:right="-235"/>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Pr>
          <w:bCs/>
        </w:rPr>
        <w:t xml:space="preserve"> (Приложения №1.1 - 1.33</w:t>
      </w:r>
      <w:r w:rsidRPr="006B78A6">
        <w:rPr>
          <w:bCs/>
        </w:rPr>
        <w:t xml:space="preserve">. к настоящей документации). </w:t>
      </w:r>
    </w:p>
    <w:p w:rsidR="002611A4" w:rsidRPr="006B78A6" w:rsidRDefault="002611A4" w:rsidP="002611A4">
      <w:pPr>
        <w:widowControl w:val="0"/>
        <w:adjustRightInd w:val="0"/>
        <w:ind w:right="-235"/>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297"/>
        <w:gridCol w:w="2647"/>
      </w:tblGrid>
      <w:tr w:rsidR="002611A4" w:rsidRPr="006B78A6" w:rsidTr="002611A4">
        <w:tc>
          <w:tcPr>
            <w:tcW w:w="0" w:type="auto"/>
          </w:tcPr>
          <w:p w:rsidR="002611A4" w:rsidRPr="006B78A6" w:rsidRDefault="002611A4" w:rsidP="002611A4">
            <w:pPr>
              <w:widowControl w:val="0"/>
              <w:adjustRightInd w:val="0"/>
              <w:jc w:val="both"/>
            </w:pPr>
            <w:r w:rsidRPr="006B78A6">
              <w:t>№ Лота</w:t>
            </w:r>
          </w:p>
        </w:tc>
        <w:tc>
          <w:tcPr>
            <w:tcW w:w="0" w:type="auto"/>
          </w:tcPr>
          <w:p w:rsidR="002611A4" w:rsidRPr="006B78A6" w:rsidRDefault="002611A4" w:rsidP="002611A4">
            <w:pPr>
              <w:widowControl w:val="0"/>
              <w:adjustRightInd w:val="0"/>
              <w:jc w:val="both"/>
            </w:pPr>
            <w:r w:rsidRPr="006B78A6">
              <w:t>Адрес дома</w:t>
            </w:r>
          </w:p>
        </w:tc>
        <w:tc>
          <w:tcPr>
            <w:tcW w:w="0" w:type="auto"/>
          </w:tcPr>
          <w:p w:rsidR="002611A4" w:rsidRPr="006B78A6" w:rsidRDefault="002611A4" w:rsidP="002611A4">
            <w:pPr>
              <w:widowControl w:val="0"/>
              <w:adjustRightInd w:val="0"/>
              <w:jc w:val="both"/>
            </w:pPr>
            <w:r w:rsidRPr="006B78A6">
              <w:t>Перечень коммунальных услуг</w:t>
            </w:r>
          </w:p>
        </w:tc>
      </w:tr>
      <w:tr w:rsidR="002611A4" w:rsidRPr="006B78A6" w:rsidTr="002611A4">
        <w:tc>
          <w:tcPr>
            <w:tcW w:w="0" w:type="auto"/>
          </w:tcPr>
          <w:p w:rsidR="002611A4" w:rsidRPr="006B78A6" w:rsidRDefault="002611A4" w:rsidP="002611A4">
            <w:pPr>
              <w:widowControl w:val="0"/>
              <w:adjustRightInd w:val="0"/>
              <w:jc w:val="both"/>
            </w:pPr>
            <w:r w:rsidRPr="006B78A6">
              <w:t>1</w:t>
            </w:r>
          </w:p>
        </w:tc>
        <w:tc>
          <w:tcPr>
            <w:tcW w:w="0" w:type="auto"/>
          </w:tcPr>
          <w:p w:rsidR="002611A4" w:rsidRPr="006B78A6" w:rsidRDefault="002611A4" w:rsidP="002611A4">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lastRenderedPageBreak/>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lastRenderedPageBreak/>
              <w:t>2</w:t>
            </w:r>
          </w:p>
        </w:tc>
        <w:tc>
          <w:tcPr>
            <w:tcW w:w="0" w:type="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3</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4</w:t>
            </w:r>
          </w:p>
        </w:tc>
        <w:tc>
          <w:tcPr>
            <w:tcW w:w="0" w:type="auto"/>
          </w:tcPr>
          <w:p w:rsidR="002611A4" w:rsidRPr="006B78A6" w:rsidRDefault="002611A4" w:rsidP="002611A4">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5</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6</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7</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8</w:t>
            </w:r>
          </w:p>
        </w:tc>
        <w:tc>
          <w:tcPr>
            <w:tcW w:w="0" w:type="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9</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10</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11</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12</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13</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14</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Банковская,10Б</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15</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16</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17</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lastRenderedPageBreak/>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lastRenderedPageBreak/>
              <w:t>18</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40</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19</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20</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21</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22</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23</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24</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25</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26</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27</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28</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29</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30</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 xml:space="preserve">газоснабжение </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31</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 xml:space="preserve">электроснабжение </w:t>
            </w:r>
          </w:p>
        </w:tc>
      </w:tr>
      <w:tr w:rsidR="002611A4" w:rsidRPr="006B78A6" w:rsidTr="002611A4">
        <w:tc>
          <w:tcPr>
            <w:tcW w:w="0" w:type="auto"/>
          </w:tcPr>
          <w:p w:rsidR="002611A4" w:rsidRPr="006B78A6" w:rsidRDefault="002611A4" w:rsidP="002611A4">
            <w:pPr>
              <w:widowControl w:val="0"/>
              <w:adjustRightInd w:val="0"/>
              <w:jc w:val="both"/>
            </w:pPr>
            <w:r w:rsidRPr="006B78A6">
              <w:t>32</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r w:rsidR="002611A4" w:rsidRPr="006B78A6" w:rsidTr="002611A4">
        <w:tc>
          <w:tcPr>
            <w:tcW w:w="0" w:type="auto"/>
          </w:tcPr>
          <w:p w:rsidR="002611A4" w:rsidRPr="006B78A6" w:rsidRDefault="002611A4" w:rsidP="002611A4">
            <w:pPr>
              <w:widowControl w:val="0"/>
              <w:adjustRightInd w:val="0"/>
              <w:jc w:val="both"/>
            </w:pPr>
            <w:r w:rsidRPr="006B78A6">
              <w:t>33</w:t>
            </w:r>
          </w:p>
        </w:tc>
        <w:tc>
          <w:tcPr>
            <w:tcW w:w="0" w:type="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2611A4" w:rsidRPr="006B78A6" w:rsidRDefault="002611A4" w:rsidP="002611A4">
            <w:pPr>
              <w:jc w:val="both"/>
            </w:pPr>
            <w:r w:rsidRPr="006B78A6">
              <w:t>холодное водоснабжение</w:t>
            </w:r>
          </w:p>
          <w:p w:rsidR="002611A4" w:rsidRPr="006B78A6" w:rsidRDefault="002611A4" w:rsidP="002611A4">
            <w:pPr>
              <w:jc w:val="both"/>
            </w:pPr>
            <w:r w:rsidRPr="006B78A6">
              <w:t>водоотведение</w:t>
            </w:r>
          </w:p>
          <w:p w:rsidR="002611A4" w:rsidRPr="006B78A6" w:rsidRDefault="002611A4" w:rsidP="002611A4">
            <w:pPr>
              <w:jc w:val="both"/>
            </w:pPr>
            <w:r w:rsidRPr="006B78A6">
              <w:t>газоснабжение</w:t>
            </w:r>
          </w:p>
          <w:p w:rsidR="002611A4" w:rsidRPr="006B78A6" w:rsidRDefault="002611A4" w:rsidP="002611A4">
            <w:pPr>
              <w:jc w:val="both"/>
            </w:pPr>
            <w:r w:rsidRPr="006B78A6">
              <w:t>электроснабжение</w:t>
            </w:r>
          </w:p>
        </w:tc>
      </w:tr>
    </w:tbl>
    <w:p w:rsidR="002611A4" w:rsidRPr="006B78A6" w:rsidRDefault="002611A4" w:rsidP="002611A4">
      <w:pPr>
        <w:widowControl w:val="0"/>
        <w:adjustRightInd w:val="0"/>
        <w:jc w:val="both"/>
      </w:pPr>
    </w:p>
    <w:p w:rsidR="002611A4" w:rsidRPr="006B78A6" w:rsidRDefault="002611A4" w:rsidP="002611A4">
      <w:pPr>
        <w:jc w:val="both"/>
        <w:rPr>
          <w:b/>
        </w:rPr>
      </w:pPr>
      <w:r w:rsidRPr="006B78A6">
        <w:lastRenderedPageBreak/>
        <w:t xml:space="preserve">3. </w:t>
      </w:r>
      <w:r w:rsidRPr="006B78A6">
        <w:rPr>
          <w:b/>
        </w:rPr>
        <w:t>Требования к участникам конкурса:</w:t>
      </w:r>
    </w:p>
    <w:p w:rsidR="002611A4" w:rsidRPr="006B78A6" w:rsidRDefault="002611A4" w:rsidP="002611A4">
      <w:pPr>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2611A4" w:rsidRPr="006B78A6" w:rsidRDefault="002611A4" w:rsidP="002611A4">
      <w:pPr>
        <w:jc w:val="both"/>
      </w:pPr>
      <w:r w:rsidRPr="006B78A6">
        <w:t>2) Претендент на участие в конкурсе должен соответствовать следующим требованиям:</w:t>
      </w:r>
    </w:p>
    <w:p w:rsidR="002611A4" w:rsidRPr="006B78A6" w:rsidRDefault="002611A4" w:rsidP="002611A4">
      <w:pPr>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2611A4" w:rsidRPr="006B78A6" w:rsidRDefault="002611A4" w:rsidP="002611A4">
      <w:pPr>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2611A4" w:rsidRPr="006B78A6" w:rsidRDefault="002611A4" w:rsidP="002611A4">
      <w:pPr>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2611A4" w:rsidRPr="006B78A6" w:rsidRDefault="002611A4" w:rsidP="002611A4">
      <w:pPr>
        <w:jc w:val="both"/>
      </w:pPr>
      <w:r w:rsidRPr="006B78A6">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6B78A6">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6B78A6">
        <w:t xml:space="preserve"> в силу;</w:t>
      </w:r>
    </w:p>
    <w:p w:rsidR="002611A4" w:rsidRPr="006B78A6" w:rsidRDefault="002611A4" w:rsidP="002611A4">
      <w:pPr>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2611A4" w:rsidRPr="006B78A6" w:rsidRDefault="002611A4" w:rsidP="002611A4">
      <w:pPr>
        <w:jc w:val="both"/>
      </w:pPr>
      <w:r w:rsidRPr="006B78A6">
        <w:t>е)  внесение претендентом на счет, указанный в конкурсной документации, сре</w:t>
      </w:r>
      <w:proofErr w:type="gramStart"/>
      <w:r w:rsidRPr="006B78A6">
        <w:t>дств в к</w:t>
      </w:r>
      <w:proofErr w:type="gramEnd"/>
      <w:r w:rsidRPr="006B78A6">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2611A4" w:rsidRPr="006B78A6" w:rsidRDefault="002611A4" w:rsidP="002611A4">
      <w:pPr>
        <w:adjustRightInd w:val="0"/>
        <w:jc w:val="both"/>
        <w:rPr>
          <w:b/>
        </w:rPr>
      </w:pPr>
      <w:r w:rsidRPr="006B78A6">
        <w:tab/>
        <w:t xml:space="preserve">4. </w:t>
      </w:r>
      <w:r w:rsidRPr="006B78A6">
        <w:rPr>
          <w:b/>
        </w:rPr>
        <w:t>Реквизиты банковского счета для перечисления сре</w:t>
      </w:r>
      <w:proofErr w:type="gramStart"/>
      <w:r w:rsidRPr="006B78A6">
        <w:rPr>
          <w:b/>
        </w:rPr>
        <w:t>дств в к</w:t>
      </w:r>
      <w:proofErr w:type="gramEnd"/>
      <w:r w:rsidRPr="006B78A6">
        <w:rPr>
          <w:b/>
        </w:rPr>
        <w:t>ачестве обеспечения заявки на участие в конкурсе.</w:t>
      </w:r>
    </w:p>
    <w:p w:rsidR="002611A4" w:rsidRPr="006B78A6" w:rsidRDefault="002611A4" w:rsidP="002611A4">
      <w:pPr>
        <w:jc w:val="both"/>
      </w:pPr>
      <w:r w:rsidRPr="006B78A6">
        <w:t xml:space="preserve">Обеспечение заявки должно поступить на следующие реквизиты: </w:t>
      </w:r>
    </w:p>
    <w:p w:rsidR="002611A4" w:rsidRPr="006B78A6" w:rsidRDefault="002611A4" w:rsidP="002611A4">
      <w:pPr>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2611A4" w:rsidRPr="006B78A6" w:rsidRDefault="002611A4" w:rsidP="002611A4">
      <w:pPr>
        <w:keepLines/>
        <w:suppressLineNumbers/>
        <w:snapToGrid w:val="0"/>
        <w:jc w:val="both"/>
      </w:pPr>
      <w:r w:rsidRPr="006B78A6">
        <w:t>ИНН 5623012123  КПП 562301001</w:t>
      </w:r>
    </w:p>
    <w:p w:rsidR="002611A4" w:rsidRPr="006B78A6" w:rsidRDefault="002611A4" w:rsidP="002611A4">
      <w:pPr>
        <w:jc w:val="both"/>
      </w:pPr>
      <w:r w:rsidRPr="006B78A6">
        <w:t xml:space="preserve">Банковские реквизиты: </w:t>
      </w:r>
    </w:p>
    <w:p w:rsidR="002611A4" w:rsidRPr="006B78A6" w:rsidRDefault="002611A4" w:rsidP="002611A4">
      <w:pPr>
        <w:jc w:val="both"/>
      </w:pPr>
      <w:r w:rsidRPr="006B78A6">
        <w:t xml:space="preserve">Наименование банка: Отделение Оренбург г. Оренбург </w:t>
      </w:r>
    </w:p>
    <w:p w:rsidR="002611A4" w:rsidRPr="006B78A6" w:rsidRDefault="002611A4" w:rsidP="002611A4">
      <w:pPr>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w:t>
      </w:r>
      <w:proofErr w:type="gramStart"/>
      <w:r w:rsidRPr="006B78A6">
        <w:t>л</w:t>
      </w:r>
      <w:proofErr w:type="gramEnd"/>
      <w:r w:rsidRPr="006B78A6">
        <w:t>/с 05533026160)</w:t>
      </w:r>
    </w:p>
    <w:p w:rsidR="002611A4" w:rsidRPr="006B78A6" w:rsidRDefault="002611A4" w:rsidP="002611A4">
      <w:pPr>
        <w:jc w:val="both"/>
      </w:pPr>
      <w:proofErr w:type="gramStart"/>
      <w:r w:rsidRPr="006B78A6">
        <w:t>р</w:t>
      </w:r>
      <w:proofErr w:type="gramEnd"/>
      <w:r w:rsidRPr="006B78A6">
        <w:t>/счет 40302810700003000135 БИК 045354001</w:t>
      </w:r>
    </w:p>
    <w:p w:rsidR="002611A4" w:rsidRPr="006B78A6" w:rsidRDefault="002611A4" w:rsidP="002611A4">
      <w:pPr>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2611A4" w:rsidRPr="006B78A6" w:rsidRDefault="002611A4" w:rsidP="002611A4">
      <w:pPr>
        <w:adjustRightInd w:val="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2611A4" w:rsidRPr="006B78A6" w:rsidRDefault="002611A4" w:rsidP="002611A4">
      <w:pPr>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w:t>
      </w:r>
      <w:proofErr w:type="gramStart"/>
      <w:r w:rsidRPr="006B78A6">
        <w:rPr>
          <w:rFonts w:eastAsia="Calibri"/>
        </w:rPr>
        <w:t>позднее</w:t>
      </w:r>
      <w:proofErr w:type="gramEnd"/>
      <w:r w:rsidRPr="006B78A6">
        <w:rPr>
          <w:rFonts w:eastAsia="Calibri"/>
        </w:rPr>
        <w:t xml:space="preserve"> чем за 2 рабочих дня до даты окончания срока подачи заявок на участие в конкурсе (</w:t>
      </w:r>
      <w:r>
        <w:rPr>
          <w:rFonts w:eastAsia="Calibri"/>
          <w:color w:val="000000" w:themeColor="text1"/>
        </w:rPr>
        <w:t>с 24.03.2021</w:t>
      </w:r>
      <w:r w:rsidRPr="005F33F0">
        <w:rPr>
          <w:rFonts w:eastAsia="Calibri"/>
        </w:rPr>
        <w:t xml:space="preserve"> г. и по</w:t>
      </w:r>
      <w:r>
        <w:rPr>
          <w:rFonts w:eastAsia="Calibri"/>
        </w:rPr>
        <w:t xml:space="preserve"> </w:t>
      </w:r>
      <w:r w:rsidRPr="00846713">
        <w:rPr>
          <w:rFonts w:eastAsia="Calibri"/>
        </w:rPr>
        <w:t>2</w:t>
      </w:r>
      <w:r>
        <w:rPr>
          <w:rFonts w:eastAsia="Calibri"/>
        </w:rPr>
        <w:t>1</w:t>
      </w:r>
      <w:r w:rsidRPr="00846713">
        <w:rPr>
          <w:rFonts w:eastAsia="Calibri"/>
        </w:rPr>
        <w:t>.</w:t>
      </w:r>
      <w:r>
        <w:rPr>
          <w:rFonts w:eastAsia="Calibri"/>
        </w:rPr>
        <w:t>04.</w:t>
      </w:r>
      <w:r w:rsidRPr="005F33F0">
        <w:rPr>
          <w:rFonts w:eastAsia="Calibri"/>
        </w:rPr>
        <w:t>20</w:t>
      </w:r>
      <w:r>
        <w:rPr>
          <w:rFonts w:eastAsia="Calibri"/>
        </w:rPr>
        <w:t>21</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2611A4" w:rsidRPr="006B78A6" w:rsidRDefault="002611A4" w:rsidP="002611A4">
      <w:pPr>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2611A4" w:rsidRPr="006B78A6" w:rsidRDefault="002611A4" w:rsidP="002611A4">
      <w:pPr>
        <w:adjustRightInd w:val="0"/>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2611A4" w:rsidRPr="006B78A6" w:rsidRDefault="002611A4" w:rsidP="002611A4">
      <w:pPr>
        <w:adjustRightInd w:val="0"/>
        <w:jc w:val="both"/>
      </w:pPr>
      <w:r w:rsidRPr="006B78A6">
        <w:t>Перечень обязательных работ и услуг приведен в Приложениях № 2.1. - 2.33. к настоящей документации.</w:t>
      </w:r>
    </w:p>
    <w:p w:rsidR="002611A4" w:rsidRPr="006B78A6" w:rsidRDefault="002611A4" w:rsidP="002611A4">
      <w:pPr>
        <w:adjustRightInd w:val="0"/>
        <w:jc w:val="both"/>
      </w:pPr>
      <w:r w:rsidRPr="006B78A6">
        <w:t>Расчетная стоимость каждой из обязательных работ и услуг определена Организатором конкурса самостоятельно.</w:t>
      </w:r>
    </w:p>
    <w:p w:rsidR="002611A4" w:rsidRPr="006B78A6" w:rsidRDefault="002611A4" w:rsidP="002611A4">
      <w:pPr>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2611A4" w:rsidRPr="006B78A6" w:rsidRDefault="002611A4" w:rsidP="002611A4">
      <w:pPr>
        <w:widowControl w:val="0"/>
        <w:adjustRightInd w:val="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6B78A6">
        <w:rPr>
          <w:b/>
        </w:rPr>
        <w:t>помещения</w:t>
      </w:r>
      <w:proofErr w:type="gramEnd"/>
      <w:r w:rsidRPr="006B78A6">
        <w:rPr>
          <w:b/>
        </w:rPr>
        <w:t xml:space="preserve"> и коммунальные услуги. </w:t>
      </w:r>
    </w:p>
    <w:p w:rsidR="002611A4" w:rsidRPr="006B78A6" w:rsidRDefault="002611A4" w:rsidP="002611A4">
      <w:pPr>
        <w:adjustRightInd w:val="0"/>
        <w:jc w:val="both"/>
      </w:pPr>
      <w:r w:rsidRPr="006B78A6">
        <w:t xml:space="preserve">Плата за содержание и ремонт жилого </w:t>
      </w:r>
      <w:proofErr w:type="gramStart"/>
      <w:r w:rsidRPr="006B78A6">
        <w:t>помещения</w:t>
      </w:r>
      <w:proofErr w:type="gramEnd"/>
      <w:r w:rsidRPr="006B78A6">
        <w:t xml:space="preserve"> и коммунальные услуг</w:t>
      </w:r>
      <w:r>
        <w:t>и  вносится ежемесячно до 25</w:t>
      </w:r>
      <w:r w:rsidRPr="006B78A6">
        <w:t xml:space="preserve"> (</w:t>
      </w:r>
      <w:r>
        <w:t>двадцать пятого</w:t>
      </w:r>
      <w:r w:rsidRPr="006B78A6">
        <w:t>) числа месяца, следующего за истекшим месяцем.</w:t>
      </w:r>
    </w:p>
    <w:p w:rsidR="002611A4" w:rsidRPr="006B78A6" w:rsidRDefault="002611A4" w:rsidP="002611A4">
      <w:pPr>
        <w:adjustRightInd w:val="0"/>
        <w:jc w:val="both"/>
        <w:rPr>
          <w:b/>
        </w:rPr>
      </w:pPr>
      <w:r w:rsidRPr="006B78A6">
        <w:rPr>
          <w:b/>
        </w:rPr>
        <w:t>9. Форма заявки на участие в конкурсе и порядок подачи заявок</w:t>
      </w:r>
    </w:p>
    <w:p w:rsidR="002611A4" w:rsidRPr="006B78A6" w:rsidRDefault="002611A4" w:rsidP="002611A4">
      <w:pPr>
        <w:widowControl w:val="0"/>
        <w:adjustRightInd w:val="0"/>
        <w:jc w:val="both"/>
        <w:textAlignment w:val="baseline"/>
      </w:pPr>
      <w:r w:rsidRPr="006B78A6">
        <w:t xml:space="preserve">9.1. Для участия в конкурсе заинтересованное лицо подает заявку на участие в конкурсе по форме, </w:t>
      </w:r>
      <w:r w:rsidRPr="006B78A6">
        <w:lastRenderedPageBreak/>
        <w:t xml:space="preserve">предусмотренной Приложением № 3 к настоящей документации. </w:t>
      </w:r>
    </w:p>
    <w:p w:rsidR="002611A4" w:rsidRPr="006B78A6" w:rsidRDefault="002611A4" w:rsidP="002611A4">
      <w:pPr>
        <w:widowControl w:val="0"/>
        <w:adjustRightInd w:val="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2611A4" w:rsidRPr="006B78A6" w:rsidRDefault="002611A4" w:rsidP="002611A4">
      <w:pPr>
        <w:jc w:val="both"/>
      </w:pPr>
      <w:r w:rsidRPr="006B78A6">
        <w:t xml:space="preserve">9.2. </w:t>
      </w:r>
      <w:proofErr w:type="gramStart"/>
      <w:r w:rsidRPr="006B78A6">
        <w:t xml:space="preserve">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roofErr w:type="gramEnd"/>
    </w:p>
    <w:p w:rsidR="002611A4" w:rsidRPr="006B78A6" w:rsidRDefault="002611A4" w:rsidP="002611A4">
      <w:pPr>
        <w:tabs>
          <w:tab w:val="left" w:pos="142"/>
        </w:tabs>
        <w:jc w:val="both"/>
      </w:pPr>
      <w:r w:rsidRPr="006B78A6">
        <w:t>Одно лицо вправе подать в отношении одного лота только одну заявку.</w:t>
      </w:r>
    </w:p>
    <w:p w:rsidR="002611A4" w:rsidRPr="006B78A6" w:rsidRDefault="002611A4" w:rsidP="002611A4">
      <w:pPr>
        <w:tabs>
          <w:tab w:val="left" w:pos="567"/>
        </w:tabs>
        <w:jc w:val="both"/>
      </w:pPr>
      <w:r w:rsidRPr="006B78A6">
        <w:t>9.3. Заявка на участие в конкурсе включает в себя:</w:t>
      </w:r>
    </w:p>
    <w:p w:rsidR="002611A4" w:rsidRPr="006B78A6" w:rsidRDefault="002611A4" w:rsidP="002611A4">
      <w:pPr>
        <w:tabs>
          <w:tab w:val="left" w:pos="567"/>
        </w:tabs>
        <w:jc w:val="both"/>
      </w:pPr>
      <w:r w:rsidRPr="006B78A6">
        <w:t>1) сведения и документы о претенденте:</w:t>
      </w:r>
    </w:p>
    <w:p w:rsidR="002611A4" w:rsidRPr="006B78A6" w:rsidRDefault="002611A4" w:rsidP="002611A4">
      <w:pPr>
        <w:tabs>
          <w:tab w:val="left" w:pos="567"/>
        </w:tabs>
        <w:jc w:val="both"/>
      </w:pPr>
      <w:r w:rsidRPr="006B78A6">
        <w:t>- наименование, организационно-правовую форму, место нахождения, почтовый адрес - для юридического лица;</w:t>
      </w:r>
    </w:p>
    <w:p w:rsidR="002611A4" w:rsidRPr="006B78A6" w:rsidRDefault="002611A4" w:rsidP="002611A4">
      <w:pPr>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2611A4" w:rsidRPr="006B78A6" w:rsidRDefault="002611A4" w:rsidP="002611A4">
      <w:pPr>
        <w:jc w:val="both"/>
      </w:pPr>
      <w:r w:rsidRPr="006B78A6">
        <w:t>- номер телефона;</w:t>
      </w:r>
    </w:p>
    <w:p w:rsidR="002611A4" w:rsidRPr="006B78A6" w:rsidRDefault="002611A4" w:rsidP="002611A4">
      <w:pPr>
        <w:tabs>
          <w:tab w:val="left" w:pos="993"/>
        </w:tabs>
        <w:jc w:val="both"/>
      </w:pPr>
      <w:r w:rsidRPr="006B78A6">
        <w:t>- выписку из Единого государственного реестра юридических лиц - для юридического лица;</w:t>
      </w:r>
    </w:p>
    <w:p w:rsidR="002611A4" w:rsidRPr="006B78A6" w:rsidRDefault="002611A4" w:rsidP="002611A4">
      <w:pPr>
        <w:tabs>
          <w:tab w:val="left" w:pos="993"/>
        </w:tabs>
        <w:jc w:val="both"/>
      </w:pPr>
      <w:r w:rsidRPr="006B78A6">
        <w:t>- выписку из Единого государственного реестра индивидуальных предпринимателей - для индивидуального предпринимателя;</w:t>
      </w:r>
    </w:p>
    <w:p w:rsidR="002611A4" w:rsidRPr="006B78A6" w:rsidRDefault="002611A4" w:rsidP="002611A4">
      <w:pPr>
        <w:tabs>
          <w:tab w:val="left" w:pos="993"/>
        </w:tabs>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2611A4" w:rsidRPr="006B78A6" w:rsidRDefault="002611A4" w:rsidP="002611A4">
      <w:pPr>
        <w:tabs>
          <w:tab w:val="left" w:pos="567"/>
        </w:tabs>
        <w:jc w:val="both"/>
      </w:pPr>
      <w:r w:rsidRPr="006B78A6">
        <w:t>- реквизиты банковского счета для возврата средств, внесенных в качестве обеспечения заявки на участие в конкурсе;</w:t>
      </w:r>
    </w:p>
    <w:p w:rsidR="002611A4" w:rsidRPr="006B78A6" w:rsidRDefault="002611A4" w:rsidP="002611A4">
      <w:pPr>
        <w:tabs>
          <w:tab w:val="left" w:pos="567"/>
        </w:tabs>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2611A4" w:rsidRPr="006B78A6" w:rsidRDefault="002611A4" w:rsidP="002611A4">
      <w:pPr>
        <w:tabs>
          <w:tab w:val="left" w:pos="567"/>
        </w:tabs>
        <w:jc w:val="both"/>
      </w:pPr>
      <w:r w:rsidRPr="006B78A6">
        <w:t>- документы, подтверждающие внесение сре</w:t>
      </w:r>
      <w:proofErr w:type="gramStart"/>
      <w:r w:rsidRPr="006B78A6">
        <w:t>дств в к</w:t>
      </w:r>
      <w:proofErr w:type="gramEnd"/>
      <w:r w:rsidRPr="006B78A6">
        <w:t>ачестве обеспечения заявки на участие в конкурсе;</w:t>
      </w:r>
    </w:p>
    <w:p w:rsidR="002611A4" w:rsidRPr="006B78A6" w:rsidRDefault="002611A4" w:rsidP="002611A4">
      <w:pPr>
        <w:tabs>
          <w:tab w:val="left" w:pos="567"/>
        </w:tabs>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59"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2611A4" w:rsidRPr="006B78A6" w:rsidRDefault="002611A4" w:rsidP="002611A4">
      <w:pPr>
        <w:jc w:val="both"/>
      </w:pPr>
      <w:r w:rsidRPr="006B78A6">
        <w:t>- копии утвержденного бухгалтерского баланса за последний отчетный период;</w:t>
      </w:r>
    </w:p>
    <w:p w:rsidR="002611A4" w:rsidRPr="006B78A6" w:rsidRDefault="002611A4" w:rsidP="002611A4">
      <w:pPr>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2611A4" w:rsidRPr="006B78A6" w:rsidRDefault="002611A4" w:rsidP="002611A4">
      <w:pPr>
        <w:jc w:val="both"/>
      </w:pPr>
      <w:r w:rsidRPr="006B78A6">
        <w:t xml:space="preserve">9.4. </w:t>
      </w:r>
      <w:proofErr w:type="gramStart"/>
      <w:r w:rsidRPr="006B78A6">
        <w:t xml:space="preserve">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roofErr w:type="gramEnd"/>
    </w:p>
    <w:p w:rsidR="002611A4" w:rsidRPr="006B78A6" w:rsidRDefault="002611A4" w:rsidP="002611A4">
      <w:pPr>
        <w:jc w:val="both"/>
      </w:pPr>
      <w:r w:rsidRPr="006B78A6">
        <w:t xml:space="preserve">9.5. Претендент вправе изменить или отозвать заявку </w:t>
      </w:r>
      <w:proofErr w:type="gramStart"/>
      <w:r w:rsidRPr="006B78A6">
        <w:t>на участие в конкурсе в любое время непосредственно до начала процедуры вскрытия конвертов с заявками</w:t>
      </w:r>
      <w:proofErr w:type="gramEnd"/>
      <w:r w:rsidRPr="006B78A6">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6B78A6">
        <w:t>с даты получения</w:t>
      </w:r>
      <w:proofErr w:type="gramEnd"/>
      <w:r w:rsidRPr="006B78A6">
        <w:t xml:space="preserve"> организатором конкурса уведомления об отзыве заявки.</w:t>
      </w:r>
    </w:p>
    <w:p w:rsidR="002611A4" w:rsidRPr="006B78A6" w:rsidRDefault="002611A4" w:rsidP="002611A4">
      <w:pPr>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2611A4" w:rsidRPr="006B78A6" w:rsidRDefault="002611A4" w:rsidP="002611A4">
      <w:pPr>
        <w:adjustRightInd w:val="0"/>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2611A4" w:rsidRPr="006B78A6" w:rsidRDefault="002611A4" w:rsidP="00161135">
      <w:pPr>
        <w:adjustRightInd w:val="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2611A4" w:rsidRPr="006B78A6" w:rsidRDefault="002611A4" w:rsidP="002611A4">
      <w:pPr>
        <w:adjustRightInd w:val="0"/>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2611A4" w:rsidRPr="006B78A6" w:rsidRDefault="002611A4" w:rsidP="002611A4">
      <w:pPr>
        <w:adjustRightInd w:val="0"/>
        <w:jc w:val="both"/>
      </w:pPr>
      <w:r w:rsidRPr="006B78A6">
        <w:t xml:space="preserve">11.1. Победитель конкурса в течение 10 рабочих дней </w:t>
      </w:r>
      <w:proofErr w:type="gramStart"/>
      <w:r w:rsidRPr="006B78A6">
        <w:t>с даты утверждения</w:t>
      </w:r>
      <w:proofErr w:type="gramEnd"/>
      <w:r w:rsidRPr="006B78A6">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2611A4" w:rsidRPr="006B78A6" w:rsidRDefault="002611A4" w:rsidP="002611A4">
      <w:pPr>
        <w:adjustRightInd w:val="0"/>
        <w:jc w:val="both"/>
      </w:pPr>
      <w:r w:rsidRPr="006B78A6">
        <w:t xml:space="preserve">11.2. </w:t>
      </w:r>
      <w:proofErr w:type="gramStart"/>
      <w:r w:rsidRPr="006B78A6">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60"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roofErr w:type="gramEnd"/>
    </w:p>
    <w:p w:rsidR="002611A4" w:rsidRPr="006B78A6" w:rsidRDefault="002611A4" w:rsidP="002611A4">
      <w:pPr>
        <w:adjustRightInd w:val="0"/>
        <w:jc w:val="both"/>
      </w:pPr>
      <w:r w:rsidRPr="006B78A6">
        <w:lastRenderedPageBreak/>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2611A4" w:rsidRPr="006B78A6" w:rsidRDefault="002611A4" w:rsidP="002611A4">
      <w:pPr>
        <w:adjustRightInd w:val="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2611A4" w:rsidRPr="006B78A6" w:rsidRDefault="002611A4" w:rsidP="002611A4">
      <w:pPr>
        <w:adjustRightInd w:val="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2611A4" w:rsidRPr="006B78A6" w:rsidRDefault="002611A4" w:rsidP="002611A4">
      <w:pPr>
        <w:adjustRightInd w:val="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2611A4" w:rsidRPr="006B78A6" w:rsidRDefault="002611A4" w:rsidP="002611A4">
      <w:pPr>
        <w:adjustRightInd w:val="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2611A4" w:rsidRPr="006B78A6" w:rsidRDefault="002611A4" w:rsidP="002611A4">
      <w:pPr>
        <w:adjustRightInd w:val="0"/>
        <w:jc w:val="both"/>
      </w:pPr>
      <w:r w:rsidRPr="006B78A6">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B78A6">
        <w:t>с даты представления</w:t>
      </w:r>
      <w:proofErr w:type="gramEnd"/>
      <w:r w:rsidRPr="006B78A6">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2611A4" w:rsidRPr="006B78A6" w:rsidRDefault="002611A4" w:rsidP="002611A4">
      <w:pPr>
        <w:adjustRightInd w:val="0"/>
        <w:jc w:val="both"/>
      </w:pPr>
      <w:r w:rsidRPr="006B78A6">
        <w:t xml:space="preserve">12. </w:t>
      </w:r>
      <w:r w:rsidRPr="006B78A6">
        <w:rPr>
          <w:b/>
        </w:rPr>
        <w:t>Требования к порядку изменения обязатель</w:t>
      </w:r>
      <w:proofErr w:type="gramStart"/>
      <w:r w:rsidRPr="006B78A6">
        <w:rPr>
          <w:b/>
        </w:rPr>
        <w:t>ств ст</w:t>
      </w:r>
      <w:proofErr w:type="gramEnd"/>
      <w:r w:rsidRPr="006B78A6">
        <w:rPr>
          <w:b/>
        </w:rPr>
        <w:t>орон по договору управления многоквартирным домом:</w:t>
      </w:r>
    </w:p>
    <w:p w:rsidR="002611A4" w:rsidRPr="006B78A6" w:rsidRDefault="002611A4" w:rsidP="002611A4">
      <w:pPr>
        <w:adjustRightInd w:val="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2611A4" w:rsidRPr="006B78A6" w:rsidRDefault="002611A4" w:rsidP="002611A4">
      <w:pPr>
        <w:adjustRightInd w:val="0"/>
        <w:jc w:val="both"/>
      </w:pPr>
      <w:proofErr w:type="gramStart"/>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6B78A6">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2611A4" w:rsidRPr="006B78A6" w:rsidRDefault="002611A4" w:rsidP="002611A4">
      <w:pPr>
        <w:adjustRightInd w:val="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2611A4" w:rsidRPr="006B78A6" w:rsidRDefault="002611A4" w:rsidP="002611A4">
      <w:pPr>
        <w:adjustRightInd w:val="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2611A4" w:rsidRPr="006B78A6" w:rsidRDefault="002611A4" w:rsidP="002611A4">
      <w:pPr>
        <w:adjustRightInd w:val="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2611A4" w:rsidRPr="006B78A6" w:rsidRDefault="002611A4" w:rsidP="002611A4">
      <w:pPr>
        <w:adjustRightInd w:val="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2611A4" w:rsidRPr="006B78A6" w:rsidRDefault="002611A4" w:rsidP="002611A4">
      <w:pPr>
        <w:adjustRightInd w:val="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2611A4" w:rsidRPr="006B78A6" w:rsidRDefault="002611A4" w:rsidP="002611A4">
      <w:pPr>
        <w:adjustRightInd w:val="0"/>
        <w:jc w:val="both"/>
      </w:pPr>
      <w:r w:rsidRPr="006B78A6">
        <w:t>Размер обеспечения исполнения обязательств рассчитывается по формуле:</w:t>
      </w:r>
    </w:p>
    <w:p w:rsidR="002611A4" w:rsidRPr="006B78A6" w:rsidRDefault="002611A4" w:rsidP="002611A4">
      <w:pPr>
        <w:adjustRightInd w:val="0"/>
        <w:jc w:val="both"/>
        <w:outlineLvl w:val="0"/>
      </w:pPr>
    </w:p>
    <w:p w:rsidR="002611A4" w:rsidRPr="006B78A6" w:rsidRDefault="002611A4" w:rsidP="002611A4">
      <w:pPr>
        <w:adjustRightInd w:val="0"/>
        <w:jc w:val="both"/>
      </w:pPr>
      <w:r w:rsidRPr="006B78A6">
        <w:rPr>
          <w:noProof/>
          <w:position w:val="-14"/>
        </w:rPr>
        <w:drawing>
          <wp:inline distT="0" distB="0" distL="0" distR="0" wp14:anchorId="6E187003" wp14:editId="3A8E26F7">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2611A4" w:rsidRPr="006B78A6" w:rsidRDefault="002611A4" w:rsidP="002611A4">
      <w:pPr>
        <w:adjustRightInd w:val="0"/>
        <w:jc w:val="both"/>
      </w:pPr>
      <w:r w:rsidRPr="006B78A6">
        <w:lastRenderedPageBreak/>
        <w:t>где:</w:t>
      </w:r>
    </w:p>
    <w:p w:rsidR="002611A4" w:rsidRPr="006B78A6" w:rsidRDefault="002611A4" w:rsidP="002611A4">
      <w:pPr>
        <w:adjustRightInd w:val="0"/>
        <w:jc w:val="both"/>
      </w:pPr>
      <w:r w:rsidRPr="006B78A6">
        <w:rPr>
          <w:noProof/>
          <w:position w:val="-14"/>
        </w:rPr>
        <w:drawing>
          <wp:inline distT="0" distB="0" distL="0" distR="0" wp14:anchorId="7A799F94" wp14:editId="26EBE668">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2611A4" w:rsidRPr="006B78A6" w:rsidRDefault="002611A4" w:rsidP="002611A4">
      <w:pPr>
        <w:adjustRightInd w:val="0"/>
        <w:jc w:val="both"/>
      </w:pPr>
      <w:proofErr w:type="gramStart"/>
      <w:r w:rsidRPr="006B78A6">
        <w:rPr>
          <w:b/>
        </w:rPr>
        <w:t>К</w:t>
      </w:r>
      <w:proofErr w:type="gramEnd"/>
      <w:r w:rsidRPr="006B78A6">
        <w:rPr>
          <w:b/>
        </w:rPr>
        <w:t xml:space="preserve"> - </w:t>
      </w:r>
      <w:proofErr w:type="gramStart"/>
      <w:r w:rsidRPr="006B78A6">
        <w:rPr>
          <w:b/>
        </w:rPr>
        <w:t>коэффициент</w:t>
      </w:r>
      <w:proofErr w:type="gramEnd"/>
      <w:r w:rsidRPr="006B78A6">
        <w:t>, установленный организатором конкурса в пределах от 1/2 до 3/4 (</w:t>
      </w:r>
      <w:r w:rsidRPr="006B78A6">
        <w:rPr>
          <w:b/>
        </w:rPr>
        <w:t>по настоящему конкурсу – 1/2</w:t>
      </w:r>
      <w:r w:rsidRPr="006B78A6">
        <w:t>);</w:t>
      </w:r>
    </w:p>
    <w:p w:rsidR="002611A4" w:rsidRPr="006B78A6" w:rsidRDefault="002611A4" w:rsidP="002611A4">
      <w:pPr>
        <w:adjustRightInd w:val="0"/>
        <w:jc w:val="both"/>
      </w:pPr>
      <w:r w:rsidRPr="006B78A6">
        <w:rPr>
          <w:noProof/>
          <w:position w:val="-12"/>
        </w:rPr>
        <w:drawing>
          <wp:inline distT="0" distB="0" distL="0" distR="0" wp14:anchorId="42F2DE27" wp14:editId="7A4144BF">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2611A4" w:rsidRPr="006B78A6" w:rsidRDefault="002611A4" w:rsidP="002611A4">
      <w:pPr>
        <w:adjustRightInd w:val="0"/>
        <w:jc w:val="both"/>
      </w:pPr>
      <w:r w:rsidRPr="006B78A6">
        <w:rPr>
          <w:noProof/>
          <w:position w:val="-14"/>
        </w:rPr>
        <w:drawing>
          <wp:inline distT="0" distB="0" distL="0" distR="0" wp14:anchorId="34F757A3" wp14:editId="0FE9D29F">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proofErr w:type="gramStart"/>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65"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w:t>
      </w:r>
      <w:proofErr w:type="gramEnd"/>
      <w:r w:rsidRPr="006B78A6">
        <w:t xml:space="preserve">, </w:t>
      </w:r>
      <w:proofErr w:type="gramStart"/>
      <w:r w:rsidRPr="006B78A6">
        <w:t>утвержденных</w:t>
      </w:r>
      <w:proofErr w:type="gramEnd"/>
      <w:r w:rsidRPr="006B78A6">
        <w:t xml:space="preserve"> в соответствии с законодательством Российской Федерации.</w:t>
      </w:r>
    </w:p>
    <w:p w:rsidR="002611A4" w:rsidRDefault="002611A4" w:rsidP="002611A4">
      <w:pPr>
        <w:jc w:val="both"/>
      </w:pPr>
      <w:r w:rsidRPr="006B78A6">
        <w:t xml:space="preserve">14.3. Размер обеспечения исполнения обязательств по настоящему конкурсу составляет: </w:t>
      </w:r>
    </w:p>
    <w:p w:rsidR="002611A4" w:rsidRPr="006B78A6" w:rsidRDefault="002611A4" w:rsidP="002611A4">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3"/>
        <w:gridCol w:w="6880"/>
        <w:gridCol w:w="2039"/>
      </w:tblGrid>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spacing w:after="120"/>
              <w:jc w:val="both"/>
            </w:pPr>
            <w:r w:rsidRPr="006B78A6">
              <w:t>Размер обеспечения исполнения обязательств, руб.</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t>19047,81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t>5561,5</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pStyle w:val="af"/>
              <w:jc w:val="both"/>
            </w:pPr>
            <w:r w:rsidRPr="006B78A6">
              <w:t>2</w:t>
            </w:r>
            <w:r>
              <w:t>6201,7</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9355,88</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6583,83</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9347,36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10091,26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23522,85</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38098,66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21756,54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22971,31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13707,38</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12798,54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5633,57</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7517,13</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7267,16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8911,79</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0648,97</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9345,73</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lastRenderedPageBreak/>
              <w:t>20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6</w:t>
            </w:r>
            <w:r>
              <w:t>074,94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5898,43</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4626,3</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7537,01</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234,42</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w:t>
            </w:r>
            <w:r>
              <w:t>6423,4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0955,34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1</w:t>
            </w:r>
            <w:r>
              <w:t>1060,73</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9813,25</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6</w:t>
            </w:r>
            <w:r>
              <w:t>151,22</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19187,04</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7334,76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7334,76</w:t>
            </w:r>
          </w:p>
        </w:tc>
      </w:tr>
      <w:tr w:rsidR="002611A4" w:rsidRPr="006B78A6" w:rsidTr="002611A4">
        <w:trPr>
          <w:trHeight w:val="445"/>
        </w:trPr>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2611A4" w:rsidRPr="006B78A6" w:rsidRDefault="002611A4" w:rsidP="002611A4">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2611A4" w:rsidRPr="006B78A6" w:rsidRDefault="002611A4" w:rsidP="002611A4">
            <w:pPr>
              <w:adjustRightInd w:val="0"/>
              <w:jc w:val="both"/>
            </w:pPr>
            <w:r>
              <w:t>7219,62</w:t>
            </w:r>
          </w:p>
        </w:tc>
      </w:tr>
    </w:tbl>
    <w:p w:rsidR="002611A4" w:rsidRPr="006B78A6" w:rsidRDefault="002611A4" w:rsidP="002611A4">
      <w:pPr>
        <w:jc w:val="both"/>
      </w:pPr>
    </w:p>
    <w:p w:rsidR="002611A4" w:rsidRPr="006B78A6" w:rsidRDefault="002611A4" w:rsidP="002611A4">
      <w:pPr>
        <w:jc w:val="both"/>
      </w:pPr>
      <w:r w:rsidRPr="006B78A6">
        <w:t xml:space="preserve">14.4. Обеспечение исполнения обязательств должно быть предоставлено победителем конкурса в течение 10 рабочих дней </w:t>
      </w:r>
      <w:proofErr w:type="gramStart"/>
      <w:r w:rsidRPr="006B78A6">
        <w:t>с даты утверждения</w:t>
      </w:r>
      <w:proofErr w:type="gramEnd"/>
      <w:r w:rsidRPr="006B78A6">
        <w:t xml:space="preserve"> протокола конкурса. </w:t>
      </w:r>
    </w:p>
    <w:p w:rsidR="002611A4" w:rsidRPr="006B78A6" w:rsidRDefault="002611A4" w:rsidP="002611A4">
      <w:pPr>
        <w:jc w:val="both"/>
      </w:pPr>
      <w:r w:rsidRPr="006B78A6">
        <w:t>14.5. Мерами по обеспечению исполнения обязательств могут являться:</w:t>
      </w:r>
    </w:p>
    <w:p w:rsidR="002611A4" w:rsidRPr="006B78A6" w:rsidRDefault="002611A4" w:rsidP="002611A4">
      <w:pPr>
        <w:jc w:val="both"/>
      </w:pPr>
      <w:r w:rsidRPr="006B78A6">
        <w:t>- страхование ответственности управляющей организации;</w:t>
      </w:r>
    </w:p>
    <w:p w:rsidR="002611A4" w:rsidRPr="006B78A6" w:rsidRDefault="002611A4" w:rsidP="002611A4">
      <w:pPr>
        <w:jc w:val="both"/>
      </w:pPr>
      <w:r w:rsidRPr="006B78A6">
        <w:t>- безотзывная банковская гарантия;</w:t>
      </w:r>
    </w:p>
    <w:p w:rsidR="002611A4" w:rsidRPr="006B78A6" w:rsidRDefault="002611A4" w:rsidP="002611A4">
      <w:pPr>
        <w:jc w:val="both"/>
      </w:pPr>
      <w:r w:rsidRPr="006B78A6">
        <w:t>- залог депозита.</w:t>
      </w:r>
    </w:p>
    <w:p w:rsidR="002611A4" w:rsidRPr="006B78A6" w:rsidRDefault="002611A4" w:rsidP="002611A4">
      <w:pPr>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2611A4" w:rsidRPr="006B78A6" w:rsidRDefault="002611A4" w:rsidP="002611A4">
      <w:pPr>
        <w:adjustRightInd w:val="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2611A4" w:rsidRPr="006B78A6" w:rsidRDefault="002611A4" w:rsidP="002611A4">
      <w:pPr>
        <w:adjustRightInd w:val="0"/>
        <w:jc w:val="both"/>
      </w:pPr>
      <w:proofErr w:type="gramStart"/>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2611A4" w:rsidRPr="006B78A6" w:rsidRDefault="002611A4" w:rsidP="002611A4">
      <w:pPr>
        <w:widowControl w:val="0"/>
        <w:adjustRightInd w:val="0"/>
        <w:jc w:val="both"/>
        <w:rPr>
          <w:b/>
        </w:rPr>
      </w:pPr>
      <w:r w:rsidRPr="006B78A6">
        <w:tab/>
        <w:t xml:space="preserve">16. </w:t>
      </w:r>
      <w:r w:rsidRPr="006B78A6">
        <w:rPr>
          <w:b/>
        </w:rPr>
        <w:t xml:space="preserve">Формы и способы осуществления собственниками помещений в многоквартирном доме, и </w:t>
      </w:r>
      <w:proofErr w:type="gramStart"/>
      <w:r w:rsidRPr="006B78A6">
        <w:rPr>
          <w:b/>
        </w:rPr>
        <w:t>лицами</w:t>
      </w:r>
      <w:proofErr w:type="gramEnd"/>
      <w:r w:rsidRPr="006B78A6">
        <w:rPr>
          <w:b/>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2611A4" w:rsidRPr="006B78A6" w:rsidRDefault="002611A4" w:rsidP="002611A4">
      <w:pPr>
        <w:widowControl w:val="0"/>
        <w:adjustRightInd w:val="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2611A4" w:rsidRPr="006B78A6" w:rsidRDefault="002611A4" w:rsidP="002611A4">
      <w:pPr>
        <w:widowControl w:val="0"/>
        <w:adjustRightInd w:val="0"/>
        <w:jc w:val="both"/>
      </w:pPr>
      <w:r w:rsidRPr="006B78A6">
        <w:tab/>
        <w:t xml:space="preserve">16.2. </w:t>
      </w:r>
      <w:proofErr w:type="gramStart"/>
      <w:r w:rsidRPr="006B78A6">
        <w:t xml:space="preserve">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w:t>
      </w:r>
      <w:r w:rsidRPr="006B78A6">
        <w:lastRenderedPageBreak/>
        <w:t>перед собственниками</w:t>
      </w:r>
      <w:proofErr w:type="gramEnd"/>
      <w:r w:rsidRPr="006B78A6">
        <w:t xml:space="preserve">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2611A4" w:rsidRPr="006B78A6" w:rsidRDefault="002611A4" w:rsidP="002611A4">
      <w:pPr>
        <w:adjustRightInd w:val="0"/>
        <w:jc w:val="both"/>
        <w:rPr>
          <w:b/>
        </w:rPr>
      </w:pPr>
      <w:r w:rsidRPr="006B78A6">
        <w:tab/>
        <w:t xml:space="preserve">17. </w:t>
      </w:r>
      <w:r w:rsidRPr="006B78A6">
        <w:rPr>
          <w:b/>
        </w:rPr>
        <w:t>Срок действия договора управления многоквартирным домом.</w:t>
      </w:r>
    </w:p>
    <w:p w:rsidR="002611A4" w:rsidRPr="006B78A6" w:rsidRDefault="002611A4" w:rsidP="002611A4">
      <w:pPr>
        <w:adjustRightInd w:val="0"/>
        <w:jc w:val="both"/>
      </w:pPr>
      <w:r w:rsidRPr="006B78A6">
        <w:tab/>
        <w:t>17.1. Срок действия договора управления многоквартирным домом составляет 3  года (по каждому Лоту).</w:t>
      </w:r>
    </w:p>
    <w:p w:rsidR="002611A4" w:rsidRPr="006B78A6" w:rsidRDefault="002611A4" w:rsidP="002611A4">
      <w:pPr>
        <w:adjustRightInd w:val="0"/>
        <w:jc w:val="both"/>
      </w:pPr>
      <w:r w:rsidRPr="006B78A6">
        <w:tab/>
        <w:t>17.2. Срок действия договора управления  многоквартирным домом продлевается на 3 месяца, в случае если:</w:t>
      </w:r>
    </w:p>
    <w:p w:rsidR="002611A4" w:rsidRPr="006B78A6" w:rsidRDefault="002611A4" w:rsidP="002611A4">
      <w:pPr>
        <w:adjustRightInd w:val="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2611A4" w:rsidRPr="006B78A6" w:rsidRDefault="002611A4" w:rsidP="002611A4">
      <w:pPr>
        <w:adjustRightInd w:val="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2611A4" w:rsidRPr="006B78A6" w:rsidRDefault="002611A4" w:rsidP="002611A4">
      <w:pPr>
        <w:adjustRightInd w:val="0"/>
        <w:jc w:val="both"/>
      </w:pPr>
      <w:r w:rsidRPr="006B78A6">
        <w:tab/>
        <w:t xml:space="preserve">17.2.3. </w:t>
      </w:r>
      <w:proofErr w:type="gramStart"/>
      <w:r w:rsidRPr="006B78A6">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2611A4" w:rsidRPr="006B78A6" w:rsidRDefault="002611A4" w:rsidP="002611A4">
      <w:pPr>
        <w:adjustRightInd w:val="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2611A4" w:rsidRPr="006B78A6" w:rsidRDefault="002611A4" w:rsidP="002611A4">
      <w:pPr>
        <w:widowControl w:val="0"/>
        <w:adjustRightInd w:val="0"/>
        <w:spacing w:line="12" w:lineRule="atLeast"/>
        <w:jc w:val="both"/>
        <w:rPr>
          <w:noProof/>
          <w:color w:val="000000"/>
        </w:rPr>
      </w:pPr>
      <w:r w:rsidRPr="006B78A6">
        <w:rPr>
          <w:noProof/>
          <w:color w:val="000000"/>
        </w:rPr>
        <w:t>Приложения к настоящей документации:</w:t>
      </w:r>
    </w:p>
    <w:p w:rsidR="002611A4" w:rsidRPr="006B78A6" w:rsidRDefault="002611A4" w:rsidP="002611A4">
      <w:pPr>
        <w:widowControl w:val="0"/>
        <w:numPr>
          <w:ilvl w:val="0"/>
          <w:numId w:val="25"/>
        </w:numPr>
        <w:adjustRightInd w:val="0"/>
        <w:spacing w:line="12" w:lineRule="atLeast"/>
        <w:ind w:left="0" w:firstLine="0"/>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w:t>
      </w:r>
      <w:proofErr w:type="gramStart"/>
      <w:r w:rsidRPr="006B78A6">
        <w:t>а</w:t>
      </w:r>
      <w:r w:rsidRPr="006B78A6">
        <w:rPr>
          <w:noProof/>
          <w:color w:val="000000"/>
        </w:rPr>
        <w:t>(</w:t>
      </w:r>
      <w:proofErr w:type="gramEnd"/>
      <w:r w:rsidRPr="006B78A6">
        <w:rPr>
          <w:noProof/>
          <w:color w:val="000000"/>
        </w:rPr>
        <w:t>Приложения № 1.1.-1.33.);</w:t>
      </w:r>
    </w:p>
    <w:p w:rsidR="002611A4" w:rsidRPr="006B78A6" w:rsidRDefault="002611A4" w:rsidP="002611A4">
      <w:pPr>
        <w:widowControl w:val="0"/>
        <w:numPr>
          <w:ilvl w:val="0"/>
          <w:numId w:val="25"/>
        </w:numPr>
        <w:adjustRightInd w:val="0"/>
        <w:spacing w:line="12" w:lineRule="atLeast"/>
        <w:ind w:left="0" w:firstLine="0"/>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2611A4" w:rsidRPr="006B78A6" w:rsidRDefault="002611A4" w:rsidP="002611A4">
      <w:pPr>
        <w:widowControl w:val="0"/>
        <w:numPr>
          <w:ilvl w:val="0"/>
          <w:numId w:val="25"/>
        </w:numPr>
        <w:adjustRightInd w:val="0"/>
        <w:spacing w:line="12" w:lineRule="atLeast"/>
        <w:ind w:left="0" w:firstLine="0"/>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2611A4" w:rsidRPr="006B78A6" w:rsidRDefault="002611A4" w:rsidP="002611A4">
      <w:pPr>
        <w:widowControl w:val="0"/>
        <w:numPr>
          <w:ilvl w:val="0"/>
          <w:numId w:val="25"/>
        </w:numPr>
        <w:adjustRightInd w:val="0"/>
        <w:spacing w:line="12" w:lineRule="atLeast"/>
        <w:ind w:left="0" w:firstLine="0"/>
        <w:jc w:val="both"/>
        <w:rPr>
          <w:noProof/>
          <w:color w:val="000000"/>
        </w:rPr>
      </w:pPr>
      <w:r w:rsidRPr="006B78A6">
        <w:rPr>
          <w:noProof/>
          <w:color w:val="000000"/>
        </w:rPr>
        <w:t>Проект договора управления многоквартирным домом (Приложение № 4).</w:t>
      </w:r>
    </w:p>
    <w:p w:rsidR="002611A4" w:rsidRPr="005C3E6D" w:rsidRDefault="002611A4" w:rsidP="002611A4">
      <w:pPr>
        <w:numPr>
          <w:ilvl w:val="0"/>
          <w:numId w:val="25"/>
        </w:numPr>
        <w:tabs>
          <w:tab w:val="left" w:pos="709"/>
        </w:tabs>
        <w:adjustRightInd w:val="0"/>
        <w:ind w:left="0" w:right="-1" w:firstLine="0"/>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p>
    <w:p w:rsidR="002611A4" w:rsidRDefault="002611A4" w:rsidP="002611A4">
      <w:pPr>
        <w:pStyle w:val="ConsPlusNormal"/>
        <w:widowControl/>
        <w:ind w:firstLine="0"/>
        <w:jc w:val="both"/>
        <w:rPr>
          <w:rFonts w:ascii="Times New Roman" w:hAnsi="Times New Roman" w:cs="Times New Roman"/>
          <w:sz w:val="24"/>
          <w:szCs w:val="24"/>
        </w:rPr>
      </w:pPr>
    </w:p>
    <w:p w:rsidR="002611A4" w:rsidRDefault="002611A4" w:rsidP="002611A4">
      <w:pPr>
        <w:pStyle w:val="ConsPlusNormal"/>
        <w:widowControl/>
        <w:ind w:firstLine="0"/>
        <w:jc w:val="right"/>
        <w:rPr>
          <w:rFonts w:ascii="Times New Roman" w:hAnsi="Times New Roman" w:cs="Times New Roman"/>
          <w:sz w:val="24"/>
          <w:szCs w:val="24"/>
        </w:rPr>
      </w:pPr>
    </w:p>
    <w:p w:rsidR="002611A4" w:rsidRPr="006B78A6" w:rsidRDefault="002611A4" w:rsidP="002611A4">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2611A4" w:rsidRPr="006B78A6" w:rsidRDefault="002611A4" w:rsidP="002611A4">
      <w:pPr>
        <w:pStyle w:val="ConsPlusNormal"/>
        <w:widowControl/>
        <w:ind w:firstLine="0"/>
        <w:jc w:val="both"/>
        <w:rPr>
          <w:rFonts w:ascii="Times New Roman" w:hAnsi="Times New Roman" w:cs="Times New Roman"/>
          <w:sz w:val="24"/>
          <w:szCs w:val="24"/>
        </w:rPr>
      </w:pPr>
    </w:p>
    <w:p w:rsidR="002611A4" w:rsidRPr="006B78A6" w:rsidRDefault="002611A4" w:rsidP="002611A4">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2611A4" w:rsidRPr="006B78A6" w:rsidRDefault="002611A4" w:rsidP="002611A4">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2611A4" w:rsidRPr="006B78A6" w:rsidRDefault="002611A4" w:rsidP="002611A4">
      <w:pPr>
        <w:pStyle w:val="ConsPlusNonformat"/>
        <w:jc w:val="both"/>
        <w:rPr>
          <w:rFonts w:ascii="Times New Roman" w:hAnsi="Times New Roman" w:cs="Times New Roman"/>
          <w:b/>
          <w:sz w:val="24"/>
          <w:szCs w:val="24"/>
        </w:rPr>
      </w:pPr>
    </w:p>
    <w:p w:rsidR="002611A4" w:rsidRPr="006B78A6" w:rsidRDefault="002611A4" w:rsidP="002611A4">
      <w:pPr>
        <w:pStyle w:val="ConsPlusNonformat"/>
        <w:numPr>
          <w:ilvl w:val="0"/>
          <w:numId w:val="26"/>
        </w:numPr>
        <w:ind w:left="0" w:firstLine="0"/>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w:t>
      </w:r>
      <w:r w:rsidRPr="006B78A6">
        <w:rPr>
          <w:rFonts w:ascii="Times New Roman" w:hAnsi="Times New Roman" w:cs="Times New Roman"/>
          <w:sz w:val="24"/>
          <w:szCs w:val="24"/>
        </w:rPr>
        <w:t>,</w:t>
      </w:r>
    </w:p>
    <w:p w:rsidR="002611A4" w:rsidRPr="006B78A6" w:rsidRDefault="002611A4" w:rsidP="002611A4">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roofErr w:type="gramEnd"/>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__________</w:t>
      </w:r>
      <w:r w:rsidRPr="006B78A6">
        <w:rPr>
          <w:rFonts w:ascii="Times New Roman" w:hAnsi="Times New Roman" w:cs="Times New Roman"/>
          <w:sz w:val="24"/>
          <w:szCs w:val="24"/>
        </w:rPr>
        <w:t>,</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w:t>
      </w:r>
      <w:r w:rsidR="00161135">
        <w:rPr>
          <w:rFonts w:ascii="Times New Roman" w:hAnsi="Times New Roman" w:cs="Times New Roman"/>
          <w:sz w:val="24"/>
          <w:szCs w:val="24"/>
        </w:rPr>
        <w:t xml:space="preserve"> </w:t>
      </w:r>
      <w:r w:rsidRPr="006B78A6">
        <w:rPr>
          <w:rFonts w:ascii="Times New Roman" w:hAnsi="Times New Roman" w:cs="Times New Roman"/>
          <w:sz w:val="24"/>
          <w:szCs w:val="24"/>
        </w:rPr>
        <w:t xml:space="preserve">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w:t>
      </w:r>
      <w:proofErr w:type="gramStart"/>
      <w:r w:rsidRPr="006B78A6">
        <w:rPr>
          <w:rFonts w:ascii="Times New Roman" w:hAnsi="Times New Roman" w:cs="Times New Roman"/>
          <w:sz w:val="24"/>
          <w:szCs w:val="24"/>
        </w:rPr>
        <w:t>с</w:t>
      </w:r>
      <w:proofErr w:type="gramEnd"/>
      <w:r w:rsidRPr="006B78A6">
        <w:rPr>
          <w:rFonts w:ascii="Times New Roman" w:hAnsi="Times New Roman" w:cs="Times New Roman"/>
          <w:sz w:val="24"/>
          <w:szCs w:val="24"/>
        </w:rPr>
        <w:t>. Беляевка, ул. ____________________________________, д.____.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Средства, внесенные в качестве обеспечения заявки на участие в конкурсе, просим возвратить на счет: ______________________________________</w:t>
      </w:r>
      <w:r w:rsidR="00D65CA5">
        <w:rPr>
          <w:rFonts w:ascii="Times New Roman" w:hAnsi="Times New Roman" w:cs="Times New Roman"/>
          <w:sz w:val="24"/>
          <w:szCs w:val="24"/>
        </w:rPr>
        <w:t>_______________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2611A4" w:rsidRPr="006B78A6" w:rsidRDefault="002611A4" w:rsidP="002611A4">
      <w:pPr>
        <w:pStyle w:val="ConsPlusNonformat"/>
        <w:jc w:val="both"/>
        <w:rPr>
          <w:rFonts w:ascii="Times New Roman" w:hAnsi="Times New Roman" w:cs="Times New Roman"/>
          <w:sz w:val="24"/>
          <w:szCs w:val="24"/>
        </w:rPr>
      </w:pPr>
    </w:p>
    <w:p w:rsidR="002611A4" w:rsidRPr="006B78A6" w:rsidRDefault="002611A4" w:rsidP="002611A4">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2611A4" w:rsidRPr="006B78A6" w:rsidRDefault="002611A4" w:rsidP="002611A4">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2611A4" w:rsidRPr="006B78A6" w:rsidRDefault="002611A4" w:rsidP="002611A4">
      <w:pPr>
        <w:pStyle w:val="ConsPlusNonformat"/>
        <w:jc w:val="both"/>
        <w:rPr>
          <w:rFonts w:ascii="Times New Roman" w:hAnsi="Times New Roman" w:cs="Times New Roman"/>
          <w:sz w:val="24"/>
          <w:szCs w:val="24"/>
        </w:rPr>
      </w:pP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w:t>
      </w:r>
    </w:p>
    <w:p w:rsidR="002611A4" w:rsidRPr="006B78A6" w:rsidRDefault="002611A4" w:rsidP="002611A4">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Pr>
          <w:rFonts w:ascii="Times New Roman" w:hAnsi="Times New Roman" w:cs="Times New Roman"/>
          <w:sz w:val="24"/>
          <w:szCs w:val="24"/>
        </w:rPr>
        <w:t>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Pr>
          <w:rFonts w:ascii="Times New Roman" w:hAnsi="Times New Roman" w:cs="Times New Roman"/>
          <w:sz w:val="24"/>
          <w:szCs w:val="24"/>
        </w:rPr>
        <w:t>__________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w:t>
      </w:r>
      <w:r w:rsidR="00D65CA5">
        <w:rPr>
          <w:rFonts w:ascii="Times New Roman" w:hAnsi="Times New Roman" w:cs="Times New Roman"/>
          <w:sz w:val="24"/>
          <w:szCs w:val="24"/>
        </w:rPr>
        <w:t>__________________________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Pr>
          <w:rFonts w:ascii="Times New Roman" w:hAnsi="Times New Roman" w:cs="Times New Roman"/>
          <w:sz w:val="24"/>
          <w:szCs w:val="24"/>
        </w:rPr>
        <w:t>__________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w:t>
      </w:r>
      <w:r w:rsidR="00D65CA5">
        <w:rPr>
          <w:rFonts w:ascii="Times New Roman" w:hAnsi="Times New Roman" w:cs="Times New Roman"/>
          <w:sz w:val="24"/>
          <w:szCs w:val="24"/>
        </w:rPr>
        <w:t>___________________________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w:t>
      </w:r>
      <w:r w:rsidR="00D65CA5">
        <w:rPr>
          <w:rFonts w:ascii="Times New Roman" w:hAnsi="Times New Roman" w:cs="Times New Roman"/>
          <w:sz w:val="24"/>
          <w:szCs w:val="24"/>
        </w:rPr>
        <w:t>__________________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w:t>
      </w:r>
      <w:r>
        <w:rPr>
          <w:rFonts w:ascii="Times New Roman" w:hAnsi="Times New Roman" w:cs="Times New Roman"/>
          <w:sz w:val="24"/>
          <w:szCs w:val="24"/>
        </w:rPr>
        <w:t>_________________________</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590A5A">
        <w:rPr>
          <w:rFonts w:ascii="Times New Roman" w:hAnsi="Times New Roman" w:cs="Times New Roman"/>
          <w:sz w:val="24"/>
          <w:szCs w:val="24"/>
        </w:rPr>
        <w:t>_________</w:t>
      </w:r>
    </w:p>
    <w:p w:rsidR="002611A4" w:rsidRPr="006B78A6" w:rsidRDefault="002611A4" w:rsidP="002611A4">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roofErr w:type="gramEnd"/>
    </w:p>
    <w:p w:rsidR="002611A4" w:rsidRPr="006B78A6" w:rsidRDefault="002611A4" w:rsidP="002611A4">
      <w:pPr>
        <w:jc w:val="both"/>
      </w:pP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Pr>
          <w:rFonts w:ascii="Times New Roman" w:hAnsi="Times New Roman" w:cs="Times New Roman"/>
          <w:sz w:val="24"/>
          <w:szCs w:val="24"/>
        </w:rPr>
        <w:t xml:space="preserve">      (фамилия, инициалы)</w:t>
      </w:r>
      <w:r>
        <w:rPr>
          <w:rFonts w:ascii="Times New Roman" w:hAnsi="Times New Roman" w:cs="Times New Roman"/>
          <w:sz w:val="24"/>
          <w:szCs w:val="24"/>
        </w:rPr>
        <w:tab/>
      </w:r>
      <w:r>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2611A4" w:rsidRPr="006B78A6" w:rsidRDefault="002611A4" w:rsidP="002611A4">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2611A4" w:rsidRDefault="002611A4" w:rsidP="002611A4">
      <w:pPr>
        <w:jc w:val="both"/>
        <w:rPr>
          <w:bCs/>
        </w:rPr>
      </w:pPr>
    </w:p>
    <w:p w:rsidR="002611A4" w:rsidRPr="006B78A6" w:rsidRDefault="002611A4" w:rsidP="002611A4">
      <w:pPr>
        <w:jc w:val="right"/>
      </w:pPr>
      <w:r w:rsidRPr="006B78A6">
        <w:rPr>
          <w:bCs/>
        </w:rPr>
        <w:t>Приложение №4</w:t>
      </w:r>
      <w:r w:rsidRPr="006B78A6">
        <w:t xml:space="preserve"> к конкурсной документации  </w:t>
      </w:r>
    </w:p>
    <w:p w:rsidR="002611A4" w:rsidRPr="006B78A6" w:rsidRDefault="002611A4" w:rsidP="002611A4">
      <w:pPr>
        <w:pStyle w:val="Default"/>
        <w:tabs>
          <w:tab w:val="left" w:pos="8460"/>
          <w:tab w:val="left" w:pos="9180"/>
        </w:tabs>
        <w:jc w:val="right"/>
        <w:rPr>
          <w:bCs/>
        </w:rPr>
      </w:pPr>
      <w:r w:rsidRPr="006B78A6">
        <w:rPr>
          <w:bCs/>
        </w:rPr>
        <w:t>проект</w:t>
      </w:r>
    </w:p>
    <w:p w:rsidR="002611A4" w:rsidRPr="006B78A6" w:rsidRDefault="002611A4" w:rsidP="002611A4">
      <w:pPr>
        <w:pStyle w:val="Default"/>
        <w:jc w:val="center"/>
      </w:pPr>
      <w:r w:rsidRPr="006B78A6">
        <w:rPr>
          <w:b/>
          <w:bCs/>
        </w:rPr>
        <w:t>ДОГОВОР№ __</w:t>
      </w:r>
    </w:p>
    <w:p w:rsidR="002611A4" w:rsidRPr="006B78A6" w:rsidRDefault="002611A4" w:rsidP="002611A4">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272"/>
        <w:gridCol w:w="4490"/>
      </w:tblGrid>
      <w:tr w:rsidR="002611A4" w:rsidRPr="006B78A6" w:rsidTr="002611A4">
        <w:tc>
          <w:tcPr>
            <w:tcW w:w="5857" w:type="dxa"/>
          </w:tcPr>
          <w:p w:rsidR="002611A4" w:rsidRPr="006B78A6" w:rsidRDefault="002611A4" w:rsidP="002611A4">
            <w:pPr>
              <w:pStyle w:val="af"/>
              <w:jc w:val="right"/>
            </w:pPr>
            <w:r w:rsidRPr="006B78A6">
              <w:t xml:space="preserve">Оренбургская область, </w:t>
            </w:r>
            <w:proofErr w:type="spellStart"/>
            <w:r w:rsidRPr="006B78A6">
              <w:t>Беляевский</w:t>
            </w:r>
            <w:proofErr w:type="spellEnd"/>
            <w:r w:rsidRPr="006B78A6">
              <w:t xml:space="preserve"> район, </w:t>
            </w:r>
          </w:p>
          <w:p w:rsidR="002611A4" w:rsidRPr="006B78A6" w:rsidRDefault="002611A4" w:rsidP="002611A4">
            <w:pPr>
              <w:pStyle w:val="af"/>
              <w:jc w:val="right"/>
            </w:pPr>
            <w:proofErr w:type="gramStart"/>
            <w:r w:rsidRPr="006B78A6">
              <w:t>с</w:t>
            </w:r>
            <w:proofErr w:type="gramEnd"/>
            <w:r w:rsidRPr="006B78A6">
              <w:t>. Беляевка</w:t>
            </w:r>
          </w:p>
        </w:tc>
        <w:tc>
          <w:tcPr>
            <w:tcW w:w="5024" w:type="dxa"/>
          </w:tcPr>
          <w:p w:rsidR="002611A4" w:rsidRPr="006B78A6" w:rsidRDefault="002611A4" w:rsidP="002611A4">
            <w:pPr>
              <w:pStyle w:val="af"/>
              <w:jc w:val="both"/>
            </w:pPr>
            <w:r w:rsidRPr="006B78A6">
              <w:t>«____» ________  20</w:t>
            </w:r>
            <w:r>
              <w:t>21</w:t>
            </w:r>
            <w:r w:rsidRPr="006B78A6">
              <w:t xml:space="preserve"> года</w:t>
            </w:r>
          </w:p>
          <w:p w:rsidR="002611A4" w:rsidRPr="006B78A6" w:rsidRDefault="002611A4" w:rsidP="002611A4">
            <w:pPr>
              <w:pStyle w:val="af"/>
              <w:jc w:val="both"/>
            </w:pPr>
          </w:p>
        </w:tc>
      </w:tr>
    </w:tbl>
    <w:p w:rsidR="002611A4" w:rsidRPr="006B78A6" w:rsidRDefault="002611A4" w:rsidP="002611A4">
      <w:pPr>
        <w:pStyle w:val="Default"/>
        <w:jc w:val="both"/>
      </w:pPr>
    </w:p>
    <w:p w:rsidR="00590A5A" w:rsidRDefault="002611A4" w:rsidP="002611A4">
      <w:pPr>
        <w:pStyle w:val="Default"/>
        <w:jc w:val="both"/>
      </w:pPr>
      <w:r w:rsidRPr="006B78A6">
        <w:t>________________________________________________________________________________________________________________________________________________________</w:t>
      </w:r>
      <w:r w:rsidR="00590A5A">
        <w:t>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w:t>
      </w:r>
      <w:proofErr w:type="gramStart"/>
      <w:r w:rsidRPr="006B78A6">
        <w:t>-с</w:t>
      </w:r>
      <w:proofErr w:type="gramEnd"/>
      <w:r w:rsidRPr="006B78A6">
        <w:t xml:space="preserve">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w:t>
      </w:r>
      <w:proofErr w:type="gramStart"/>
      <w:r w:rsidRPr="006B78A6">
        <w:t>.м</w:t>
      </w:r>
      <w:proofErr w:type="spellEnd"/>
      <w:proofErr w:type="gramEnd"/>
      <w:r w:rsidRPr="006B78A6">
        <w:t xml:space="preserve"> по адресу__________________________________________________________________________________________________________________________________________________</w:t>
      </w:r>
      <w:r w:rsidR="00590A5A">
        <w:t>_____</w:t>
      </w:r>
    </w:p>
    <w:p w:rsidR="002611A4" w:rsidRPr="006B78A6" w:rsidRDefault="002611A4" w:rsidP="002611A4">
      <w:pPr>
        <w:pStyle w:val="Default"/>
        <w:jc w:val="both"/>
      </w:pPr>
      <w:r w:rsidRPr="006B78A6">
        <w:rPr>
          <w:i/>
        </w:rPr>
        <w:t>(индекс, город, улица, номер дома</w:t>
      </w:r>
      <w:proofErr w:type="gramStart"/>
      <w:r w:rsidRPr="006B78A6">
        <w:rPr>
          <w:i/>
        </w:rPr>
        <w:t>)</w:t>
      </w:r>
      <w:r w:rsidRPr="006B78A6">
        <w:t>(</w:t>
      </w:r>
      <w:proofErr w:type="gramEnd"/>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2611A4" w:rsidRPr="006B78A6" w:rsidRDefault="002611A4" w:rsidP="002611A4">
      <w:pPr>
        <w:pStyle w:val="Default"/>
        <w:jc w:val="both"/>
        <w:rPr>
          <w:b/>
          <w:bCs/>
        </w:rPr>
      </w:pPr>
    </w:p>
    <w:p w:rsidR="002611A4" w:rsidRPr="006B78A6" w:rsidRDefault="002611A4" w:rsidP="002611A4">
      <w:pPr>
        <w:pStyle w:val="Default"/>
        <w:jc w:val="both"/>
      </w:pPr>
      <w:r w:rsidRPr="006B78A6">
        <w:rPr>
          <w:b/>
          <w:bCs/>
        </w:rPr>
        <w:t>1. Общие положения</w:t>
      </w:r>
    </w:p>
    <w:p w:rsidR="002611A4" w:rsidRPr="006B78A6" w:rsidRDefault="002611A4" w:rsidP="002611A4">
      <w:pPr>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2611A4" w:rsidRPr="006B78A6" w:rsidRDefault="002611A4" w:rsidP="002611A4">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2611A4" w:rsidRPr="006B78A6" w:rsidRDefault="002611A4" w:rsidP="002611A4">
      <w:pPr>
        <w:pStyle w:val="Default"/>
        <w:jc w:val="both"/>
      </w:pPr>
      <w:r w:rsidRPr="006B78A6">
        <w:t>1.2. Условия настоящего Договора являются одинаковыми для всех Собственников.</w:t>
      </w:r>
    </w:p>
    <w:p w:rsidR="002611A4" w:rsidRPr="006B78A6" w:rsidRDefault="002611A4" w:rsidP="002611A4">
      <w:pPr>
        <w:pStyle w:val="Default"/>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t>20</w:t>
      </w:r>
      <w:r w:rsidRPr="006B78A6">
        <w:t>06 г. №307 «О порядке предоставления коммунальных услуг гражданам», постановлением Правительства РФ от 13.08.</w:t>
      </w:r>
      <w:r>
        <w:t>20</w:t>
      </w:r>
      <w:r w:rsidRPr="006B78A6">
        <w:t>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w:t>
      </w:r>
      <w:r w:rsidRPr="006B78A6">
        <w:lastRenderedPageBreak/>
        <w:t>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2611A4" w:rsidRPr="006B78A6" w:rsidRDefault="002611A4" w:rsidP="002611A4">
      <w:pPr>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2611A4" w:rsidRPr="006B78A6" w:rsidRDefault="002611A4" w:rsidP="002611A4">
      <w:pPr>
        <w:jc w:val="both"/>
      </w:pPr>
      <w:r w:rsidRPr="006B78A6">
        <w:t>1.5. Сведения об Управляющей организации:</w:t>
      </w:r>
    </w:p>
    <w:p w:rsidR="002611A4" w:rsidRPr="006B78A6" w:rsidRDefault="002611A4" w:rsidP="002611A4">
      <w:pPr>
        <w:jc w:val="both"/>
      </w:pPr>
      <w:r w:rsidRPr="006B78A6">
        <w:t xml:space="preserve"> наименование: _______________________________________________________</w:t>
      </w:r>
      <w:r>
        <w:t>_________</w:t>
      </w:r>
    </w:p>
    <w:p w:rsidR="002611A4" w:rsidRPr="006B78A6" w:rsidRDefault="002611A4" w:rsidP="002611A4">
      <w:pPr>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w:t>
      </w:r>
      <w:r>
        <w:t>___</w:t>
      </w:r>
      <w:r w:rsidRPr="006B78A6">
        <w:t>;</w:t>
      </w:r>
      <w:proofErr w:type="gramEnd"/>
    </w:p>
    <w:p w:rsidR="002611A4" w:rsidRPr="006B78A6" w:rsidRDefault="002611A4" w:rsidP="002611A4">
      <w:pPr>
        <w:jc w:val="both"/>
      </w:pPr>
      <w:r w:rsidRPr="006B78A6">
        <w:t xml:space="preserve"> - сведения о государственной регистрации: дата регистрации: ______________, </w:t>
      </w:r>
    </w:p>
    <w:p w:rsidR="002611A4" w:rsidRPr="006B78A6" w:rsidRDefault="002611A4" w:rsidP="002611A4">
      <w:pPr>
        <w:jc w:val="both"/>
      </w:pPr>
      <w:r w:rsidRPr="006B78A6">
        <w:t>наименование органа, зарегистрировавшего Управляющую организацию: _____________________</w:t>
      </w:r>
      <w:r>
        <w:t>_______________________</w:t>
      </w:r>
      <w:r w:rsidRPr="006B78A6">
        <w:t>_, ОГРН</w:t>
      </w:r>
      <w:proofErr w:type="gramStart"/>
      <w:r w:rsidRPr="006B78A6">
        <w:t>: ______________</w:t>
      </w:r>
      <w:r>
        <w:t>____________</w:t>
      </w:r>
      <w:r w:rsidRPr="006B78A6">
        <w:t>;</w:t>
      </w:r>
    </w:p>
    <w:p w:rsidR="002611A4" w:rsidRPr="006B78A6" w:rsidRDefault="002611A4" w:rsidP="002611A4">
      <w:pPr>
        <w:jc w:val="both"/>
      </w:pPr>
      <w:proofErr w:type="gramEnd"/>
      <w:r w:rsidRPr="006B78A6">
        <w:t xml:space="preserve"> режим работы: _____________________________________</w:t>
      </w:r>
      <w:r>
        <w:t>___________________________</w:t>
      </w:r>
      <w:r w:rsidRPr="006B78A6">
        <w:t xml:space="preserve"> адрес сайта Управляющей организации в сети Интернет: ___________________</w:t>
      </w:r>
      <w:r>
        <w:t>___________</w:t>
      </w:r>
    </w:p>
    <w:p w:rsidR="002611A4" w:rsidRPr="006B78A6" w:rsidRDefault="002611A4" w:rsidP="002611A4">
      <w:pPr>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t>______________</w:t>
      </w:r>
      <w:r w:rsidRPr="006B78A6">
        <w:t>.</w:t>
      </w:r>
    </w:p>
    <w:p w:rsidR="002611A4" w:rsidRPr="006B78A6" w:rsidRDefault="002611A4" w:rsidP="002611A4">
      <w:pPr>
        <w:jc w:val="both"/>
      </w:pPr>
      <w:r w:rsidRPr="006B78A6">
        <w:t xml:space="preserve">1.6. Наименования, адреса и телефоны органов исполнительной власти, уполномоченных осуществлять </w:t>
      </w:r>
      <w:proofErr w:type="gramStart"/>
      <w:r w:rsidRPr="006B78A6">
        <w:t>контроль за</w:t>
      </w:r>
      <w:proofErr w:type="gramEnd"/>
      <w:r w:rsidRPr="006B78A6">
        <w:t xml:space="preserve">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2611A4" w:rsidRPr="006B78A6" w:rsidRDefault="002611A4" w:rsidP="002611A4">
      <w:pPr>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w:t>
      </w:r>
      <w:proofErr w:type="gramStart"/>
      <w:r w:rsidRPr="006B78A6">
        <w:t>е</w:t>
      </w:r>
      <w:proofErr w:type="gramEnd"/>
      <w:r w:rsidRPr="006B78A6">
        <w:t>-</w:t>
      </w:r>
      <w:r w:rsidRPr="006B78A6">
        <w:rPr>
          <w:lang w:val="en-US"/>
        </w:rPr>
        <w:t>mail</w:t>
      </w:r>
      <w:r w:rsidRPr="006B78A6">
        <w:t>:oren-rpn@esoo.ru);</w:t>
      </w:r>
    </w:p>
    <w:p w:rsidR="002611A4" w:rsidRPr="006B78A6" w:rsidRDefault="002611A4" w:rsidP="002611A4">
      <w:pPr>
        <w:jc w:val="both"/>
      </w:pPr>
      <w:proofErr w:type="gramStart"/>
      <w:r w:rsidRPr="006B78A6">
        <w:t>- Государственная жилищная инспекция по Оренбургской области (460021, г Оренбург, пр.</w:t>
      </w:r>
      <w:proofErr w:type="gramEnd"/>
      <w:r w:rsidRPr="006B78A6">
        <w:t xml:space="preserve"> Гагарина, д. 17.  Телефон: (3532) 98-77-89, 987798; Телефон «горячей линии»: (3532) 987805; Факс: (3532) 98-78-06; </w:t>
      </w:r>
      <w:proofErr w:type="gramStart"/>
      <w:r w:rsidRPr="006B78A6">
        <w:t>е</w:t>
      </w:r>
      <w:proofErr w:type="gramEnd"/>
      <w:r w:rsidRPr="006B78A6">
        <w:t>-</w:t>
      </w:r>
      <w:r w:rsidRPr="006B78A6">
        <w:rPr>
          <w:lang w:val="en-US"/>
        </w:rPr>
        <w:t>mail</w:t>
      </w:r>
      <w:r w:rsidRPr="006B78A6">
        <w:t xml:space="preserve">: </w:t>
      </w:r>
      <w:hyperlink r:id="rId66" w:history="1">
        <w:r w:rsidRPr="006B78A6">
          <w:rPr>
            <w:rStyle w:val="ae"/>
          </w:rPr>
          <w:t>gji@mail.orb.ru</w:t>
        </w:r>
      </w:hyperlink>
      <w:r w:rsidRPr="006B78A6">
        <w:t>;</w:t>
      </w:r>
    </w:p>
    <w:p w:rsidR="002611A4" w:rsidRPr="006B78A6" w:rsidRDefault="002611A4" w:rsidP="002611A4">
      <w:pPr>
        <w:jc w:val="both"/>
      </w:pPr>
      <w:r w:rsidRPr="006B78A6">
        <w:t xml:space="preserve">- Департамент Оренбургской области по ценам и регулированию тарифов (460000, г Оренбург, ул. Ленинская, д. 31; Телефон: 8(3532)784060; Факс: 8(3532)784060; </w:t>
      </w:r>
      <w:proofErr w:type="gramStart"/>
      <w:r w:rsidRPr="006B78A6">
        <w:t>е</w:t>
      </w:r>
      <w:proofErr w:type="gramEnd"/>
      <w:r w:rsidRPr="006B78A6">
        <w:t>-</w:t>
      </w:r>
      <w:proofErr w:type="spellStart"/>
      <w:r w:rsidRPr="006B78A6">
        <w:t>mail</w:t>
      </w:r>
      <w:proofErr w:type="spellEnd"/>
      <w:r w:rsidRPr="006B78A6">
        <w:t xml:space="preserve">: </w:t>
      </w:r>
      <w:hyperlink r:id="rId67" w:history="1">
        <w:r w:rsidRPr="006B78A6">
          <w:rPr>
            <w:rStyle w:val="ae"/>
          </w:rPr>
          <w:t>kcen@mail.orb.ru</w:t>
        </w:r>
      </w:hyperlink>
      <w:r w:rsidRPr="006B78A6">
        <w:t>).</w:t>
      </w:r>
    </w:p>
    <w:p w:rsidR="002611A4" w:rsidRPr="006B78A6" w:rsidRDefault="002611A4" w:rsidP="002611A4">
      <w:pPr>
        <w:jc w:val="both"/>
      </w:pPr>
    </w:p>
    <w:p w:rsidR="002611A4" w:rsidRPr="006B78A6" w:rsidRDefault="002611A4" w:rsidP="002611A4">
      <w:pPr>
        <w:pStyle w:val="Default"/>
        <w:jc w:val="both"/>
        <w:rPr>
          <w:b/>
          <w:bCs/>
        </w:rPr>
      </w:pPr>
      <w:r w:rsidRPr="006B78A6">
        <w:rPr>
          <w:b/>
          <w:bCs/>
        </w:rPr>
        <w:t>2. Предмет Договора</w:t>
      </w:r>
    </w:p>
    <w:p w:rsidR="002611A4" w:rsidRPr="006B78A6" w:rsidRDefault="002611A4" w:rsidP="002611A4">
      <w:pPr>
        <w:pStyle w:val="Default"/>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2611A4" w:rsidRPr="006B78A6" w:rsidRDefault="002611A4" w:rsidP="002611A4">
      <w:pPr>
        <w:pStyle w:val="Default"/>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2611A4" w:rsidRPr="006B78A6" w:rsidRDefault="002611A4" w:rsidP="002611A4">
      <w:pPr>
        <w:pStyle w:val="Default"/>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2611A4" w:rsidRPr="006B78A6" w:rsidRDefault="002611A4" w:rsidP="002611A4">
      <w:pPr>
        <w:jc w:val="both"/>
      </w:pPr>
      <w:r w:rsidRPr="006B78A6">
        <w:t xml:space="preserve">2.5. Площадь отапливаемых помещений: ___________________ </w:t>
      </w:r>
      <w:proofErr w:type="spellStart"/>
      <w:r w:rsidRPr="006B78A6">
        <w:t>кв.м</w:t>
      </w:r>
      <w:proofErr w:type="spellEnd"/>
      <w:r w:rsidRPr="006B78A6">
        <w:t>.</w:t>
      </w:r>
    </w:p>
    <w:p w:rsidR="002611A4" w:rsidRPr="006B78A6" w:rsidRDefault="002611A4" w:rsidP="002611A4">
      <w:pPr>
        <w:jc w:val="both"/>
      </w:pPr>
      <w:r w:rsidRPr="006B78A6">
        <w:t>2.6.  Количество лиц, постоянно проживающих в помещении: _____________.</w:t>
      </w:r>
    </w:p>
    <w:p w:rsidR="002611A4" w:rsidRPr="006B78A6" w:rsidRDefault="002611A4" w:rsidP="002611A4">
      <w:pPr>
        <w:adjustRightInd w:val="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w:t>
      </w:r>
      <w:r w:rsidR="00590A5A">
        <w:t>_______________________</w:t>
      </w:r>
      <w:r w:rsidRPr="006B78A6">
        <w:t>.</w:t>
      </w:r>
    </w:p>
    <w:p w:rsidR="002611A4" w:rsidRPr="006B78A6" w:rsidRDefault="002611A4" w:rsidP="002611A4">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w:t>
      </w:r>
      <w:r w:rsidRPr="006B78A6">
        <w:rPr>
          <w:rFonts w:ascii="Times New Roman" w:hAnsi="Times New Roman" w:cs="Times New Roman"/>
          <w:sz w:val="24"/>
          <w:szCs w:val="24"/>
        </w:rPr>
        <w:lastRenderedPageBreak/>
        <w:t xml:space="preserve">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2611A4" w:rsidRPr="006B78A6" w:rsidRDefault="002611A4" w:rsidP="002611A4">
      <w:pPr>
        <w:adjustRightInd w:val="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2611A4" w:rsidRPr="006B78A6" w:rsidRDefault="002611A4" w:rsidP="002611A4">
      <w:pPr>
        <w:adjustRightInd w:val="0"/>
        <w:jc w:val="both"/>
      </w:pPr>
      <w:proofErr w:type="gramStart"/>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roofErr w:type="gramEnd"/>
    </w:p>
    <w:p w:rsidR="002611A4" w:rsidRPr="006B78A6" w:rsidRDefault="002611A4" w:rsidP="002611A4">
      <w:pPr>
        <w:adjustRightInd w:val="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68" w:history="1">
        <w:r w:rsidRPr="006B78A6">
          <w:rPr>
            <w:color w:val="0000FF"/>
          </w:rPr>
          <w:t>законодательством</w:t>
        </w:r>
      </w:hyperlink>
      <w:r w:rsidRPr="006B78A6">
        <w:t xml:space="preserve"> Российской Федерации (в случае предоставления т</w:t>
      </w:r>
      <w:r w:rsidR="00590A5A">
        <w:t>аких мер): _______________</w:t>
      </w:r>
      <w:r w:rsidRPr="006B78A6">
        <w:t>.</w:t>
      </w:r>
    </w:p>
    <w:p w:rsidR="002611A4" w:rsidRPr="006B78A6" w:rsidRDefault="002611A4" w:rsidP="002611A4">
      <w:pPr>
        <w:adjustRightInd w:val="0"/>
        <w:jc w:val="both"/>
      </w:pPr>
      <w:r w:rsidRPr="006B78A6">
        <w:t>2.10.Адрес и способ доставки потребителю счета для оплаты коммунальных услуг: ___________________________.</w:t>
      </w:r>
    </w:p>
    <w:p w:rsidR="002611A4" w:rsidRPr="006B78A6" w:rsidRDefault="002611A4" w:rsidP="002611A4">
      <w:pPr>
        <w:adjustRightInd w:val="0"/>
        <w:jc w:val="both"/>
      </w:pPr>
      <w:r w:rsidRPr="006B78A6">
        <w:t xml:space="preserve">2.11. </w:t>
      </w:r>
      <w:proofErr w:type="gramStart"/>
      <w:r w:rsidRPr="006B78A6">
        <w:t xml:space="preserve">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w:t>
      </w:r>
      <w:proofErr w:type="gramEnd"/>
      <w:r w:rsidRPr="006B78A6">
        <w:rPr>
          <w:i/>
        </w:rPr>
        <w:t xml:space="preserve">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06 г. №491.</w:t>
      </w:r>
    </w:p>
    <w:p w:rsidR="002611A4" w:rsidRPr="006B78A6" w:rsidRDefault="002611A4" w:rsidP="002611A4">
      <w:pPr>
        <w:adjustRightInd w:val="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2611A4" w:rsidRPr="006B78A6" w:rsidRDefault="002611A4" w:rsidP="002611A4">
      <w:pPr>
        <w:adjustRightInd w:val="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2611A4" w:rsidRPr="006B78A6" w:rsidRDefault="002611A4" w:rsidP="002611A4">
      <w:pPr>
        <w:adjustRightInd w:val="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2611A4" w:rsidRPr="006B78A6" w:rsidRDefault="002611A4" w:rsidP="002611A4">
      <w:pPr>
        <w:pStyle w:val="Default"/>
        <w:jc w:val="both"/>
        <w:rPr>
          <w:b/>
          <w:bCs/>
        </w:rPr>
      </w:pPr>
    </w:p>
    <w:p w:rsidR="002611A4" w:rsidRPr="006B78A6" w:rsidRDefault="002611A4" w:rsidP="002611A4">
      <w:pPr>
        <w:pStyle w:val="Default"/>
        <w:jc w:val="both"/>
        <w:rPr>
          <w:b/>
          <w:bCs/>
        </w:rPr>
      </w:pPr>
      <w:r w:rsidRPr="006B78A6">
        <w:rPr>
          <w:b/>
          <w:bCs/>
        </w:rPr>
        <w:t>3. Права и обязанности Сторон</w:t>
      </w:r>
    </w:p>
    <w:p w:rsidR="002611A4" w:rsidRPr="006B78A6" w:rsidRDefault="002611A4" w:rsidP="002611A4">
      <w:pPr>
        <w:pStyle w:val="Default"/>
        <w:jc w:val="both"/>
      </w:pPr>
      <w:r w:rsidRPr="006B78A6">
        <w:t xml:space="preserve">3.1. Управляющая организация обязана: </w:t>
      </w:r>
    </w:p>
    <w:p w:rsidR="002611A4" w:rsidRPr="006B78A6" w:rsidRDefault="002611A4" w:rsidP="002611A4">
      <w:pPr>
        <w:adjustRightInd w:val="0"/>
        <w:jc w:val="both"/>
        <w:rPr>
          <w:noProof/>
        </w:rPr>
      </w:pPr>
      <w:r w:rsidRPr="006B78A6">
        <w:rPr>
          <w:noProof/>
        </w:rPr>
        <w:t>3.1.1. Приступить к выполнению возникших по результатам конкурса обязательств не позднее чем</w:t>
      </w:r>
      <w:r>
        <w:rPr>
          <w:noProof/>
        </w:rPr>
        <w:t xml:space="preserve"> </w:t>
      </w:r>
      <w:r w:rsidRPr="006B78A6">
        <w:rPr>
          <w:noProof/>
        </w:rPr>
        <w:t>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2611A4" w:rsidRPr="006B78A6" w:rsidRDefault="002611A4" w:rsidP="002611A4">
      <w:pPr>
        <w:pStyle w:val="Default"/>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2611A4" w:rsidRPr="006B78A6" w:rsidRDefault="002611A4" w:rsidP="002611A4">
      <w:pPr>
        <w:pStyle w:val="Default"/>
        <w:jc w:val="both"/>
      </w:pPr>
      <w:r w:rsidRPr="006B78A6">
        <w:t>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w:t>
      </w:r>
      <w:r>
        <w:t xml:space="preserve"> </w:t>
      </w:r>
      <w:r w:rsidRPr="006B78A6">
        <w:t xml:space="preserve">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2611A4" w:rsidRPr="006B78A6" w:rsidRDefault="002611A4" w:rsidP="002611A4">
      <w:pPr>
        <w:pStyle w:val="Default"/>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w:t>
      </w:r>
      <w:r w:rsidRPr="006B78A6">
        <w:lastRenderedPageBreak/>
        <w:t xml:space="preserve">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2611A4" w:rsidRPr="006B78A6" w:rsidRDefault="002611A4" w:rsidP="002611A4">
      <w:pPr>
        <w:pStyle w:val="Default"/>
        <w:jc w:val="both"/>
      </w:pPr>
      <w:proofErr w:type="gramStart"/>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6B78A6">
        <w:rPr>
          <w:rFonts w:eastAsia="Calibri"/>
          <w:lang w:eastAsia="en-US"/>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2611A4" w:rsidRPr="006B78A6" w:rsidRDefault="002611A4" w:rsidP="002611A4">
      <w:pPr>
        <w:pStyle w:val="Default"/>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2611A4" w:rsidRPr="006B78A6" w:rsidRDefault="002611A4" w:rsidP="002611A4">
      <w:pPr>
        <w:pStyle w:val="Default"/>
        <w:jc w:val="both"/>
      </w:pPr>
      <w:r w:rsidRPr="006B78A6">
        <w:t xml:space="preserve">3.1.6. Предоставлять иные услуги, определенные по результатам открытого конкурса. </w:t>
      </w:r>
    </w:p>
    <w:p w:rsidR="002611A4" w:rsidRPr="006B78A6" w:rsidRDefault="002611A4" w:rsidP="002611A4">
      <w:pPr>
        <w:pStyle w:val="Default"/>
        <w:jc w:val="both"/>
      </w:pPr>
      <w:r w:rsidRPr="006B78A6">
        <w:t>3.1.7. Принимать плату за содержание и ремонт жилого помещения, а также плату за коммунальные услуги.</w:t>
      </w:r>
    </w:p>
    <w:p w:rsidR="002611A4" w:rsidRPr="006B78A6" w:rsidRDefault="002611A4" w:rsidP="002611A4">
      <w:pPr>
        <w:pStyle w:val="Default"/>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2611A4" w:rsidRPr="006B78A6" w:rsidRDefault="002611A4" w:rsidP="002611A4">
      <w:pPr>
        <w:pStyle w:val="Default"/>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2611A4" w:rsidRPr="006B78A6" w:rsidRDefault="002611A4" w:rsidP="002611A4">
      <w:pPr>
        <w:pStyle w:val="Default"/>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2611A4" w:rsidRPr="006B78A6" w:rsidRDefault="002611A4" w:rsidP="002611A4">
      <w:pPr>
        <w:pStyle w:val="Default"/>
        <w:jc w:val="both"/>
      </w:pPr>
      <w:r w:rsidRPr="006B78A6">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6B78A6">
        <w:t xml:space="preserve">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w:t>
      </w:r>
      <w:proofErr w:type="gramEnd"/>
      <w:r w:rsidRPr="006B78A6">
        <w:rPr>
          <w:i/>
        </w:rPr>
        <w:t xml:space="preserve">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 xml:space="preserve">06 г. №491. </w:t>
      </w:r>
    </w:p>
    <w:p w:rsidR="002611A4" w:rsidRPr="006B78A6" w:rsidRDefault="002611A4" w:rsidP="002611A4">
      <w:pPr>
        <w:pStyle w:val="Default"/>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w:t>
      </w:r>
      <w:r w:rsidRPr="006B78A6">
        <w:lastRenderedPageBreak/>
        <w:t xml:space="preserve">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2611A4" w:rsidRPr="006B78A6" w:rsidRDefault="002611A4" w:rsidP="002611A4">
      <w:pPr>
        <w:pStyle w:val="Default"/>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2611A4" w:rsidRPr="006B78A6" w:rsidRDefault="002611A4" w:rsidP="002611A4">
      <w:pPr>
        <w:pStyle w:val="Default"/>
        <w:tabs>
          <w:tab w:val="left" w:pos="180"/>
        </w:tabs>
        <w:jc w:val="both"/>
      </w:pPr>
      <w:r w:rsidRPr="006B78A6">
        <w:t xml:space="preserve">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w:t>
      </w:r>
      <w:proofErr w:type="gramStart"/>
      <w:r w:rsidRPr="006B78A6">
        <w:t>позднее</w:t>
      </w:r>
      <w:proofErr w:type="gramEnd"/>
      <w:r w:rsidRPr="006B78A6">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2611A4" w:rsidRPr="006B78A6" w:rsidRDefault="002611A4" w:rsidP="002611A4">
      <w:pPr>
        <w:pStyle w:val="Default"/>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2611A4" w:rsidRPr="006B78A6" w:rsidRDefault="002611A4" w:rsidP="002611A4">
      <w:pPr>
        <w:pStyle w:val="Default"/>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2611A4" w:rsidRPr="006B78A6" w:rsidRDefault="002611A4" w:rsidP="002611A4">
      <w:pPr>
        <w:pStyle w:val="Default"/>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2611A4" w:rsidRPr="006B78A6" w:rsidRDefault="002611A4" w:rsidP="002611A4">
      <w:pPr>
        <w:pStyle w:val="Default"/>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2611A4" w:rsidRPr="006B78A6" w:rsidRDefault="002611A4" w:rsidP="002611A4">
      <w:pPr>
        <w:pStyle w:val="Default"/>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2611A4" w:rsidRPr="006B78A6" w:rsidRDefault="002611A4" w:rsidP="002611A4">
      <w:pPr>
        <w:pStyle w:val="Default"/>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2611A4" w:rsidRPr="006B78A6" w:rsidRDefault="002611A4" w:rsidP="002611A4">
      <w:pPr>
        <w:widowControl w:val="0"/>
        <w:adjustRightInd w:val="0"/>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2611A4" w:rsidRPr="006B78A6" w:rsidRDefault="002611A4" w:rsidP="002611A4">
      <w:pPr>
        <w:pStyle w:val="Default"/>
        <w:jc w:val="both"/>
        <w:rPr>
          <w:b/>
        </w:rPr>
      </w:pPr>
      <w:r w:rsidRPr="006B78A6">
        <w:t xml:space="preserve">3.1.22. Предоставлять отчет о выполнении настоящего Договора в течение месяца, следующего за истекшим годом, а в последний год действия Договора - не </w:t>
      </w:r>
      <w:proofErr w:type="gramStart"/>
      <w:r w:rsidRPr="006B78A6">
        <w:t>позднее</w:t>
      </w:r>
      <w:proofErr w:type="gramEnd"/>
      <w:r w:rsidRPr="006B78A6">
        <w:t xml:space="preserve"> чем за 15 дней до истечения срока его действия.</w:t>
      </w:r>
    </w:p>
    <w:p w:rsidR="002611A4" w:rsidRPr="006B78A6" w:rsidRDefault="002611A4" w:rsidP="002611A4">
      <w:pPr>
        <w:pStyle w:val="Default"/>
        <w:jc w:val="both"/>
      </w:pPr>
      <w:r w:rsidRPr="006B78A6">
        <w:t xml:space="preserve">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w:t>
      </w:r>
      <w:r w:rsidRPr="006B78A6">
        <w:lastRenderedPageBreak/>
        <w:t>самоуправления, уполномоченными контролировать деятельность, осуществляемую управляющими организациями.</w:t>
      </w:r>
    </w:p>
    <w:p w:rsidR="002611A4" w:rsidRPr="006B78A6" w:rsidRDefault="002611A4" w:rsidP="002611A4">
      <w:pPr>
        <w:pStyle w:val="Default"/>
        <w:jc w:val="both"/>
      </w:pPr>
      <w:r w:rsidRPr="006B78A6">
        <w:t>3.1.23. На основании заявки Собственник</w:t>
      </w:r>
      <w:proofErr w:type="gramStart"/>
      <w:r w:rsidRPr="006B78A6">
        <w:t>а(</w:t>
      </w:r>
      <w:proofErr w:type="spellStart"/>
      <w:proofErr w:type="gramEnd"/>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2611A4" w:rsidRPr="006B78A6" w:rsidRDefault="002611A4" w:rsidP="002611A4">
      <w:pPr>
        <w:pStyle w:val="Default"/>
        <w:jc w:val="both"/>
      </w:pPr>
      <w:r w:rsidRPr="006B78A6">
        <w:t>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6B78A6">
        <w:t>дств стр</w:t>
      </w:r>
      <w:proofErr w:type="gramEnd"/>
      <w:r w:rsidRPr="006B78A6">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2611A4" w:rsidRPr="006B78A6" w:rsidRDefault="002611A4" w:rsidP="002611A4">
      <w:pPr>
        <w:pStyle w:val="Default"/>
        <w:jc w:val="both"/>
      </w:pPr>
      <w:r w:rsidRPr="006B78A6">
        <w:t xml:space="preserve">3.1.25. </w:t>
      </w:r>
      <w:proofErr w:type="gramStart"/>
      <w:r w:rsidRPr="006B78A6">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6B78A6">
        <w:t xml:space="preserve"> управления многоквартирным домом, или, если такой Собственник не указан, любому Собственнику. </w:t>
      </w:r>
    </w:p>
    <w:p w:rsidR="002611A4" w:rsidRPr="006B78A6" w:rsidRDefault="002611A4" w:rsidP="002611A4">
      <w:pPr>
        <w:jc w:val="both"/>
      </w:pPr>
      <w:r w:rsidRPr="006B78A6">
        <w:t>3.1.26. Размер обеспечения исполнения обязательств по настоящему Договору составляет:_______________________</w:t>
      </w:r>
    </w:p>
    <w:p w:rsidR="002611A4" w:rsidRPr="006B78A6" w:rsidRDefault="002611A4" w:rsidP="002611A4">
      <w:pPr>
        <w:adjustRightInd w:val="0"/>
        <w:jc w:val="both"/>
        <w:rPr>
          <w:color w:val="000000"/>
        </w:rPr>
      </w:pPr>
      <w:proofErr w:type="gramStart"/>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w:t>
      </w:r>
      <w:proofErr w:type="gramEnd"/>
      <w:r w:rsidRPr="006B78A6">
        <w:rPr>
          <w:color w:val="000000"/>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2611A4" w:rsidRPr="006B78A6" w:rsidRDefault="002611A4" w:rsidP="002611A4">
      <w:pPr>
        <w:adjustRightInd w:val="0"/>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2611A4" w:rsidRPr="006B78A6" w:rsidRDefault="002611A4" w:rsidP="002611A4">
      <w:pPr>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2611A4" w:rsidRPr="006B78A6" w:rsidRDefault="002611A4" w:rsidP="002611A4">
      <w:pPr>
        <w:pStyle w:val="a8"/>
        <w:spacing w:after="0"/>
        <w:ind w:left="0" w:right="11"/>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2611A4" w:rsidRPr="006B78A6" w:rsidRDefault="002611A4" w:rsidP="002611A4">
      <w:pPr>
        <w:widowControl w:val="0"/>
        <w:adjustRightInd w:val="0"/>
        <w:jc w:val="both"/>
      </w:pPr>
      <w:r w:rsidRPr="006B78A6">
        <w:t xml:space="preserve">3.1.28. </w:t>
      </w:r>
      <w:proofErr w:type="gramStart"/>
      <w:r w:rsidRPr="006B78A6">
        <w:t>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w:t>
      </w:r>
      <w:proofErr w:type="gramEnd"/>
      <w:r w:rsidRPr="006B78A6">
        <w:t xml:space="preserve"> </w:t>
      </w:r>
      <w:proofErr w:type="gramStart"/>
      <w:r w:rsidRPr="006B78A6">
        <w:t>показаниях</w:t>
      </w:r>
      <w:proofErr w:type="gramEnd"/>
      <w:r w:rsidRPr="006B78A6">
        <w:t xml:space="preserve"> коллективных (общедомовых), индивидуальных, общих (квартирных) приборов учета в течение не менее 3 лет.</w:t>
      </w:r>
    </w:p>
    <w:p w:rsidR="002611A4" w:rsidRPr="006B78A6" w:rsidRDefault="002611A4" w:rsidP="002611A4">
      <w:pPr>
        <w:widowControl w:val="0"/>
        <w:adjustRightInd w:val="0"/>
        <w:jc w:val="both"/>
      </w:pPr>
      <w:r w:rsidRPr="006B78A6">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w:t>
      </w:r>
      <w:r w:rsidRPr="006B78A6">
        <w:lastRenderedPageBreak/>
        <w:t xml:space="preserve">услуги за тот расчетный период, за который были сняты показания, а также проводить проверки состояния указанных приборов учета и </w:t>
      </w:r>
      <w:proofErr w:type="gramStart"/>
      <w:r w:rsidRPr="006B78A6">
        <w:t>достоверности</w:t>
      </w:r>
      <w:proofErr w:type="gramEnd"/>
      <w:r w:rsidRPr="006B78A6">
        <w:t xml:space="preserve"> предоставленных потребителями сведений об их показаниях.</w:t>
      </w:r>
    </w:p>
    <w:p w:rsidR="002611A4" w:rsidRPr="006B78A6" w:rsidRDefault="002611A4" w:rsidP="002611A4">
      <w:pPr>
        <w:widowControl w:val="0"/>
        <w:adjustRightInd w:val="0"/>
        <w:jc w:val="both"/>
      </w:pPr>
      <w:r w:rsidRPr="006B78A6">
        <w:t>3.1.30. Уведомлять потребителей не реже 1 раза в квартал путем указания в платежных документах о:</w:t>
      </w:r>
    </w:p>
    <w:p w:rsidR="002611A4" w:rsidRPr="006B78A6" w:rsidRDefault="002611A4" w:rsidP="002611A4">
      <w:pPr>
        <w:widowControl w:val="0"/>
        <w:adjustRightInd w:val="0"/>
        <w:jc w:val="both"/>
      </w:pPr>
      <w:r w:rsidRPr="006B78A6">
        <w:t xml:space="preserve">- </w:t>
      </w:r>
      <w:proofErr w:type="gramStart"/>
      <w:r w:rsidRPr="006B78A6">
        <w:t>сроках</w:t>
      </w:r>
      <w:proofErr w:type="gramEnd"/>
      <w:r w:rsidRPr="006B78A6">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2611A4" w:rsidRPr="006B78A6" w:rsidRDefault="002611A4" w:rsidP="002611A4">
      <w:pPr>
        <w:widowControl w:val="0"/>
        <w:adjustRightInd w:val="0"/>
        <w:jc w:val="both"/>
      </w:pPr>
      <w:r w:rsidRPr="006B78A6">
        <w:t xml:space="preserve">- </w:t>
      </w:r>
      <w:proofErr w:type="gramStart"/>
      <w:r w:rsidRPr="006B78A6">
        <w:t>применении</w:t>
      </w:r>
      <w:proofErr w:type="gramEnd"/>
      <w:r w:rsidRPr="006B78A6">
        <w:t xml:space="preserve">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2611A4" w:rsidRPr="006B78A6" w:rsidRDefault="002611A4" w:rsidP="002611A4">
      <w:pPr>
        <w:widowControl w:val="0"/>
        <w:adjustRightInd w:val="0"/>
        <w:jc w:val="both"/>
      </w:pPr>
      <w:proofErr w:type="gramStart"/>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2611A4" w:rsidRPr="006B78A6" w:rsidRDefault="002611A4" w:rsidP="002611A4">
      <w:pPr>
        <w:widowControl w:val="0"/>
        <w:adjustRightInd w:val="0"/>
        <w:jc w:val="both"/>
      </w:pPr>
      <w:proofErr w:type="gramStart"/>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2611A4" w:rsidRPr="006B78A6" w:rsidRDefault="002611A4" w:rsidP="002611A4">
      <w:pPr>
        <w:widowControl w:val="0"/>
        <w:adjustRightInd w:val="0"/>
        <w:jc w:val="both"/>
      </w:pPr>
      <w:r w:rsidRPr="006B78A6">
        <w:t xml:space="preserve">3.1.31. </w:t>
      </w:r>
      <w:proofErr w:type="gramStart"/>
      <w:r w:rsidRPr="006B78A6">
        <w:t>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w:t>
      </w:r>
      <w:proofErr w:type="gramEnd"/>
      <w:r w:rsidRPr="006B78A6">
        <w:t xml:space="preserve">, </w:t>
      </w:r>
      <w:proofErr w:type="gramStart"/>
      <w:r w:rsidRPr="006B78A6">
        <w:t>причиненный</w:t>
      </w:r>
      <w:proofErr w:type="gramEnd"/>
      <w:r w:rsidRPr="006B78A6">
        <w:t xml:space="preserve"> жизни, здоровью или имуществу потребителя.</w:t>
      </w:r>
    </w:p>
    <w:p w:rsidR="002611A4" w:rsidRPr="006B78A6" w:rsidRDefault="002611A4" w:rsidP="002611A4">
      <w:pPr>
        <w:widowControl w:val="0"/>
        <w:adjustRightInd w:val="0"/>
        <w:jc w:val="both"/>
      </w:pPr>
      <w:r w:rsidRPr="006B78A6">
        <w:t xml:space="preserve">3.1.32. </w:t>
      </w:r>
      <w:proofErr w:type="gramStart"/>
      <w:r w:rsidRPr="006B78A6">
        <w:t>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2611A4" w:rsidRPr="006B78A6" w:rsidRDefault="002611A4" w:rsidP="002611A4">
      <w:pPr>
        <w:widowControl w:val="0"/>
        <w:adjustRightInd w:val="0"/>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2611A4" w:rsidRPr="006B78A6" w:rsidRDefault="002611A4" w:rsidP="002611A4">
      <w:pPr>
        <w:pStyle w:val="Default"/>
        <w:jc w:val="both"/>
      </w:pPr>
      <w:r w:rsidRPr="006B78A6">
        <w:t xml:space="preserve">3.2. Управляющая организация вправе: </w:t>
      </w:r>
    </w:p>
    <w:p w:rsidR="002611A4" w:rsidRPr="006B78A6" w:rsidRDefault="002611A4" w:rsidP="002611A4">
      <w:pPr>
        <w:pStyle w:val="Default"/>
        <w:jc w:val="both"/>
      </w:pPr>
      <w:r w:rsidRPr="006B78A6">
        <w:t xml:space="preserve">3.2.1. Самостоятельно определять порядок и способ выполнения своих обязательств по настоящему Договору. </w:t>
      </w:r>
    </w:p>
    <w:p w:rsidR="002611A4" w:rsidRPr="006B78A6" w:rsidRDefault="002611A4" w:rsidP="002611A4">
      <w:pPr>
        <w:pStyle w:val="Default"/>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2611A4" w:rsidRPr="006B78A6" w:rsidRDefault="002611A4" w:rsidP="002611A4">
      <w:pPr>
        <w:pStyle w:val="Default"/>
        <w:jc w:val="both"/>
      </w:pPr>
      <w:r w:rsidRPr="006B78A6">
        <w:t>3.2.3. На основании заявки Собственник</w:t>
      </w:r>
      <w:proofErr w:type="gramStart"/>
      <w:r w:rsidRPr="006B78A6">
        <w:t>а(</w:t>
      </w:r>
      <w:proofErr w:type="spellStart"/>
      <w:proofErr w:type="gramEnd"/>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2611A4" w:rsidRPr="006B78A6" w:rsidRDefault="002611A4" w:rsidP="002611A4">
      <w:pPr>
        <w:pStyle w:val="Default"/>
        <w:jc w:val="both"/>
      </w:pPr>
      <w:r w:rsidRPr="006B78A6">
        <w:t xml:space="preserve">3.3. Собственники и наниматели жилых помещений обязаны: </w:t>
      </w:r>
    </w:p>
    <w:p w:rsidR="002611A4" w:rsidRPr="006B78A6" w:rsidRDefault="002611A4" w:rsidP="002611A4">
      <w:pPr>
        <w:pStyle w:val="Default"/>
        <w:jc w:val="both"/>
      </w:pPr>
      <w:r w:rsidRPr="006B78A6">
        <w:t xml:space="preserve">3.3.1. Своевременно и полностью вносить плату за содержание и ремонт жилого </w:t>
      </w:r>
      <w:proofErr w:type="gramStart"/>
      <w:r w:rsidRPr="006B78A6">
        <w:t>помещения</w:t>
      </w:r>
      <w:proofErr w:type="gramEnd"/>
      <w:r w:rsidRPr="006B78A6">
        <w:t xml:space="preserve"> и коммунальные услуги с учетом всех пользователей услугами. Своевременно </w:t>
      </w:r>
      <w:proofErr w:type="gramStart"/>
      <w:r w:rsidRPr="006B78A6">
        <w:t>предоставлять Управляющей организации документы</w:t>
      </w:r>
      <w:proofErr w:type="gramEnd"/>
      <w:r w:rsidRPr="006B78A6">
        <w:t xml:space="preserve">, подтверждающие их права на льготы и права на льготы лиц, пользующихся их помещениями. </w:t>
      </w:r>
    </w:p>
    <w:p w:rsidR="002611A4" w:rsidRPr="006B78A6" w:rsidRDefault="002611A4" w:rsidP="002611A4">
      <w:pPr>
        <w:pStyle w:val="Default"/>
        <w:jc w:val="both"/>
      </w:pPr>
      <w:r w:rsidRPr="006B78A6">
        <w:t xml:space="preserve">3.3.2. Соблюдать следующие требования: </w:t>
      </w:r>
    </w:p>
    <w:p w:rsidR="002611A4" w:rsidRPr="006B78A6" w:rsidRDefault="002611A4" w:rsidP="002611A4">
      <w:pPr>
        <w:pStyle w:val="Default"/>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2611A4" w:rsidRPr="006B78A6" w:rsidRDefault="002611A4" w:rsidP="002611A4">
      <w:pPr>
        <w:pStyle w:val="Default"/>
        <w:jc w:val="both"/>
      </w:pPr>
      <w:proofErr w:type="gramStart"/>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roofErr w:type="gramEnd"/>
    </w:p>
    <w:p w:rsidR="002611A4" w:rsidRPr="006B78A6" w:rsidRDefault="002611A4" w:rsidP="002611A4">
      <w:pPr>
        <w:pStyle w:val="Default"/>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2611A4" w:rsidRPr="006B78A6" w:rsidRDefault="002611A4" w:rsidP="002611A4">
      <w:pPr>
        <w:pStyle w:val="Default"/>
        <w:jc w:val="both"/>
      </w:pPr>
      <w:r w:rsidRPr="006B78A6">
        <w:lastRenderedPageBreak/>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2611A4" w:rsidRPr="006B78A6" w:rsidRDefault="002611A4" w:rsidP="002611A4">
      <w:pPr>
        <w:pStyle w:val="Default"/>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2611A4" w:rsidRPr="006B78A6" w:rsidRDefault="002611A4" w:rsidP="002611A4">
      <w:pPr>
        <w:pStyle w:val="Default"/>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2611A4" w:rsidRPr="006B78A6" w:rsidRDefault="002611A4" w:rsidP="002611A4">
      <w:pPr>
        <w:pStyle w:val="Default"/>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2611A4" w:rsidRPr="006B78A6" w:rsidRDefault="002611A4" w:rsidP="002611A4">
      <w:pPr>
        <w:pStyle w:val="Default"/>
        <w:jc w:val="both"/>
      </w:pPr>
      <w:r w:rsidRPr="006B78A6">
        <w:t xml:space="preserve">з) не использовать пассажирские лифты для транспортировки строительных материалов и отходов без упаковки; </w:t>
      </w:r>
    </w:p>
    <w:p w:rsidR="002611A4" w:rsidRPr="006B78A6" w:rsidRDefault="002611A4" w:rsidP="002611A4">
      <w:pPr>
        <w:pStyle w:val="Default"/>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2611A4" w:rsidRPr="006B78A6" w:rsidRDefault="002611A4" w:rsidP="002611A4">
      <w:pPr>
        <w:pStyle w:val="Default"/>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2611A4" w:rsidRPr="006B78A6" w:rsidRDefault="002611A4" w:rsidP="002611A4">
      <w:pPr>
        <w:pStyle w:val="Default"/>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2611A4" w:rsidRPr="006B78A6" w:rsidRDefault="002611A4" w:rsidP="002611A4">
      <w:pPr>
        <w:pStyle w:val="Default"/>
        <w:jc w:val="both"/>
      </w:pPr>
      <w:r w:rsidRPr="006B78A6">
        <w:t>3.3.3. Предоставлять Управляющей организации в течение пяти рабочих дней следующие сведения:</w:t>
      </w:r>
    </w:p>
    <w:p w:rsidR="002611A4" w:rsidRPr="006B78A6" w:rsidRDefault="002611A4" w:rsidP="002611A4">
      <w:pPr>
        <w:pStyle w:val="Default"/>
        <w:jc w:val="both"/>
      </w:pPr>
      <w:proofErr w:type="gramStart"/>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2611A4" w:rsidRPr="006B78A6" w:rsidRDefault="002611A4" w:rsidP="002611A4">
      <w:pPr>
        <w:pStyle w:val="Default"/>
        <w:jc w:val="both"/>
      </w:pPr>
      <w:r w:rsidRPr="006B78A6">
        <w:t>– об изменении количества граждан, проживающих в жило</w:t>
      </w:r>
      <w:proofErr w:type="gramStart"/>
      <w:r w:rsidRPr="006B78A6">
        <w:t>м(</w:t>
      </w:r>
      <w:proofErr w:type="spellStart"/>
      <w:proofErr w:type="gramEnd"/>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2611A4" w:rsidRPr="006B78A6" w:rsidRDefault="002611A4" w:rsidP="002611A4">
      <w:pPr>
        <w:pStyle w:val="Default"/>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w:t>
      </w:r>
      <w:proofErr w:type="gramStart"/>
      <w:r w:rsidRPr="006B78A6">
        <w:t>м(</w:t>
      </w:r>
      <w:proofErr w:type="spellStart"/>
      <w:proofErr w:type="gramEnd"/>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2611A4" w:rsidRPr="006B78A6" w:rsidRDefault="002611A4" w:rsidP="002611A4">
      <w:pPr>
        <w:adjustRightInd w:val="0"/>
        <w:jc w:val="both"/>
      </w:pPr>
      <w:r w:rsidRPr="006B78A6">
        <w:t xml:space="preserve">3.3.4. </w:t>
      </w:r>
      <w:proofErr w:type="gramStart"/>
      <w:r w:rsidRPr="006B78A6">
        <w:t>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w:t>
      </w:r>
      <w:proofErr w:type="gramEnd"/>
      <w:r w:rsidRPr="006B78A6">
        <w:t xml:space="preserve"> необходимости, а для ликвидации аварий - в любое время.</w:t>
      </w:r>
    </w:p>
    <w:p w:rsidR="002611A4" w:rsidRPr="006B78A6" w:rsidRDefault="002611A4" w:rsidP="002611A4">
      <w:pPr>
        <w:pStyle w:val="Default"/>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2611A4" w:rsidRPr="006B78A6" w:rsidRDefault="002611A4" w:rsidP="002611A4">
      <w:pPr>
        <w:widowControl w:val="0"/>
        <w:adjustRightInd w:val="0"/>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69"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2611A4" w:rsidRPr="006B78A6" w:rsidRDefault="002611A4" w:rsidP="002611A4">
      <w:pPr>
        <w:widowControl w:val="0"/>
        <w:adjustRightInd w:val="0"/>
        <w:jc w:val="both"/>
      </w:pPr>
      <w:r w:rsidRPr="006B78A6">
        <w:t xml:space="preserve">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w:t>
      </w:r>
      <w:r w:rsidRPr="006B78A6">
        <w:lastRenderedPageBreak/>
        <w:t>планируемой дате снятия прибора учета для осуществления его поверки и дате установления прибора учета по итогам проведения его поверки.</w:t>
      </w:r>
    </w:p>
    <w:p w:rsidR="002611A4" w:rsidRPr="006B78A6" w:rsidRDefault="002611A4" w:rsidP="002611A4">
      <w:pPr>
        <w:pStyle w:val="Default"/>
        <w:jc w:val="both"/>
      </w:pPr>
      <w:r w:rsidRPr="006B78A6">
        <w:t>3.4. Собственник имеет право:</w:t>
      </w:r>
    </w:p>
    <w:p w:rsidR="002611A4" w:rsidRPr="006B78A6" w:rsidRDefault="002611A4" w:rsidP="002611A4">
      <w:pPr>
        <w:pStyle w:val="Default"/>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2611A4" w:rsidRPr="006B78A6" w:rsidRDefault="002611A4" w:rsidP="002611A4">
      <w:pPr>
        <w:pStyle w:val="Default"/>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2611A4" w:rsidRPr="006B78A6" w:rsidRDefault="002611A4" w:rsidP="002611A4">
      <w:pPr>
        <w:pStyle w:val="Default"/>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2611A4" w:rsidRPr="006B78A6" w:rsidRDefault="002611A4" w:rsidP="002611A4">
      <w:pPr>
        <w:pStyle w:val="Default"/>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2611A4" w:rsidRPr="006B78A6" w:rsidRDefault="002611A4" w:rsidP="002611A4">
      <w:pPr>
        <w:pStyle w:val="Default"/>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w:t>
      </w:r>
      <w:proofErr w:type="gramStart"/>
      <w:r w:rsidRPr="006B78A6">
        <w:rPr>
          <w:i/>
        </w:rPr>
        <w:t>в</w:t>
      </w:r>
      <w:r w:rsidRPr="006B78A6">
        <w:t>(</w:t>
      </w:r>
      <w:proofErr w:type="gramEnd"/>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2611A4" w:rsidRPr="006B78A6" w:rsidRDefault="002611A4" w:rsidP="002611A4">
      <w:pPr>
        <w:pStyle w:val="Default"/>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2611A4" w:rsidRPr="006B78A6" w:rsidRDefault="002611A4" w:rsidP="002611A4">
      <w:pPr>
        <w:pStyle w:val="Default"/>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2611A4" w:rsidRDefault="002611A4" w:rsidP="002611A4">
      <w:pPr>
        <w:pStyle w:val="Default"/>
        <w:jc w:val="both"/>
        <w:rPr>
          <w:b/>
          <w:bCs/>
        </w:rPr>
      </w:pPr>
    </w:p>
    <w:p w:rsidR="002611A4" w:rsidRPr="006B78A6" w:rsidRDefault="002611A4" w:rsidP="002611A4">
      <w:pPr>
        <w:pStyle w:val="Default"/>
        <w:jc w:val="center"/>
        <w:rPr>
          <w:b/>
          <w:bCs/>
        </w:rPr>
      </w:pPr>
      <w:r w:rsidRPr="006B78A6">
        <w:rPr>
          <w:b/>
          <w:bCs/>
        </w:rPr>
        <w:t>4. Цена Договора, размер платы за содержание и ремонт жилого</w:t>
      </w:r>
    </w:p>
    <w:p w:rsidR="002611A4" w:rsidRPr="006B78A6" w:rsidRDefault="002611A4" w:rsidP="002611A4">
      <w:pPr>
        <w:pStyle w:val="Default"/>
        <w:jc w:val="center"/>
      </w:pPr>
      <w:r w:rsidRPr="006B78A6">
        <w:rPr>
          <w:b/>
          <w:bCs/>
        </w:rPr>
        <w:t>помещения и коммунальные услуги, порядок ее внесения</w:t>
      </w:r>
    </w:p>
    <w:p w:rsidR="002611A4" w:rsidRPr="006B78A6" w:rsidRDefault="002611A4" w:rsidP="002611A4">
      <w:pPr>
        <w:pStyle w:val="Default"/>
        <w:jc w:val="both"/>
      </w:pPr>
      <w:r w:rsidRPr="006B78A6">
        <w:t xml:space="preserve">4.1. </w:t>
      </w:r>
      <w:proofErr w:type="gramStart"/>
      <w:r w:rsidRPr="006B78A6">
        <w:t>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w:t>
      </w:r>
      <w:proofErr w:type="gramEnd"/>
      <w:r w:rsidRPr="006B78A6">
        <w:t>.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2611A4" w:rsidRPr="006B78A6" w:rsidRDefault="002611A4" w:rsidP="002611A4">
      <w:pPr>
        <w:pStyle w:val="Default"/>
        <w:jc w:val="both"/>
      </w:pPr>
      <w:r w:rsidRPr="006B78A6">
        <w:lastRenderedPageBreak/>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w:t>
      </w:r>
      <w:proofErr w:type="gramStart"/>
      <w:r w:rsidRPr="006B78A6">
        <w:rPr>
          <w:color w:val="auto"/>
        </w:rPr>
        <w:t>.м</w:t>
      </w:r>
      <w:proofErr w:type="spellEnd"/>
      <w:proofErr w:type="gramEnd"/>
      <w:r w:rsidRPr="006B78A6">
        <w:rPr>
          <w:color w:val="auto"/>
        </w:rPr>
        <w:t xml:space="preserve"> общей площади жилого помещения Собственников и лиц, принявших помещения</w:t>
      </w:r>
      <w:r w:rsidRPr="006B78A6">
        <w:rPr>
          <w:b/>
          <w:color w:val="auto"/>
        </w:rPr>
        <w:t>.</w:t>
      </w:r>
    </w:p>
    <w:p w:rsidR="002611A4" w:rsidRPr="006B78A6" w:rsidRDefault="002611A4" w:rsidP="002611A4">
      <w:pPr>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2611A4" w:rsidRPr="006B78A6" w:rsidRDefault="002611A4" w:rsidP="002611A4">
      <w:pPr>
        <w:adjustRightInd w:val="0"/>
        <w:jc w:val="both"/>
      </w:pPr>
      <w:hyperlink r:id="rId70" w:history="1">
        <w:proofErr w:type="gramStart"/>
        <w:r w:rsidRPr="006B78A6">
          <w:rPr>
            <w:color w:val="0000FF"/>
          </w:rPr>
          <w:t>Расчет</w:t>
        </w:r>
      </w:hyperlink>
      <w:r w:rsidRPr="006B78A6">
        <w:t xml:space="preserve"> размера платы за коммунальные услуги производится в порядке, установленном </w:t>
      </w:r>
      <w:r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Pr="006B78A6">
        <w:t>(утв. п</w:t>
      </w:r>
      <w:r w:rsidRPr="006B78A6">
        <w:rPr>
          <w:iCs/>
        </w:rPr>
        <w:t>остановлением Правительства РФ от 06.05.2011 N 354</w:t>
      </w:r>
      <w:r w:rsidRPr="006B78A6">
        <w:t xml:space="preserve">), с учетом особенностей, предусмотренных нормативными </w:t>
      </w:r>
      <w:hyperlink r:id="rId71" w:history="1">
        <w:r w:rsidRPr="006B78A6">
          <w:rPr>
            <w:color w:val="0000FF"/>
          </w:rPr>
          <w:t>актами</w:t>
        </w:r>
      </w:hyperlink>
      <w:r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w:t>
      </w:r>
      <w:proofErr w:type="gramEnd"/>
      <w:r w:rsidRPr="006B78A6">
        <w:t xml:space="preserve"> такой социальной нормы.</w:t>
      </w:r>
    </w:p>
    <w:p w:rsidR="002611A4" w:rsidRPr="006B78A6" w:rsidRDefault="002611A4" w:rsidP="002611A4">
      <w:pPr>
        <w:pStyle w:val="Default"/>
        <w:tabs>
          <w:tab w:val="left" w:pos="1620"/>
        </w:tabs>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72"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2611A4" w:rsidRPr="006B78A6" w:rsidRDefault="002611A4" w:rsidP="002611A4">
      <w:pPr>
        <w:pStyle w:val="Default"/>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2611A4" w:rsidRPr="006B78A6" w:rsidRDefault="002611A4" w:rsidP="002611A4">
      <w:pPr>
        <w:pStyle w:val="Default"/>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2611A4" w:rsidRPr="006B78A6" w:rsidRDefault="002611A4" w:rsidP="002611A4">
      <w:pPr>
        <w:pStyle w:val="Default"/>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w:t>
      </w:r>
      <w:proofErr w:type="gramEnd"/>
      <w:r w:rsidRPr="006B78A6">
        <w:rPr>
          <w:color w:val="auto"/>
        </w:rPr>
        <w:t xml:space="preserve"> оплате жилых помещений и коммунальных услуг за предыдущие периоды, дата создания платежного документа. </w:t>
      </w:r>
    </w:p>
    <w:p w:rsidR="002611A4" w:rsidRPr="006B78A6" w:rsidRDefault="002611A4" w:rsidP="002611A4">
      <w:pPr>
        <w:widowControl w:val="0"/>
        <w:adjustRightInd w:val="0"/>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2611A4" w:rsidRPr="006B78A6" w:rsidRDefault="002611A4" w:rsidP="002611A4">
      <w:pPr>
        <w:pStyle w:val="Default"/>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t>_______________</w:t>
      </w:r>
      <w:proofErr w:type="gramStart"/>
      <w:r w:rsidRPr="006B78A6">
        <w:t>в</w:t>
      </w:r>
      <w:proofErr w:type="gramEnd"/>
      <w:r w:rsidRPr="006B78A6">
        <w:t xml:space="preserve"> ____________________</w:t>
      </w:r>
      <w:r w:rsidR="0046094D">
        <w:t>_____</w:t>
      </w:r>
    </w:p>
    <w:p w:rsidR="002611A4" w:rsidRPr="006B78A6" w:rsidRDefault="002611A4" w:rsidP="002611A4">
      <w:pPr>
        <w:pStyle w:val="Default"/>
        <w:jc w:val="both"/>
      </w:pPr>
      <w:r w:rsidRPr="006B78A6">
        <w:t>(наименование кредитной организации, БИК, ИНН, корреспондентский счет банка и др. банковские реквизиты)</w:t>
      </w:r>
    </w:p>
    <w:p w:rsidR="002611A4" w:rsidRPr="006B78A6" w:rsidRDefault="002611A4" w:rsidP="002611A4">
      <w:pPr>
        <w:pStyle w:val="Default"/>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2611A4" w:rsidRPr="006B78A6" w:rsidRDefault="002611A4" w:rsidP="002611A4">
      <w:pPr>
        <w:pStyle w:val="Default"/>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2611A4" w:rsidRPr="006B78A6" w:rsidRDefault="002611A4" w:rsidP="002611A4">
      <w:pPr>
        <w:pStyle w:val="Default"/>
        <w:jc w:val="both"/>
      </w:pPr>
      <w:r w:rsidRPr="006B78A6">
        <w:lastRenderedPageBreak/>
        <w:t xml:space="preserve">4.12. </w:t>
      </w:r>
      <w:proofErr w:type="gramStart"/>
      <w:r w:rsidRPr="006B78A6">
        <w:t xml:space="preserve">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w:t>
      </w:r>
      <w:proofErr w:type="gramEnd"/>
      <w:r w:rsidRPr="006B78A6">
        <w:rPr>
          <w:i/>
        </w:rPr>
        <w:t xml:space="preserve">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07 г. №491.</w:t>
      </w:r>
    </w:p>
    <w:p w:rsidR="002611A4" w:rsidRPr="006B78A6" w:rsidRDefault="002611A4" w:rsidP="002611A4">
      <w:pPr>
        <w:pStyle w:val="Default"/>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2611A4" w:rsidRPr="006B78A6" w:rsidRDefault="002611A4" w:rsidP="002611A4">
      <w:pPr>
        <w:pStyle w:val="Default"/>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2611A4" w:rsidRPr="006B78A6" w:rsidRDefault="002611A4" w:rsidP="002611A4">
      <w:pPr>
        <w:pStyle w:val="Default"/>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t xml:space="preserve"> </w:t>
      </w:r>
      <w:r w:rsidRPr="006B78A6">
        <w:t>финансирования капитального общего имущества в многоквартирном</w:t>
      </w:r>
      <w:proofErr w:type="gramEnd"/>
      <w:r>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2611A4" w:rsidRPr="006B78A6" w:rsidRDefault="002611A4" w:rsidP="002611A4">
      <w:pPr>
        <w:pStyle w:val="Default"/>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2611A4" w:rsidRPr="006B78A6" w:rsidRDefault="002611A4" w:rsidP="002611A4">
      <w:pPr>
        <w:pStyle w:val="Default"/>
        <w:jc w:val="both"/>
        <w:rPr>
          <w:b/>
          <w:bCs/>
        </w:rPr>
      </w:pPr>
    </w:p>
    <w:p w:rsidR="002611A4" w:rsidRPr="006B78A6" w:rsidRDefault="002611A4" w:rsidP="002611A4">
      <w:pPr>
        <w:pStyle w:val="Default"/>
        <w:jc w:val="center"/>
      </w:pPr>
      <w:r w:rsidRPr="006B78A6">
        <w:rPr>
          <w:b/>
          <w:bCs/>
        </w:rPr>
        <w:t>5. Ответственность Сторон</w:t>
      </w:r>
    </w:p>
    <w:p w:rsidR="002611A4" w:rsidRPr="006B78A6" w:rsidRDefault="002611A4" w:rsidP="002611A4">
      <w:pPr>
        <w:pStyle w:val="Default"/>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2611A4" w:rsidRPr="006B78A6" w:rsidRDefault="002611A4" w:rsidP="002611A4">
      <w:pPr>
        <w:pStyle w:val="Default"/>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2611A4" w:rsidRPr="006B78A6" w:rsidRDefault="002611A4" w:rsidP="002611A4">
      <w:pPr>
        <w:pStyle w:val="Default"/>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w:t>
      </w:r>
      <w:proofErr w:type="gramStart"/>
      <w:r w:rsidRPr="006B78A6">
        <w:t>порядке</w:t>
      </w:r>
      <w:proofErr w:type="gramEnd"/>
      <w:r w:rsidRPr="006B78A6">
        <w:t xml:space="preserve"> установленном законодательством РФ. </w:t>
      </w:r>
    </w:p>
    <w:p w:rsidR="002611A4" w:rsidRDefault="002611A4" w:rsidP="002611A4">
      <w:pPr>
        <w:pStyle w:val="Default"/>
        <w:jc w:val="both"/>
        <w:rPr>
          <w:b/>
          <w:bCs/>
        </w:rPr>
      </w:pPr>
    </w:p>
    <w:p w:rsidR="002611A4" w:rsidRPr="006B78A6" w:rsidRDefault="002611A4" w:rsidP="002611A4">
      <w:pPr>
        <w:pStyle w:val="Default"/>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Pr>
          <w:b/>
          <w:bCs/>
        </w:rPr>
        <w:t xml:space="preserve"> </w:t>
      </w:r>
      <w:r w:rsidRPr="006B78A6">
        <w:rPr>
          <w:b/>
          <w:bCs/>
        </w:rPr>
        <w:t>организацией обязательств по Договору</w:t>
      </w:r>
    </w:p>
    <w:p w:rsidR="002611A4" w:rsidRPr="0046094D" w:rsidRDefault="002611A4" w:rsidP="002611A4">
      <w:pPr>
        <w:adjustRightInd w:val="0"/>
        <w:jc w:val="both"/>
        <w:rPr>
          <w:bCs/>
          <w:sz w:val="24"/>
        </w:rPr>
      </w:pPr>
      <w:r w:rsidRPr="006B78A6">
        <w:rPr>
          <w:bCs/>
        </w:rPr>
        <w:t>6</w:t>
      </w:r>
      <w:r w:rsidRPr="0046094D">
        <w:rPr>
          <w:bCs/>
          <w:sz w:val="24"/>
        </w:rPr>
        <w:t xml:space="preserve">.1. </w:t>
      </w:r>
      <w:proofErr w:type="gramStart"/>
      <w:r w:rsidRPr="0046094D">
        <w:rPr>
          <w:bCs/>
          <w:sz w:val="24"/>
        </w:rPr>
        <w:t>Контроль за</w:t>
      </w:r>
      <w:proofErr w:type="gramEnd"/>
      <w:r w:rsidRPr="0046094D">
        <w:rPr>
          <w:bCs/>
          <w:sz w:val="24"/>
        </w:rPr>
        <w:t xml:space="preserve"> выполнением управляющей организацией ее обязательств по договору управления многоквартирным домом предусматривает:</w:t>
      </w:r>
    </w:p>
    <w:p w:rsidR="002611A4" w:rsidRPr="0046094D" w:rsidRDefault="002611A4" w:rsidP="002611A4">
      <w:pPr>
        <w:adjustRightInd w:val="0"/>
        <w:jc w:val="both"/>
        <w:rPr>
          <w:bCs/>
          <w:sz w:val="24"/>
        </w:rPr>
      </w:pPr>
      <w:r w:rsidRPr="0046094D">
        <w:rPr>
          <w:bCs/>
          <w:sz w:val="24"/>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2611A4" w:rsidRPr="006B78A6" w:rsidRDefault="002611A4" w:rsidP="002611A4">
      <w:pPr>
        <w:pStyle w:val="Default"/>
        <w:jc w:val="both"/>
      </w:pPr>
      <w:proofErr w:type="gramStart"/>
      <w:r w:rsidRPr="006B78A6">
        <w:lastRenderedPageBreak/>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6B78A6">
        <w:t xml:space="preserve"> </w:t>
      </w:r>
      <w:proofErr w:type="gramStart"/>
      <w:r w:rsidRPr="006B78A6">
        <w:t>работах</w:t>
      </w:r>
      <w:proofErr w:type="gramEnd"/>
      <w:r w:rsidRPr="006B78A6">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2611A4" w:rsidRPr="006B78A6" w:rsidRDefault="002611A4" w:rsidP="002611A4">
      <w:pPr>
        <w:pStyle w:val="Default"/>
        <w:jc w:val="both"/>
        <w:rPr>
          <w:b/>
        </w:rPr>
      </w:pPr>
    </w:p>
    <w:p w:rsidR="002611A4" w:rsidRPr="006B78A6" w:rsidRDefault="002611A4" w:rsidP="002611A4">
      <w:pPr>
        <w:pStyle w:val="Default"/>
        <w:jc w:val="center"/>
        <w:rPr>
          <w:b/>
        </w:rPr>
      </w:pPr>
      <w:r w:rsidRPr="006B78A6">
        <w:rPr>
          <w:b/>
        </w:rPr>
        <w:t xml:space="preserve">7. </w:t>
      </w:r>
      <w:r w:rsidRPr="006B78A6">
        <w:rPr>
          <w:b/>
          <w:bCs/>
        </w:rPr>
        <w:t>Порядок расторжения и изменения Договора</w:t>
      </w:r>
    </w:p>
    <w:p w:rsidR="002611A4" w:rsidRPr="006B78A6" w:rsidRDefault="002611A4" w:rsidP="002611A4">
      <w:pPr>
        <w:pStyle w:val="Default"/>
        <w:jc w:val="both"/>
      </w:pPr>
      <w:r w:rsidRPr="006B78A6">
        <w:t xml:space="preserve">7.1. Настоящий Договор может быть расторгнут: </w:t>
      </w:r>
    </w:p>
    <w:p w:rsidR="002611A4" w:rsidRPr="006B78A6" w:rsidRDefault="002611A4" w:rsidP="002611A4">
      <w:pPr>
        <w:pStyle w:val="Default"/>
        <w:jc w:val="both"/>
      </w:pPr>
      <w:r w:rsidRPr="006B78A6">
        <w:t xml:space="preserve">7.1.1. В одностороннем порядке: </w:t>
      </w:r>
    </w:p>
    <w:p w:rsidR="002611A4" w:rsidRPr="006B78A6" w:rsidRDefault="002611A4" w:rsidP="002611A4">
      <w:pPr>
        <w:pStyle w:val="Default"/>
        <w:jc w:val="both"/>
      </w:pPr>
      <w:r w:rsidRPr="006B78A6">
        <w:rPr>
          <w:bCs/>
        </w:rPr>
        <w:t>а) по инициативе Собственник</w:t>
      </w:r>
      <w:proofErr w:type="gramStart"/>
      <w:r w:rsidRPr="006B78A6">
        <w:rPr>
          <w:bCs/>
        </w:rPr>
        <w:t>а(</w:t>
      </w:r>
      <w:proofErr w:type="spellStart"/>
      <w:proofErr w:type="gramEnd"/>
      <w:r w:rsidRPr="006B78A6">
        <w:rPr>
          <w:bCs/>
        </w:rPr>
        <w:t>ов</w:t>
      </w:r>
      <w:proofErr w:type="spellEnd"/>
      <w:r w:rsidRPr="006B78A6">
        <w:rPr>
          <w:bCs/>
        </w:rPr>
        <w:t>), в случае</w:t>
      </w:r>
      <w:r w:rsidRPr="006B78A6">
        <w:t xml:space="preserve">: </w:t>
      </w:r>
    </w:p>
    <w:p w:rsidR="002611A4" w:rsidRPr="006B78A6" w:rsidRDefault="002611A4" w:rsidP="002611A4">
      <w:pPr>
        <w:pStyle w:val="Default"/>
        <w:jc w:val="both"/>
      </w:pPr>
      <w:r w:rsidRPr="006B78A6">
        <w:t>– отчуждения ранее находящегося в ег</w:t>
      </w:r>
      <w:proofErr w:type="gramStart"/>
      <w:r w:rsidRPr="006B78A6">
        <w:t>о(</w:t>
      </w:r>
      <w:proofErr w:type="gramEnd"/>
      <w:r w:rsidRPr="006B78A6">
        <w:t>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2611A4" w:rsidRPr="006B78A6" w:rsidRDefault="002611A4" w:rsidP="002611A4">
      <w:pPr>
        <w:pStyle w:val="Default"/>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2611A4" w:rsidRPr="006B78A6" w:rsidRDefault="002611A4" w:rsidP="002611A4">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2611A4" w:rsidRPr="006B78A6" w:rsidRDefault="002611A4" w:rsidP="002611A4">
      <w:pPr>
        <w:pStyle w:val="Default"/>
        <w:jc w:val="both"/>
      </w:pPr>
      <w:r w:rsidRPr="006B78A6">
        <w:rPr>
          <w:bCs/>
        </w:rPr>
        <w:t>б) по инициативе Управляющей организации</w:t>
      </w:r>
      <w:r w:rsidRPr="006B78A6">
        <w:t>, в случае:</w:t>
      </w:r>
    </w:p>
    <w:p w:rsidR="002611A4" w:rsidRPr="006B78A6" w:rsidRDefault="002611A4" w:rsidP="002611A4">
      <w:pPr>
        <w:pStyle w:val="Default"/>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2611A4" w:rsidRPr="006B78A6" w:rsidRDefault="002611A4" w:rsidP="002611A4">
      <w:pPr>
        <w:pStyle w:val="Default"/>
        <w:jc w:val="both"/>
      </w:pPr>
      <w:r w:rsidRPr="006B78A6">
        <w:t xml:space="preserve">7.1.2. По соглашению Сторон. </w:t>
      </w:r>
    </w:p>
    <w:p w:rsidR="002611A4" w:rsidRPr="006B78A6" w:rsidRDefault="002611A4" w:rsidP="002611A4">
      <w:pPr>
        <w:pStyle w:val="Default"/>
        <w:jc w:val="both"/>
      </w:pPr>
      <w:r w:rsidRPr="006B78A6">
        <w:t xml:space="preserve">7.1.3. В судебном порядке. </w:t>
      </w:r>
    </w:p>
    <w:p w:rsidR="002611A4" w:rsidRPr="006B78A6" w:rsidRDefault="002611A4" w:rsidP="002611A4">
      <w:pPr>
        <w:pStyle w:val="Default"/>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2611A4" w:rsidRPr="006B78A6" w:rsidRDefault="002611A4" w:rsidP="002611A4">
      <w:pPr>
        <w:pStyle w:val="Default"/>
        <w:jc w:val="both"/>
      </w:pPr>
      <w:r w:rsidRPr="006B78A6">
        <w:t xml:space="preserve">7.1.5. В случае ликвидации Управляющей организации. </w:t>
      </w:r>
    </w:p>
    <w:p w:rsidR="002611A4" w:rsidRPr="006B78A6" w:rsidRDefault="002611A4" w:rsidP="002611A4">
      <w:pPr>
        <w:pStyle w:val="Default"/>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2611A4" w:rsidRPr="006B78A6" w:rsidRDefault="002611A4" w:rsidP="002611A4">
      <w:pPr>
        <w:pStyle w:val="Default"/>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t>Беляевский</w:t>
      </w:r>
      <w:proofErr w:type="spellEnd"/>
      <w:r>
        <w:t xml:space="preserve"> </w:t>
      </w:r>
      <w:r w:rsidRPr="006B78A6">
        <w:t xml:space="preserve">сельсовет </w:t>
      </w:r>
      <w:r>
        <w:t>Беляевского</w:t>
      </w:r>
      <w:r w:rsidRPr="006B78A6">
        <w:t xml:space="preserve"> района Оренбургской области для принятия ими соответствующих решений. </w:t>
      </w:r>
    </w:p>
    <w:p w:rsidR="002611A4" w:rsidRPr="006B78A6" w:rsidRDefault="002611A4" w:rsidP="002611A4">
      <w:pPr>
        <w:pStyle w:val="Default"/>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2611A4" w:rsidRPr="006B78A6" w:rsidRDefault="002611A4" w:rsidP="002611A4">
      <w:pPr>
        <w:pStyle w:val="Default"/>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2611A4" w:rsidRPr="006B78A6" w:rsidRDefault="002611A4" w:rsidP="002611A4">
      <w:pPr>
        <w:pStyle w:val="Default"/>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w:t>
      </w:r>
      <w:r w:rsidRPr="006B78A6">
        <w:lastRenderedPageBreak/>
        <w:t xml:space="preserve">сумме переплаты, получить от Собственников распоряжение о перечислении излишне полученных ими средств на указанный ими счет. </w:t>
      </w:r>
    </w:p>
    <w:p w:rsidR="002611A4" w:rsidRPr="006B78A6" w:rsidRDefault="002611A4" w:rsidP="002611A4">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2611A4" w:rsidRPr="006B78A6" w:rsidRDefault="002611A4" w:rsidP="002611A4">
      <w:pPr>
        <w:pStyle w:val="Default"/>
        <w:jc w:val="both"/>
        <w:rPr>
          <w:b/>
          <w:bCs/>
        </w:rPr>
      </w:pPr>
    </w:p>
    <w:p w:rsidR="002611A4" w:rsidRPr="006B78A6" w:rsidRDefault="002611A4" w:rsidP="002611A4">
      <w:pPr>
        <w:pStyle w:val="Default"/>
        <w:jc w:val="center"/>
      </w:pPr>
      <w:r w:rsidRPr="006B78A6">
        <w:rPr>
          <w:b/>
          <w:bCs/>
        </w:rPr>
        <w:t>8. Особые условия</w:t>
      </w:r>
    </w:p>
    <w:p w:rsidR="002611A4" w:rsidRPr="006B78A6" w:rsidRDefault="002611A4" w:rsidP="002611A4">
      <w:pPr>
        <w:pStyle w:val="Default"/>
        <w:jc w:val="both"/>
      </w:pPr>
      <w:r w:rsidRPr="006B78A6">
        <w:t>8.1. Все споры, возникшие из Договора или в связи с ним, разрешаются Сторонами путем переговоров. В случае</w:t>
      </w:r>
      <w:proofErr w:type="gramStart"/>
      <w:r w:rsidRPr="006B78A6">
        <w:t>,</w:t>
      </w:r>
      <w:proofErr w:type="gramEnd"/>
      <w:r w:rsidRPr="006B78A6">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2611A4" w:rsidRPr="006B78A6" w:rsidRDefault="002611A4" w:rsidP="002611A4">
      <w:pPr>
        <w:pStyle w:val="Default"/>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2611A4" w:rsidRPr="006B78A6" w:rsidRDefault="002611A4" w:rsidP="002611A4">
      <w:pPr>
        <w:pStyle w:val="Default"/>
        <w:jc w:val="both"/>
        <w:rPr>
          <w:b/>
          <w:bCs/>
        </w:rPr>
      </w:pPr>
    </w:p>
    <w:p w:rsidR="002611A4" w:rsidRPr="006B78A6" w:rsidRDefault="002611A4" w:rsidP="002611A4">
      <w:pPr>
        <w:pStyle w:val="Default"/>
        <w:jc w:val="center"/>
      </w:pPr>
      <w:r w:rsidRPr="006B78A6">
        <w:rPr>
          <w:b/>
          <w:bCs/>
        </w:rPr>
        <w:t>9. Форс-мажор</w:t>
      </w:r>
    </w:p>
    <w:p w:rsidR="002611A4" w:rsidRPr="006B78A6" w:rsidRDefault="002611A4" w:rsidP="002611A4">
      <w:pPr>
        <w:pStyle w:val="Default"/>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2611A4" w:rsidRPr="006B78A6" w:rsidRDefault="002611A4" w:rsidP="002611A4">
      <w:pPr>
        <w:pStyle w:val="Default"/>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2611A4" w:rsidRPr="006B78A6" w:rsidRDefault="002611A4" w:rsidP="002611A4">
      <w:pPr>
        <w:pStyle w:val="Default"/>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2611A4" w:rsidRPr="006B78A6" w:rsidRDefault="002611A4" w:rsidP="002611A4">
      <w:pPr>
        <w:pStyle w:val="Default"/>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2611A4" w:rsidRPr="006B78A6" w:rsidRDefault="002611A4" w:rsidP="002611A4">
      <w:pPr>
        <w:pStyle w:val="Default"/>
        <w:jc w:val="center"/>
      </w:pPr>
      <w:r w:rsidRPr="006B78A6">
        <w:rPr>
          <w:b/>
          <w:bCs/>
        </w:rPr>
        <w:t>10. Срок действия Договора</w:t>
      </w:r>
    </w:p>
    <w:p w:rsidR="002611A4" w:rsidRPr="006B78A6" w:rsidRDefault="002611A4" w:rsidP="002611A4">
      <w:pPr>
        <w:pStyle w:val="Default"/>
        <w:jc w:val="both"/>
      </w:pPr>
      <w:r w:rsidRPr="006B78A6">
        <w:t>10.1. Договор вступает в силу с момента его заключения.</w:t>
      </w:r>
    </w:p>
    <w:p w:rsidR="002611A4" w:rsidRPr="006B78A6" w:rsidRDefault="002611A4" w:rsidP="002611A4">
      <w:pPr>
        <w:pStyle w:val="Default"/>
        <w:jc w:val="both"/>
      </w:pPr>
      <w:r w:rsidRPr="006B78A6">
        <w:t>10.2. Срок действия Договора равен – 3 года.</w:t>
      </w:r>
    </w:p>
    <w:p w:rsidR="002611A4" w:rsidRPr="006B78A6" w:rsidRDefault="002611A4" w:rsidP="002611A4">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2611A4" w:rsidRPr="006B78A6" w:rsidRDefault="002611A4" w:rsidP="002611A4">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2611A4" w:rsidRPr="00602AA6" w:rsidRDefault="002611A4" w:rsidP="002611A4">
      <w:pPr>
        <w:pStyle w:val="ConsPlusNormal"/>
        <w:widowControl/>
        <w:ind w:firstLine="0"/>
        <w:jc w:val="both"/>
        <w:rPr>
          <w:rFonts w:ascii="Times New Roman" w:hAnsi="Times New Roman" w:cs="Times New Roman"/>
          <w:sz w:val="22"/>
          <w:szCs w:val="24"/>
        </w:rPr>
      </w:pPr>
      <w:r w:rsidRPr="006B78A6">
        <w:rPr>
          <w:rFonts w:ascii="Times New Roman" w:hAnsi="Times New Roman" w:cs="Times New Roman"/>
          <w:sz w:val="24"/>
          <w:szCs w:val="24"/>
        </w:rPr>
        <w:lastRenderedPageBreak/>
        <w:t>10.2.2</w:t>
      </w:r>
      <w:r w:rsidRPr="00602AA6">
        <w:rPr>
          <w:rFonts w:ascii="Times New Roman" w:hAnsi="Times New Roman" w:cs="Times New Roman"/>
          <w:sz w:val="22"/>
          <w:szCs w:val="24"/>
        </w:rPr>
        <w:t>. Товарищество собственников жилья либо жилищный кооператив или иной специализи</w:t>
      </w:r>
      <w:r w:rsidRPr="00602AA6">
        <w:rPr>
          <w:rFonts w:ascii="Times New Roman" w:hAnsi="Times New Roman" w:cs="Times New Roman"/>
          <w:sz w:val="22"/>
          <w:szCs w:val="24"/>
        </w:rPr>
        <w:softHyphen/>
        <w:t>ро</w:t>
      </w:r>
      <w:r w:rsidRPr="00602AA6">
        <w:rPr>
          <w:rFonts w:ascii="Times New Roman" w:hAnsi="Times New Roman" w:cs="Times New Roman"/>
          <w:sz w:val="22"/>
          <w:szCs w:val="24"/>
        </w:rPr>
        <w:softHyphen/>
        <w:t>ванный потребительский кооператив не зарегистрированы на основании решения общего со</w:t>
      </w:r>
      <w:r w:rsidRPr="00602AA6">
        <w:rPr>
          <w:rFonts w:ascii="Times New Roman" w:hAnsi="Times New Roman" w:cs="Times New Roman"/>
          <w:sz w:val="22"/>
          <w:szCs w:val="24"/>
        </w:rPr>
        <w:softHyphen/>
        <w:t>бра</w:t>
      </w:r>
      <w:r w:rsidRPr="00602AA6">
        <w:rPr>
          <w:rFonts w:ascii="Times New Roman" w:hAnsi="Times New Roman" w:cs="Times New Roman"/>
          <w:sz w:val="22"/>
          <w:szCs w:val="24"/>
        </w:rPr>
        <w:softHyphen/>
        <w:t>ния о выборе способа управления многоквартирным домом.</w:t>
      </w:r>
    </w:p>
    <w:p w:rsidR="002611A4" w:rsidRPr="00602AA6" w:rsidRDefault="002611A4" w:rsidP="002611A4">
      <w:pPr>
        <w:pStyle w:val="ConsPlusNormal"/>
        <w:widowControl/>
        <w:ind w:firstLine="0"/>
        <w:jc w:val="both"/>
        <w:rPr>
          <w:rFonts w:ascii="Times New Roman" w:hAnsi="Times New Roman" w:cs="Times New Roman"/>
          <w:sz w:val="22"/>
          <w:szCs w:val="24"/>
        </w:rPr>
      </w:pPr>
      <w:r w:rsidRPr="00602AA6">
        <w:rPr>
          <w:rFonts w:ascii="Times New Roman" w:hAnsi="Times New Roman" w:cs="Times New Roman"/>
          <w:sz w:val="22"/>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02AA6">
        <w:rPr>
          <w:rFonts w:ascii="Times New Roman" w:hAnsi="Times New Roman" w:cs="Times New Roman"/>
          <w:sz w:val="22"/>
          <w:szCs w:val="24"/>
        </w:rPr>
        <w:softHyphen/>
        <w:t xml:space="preserve">сле заключения Договора, в течение 30 дней </w:t>
      </w:r>
      <w:proofErr w:type="gramStart"/>
      <w:r w:rsidRPr="00602AA6">
        <w:rPr>
          <w:rFonts w:ascii="Times New Roman" w:hAnsi="Times New Roman" w:cs="Times New Roman"/>
          <w:sz w:val="22"/>
          <w:szCs w:val="24"/>
        </w:rPr>
        <w:t>с даты подписания</w:t>
      </w:r>
      <w:proofErr w:type="gramEnd"/>
      <w:r w:rsidRPr="00602AA6">
        <w:rPr>
          <w:rFonts w:ascii="Times New Roman" w:hAnsi="Times New Roman" w:cs="Times New Roman"/>
          <w:sz w:val="22"/>
          <w:szCs w:val="24"/>
        </w:rPr>
        <w:t xml:space="preserve"> Договора или с иного установ</w:t>
      </w:r>
      <w:r w:rsidRPr="00602AA6">
        <w:rPr>
          <w:rFonts w:ascii="Times New Roman" w:hAnsi="Times New Roman" w:cs="Times New Roman"/>
          <w:sz w:val="22"/>
          <w:szCs w:val="24"/>
        </w:rPr>
        <w:softHyphen/>
        <w:t>лен</w:t>
      </w:r>
      <w:r w:rsidRPr="00602AA6">
        <w:rPr>
          <w:rFonts w:ascii="Times New Roman" w:hAnsi="Times New Roman" w:cs="Times New Roman"/>
          <w:sz w:val="22"/>
          <w:szCs w:val="24"/>
        </w:rPr>
        <w:softHyphen/>
        <w:t>но</w:t>
      </w:r>
      <w:r w:rsidRPr="00602AA6">
        <w:rPr>
          <w:rFonts w:ascii="Times New Roman" w:hAnsi="Times New Roman" w:cs="Times New Roman"/>
          <w:sz w:val="22"/>
          <w:szCs w:val="24"/>
        </w:rPr>
        <w:softHyphen/>
        <w:t>го таким Договором срока не приступила к их выполнению.</w:t>
      </w:r>
    </w:p>
    <w:p w:rsidR="002611A4" w:rsidRPr="00602AA6" w:rsidRDefault="002611A4" w:rsidP="002611A4">
      <w:pPr>
        <w:pStyle w:val="ConsPlusNormal"/>
        <w:widowControl/>
        <w:ind w:firstLine="0"/>
        <w:jc w:val="both"/>
        <w:rPr>
          <w:rFonts w:ascii="Times New Roman" w:hAnsi="Times New Roman" w:cs="Times New Roman"/>
          <w:sz w:val="22"/>
          <w:szCs w:val="24"/>
        </w:rPr>
      </w:pPr>
      <w:r w:rsidRPr="00602AA6">
        <w:rPr>
          <w:rFonts w:ascii="Times New Roman" w:hAnsi="Times New Roman" w:cs="Times New Roman"/>
          <w:sz w:val="22"/>
          <w:szCs w:val="24"/>
        </w:rPr>
        <w:t>10.2.4. Другая управляющая организация, отобранная органом местного самоуправления (ор</w:t>
      </w:r>
      <w:r w:rsidRPr="00602AA6">
        <w:rPr>
          <w:rFonts w:ascii="Times New Roman" w:hAnsi="Times New Roman" w:cs="Times New Roman"/>
          <w:sz w:val="22"/>
          <w:szCs w:val="24"/>
        </w:rPr>
        <w:softHyphen/>
        <w:t>га</w:t>
      </w:r>
      <w:r w:rsidRPr="00602AA6">
        <w:rPr>
          <w:rFonts w:ascii="Times New Roman" w:hAnsi="Times New Roman" w:cs="Times New Roman"/>
          <w:sz w:val="22"/>
          <w:szCs w:val="24"/>
        </w:rPr>
        <w:softHyphen/>
      </w:r>
      <w:r w:rsidRPr="00602AA6">
        <w:rPr>
          <w:rFonts w:ascii="Times New Roman" w:hAnsi="Times New Roman" w:cs="Times New Roman"/>
          <w:sz w:val="22"/>
          <w:szCs w:val="24"/>
        </w:rPr>
        <w:softHyphen/>
        <w:t xml:space="preserve">низатором конкурса) для управления многоквартирным домом в соответствии с </w:t>
      </w:r>
      <w:r w:rsidRPr="00602AA6">
        <w:rPr>
          <w:rFonts w:ascii="Times New Roman" w:hAnsi="Times New Roman" w:cs="Times New Roman"/>
          <w:i/>
          <w:sz w:val="22"/>
          <w:szCs w:val="24"/>
        </w:rPr>
        <w:t>Правилами про</w:t>
      </w:r>
      <w:r w:rsidRPr="00602AA6">
        <w:rPr>
          <w:rFonts w:ascii="Times New Roman" w:hAnsi="Times New Roman" w:cs="Times New Roman"/>
          <w:i/>
          <w:sz w:val="22"/>
          <w:szCs w:val="24"/>
        </w:rPr>
        <w:softHyphen/>
        <w:t>ве</w:t>
      </w:r>
      <w:r w:rsidRPr="00602AA6">
        <w:rPr>
          <w:rFonts w:ascii="Times New Roman" w:hAnsi="Times New Roman" w:cs="Times New Roman"/>
          <w:i/>
          <w:sz w:val="22"/>
          <w:szCs w:val="24"/>
        </w:rPr>
        <w:softHyphen/>
        <w:t>де</w:t>
      </w:r>
      <w:r w:rsidRPr="00602AA6">
        <w:rPr>
          <w:rFonts w:ascii="Times New Roman" w:hAnsi="Times New Roman" w:cs="Times New Roman"/>
          <w:i/>
          <w:sz w:val="22"/>
          <w:szCs w:val="24"/>
        </w:rPr>
        <w:softHyphen/>
        <w:t>ния органом местного самоуправления открытого конкурса по отбору управляющей органи</w:t>
      </w:r>
      <w:r w:rsidRPr="00602AA6">
        <w:rPr>
          <w:rFonts w:ascii="Times New Roman" w:hAnsi="Times New Roman" w:cs="Times New Roman"/>
          <w:i/>
          <w:sz w:val="22"/>
          <w:szCs w:val="24"/>
        </w:rPr>
        <w:softHyphen/>
        <w:t>за</w:t>
      </w:r>
      <w:r w:rsidRPr="00602AA6">
        <w:rPr>
          <w:rFonts w:ascii="Times New Roman" w:hAnsi="Times New Roman" w:cs="Times New Roman"/>
          <w:i/>
          <w:sz w:val="22"/>
          <w:szCs w:val="24"/>
        </w:rPr>
        <w:softHyphen/>
        <w:t>ции для управления многоквартирным домом</w:t>
      </w:r>
      <w:r w:rsidRPr="00602AA6">
        <w:rPr>
          <w:rFonts w:ascii="Times New Roman" w:hAnsi="Times New Roman" w:cs="Times New Roman"/>
          <w:sz w:val="22"/>
          <w:szCs w:val="24"/>
        </w:rPr>
        <w:t>, утвержденными постановлением Правительства РФ от 06.02.2006 г. №75, не приступила к выполнению договора управления многоквартирным домом.</w:t>
      </w:r>
    </w:p>
    <w:p w:rsidR="002611A4" w:rsidRPr="00602AA6" w:rsidRDefault="002611A4" w:rsidP="002611A4">
      <w:pPr>
        <w:pStyle w:val="Default"/>
        <w:jc w:val="both"/>
        <w:rPr>
          <w:bCs/>
          <w:sz w:val="22"/>
        </w:rPr>
      </w:pPr>
      <w:r w:rsidRPr="00602AA6">
        <w:rPr>
          <w:bCs/>
          <w:sz w:val="22"/>
        </w:rPr>
        <w:t>10.3. Во всем, что не предусмотрено настоящим договором, Стороны руководствуются действующим законодательством РФ.</w:t>
      </w:r>
    </w:p>
    <w:p w:rsidR="002611A4" w:rsidRPr="00602AA6" w:rsidRDefault="002611A4" w:rsidP="002611A4">
      <w:pPr>
        <w:pStyle w:val="Default"/>
        <w:jc w:val="both"/>
        <w:rPr>
          <w:b/>
          <w:bCs/>
          <w:sz w:val="22"/>
        </w:rPr>
      </w:pPr>
      <w:r w:rsidRPr="00602AA6">
        <w:rPr>
          <w:bCs/>
          <w:sz w:val="22"/>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2611A4" w:rsidRPr="00602AA6" w:rsidRDefault="002611A4" w:rsidP="002611A4">
      <w:pPr>
        <w:pStyle w:val="Default"/>
        <w:jc w:val="both"/>
        <w:rPr>
          <w:b/>
          <w:bCs/>
          <w:sz w:val="22"/>
        </w:rPr>
      </w:pPr>
    </w:p>
    <w:p w:rsidR="002611A4" w:rsidRPr="00602AA6" w:rsidRDefault="002611A4" w:rsidP="002611A4">
      <w:pPr>
        <w:pStyle w:val="Default"/>
        <w:jc w:val="both"/>
        <w:rPr>
          <w:bCs/>
          <w:sz w:val="22"/>
        </w:rPr>
      </w:pPr>
      <w:r w:rsidRPr="00602AA6">
        <w:rPr>
          <w:bCs/>
          <w:sz w:val="22"/>
        </w:rPr>
        <w:t>Приложения:</w:t>
      </w:r>
    </w:p>
    <w:p w:rsidR="002611A4" w:rsidRPr="00602AA6" w:rsidRDefault="002611A4" w:rsidP="002611A4">
      <w:pPr>
        <w:pStyle w:val="Default"/>
        <w:numPr>
          <w:ilvl w:val="0"/>
          <w:numId w:val="27"/>
        </w:numPr>
        <w:tabs>
          <w:tab w:val="left" w:pos="851"/>
        </w:tabs>
        <w:ind w:left="0" w:firstLine="0"/>
        <w:jc w:val="both"/>
        <w:rPr>
          <w:bCs/>
          <w:sz w:val="22"/>
        </w:rPr>
      </w:pPr>
      <w:r w:rsidRPr="00602AA6">
        <w:rPr>
          <w:bCs/>
          <w:color w:val="auto"/>
          <w:sz w:val="22"/>
        </w:rPr>
        <w:t>Состав общего имущества многоквартирного дома;</w:t>
      </w:r>
    </w:p>
    <w:p w:rsidR="002611A4" w:rsidRPr="00602AA6" w:rsidRDefault="002611A4" w:rsidP="002611A4">
      <w:pPr>
        <w:pStyle w:val="Default"/>
        <w:numPr>
          <w:ilvl w:val="0"/>
          <w:numId w:val="27"/>
        </w:numPr>
        <w:tabs>
          <w:tab w:val="left" w:pos="851"/>
        </w:tabs>
        <w:ind w:left="0" w:right="560" w:firstLine="0"/>
        <w:jc w:val="both"/>
        <w:rPr>
          <w:bCs/>
          <w:color w:val="auto"/>
          <w:sz w:val="22"/>
        </w:rPr>
      </w:pPr>
      <w:r w:rsidRPr="00602AA6">
        <w:rPr>
          <w:bCs/>
          <w:color w:val="auto"/>
          <w:sz w:val="22"/>
        </w:rPr>
        <w:t>Перечень работ и услуг по содержанию и ремонту общего имущества Собственников помещений в  многоквартирном доме;</w:t>
      </w:r>
    </w:p>
    <w:p w:rsidR="002611A4" w:rsidRPr="00602AA6" w:rsidRDefault="002611A4" w:rsidP="002611A4">
      <w:pPr>
        <w:pStyle w:val="Default"/>
        <w:tabs>
          <w:tab w:val="left" w:pos="851"/>
        </w:tabs>
        <w:ind w:right="-1"/>
        <w:jc w:val="both"/>
        <w:rPr>
          <w:bCs/>
          <w:color w:val="auto"/>
          <w:sz w:val="22"/>
        </w:rPr>
      </w:pPr>
      <w:r w:rsidRPr="00602AA6">
        <w:rPr>
          <w:bCs/>
          <w:color w:val="auto"/>
          <w:sz w:val="22"/>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2611A4" w:rsidRPr="006B78A6" w:rsidRDefault="002611A4" w:rsidP="002611A4">
      <w:pPr>
        <w:pStyle w:val="Default"/>
        <w:jc w:val="center"/>
        <w:rPr>
          <w:b/>
          <w:bCs/>
        </w:rPr>
      </w:pPr>
    </w:p>
    <w:p w:rsidR="002611A4" w:rsidRPr="006B78A6" w:rsidRDefault="002611A4" w:rsidP="002611A4">
      <w:pPr>
        <w:pStyle w:val="Default"/>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7"/>
        <w:gridCol w:w="4927"/>
      </w:tblGrid>
      <w:tr w:rsidR="002611A4" w:rsidRPr="006B78A6" w:rsidTr="002611A4">
        <w:trPr>
          <w:trHeight w:val="485"/>
        </w:trPr>
        <w:tc>
          <w:tcPr>
            <w:tcW w:w="5387" w:type="dxa"/>
          </w:tcPr>
          <w:p w:rsidR="002611A4" w:rsidRPr="006B78A6" w:rsidRDefault="002611A4" w:rsidP="002611A4">
            <w:pPr>
              <w:pStyle w:val="Default"/>
              <w:jc w:val="both"/>
            </w:pPr>
            <w:r w:rsidRPr="006B78A6">
              <w:rPr>
                <w:bCs/>
              </w:rPr>
              <w:t>Собственник:</w:t>
            </w:r>
          </w:p>
        </w:tc>
        <w:tc>
          <w:tcPr>
            <w:tcW w:w="5213" w:type="dxa"/>
          </w:tcPr>
          <w:p w:rsidR="002611A4" w:rsidRPr="006B78A6" w:rsidRDefault="002611A4" w:rsidP="002611A4">
            <w:pPr>
              <w:pStyle w:val="Default"/>
              <w:jc w:val="both"/>
            </w:pPr>
            <w:r w:rsidRPr="006B78A6">
              <w:rPr>
                <w:bCs/>
              </w:rPr>
              <w:t>Управляющая организация:</w:t>
            </w:r>
          </w:p>
        </w:tc>
      </w:tr>
      <w:tr w:rsidR="002611A4" w:rsidRPr="006B78A6" w:rsidTr="002611A4">
        <w:trPr>
          <w:cantSplit/>
          <w:trHeight w:val="369"/>
        </w:trPr>
        <w:tc>
          <w:tcPr>
            <w:tcW w:w="5387" w:type="dxa"/>
          </w:tcPr>
          <w:p w:rsidR="002611A4" w:rsidRPr="006B78A6" w:rsidRDefault="002611A4" w:rsidP="002611A4">
            <w:pPr>
              <w:pStyle w:val="Default"/>
              <w:jc w:val="both"/>
            </w:pPr>
          </w:p>
          <w:p w:rsidR="002611A4" w:rsidRPr="006B78A6" w:rsidRDefault="002611A4" w:rsidP="002611A4">
            <w:pPr>
              <w:pStyle w:val="Default"/>
              <w:jc w:val="both"/>
            </w:pPr>
            <w:r w:rsidRPr="006B78A6">
              <w:t>______________</w:t>
            </w:r>
            <w:r w:rsidR="0046094D">
              <w:t>_______________________</w:t>
            </w:r>
          </w:p>
          <w:p w:rsidR="002611A4" w:rsidRPr="006B78A6" w:rsidRDefault="002611A4" w:rsidP="002611A4">
            <w:pPr>
              <w:pStyle w:val="Default"/>
              <w:jc w:val="both"/>
            </w:pPr>
            <w:r w:rsidRPr="006B78A6">
              <w:t>(ФИО для физического лица, наименование (фирменное наименование) для юридического лица)</w:t>
            </w:r>
          </w:p>
          <w:p w:rsidR="002611A4" w:rsidRPr="006B78A6" w:rsidRDefault="002611A4" w:rsidP="002611A4">
            <w:pPr>
              <w:pStyle w:val="Default"/>
              <w:tabs>
                <w:tab w:val="left" w:pos="4612"/>
              </w:tabs>
              <w:jc w:val="both"/>
            </w:pPr>
          </w:p>
        </w:tc>
        <w:tc>
          <w:tcPr>
            <w:tcW w:w="5213" w:type="dxa"/>
            <w:vMerge w:val="restart"/>
          </w:tcPr>
          <w:p w:rsidR="002611A4" w:rsidRPr="006B78A6" w:rsidRDefault="002611A4" w:rsidP="002611A4">
            <w:pPr>
              <w:pStyle w:val="Default"/>
              <w:jc w:val="both"/>
              <w:rPr>
                <w:bCs/>
              </w:rPr>
            </w:pPr>
          </w:p>
          <w:p w:rsidR="002611A4" w:rsidRPr="006B78A6" w:rsidRDefault="002611A4" w:rsidP="002611A4">
            <w:pPr>
              <w:pStyle w:val="Default"/>
              <w:jc w:val="both"/>
              <w:rPr>
                <w:bCs/>
              </w:rPr>
            </w:pPr>
            <w:r w:rsidRPr="006B78A6">
              <w:rPr>
                <w:bCs/>
              </w:rPr>
              <w:t>_______________________________________</w:t>
            </w:r>
          </w:p>
          <w:p w:rsidR="002611A4" w:rsidRPr="006B78A6" w:rsidRDefault="002611A4" w:rsidP="002611A4">
            <w:pPr>
              <w:pStyle w:val="Default"/>
              <w:jc w:val="both"/>
              <w:rPr>
                <w:bCs/>
              </w:rPr>
            </w:pPr>
            <w:r w:rsidRPr="006B78A6">
              <w:t>наименование (фирменное наименование) для юридического лица, ФИО для индивидуального предпринимателя</w:t>
            </w:r>
          </w:p>
          <w:p w:rsidR="002611A4" w:rsidRPr="006B78A6" w:rsidRDefault="002611A4" w:rsidP="002611A4">
            <w:pPr>
              <w:pStyle w:val="Default"/>
              <w:jc w:val="both"/>
            </w:pPr>
            <w:r w:rsidRPr="006B78A6">
              <w:rPr>
                <w:bCs/>
              </w:rPr>
              <w:t xml:space="preserve">адрес местонахождения согласно ЕГРЮЛ: </w:t>
            </w:r>
            <w:r w:rsidRPr="006B78A6">
              <w:rPr>
                <w:bCs/>
              </w:rPr>
              <w:lastRenderedPageBreak/>
              <w:t>______</w:t>
            </w:r>
          </w:p>
          <w:p w:rsidR="002611A4" w:rsidRPr="006B78A6" w:rsidRDefault="002611A4" w:rsidP="002611A4">
            <w:pPr>
              <w:pStyle w:val="Default"/>
              <w:jc w:val="both"/>
            </w:pPr>
            <w:r w:rsidRPr="006B78A6">
              <w:rPr>
                <w:bCs/>
              </w:rPr>
              <w:t xml:space="preserve">Фактический адрес:____________________ </w:t>
            </w:r>
          </w:p>
          <w:p w:rsidR="002611A4" w:rsidRPr="006B78A6" w:rsidRDefault="002611A4" w:rsidP="002611A4">
            <w:pPr>
              <w:pStyle w:val="Default"/>
              <w:jc w:val="both"/>
              <w:rPr>
                <w:bCs/>
              </w:rPr>
            </w:pPr>
            <w:r w:rsidRPr="006B78A6">
              <w:rPr>
                <w:bCs/>
              </w:rPr>
              <w:t xml:space="preserve">Банковские реквизиты: </w:t>
            </w:r>
            <w:proofErr w:type="gramStart"/>
            <w:r w:rsidRPr="006B78A6">
              <w:rPr>
                <w:bCs/>
              </w:rPr>
              <w:t>р</w:t>
            </w:r>
            <w:proofErr w:type="gramEnd"/>
            <w:r w:rsidRPr="006B78A6">
              <w:rPr>
                <w:bCs/>
              </w:rPr>
              <w:t>/с ______________</w:t>
            </w:r>
          </w:p>
          <w:p w:rsidR="002611A4" w:rsidRPr="006B78A6" w:rsidRDefault="002611A4" w:rsidP="002611A4">
            <w:pPr>
              <w:pStyle w:val="Default"/>
              <w:jc w:val="both"/>
              <w:rPr>
                <w:bCs/>
              </w:rPr>
            </w:pPr>
            <w:r w:rsidRPr="006B78A6">
              <w:rPr>
                <w:bCs/>
              </w:rPr>
              <w:t xml:space="preserve">БИК _________________________________ </w:t>
            </w:r>
          </w:p>
          <w:p w:rsidR="002611A4" w:rsidRPr="006B78A6" w:rsidRDefault="002611A4" w:rsidP="002611A4">
            <w:pPr>
              <w:pStyle w:val="Default"/>
              <w:jc w:val="both"/>
              <w:rPr>
                <w:bCs/>
              </w:rPr>
            </w:pPr>
            <w:r w:rsidRPr="006B78A6">
              <w:rPr>
                <w:bCs/>
              </w:rPr>
              <w:t>ИНН _________________________________</w:t>
            </w:r>
          </w:p>
          <w:p w:rsidR="002611A4" w:rsidRPr="006B78A6" w:rsidRDefault="002611A4" w:rsidP="002611A4">
            <w:pPr>
              <w:pStyle w:val="Default"/>
              <w:jc w:val="both"/>
              <w:rPr>
                <w:bCs/>
              </w:rPr>
            </w:pPr>
            <w:r w:rsidRPr="006B78A6">
              <w:rPr>
                <w:bCs/>
              </w:rPr>
              <w:t>корреспондентский счет ________________</w:t>
            </w:r>
          </w:p>
          <w:p w:rsidR="002611A4" w:rsidRPr="006B78A6" w:rsidRDefault="002611A4" w:rsidP="002611A4">
            <w:pPr>
              <w:pStyle w:val="Default"/>
              <w:jc w:val="both"/>
              <w:rPr>
                <w:bCs/>
              </w:rPr>
            </w:pPr>
            <w:r w:rsidRPr="006B78A6">
              <w:rPr>
                <w:bCs/>
              </w:rPr>
              <w:t>в ________________________________</w:t>
            </w:r>
          </w:p>
          <w:p w:rsidR="002611A4" w:rsidRPr="006B78A6" w:rsidRDefault="002611A4" w:rsidP="002611A4">
            <w:pPr>
              <w:pStyle w:val="Default"/>
              <w:jc w:val="both"/>
            </w:pPr>
            <w:r w:rsidRPr="006B78A6">
              <w:t>Место государственной регистрации (для юридического лица): _________________________</w:t>
            </w:r>
          </w:p>
          <w:p w:rsidR="002611A4" w:rsidRPr="006B78A6" w:rsidRDefault="002611A4" w:rsidP="002611A4">
            <w:pPr>
              <w:pStyle w:val="Default"/>
              <w:jc w:val="both"/>
            </w:pPr>
            <w:r w:rsidRPr="006B78A6">
              <w:t>Дата рождения (для индивидуального предпринимателя):________________</w:t>
            </w:r>
          </w:p>
          <w:p w:rsidR="002611A4" w:rsidRPr="006B78A6" w:rsidRDefault="002611A4" w:rsidP="002611A4">
            <w:pPr>
              <w:pStyle w:val="Default"/>
              <w:jc w:val="both"/>
            </w:pPr>
            <w:r w:rsidRPr="006B78A6">
              <w:t>Паспортные данные (для индивидуального предпринимателя):</w:t>
            </w:r>
          </w:p>
          <w:p w:rsidR="002611A4" w:rsidRPr="006B78A6" w:rsidRDefault="002611A4" w:rsidP="002611A4">
            <w:pPr>
              <w:pStyle w:val="Default"/>
              <w:jc w:val="both"/>
            </w:pPr>
            <w:r w:rsidRPr="006B78A6">
              <w:t>паспорт серии ________ №_________,</w:t>
            </w:r>
          </w:p>
          <w:p w:rsidR="002611A4" w:rsidRPr="006B78A6" w:rsidRDefault="002611A4" w:rsidP="002611A4">
            <w:pPr>
              <w:pStyle w:val="Default"/>
              <w:jc w:val="both"/>
            </w:pPr>
            <w:r w:rsidRPr="006B78A6">
              <w:t>выдан: (когда) ___________________</w:t>
            </w:r>
          </w:p>
          <w:p w:rsidR="002611A4" w:rsidRPr="006B78A6" w:rsidRDefault="002611A4" w:rsidP="002611A4">
            <w:pPr>
              <w:pStyle w:val="Default"/>
              <w:jc w:val="both"/>
            </w:pPr>
            <w:r w:rsidRPr="006B78A6">
              <w:t>(кем) ___________________________</w:t>
            </w:r>
          </w:p>
          <w:p w:rsidR="002611A4" w:rsidRPr="006B78A6" w:rsidRDefault="002611A4" w:rsidP="002611A4">
            <w:pPr>
              <w:pStyle w:val="Default"/>
              <w:jc w:val="both"/>
            </w:pPr>
            <w:r w:rsidRPr="006B78A6">
              <w:t>Контактный телефон: ____________</w:t>
            </w:r>
          </w:p>
          <w:p w:rsidR="002611A4" w:rsidRPr="006B78A6" w:rsidRDefault="002611A4" w:rsidP="002611A4">
            <w:pPr>
              <w:pStyle w:val="Default"/>
              <w:jc w:val="both"/>
            </w:pPr>
          </w:p>
          <w:p w:rsidR="002611A4" w:rsidRPr="006B78A6" w:rsidRDefault="002611A4" w:rsidP="002611A4">
            <w:pPr>
              <w:pStyle w:val="Default"/>
              <w:jc w:val="both"/>
              <w:rPr>
                <w:bCs/>
              </w:rPr>
            </w:pPr>
            <w:r w:rsidRPr="006B78A6">
              <w:rPr>
                <w:bCs/>
              </w:rPr>
              <w:t>М.П.</w:t>
            </w:r>
          </w:p>
          <w:p w:rsidR="002611A4" w:rsidRPr="006B78A6" w:rsidRDefault="002611A4" w:rsidP="002611A4">
            <w:pPr>
              <w:pStyle w:val="Default"/>
              <w:jc w:val="both"/>
              <w:rPr>
                <w:bCs/>
              </w:rPr>
            </w:pPr>
          </w:p>
          <w:p w:rsidR="002611A4" w:rsidRPr="006B78A6" w:rsidRDefault="002611A4" w:rsidP="002611A4">
            <w:pPr>
              <w:pStyle w:val="Default"/>
              <w:jc w:val="both"/>
            </w:pPr>
            <w:r w:rsidRPr="006B78A6">
              <w:rPr>
                <w:bCs/>
              </w:rPr>
              <w:t>______</w:t>
            </w:r>
            <w:r>
              <w:rPr>
                <w:bCs/>
              </w:rPr>
              <w:t>__________________________</w:t>
            </w:r>
          </w:p>
          <w:p w:rsidR="002611A4" w:rsidRPr="006B78A6" w:rsidRDefault="002611A4" w:rsidP="002611A4">
            <w:pPr>
              <w:pStyle w:val="Default"/>
              <w:jc w:val="both"/>
            </w:pPr>
            <w:r w:rsidRPr="006B78A6">
              <w:rPr>
                <w:bCs/>
              </w:rPr>
              <w:t xml:space="preserve">          (должность)</w:t>
            </w:r>
          </w:p>
          <w:p w:rsidR="002611A4" w:rsidRPr="006B78A6" w:rsidRDefault="002611A4" w:rsidP="002611A4">
            <w:pPr>
              <w:pStyle w:val="Default"/>
              <w:jc w:val="both"/>
            </w:pPr>
            <w:r>
              <w:rPr>
                <w:bCs/>
              </w:rPr>
              <w:t>________</w:t>
            </w:r>
            <w:r w:rsidRPr="006B78A6">
              <w:rPr>
                <w:bCs/>
              </w:rPr>
              <w:t xml:space="preserve"> (____________</w:t>
            </w:r>
            <w:r>
              <w:rPr>
                <w:bCs/>
              </w:rPr>
              <w:t>__________</w:t>
            </w:r>
            <w:r w:rsidRPr="006B78A6">
              <w:rPr>
                <w:bCs/>
              </w:rPr>
              <w:t xml:space="preserve">) </w:t>
            </w:r>
          </w:p>
          <w:p w:rsidR="002611A4" w:rsidRPr="006B78A6" w:rsidRDefault="002611A4" w:rsidP="002611A4">
            <w:pPr>
              <w:pStyle w:val="Default"/>
              <w:jc w:val="both"/>
              <w:rPr>
                <w:bCs/>
              </w:rPr>
            </w:pPr>
            <w:r>
              <w:rPr>
                <w:bCs/>
              </w:rPr>
              <w:t xml:space="preserve">(подпись)      </w:t>
            </w:r>
            <w:r w:rsidRPr="006B78A6">
              <w:rPr>
                <w:bCs/>
              </w:rPr>
              <w:t xml:space="preserve"> (фамилия, инициалы)</w:t>
            </w:r>
          </w:p>
          <w:p w:rsidR="002611A4" w:rsidRPr="006B78A6" w:rsidRDefault="002611A4" w:rsidP="002611A4">
            <w:pPr>
              <w:pStyle w:val="Default"/>
              <w:jc w:val="both"/>
            </w:pPr>
          </w:p>
        </w:tc>
      </w:tr>
      <w:tr w:rsidR="002611A4" w:rsidRPr="006B78A6" w:rsidTr="002611A4">
        <w:trPr>
          <w:cantSplit/>
          <w:trHeight w:val="2374"/>
        </w:trPr>
        <w:tc>
          <w:tcPr>
            <w:tcW w:w="5387" w:type="dxa"/>
          </w:tcPr>
          <w:p w:rsidR="002611A4" w:rsidRPr="006B78A6" w:rsidRDefault="002611A4" w:rsidP="002611A4">
            <w:pPr>
              <w:pStyle w:val="Default"/>
              <w:jc w:val="both"/>
            </w:pPr>
            <w:r w:rsidRPr="006B78A6">
              <w:lastRenderedPageBreak/>
              <w:t>Дата рождения (для физического лица):________________</w:t>
            </w:r>
          </w:p>
          <w:p w:rsidR="002611A4" w:rsidRPr="006B78A6" w:rsidRDefault="002611A4" w:rsidP="002611A4">
            <w:pPr>
              <w:pStyle w:val="Default"/>
              <w:jc w:val="both"/>
            </w:pPr>
            <w:r w:rsidRPr="006B78A6">
              <w:t>Паспортные данные (для физического лица):</w:t>
            </w:r>
          </w:p>
          <w:p w:rsidR="002611A4" w:rsidRPr="006B78A6" w:rsidRDefault="002611A4" w:rsidP="002611A4">
            <w:pPr>
              <w:pStyle w:val="Default"/>
              <w:jc w:val="both"/>
            </w:pPr>
            <w:r w:rsidRPr="006B78A6">
              <w:t>паспорт серии ________ №_________,</w:t>
            </w:r>
          </w:p>
          <w:p w:rsidR="002611A4" w:rsidRPr="006B78A6" w:rsidRDefault="002611A4" w:rsidP="002611A4">
            <w:pPr>
              <w:pStyle w:val="Default"/>
              <w:jc w:val="both"/>
            </w:pPr>
            <w:r w:rsidRPr="006B78A6">
              <w:t>выдан: (когда) ___________________</w:t>
            </w:r>
          </w:p>
          <w:p w:rsidR="002611A4" w:rsidRPr="006B78A6" w:rsidRDefault="002611A4" w:rsidP="002611A4">
            <w:pPr>
              <w:pStyle w:val="Default"/>
              <w:jc w:val="both"/>
            </w:pPr>
            <w:r w:rsidRPr="006B78A6">
              <w:t>(кем) ___________________________</w:t>
            </w:r>
          </w:p>
          <w:p w:rsidR="002611A4" w:rsidRPr="006B78A6" w:rsidRDefault="002611A4" w:rsidP="002611A4">
            <w:pPr>
              <w:pStyle w:val="Default"/>
              <w:jc w:val="both"/>
            </w:pPr>
            <w:r w:rsidRPr="006B78A6">
              <w:t>Контактный телефон: ____________</w:t>
            </w:r>
          </w:p>
          <w:p w:rsidR="002611A4" w:rsidRPr="006B78A6" w:rsidRDefault="002611A4" w:rsidP="002611A4">
            <w:pPr>
              <w:pStyle w:val="Default"/>
              <w:jc w:val="both"/>
            </w:pPr>
            <w:r w:rsidRPr="006B78A6">
              <w:t>Место государственной регистрации (для юридического лица): _________________________</w:t>
            </w:r>
          </w:p>
          <w:p w:rsidR="002611A4" w:rsidRPr="006B78A6" w:rsidRDefault="002611A4" w:rsidP="002611A4">
            <w:pPr>
              <w:pStyle w:val="Default"/>
              <w:jc w:val="both"/>
            </w:pPr>
          </w:p>
          <w:p w:rsidR="002611A4" w:rsidRPr="006B78A6" w:rsidRDefault="002611A4" w:rsidP="002611A4">
            <w:pPr>
              <w:pStyle w:val="Default"/>
              <w:jc w:val="both"/>
            </w:pPr>
            <w:r w:rsidRPr="006B78A6">
              <w:t>_____________</w:t>
            </w:r>
            <w:r>
              <w:t>____ (_______________________</w:t>
            </w:r>
            <w:r w:rsidRPr="006B78A6">
              <w:t>)</w:t>
            </w:r>
          </w:p>
          <w:p w:rsidR="002611A4" w:rsidRPr="006B78A6" w:rsidRDefault="002611A4" w:rsidP="002611A4">
            <w:pPr>
              <w:pStyle w:val="Default"/>
              <w:jc w:val="both"/>
            </w:pPr>
            <w:r w:rsidRPr="006B78A6">
              <w:t xml:space="preserve"> (подпись)              (фамилия, инициалы)</w:t>
            </w:r>
          </w:p>
        </w:tc>
        <w:tc>
          <w:tcPr>
            <w:tcW w:w="5213" w:type="dxa"/>
            <w:vMerge/>
          </w:tcPr>
          <w:p w:rsidR="002611A4" w:rsidRPr="006B78A6" w:rsidRDefault="002611A4" w:rsidP="002611A4">
            <w:pPr>
              <w:pStyle w:val="Default"/>
              <w:jc w:val="both"/>
            </w:pPr>
          </w:p>
        </w:tc>
      </w:tr>
    </w:tbl>
    <w:p w:rsidR="002611A4" w:rsidRPr="006B78A6" w:rsidRDefault="002611A4" w:rsidP="002611A4">
      <w:pPr>
        <w:pStyle w:val="Default"/>
        <w:jc w:val="both"/>
        <w:rPr>
          <w:color w:val="auto"/>
        </w:rPr>
        <w:sectPr w:rsidR="002611A4" w:rsidRPr="006B78A6" w:rsidSect="002611A4">
          <w:headerReference w:type="even" r:id="rId73"/>
          <w:pgSz w:w="12240" w:h="15840" w:code="1"/>
          <w:pgMar w:top="1134" w:right="851" w:bottom="1134" w:left="1843" w:header="720" w:footer="720" w:gutter="0"/>
          <w:cols w:space="720"/>
          <w:noEndnote/>
          <w:docGrid w:linePitch="326"/>
        </w:sectPr>
      </w:pPr>
    </w:p>
    <w:p w:rsidR="002611A4" w:rsidRPr="006B78A6" w:rsidRDefault="002611A4" w:rsidP="002611A4">
      <w:pPr>
        <w:pStyle w:val="Default"/>
        <w:tabs>
          <w:tab w:val="left" w:pos="2715"/>
          <w:tab w:val="right" w:pos="10206"/>
        </w:tabs>
        <w:jc w:val="both"/>
        <w:rPr>
          <w:color w:val="auto"/>
        </w:rPr>
      </w:pPr>
      <w:r>
        <w:rPr>
          <w:color w:val="auto"/>
        </w:rPr>
        <w:lastRenderedPageBreak/>
        <w:tab/>
      </w:r>
      <w:r w:rsidRPr="009E5788">
        <w:rPr>
          <w:color w:val="auto"/>
          <w:sz w:val="22"/>
        </w:rPr>
        <w:t>Приложение №1 к Договору  от «___» __________ 2021 г. № _</w:t>
      </w:r>
    </w:p>
    <w:p w:rsidR="002611A4" w:rsidRPr="006B78A6" w:rsidRDefault="002611A4" w:rsidP="002611A4">
      <w:pPr>
        <w:pStyle w:val="Default"/>
        <w:jc w:val="both"/>
        <w:rPr>
          <w:color w:val="auto"/>
        </w:rPr>
      </w:pPr>
    </w:p>
    <w:p w:rsidR="002611A4" w:rsidRPr="009E5788" w:rsidRDefault="002611A4" w:rsidP="002611A4">
      <w:pPr>
        <w:pStyle w:val="Default"/>
        <w:ind w:right="560"/>
        <w:jc w:val="center"/>
        <w:rPr>
          <w:color w:val="auto"/>
          <w:sz w:val="22"/>
        </w:rPr>
      </w:pPr>
      <w:r w:rsidRPr="009E5788">
        <w:rPr>
          <w:b/>
          <w:bCs/>
          <w:color w:val="auto"/>
          <w:sz w:val="22"/>
        </w:rPr>
        <w:t>Состав общего имущества многоквартирного дома</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889"/>
        <w:gridCol w:w="3900"/>
      </w:tblGrid>
      <w:tr w:rsidR="002611A4" w:rsidRPr="006B78A6" w:rsidTr="009E5788">
        <w:tc>
          <w:tcPr>
            <w:tcW w:w="457" w:type="dxa"/>
          </w:tcPr>
          <w:p w:rsidR="002611A4" w:rsidRPr="006B78A6" w:rsidRDefault="002611A4" w:rsidP="002611A4">
            <w:pPr>
              <w:pStyle w:val="Default"/>
              <w:jc w:val="both"/>
              <w:rPr>
                <w:color w:val="auto"/>
              </w:rPr>
            </w:pPr>
            <w:r w:rsidRPr="006B78A6">
              <w:rPr>
                <w:color w:val="auto"/>
              </w:rPr>
              <w:t>№/№</w:t>
            </w:r>
          </w:p>
        </w:tc>
        <w:tc>
          <w:tcPr>
            <w:tcW w:w="4889" w:type="dxa"/>
          </w:tcPr>
          <w:p w:rsidR="002611A4" w:rsidRPr="006B78A6" w:rsidRDefault="002611A4" w:rsidP="002611A4">
            <w:pPr>
              <w:jc w:val="both"/>
            </w:pPr>
            <w:r w:rsidRPr="006B78A6">
              <w:t>Общий перечень общего имущества многоквартирного дома (в соответствии с действующим законодательством РФ)</w:t>
            </w:r>
          </w:p>
        </w:tc>
        <w:tc>
          <w:tcPr>
            <w:tcW w:w="3900" w:type="dxa"/>
          </w:tcPr>
          <w:p w:rsidR="002611A4" w:rsidRPr="006B78A6" w:rsidRDefault="002611A4" w:rsidP="002611A4">
            <w:pPr>
              <w:pStyle w:val="Default"/>
              <w:jc w:val="both"/>
              <w:rPr>
                <w:color w:val="auto"/>
              </w:rPr>
            </w:pPr>
            <w:r w:rsidRPr="009E5788">
              <w:rPr>
                <w:color w:val="auto"/>
                <w:sz w:val="22"/>
              </w:rPr>
              <w:t xml:space="preserve">Состав общего имущества многоквартирного дома, в </w:t>
            </w:r>
            <w:r w:rsidRPr="009E5788">
              <w:rPr>
                <w:sz w:val="22"/>
              </w:rPr>
              <w:t>отношении которого осуществляется управление</w:t>
            </w:r>
            <w:r w:rsidRPr="009E5788">
              <w:rPr>
                <w:sz w:val="22"/>
                <w:vertAlign w:val="superscript"/>
              </w:rPr>
              <w:t>*</w:t>
            </w:r>
          </w:p>
        </w:tc>
      </w:tr>
      <w:tr w:rsidR="002611A4" w:rsidRPr="006B78A6" w:rsidTr="009E5788">
        <w:tc>
          <w:tcPr>
            <w:tcW w:w="457" w:type="dxa"/>
          </w:tcPr>
          <w:p w:rsidR="002611A4" w:rsidRPr="006B78A6" w:rsidRDefault="002611A4" w:rsidP="002611A4">
            <w:pPr>
              <w:pStyle w:val="Default"/>
              <w:jc w:val="both"/>
              <w:rPr>
                <w:color w:val="auto"/>
              </w:rPr>
            </w:pPr>
            <w:r w:rsidRPr="006B78A6">
              <w:rPr>
                <w:color w:val="auto"/>
              </w:rPr>
              <w:t>1.</w:t>
            </w:r>
          </w:p>
        </w:tc>
        <w:tc>
          <w:tcPr>
            <w:tcW w:w="4889" w:type="dxa"/>
          </w:tcPr>
          <w:p w:rsidR="002611A4" w:rsidRPr="006B78A6" w:rsidRDefault="002611A4" w:rsidP="002611A4">
            <w:pPr>
              <w:jc w:val="both"/>
            </w:pPr>
            <w:proofErr w:type="gramStart"/>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w:t>
            </w:r>
            <w:proofErr w:type="gramEnd"/>
            <w:r w:rsidRPr="006B78A6">
              <w:t xml:space="preserve"> инженерное оборудование).</w:t>
            </w:r>
          </w:p>
        </w:tc>
        <w:tc>
          <w:tcPr>
            <w:tcW w:w="3900" w:type="dxa"/>
          </w:tcPr>
          <w:p w:rsidR="002611A4" w:rsidRPr="006B78A6" w:rsidRDefault="002611A4" w:rsidP="002611A4">
            <w:pPr>
              <w:pStyle w:val="Default"/>
              <w:jc w:val="both"/>
              <w:rPr>
                <w:color w:val="auto"/>
              </w:rPr>
            </w:pPr>
          </w:p>
        </w:tc>
      </w:tr>
      <w:tr w:rsidR="002611A4" w:rsidRPr="006B78A6" w:rsidTr="009E5788">
        <w:tc>
          <w:tcPr>
            <w:tcW w:w="457" w:type="dxa"/>
          </w:tcPr>
          <w:p w:rsidR="002611A4" w:rsidRPr="006B78A6" w:rsidRDefault="002611A4" w:rsidP="002611A4">
            <w:pPr>
              <w:pStyle w:val="Default"/>
              <w:jc w:val="both"/>
              <w:rPr>
                <w:color w:val="auto"/>
              </w:rPr>
            </w:pPr>
            <w:r w:rsidRPr="006B78A6">
              <w:rPr>
                <w:color w:val="auto"/>
              </w:rPr>
              <w:t>2.</w:t>
            </w:r>
          </w:p>
        </w:tc>
        <w:tc>
          <w:tcPr>
            <w:tcW w:w="4889" w:type="dxa"/>
          </w:tcPr>
          <w:p w:rsidR="002611A4" w:rsidRPr="006B78A6" w:rsidRDefault="002611A4" w:rsidP="002611A4">
            <w:pPr>
              <w:jc w:val="both"/>
            </w:pPr>
            <w:r w:rsidRPr="006B78A6">
              <w:t xml:space="preserve"> Крыши.</w:t>
            </w:r>
          </w:p>
        </w:tc>
        <w:tc>
          <w:tcPr>
            <w:tcW w:w="3900" w:type="dxa"/>
          </w:tcPr>
          <w:p w:rsidR="002611A4" w:rsidRPr="006B78A6" w:rsidRDefault="002611A4" w:rsidP="002611A4">
            <w:pPr>
              <w:pStyle w:val="Default"/>
              <w:jc w:val="both"/>
              <w:rPr>
                <w:color w:val="auto"/>
              </w:rPr>
            </w:pPr>
          </w:p>
        </w:tc>
      </w:tr>
      <w:tr w:rsidR="002611A4" w:rsidRPr="006B78A6" w:rsidTr="009E5788">
        <w:tc>
          <w:tcPr>
            <w:tcW w:w="457" w:type="dxa"/>
          </w:tcPr>
          <w:p w:rsidR="002611A4" w:rsidRPr="006B78A6" w:rsidRDefault="002611A4" w:rsidP="002611A4">
            <w:pPr>
              <w:pStyle w:val="Default"/>
              <w:jc w:val="both"/>
              <w:rPr>
                <w:color w:val="auto"/>
              </w:rPr>
            </w:pPr>
            <w:r w:rsidRPr="006B78A6">
              <w:rPr>
                <w:color w:val="auto"/>
              </w:rPr>
              <w:t>3.</w:t>
            </w:r>
          </w:p>
        </w:tc>
        <w:tc>
          <w:tcPr>
            <w:tcW w:w="4889" w:type="dxa"/>
          </w:tcPr>
          <w:p w:rsidR="002611A4" w:rsidRPr="006B78A6" w:rsidRDefault="002611A4" w:rsidP="002611A4">
            <w:pPr>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Pr>
          <w:p w:rsidR="002611A4" w:rsidRPr="006B78A6" w:rsidRDefault="002611A4" w:rsidP="002611A4">
            <w:pPr>
              <w:pStyle w:val="Default"/>
              <w:jc w:val="both"/>
              <w:rPr>
                <w:color w:val="auto"/>
              </w:rPr>
            </w:pPr>
          </w:p>
        </w:tc>
      </w:tr>
      <w:tr w:rsidR="002611A4" w:rsidRPr="006B78A6" w:rsidTr="009E5788">
        <w:tc>
          <w:tcPr>
            <w:tcW w:w="457" w:type="dxa"/>
          </w:tcPr>
          <w:p w:rsidR="002611A4" w:rsidRPr="006B78A6" w:rsidRDefault="002611A4" w:rsidP="002611A4">
            <w:pPr>
              <w:pStyle w:val="Default"/>
              <w:jc w:val="both"/>
              <w:rPr>
                <w:color w:val="auto"/>
              </w:rPr>
            </w:pPr>
            <w:r w:rsidRPr="006B78A6">
              <w:rPr>
                <w:color w:val="auto"/>
              </w:rPr>
              <w:t>4.</w:t>
            </w:r>
          </w:p>
        </w:tc>
        <w:tc>
          <w:tcPr>
            <w:tcW w:w="4889" w:type="dxa"/>
          </w:tcPr>
          <w:p w:rsidR="002611A4" w:rsidRPr="006B78A6" w:rsidRDefault="002611A4" w:rsidP="002611A4">
            <w:pPr>
              <w:jc w:val="both"/>
            </w:pPr>
            <w:proofErr w:type="gramStart"/>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tc>
        <w:tc>
          <w:tcPr>
            <w:tcW w:w="3900" w:type="dxa"/>
          </w:tcPr>
          <w:p w:rsidR="002611A4" w:rsidRPr="006B78A6" w:rsidRDefault="002611A4" w:rsidP="002611A4">
            <w:pPr>
              <w:pStyle w:val="Default"/>
              <w:jc w:val="both"/>
              <w:rPr>
                <w:color w:val="auto"/>
              </w:rPr>
            </w:pPr>
          </w:p>
        </w:tc>
      </w:tr>
      <w:tr w:rsidR="002611A4" w:rsidRPr="006B78A6" w:rsidTr="009E5788">
        <w:tc>
          <w:tcPr>
            <w:tcW w:w="457" w:type="dxa"/>
          </w:tcPr>
          <w:p w:rsidR="002611A4" w:rsidRPr="006B78A6" w:rsidRDefault="002611A4" w:rsidP="002611A4">
            <w:pPr>
              <w:pStyle w:val="Default"/>
              <w:jc w:val="both"/>
              <w:rPr>
                <w:color w:val="auto"/>
              </w:rPr>
            </w:pPr>
            <w:r w:rsidRPr="006B78A6">
              <w:rPr>
                <w:color w:val="auto"/>
              </w:rPr>
              <w:t>5.</w:t>
            </w:r>
          </w:p>
        </w:tc>
        <w:tc>
          <w:tcPr>
            <w:tcW w:w="4889" w:type="dxa"/>
          </w:tcPr>
          <w:p w:rsidR="002611A4" w:rsidRPr="006B78A6" w:rsidRDefault="002611A4" w:rsidP="002611A4">
            <w:pPr>
              <w:jc w:val="both"/>
            </w:pPr>
            <w:r w:rsidRPr="006B78A6">
              <w:t xml:space="preserve"> </w:t>
            </w:r>
            <w:proofErr w:type="gramStart"/>
            <w:r w:rsidRPr="006B78A6">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tc>
        <w:tc>
          <w:tcPr>
            <w:tcW w:w="3900" w:type="dxa"/>
          </w:tcPr>
          <w:p w:rsidR="002611A4" w:rsidRPr="006B78A6" w:rsidRDefault="002611A4" w:rsidP="002611A4">
            <w:pPr>
              <w:pStyle w:val="Default"/>
              <w:jc w:val="both"/>
              <w:rPr>
                <w:color w:val="auto"/>
              </w:rPr>
            </w:pPr>
          </w:p>
        </w:tc>
      </w:tr>
      <w:tr w:rsidR="002611A4" w:rsidRPr="006B78A6" w:rsidTr="009E5788">
        <w:tc>
          <w:tcPr>
            <w:tcW w:w="457" w:type="dxa"/>
          </w:tcPr>
          <w:p w:rsidR="002611A4" w:rsidRPr="006B78A6" w:rsidRDefault="002611A4" w:rsidP="002611A4">
            <w:pPr>
              <w:pStyle w:val="Default"/>
              <w:jc w:val="both"/>
              <w:rPr>
                <w:color w:val="auto"/>
              </w:rPr>
            </w:pPr>
            <w:r w:rsidRPr="006B78A6">
              <w:rPr>
                <w:color w:val="auto"/>
              </w:rPr>
              <w:t>6.</w:t>
            </w:r>
          </w:p>
        </w:tc>
        <w:tc>
          <w:tcPr>
            <w:tcW w:w="4889" w:type="dxa"/>
          </w:tcPr>
          <w:p w:rsidR="002611A4" w:rsidRPr="006B78A6" w:rsidRDefault="002611A4" w:rsidP="002611A4">
            <w:pPr>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Pr>
          <w:p w:rsidR="002611A4" w:rsidRPr="006B78A6" w:rsidRDefault="002611A4" w:rsidP="002611A4">
            <w:pPr>
              <w:pStyle w:val="Default"/>
              <w:jc w:val="both"/>
              <w:rPr>
                <w:color w:val="auto"/>
              </w:rPr>
            </w:pPr>
          </w:p>
        </w:tc>
      </w:tr>
      <w:tr w:rsidR="002611A4" w:rsidRPr="006B78A6" w:rsidTr="009E5788">
        <w:tc>
          <w:tcPr>
            <w:tcW w:w="457" w:type="dxa"/>
          </w:tcPr>
          <w:p w:rsidR="002611A4" w:rsidRPr="006B78A6" w:rsidRDefault="002611A4" w:rsidP="002611A4">
            <w:pPr>
              <w:pStyle w:val="Default"/>
              <w:jc w:val="both"/>
              <w:rPr>
                <w:color w:val="auto"/>
              </w:rPr>
            </w:pPr>
            <w:r w:rsidRPr="006B78A6">
              <w:rPr>
                <w:color w:val="auto"/>
              </w:rPr>
              <w:t>7.</w:t>
            </w:r>
          </w:p>
        </w:tc>
        <w:tc>
          <w:tcPr>
            <w:tcW w:w="4889" w:type="dxa"/>
          </w:tcPr>
          <w:p w:rsidR="002611A4" w:rsidRPr="006B78A6" w:rsidRDefault="002611A4" w:rsidP="002611A4">
            <w:pPr>
              <w:jc w:val="both"/>
            </w:pPr>
            <w:proofErr w:type="gramStart"/>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xml:space="preserve">,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w:t>
            </w:r>
            <w:r w:rsidRPr="006B78A6">
              <w:lastRenderedPageBreak/>
              <w:t>п.8 Правил содержания</w:t>
            </w:r>
            <w:proofErr w:type="gramEnd"/>
            <w:r w:rsidRPr="006B78A6">
              <w:t xml:space="preserve">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Pr>
          <w:p w:rsidR="002611A4" w:rsidRPr="006B78A6" w:rsidRDefault="002611A4" w:rsidP="002611A4">
            <w:pPr>
              <w:pStyle w:val="Default"/>
              <w:jc w:val="both"/>
              <w:rPr>
                <w:color w:val="auto"/>
              </w:rPr>
            </w:pPr>
          </w:p>
        </w:tc>
      </w:tr>
      <w:tr w:rsidR="002611A4" w:rsidRPr="006B78A6" w:rsidTr="009E5788">
        <w:tc>
          <w:tcPr>
            <w:tcW w:w="457" w:type="dxa"/>
          </w:tcPr>
          <w:p w:rsidR="002611A4" w:rsidRPr="006B78A6" w:rsidRDefault="002611A4" w:rsidP="002611A4">
            <w:pPr>
              <w:pStyle w:val="Default"/>
              <w:jc w:val="both"/>
              <w:rPr>
                <w:color w:val="auto"/>
              </w:rPr>
            </w:pPr>
            <w:r w:rsidRPr="006B78A6">
              <w:rPr>
                <w:color w:val="auto"/>
              </w:rPr>
              <w:lastRenderedPageBreak/>
              <w:t>8.</w:t>
            </w:r>
          </w:p>
        </w:tc>
        <w:tc>
          <w:tcPr>
            <w:tcW w:w="4889" w:type="dxa"/>
          </w:tcPr>
          <w:p w:rsidR="002611A4" w:rsidRPr="006B78A6" w:rsidRDefault="002611A4" w:rsidP="002611A4">
            <w:pPr>
              <w:jc w:val="both"/>
            </w:pPr>
            <w:r w:rsidRPr="006B78A6">
              <w:t>Земельный участок, на котором расположен многоквартирный дом, с элементами озеленения и благоустройства.</w:t>
            </w:r>
          </w:p>
        </w:tc>
        <w:tc>
          <w:tcPr>
            <w:tcW w:w="3900" w:type="dxa"/>
          </w:tcPr>
          <w:p w:rsidR="002611A4" w:rsidRPr="006B78A6" w:rsidRDefault="002611A4" w:rsidP="002611A4">
            <w:pPr>
              <w:pStyle w:val="Default"/>
              <w:jc w:val="both"/>
              <w:rPr>
                <w:color w:val="auto"/>
              </w:rPr>
            </w:pPr>
          </w:p>
        </w:tc>
      </w:tr>
    </w:tbl>
    <w:p w:rsidR="002611A4" w:rsidRPr="00602AA6" w:rsidRDefault="002611A4" w:rsidP="002611A4">
      <w:pPr>
        <w:pStyle w:val="Default"/>
        <w:jc w:val="both"/>
        <w:rPr>
          <w:color w:val="auto"/>
          <w:sz w:val="22"/>
        </w:rPr>
      </w:pPr>
      <w:r w:rsidRPr="00602AA6">
        <w:rPr>
          <w:color w:val="auto"/>
          <w:sz w:val="22"/>
        </w:rPr>
        <w:t xml:space="preserve">* Заполняется в соответствии с </w:t>
      </w:r>
      <w:r w:rsidRPr="00602AA6">
        <w:rPr>
          <w:i/>
          <w:color w:val="auto"/>
          <w:sz w:val="22"/>
        </w:rPr>
        <w:t>Актом о состоянии общего имущества собственников помещений в многоквартирном доме, являющегося объектом конкурс</w:t>
      </w:r>
      <w:proofErr w:type="gramStart"/>
      <w:r w:rsidRPr="00602AA6">
        <w:rPr>
          <w:i/>
          <w:color w:val="auto"/>
          <w:sz w:val="22"/>
        </w:rPr>
        <w:t>а</w:t>
      </w:r>
      <w:r w:rsidRPr="00602AA6">
        <w:rPr>
          <w:color w:val="auto"/>
          <w:sz w:val="22"/>
        </w:rPr>
        <w:t>(</w:t>
      </w:r>
      <w:proofErr w:type="gramEnd"/>
      <w:r w:rsidRPr="00602AA6">
        <w:rPr>
          <w:color w:val="auto"/>
          <w:sz w:val="22"/>
        </w:rPr>
        <w:t>Приложение № 1 к конкурсной документации), по результатам которого заключается настоящий договор.</w:t>
      </w:r>
    </w:p>
    <w:p w:rsidR="002611A4" w:rsidRPr="00602AA6" w:rsidRDefault="002611A4" w:rsidP="002611A4">
      <w:pPr>
        <w:pStyle w:val="Default"/>
        <w:jc w:val="both"/>
        <w:rPr>
          <w:bCs/>
          <w:color w:val="auto"/>
          <w:sz w:val="22"/>
        </w:rPr>
      </w:pPr>
      <w:r w:rsidRPr="00602AA6">
        <w:rPr>
          <w:bCs/>
          <w:color w:val="auto"/>
          <w:sz w:val="22"/>
        </w:rPr>
        <w:t xml:space="preserve">Управляющая организация:                   </w:t>
      </w:r>
      <w:r w:rsidR="0075496E" w:rsidRPr="00602AA6">
        <w:rPr>
          <w:bCs/>
          <w:color w:val="auto"/>
          <w:sz w:val="22"/>
        </w:rPr>
        <w:t xml:space="preserve">               </w:t>
      </w:r>
      <w:r w:rsidRPr="00602AA6">
        <w:rPr>
          <w:bCs/>
          <w:color w:val="auto"/>
          <w:sz w:val="22"/>
        </w:rPr>
        <w:t xml:space="preserve">Собственник:       </w:t>
      </w:r>
    </w:p>
    <w:p w:rsidR="002611A4" w:rsidRPr="00602AA6" w:rsidRDefault="002611A4" w:rsidP="002611A4">
      <w:pPr>
        <w:pStyle w:val="Default"/>
        <w:jc w:val="both"/>
        <w:rPr>
          <w:color w:val="auto"/>
          <w:sz w:val="22"/>
        </w:rPr>
      </w:pPr>
      <w:r w:rsidRPr="00602AA6">
        <w:rPr>
          <w:color w:val="auto"/>
          <w:sz w:val="22"/>
        </w:rPr>
        <w:t>______________/_________</w:t>
      </w:r>
      <w:r w:rsidR="0075496E" w:rsidRPr="00602AA6">
        <w:rPr>
          <w:color w:val="auto"/>
          <w:sz w:val="22"/>
        </w:rPr>
        <w:t xml:space="preserve">___________/           </w:t>
      </w:r>
      <w:r w:rsidRPr="00602AA6">
        <w:rPr>
          <w:color w:val="auto"/>
          <w:sz w:val="22"/>
        </w:rPr>
        <w:t xml:space="preserve"> ______________/____________________/</w:t>
      </w:r>
    </w:p>
    <w:p w:rsidR="002611A4" w:rsidRPr="00602AA6" w:rsidRDefault="002611A4" w:rsidP="002611A4">
      <w:pPr>
        <w:pStyle w:val="Default"/>
        <w:jc w:val="both"/>
        <w:rPr>
          <w:color w:val="auto"/>
          <w:sz w:val="22"/>
        </w:rPr>
      </w:pPr>
      <w:r w:rsidRPr="00602AA6">
        <w:rPr>
          <w:color w:val="auto"/>
          <w:sz w:val="22"/>
        </w:rPr>
        <w:t xml:space="preserve">    (подпись)       (фамилия,</w:t>
      </w:r>
      <w:r w:rsidR="0075496E" w:rsidRPr="00602AA6">
        <w:rPr>
          <w:color w:val="auto"/>
          <w:sz w:val="22"/>
        </w:rPr>
        <w:t xml:space="preserve"> инициалы)                 </w:t>
      </w:r>
      <w:r w:rsidRPr="00602AA6">
        <w:rPr>
          <w:color w:val="auto"/>
          <w:sz w:val="22"/>
        </w:rPr>
        <w:t xml:space="preserve"> (подпись)               (фамилия, инициалы)</w:t>
      </w:r>
    </w:p>
    <w:p w:rsidR="002611A4" w:rsidRPr="00602AA6" w:rsidRDefault="002611A4" w:rsidP="002611A4">
      <w:pPr>
        <w:pStyle w:val="Default"/>
        <w:jc w:val="both"/>
        <w:rPr>
          <w:color w:val="auto"/>
          <w:sz w:val="22"/>
        </w:rPr>
      </w:pPr>
      <w:r w:rsidRPr="00602AA6">
        <w:rPr>
          <w:color w:val="auto"/>
          <w:sz w:val="22"/>
        </w:rPr>
        <w:t xml:space="preserve">               М.П.</w:t>
      </w:r>
    </w:p>
    <w:p w:rsidR="002611A4" w:rsidRPr="00602AA6" w:rsidRDefault="002611A4" w:rsidP="002611A4">
      <w:pPr>
        <w:pStyle w:val="Default"/>
        <w:jc w:val="both"/>
        <w:rPr>
          <w:color w:val="auto"/>
          <w:sz w:val="22"/>
        </w:rPr>
      </w:pPr>
    </w:p>
    <w:p w:rsidR="002611A4" w:rsidRPr="00602AA6" w:rsidRDefault="002611A4" w:rsidP="002611A4">
      <w:pPr>
        <w:pStyle w:val="Default"/>
        <w:jc w:val="both"/>
        <w:rPr>
          <w:color w:val="auto"/>
          <w:sz w:val="22"/>
        </w:rPr>
      </w:pPr>
      <w:r w:rsidRPr="00602AA6">
        <w:rPr>
          <w:color w:val="auto"/>
          <w:sz w:val="22"/>
        </w:rPr>
        <w:t xml:space="preserve"> Приложение №2 к Договору от «___» __________ 2021 г. № __</w:t>
      </w:r>
    </w:p>
    <w:p w:rsidR="002611A4" w:rsidRPr="00602AA6" w:rsidRDefault="002611A4" w:rsidP="002611A4">
      <w:pPr>
        <w:pStyle w:val="Default"/>
        <w:ind w:right="560"/>
        <w:jc w:val="both"/>
        <w:rPr>
          <w:b/>
          <w:bCs/>
          <w:color w:val="auto"/>
          <w:sz w:val="22"/>
        </w:rPr>
      </w:pPr>
    </w:p>
    <w:p w:rsidR="002611A4" w:rsidRPr="00602AA6" w:rsidRDefault="002611A4" w:rsidP="002611A4">
      <w:pPr>
        <w:pStyle w:val="Default"/>
        <w:ind w:right="560"/>
        <w:jc w:val="center"/>
        <w:rPr>
          <w:color w:val="auto"/>
          <w:sz w:val="22"/>
        </w:rPr>
      </w:pPr>
      <w:r w:rsidRPr="00602AA6">
        <w:rPr>
          <w:b/>
          <w:bCs/>
          <w:color w:val="auto"/>
          <w:sz w:val="22"/>
        </w:rPr>
        <w:t>Перечень</w:t>
      </w:r>
    </w:p>
    <w:p w:rsidR="002611A4" w:rsidRPr="00602AA6" w:rsidRDefault="002611A4" w:rsidP="002611A4">
      <w:pPr>
        <w:pStyle w:val="Default"/>
        <w:jc w:val="center"/>
        <w:rPr>
          <w:b/>
          <w:bCs/>
          <w:color w:val="auto"/>
          <w:sz w:val="22"/>
        </w:rPr>
      </w:pPr>
      <w:r w:rsidRPr="00602AA6">
        <w:rPr>
          <w:b/>
          <w:bCs/>
          <w:color w:val="auto"/>
          <w:sz w:val="22"/>
        </w:rPr>
        <w:t>работ и услуг по содержанию и ремонту общего имущества</w:t>
      </w:r>
    </w:p>
    <w:p w:rsidR="002611A4" w:rsidRPr="00602AA6" w:rsidRDefault="002611A4" w:rsidP="002611A4">
      <w:pPr>
        <w:pStyle w:val="Default"/>
        <w:jc w:val="center"/>
        <w:rPr>
          <w:b/>
          <w:bCs/>
          <w:color w:val="auto"/>
          <w:sz w:val="22"/>
        </w:rPr>
      </w:pPr>
      <w:r w:rsidRPr="00602AA6">
        <w:rPr>
          <w:b/>
          <w:bCs/>
          <w:color w:val="auto"/>
          <w:sz w:val="22"/>
        </w:rPr>
        <w:t>Собственников помещений в многоквартирном доме</w:t>
      </w:r>
    </w:p>
    <w:p w:rsidR="002611A4" w:rsidRPr="00602AA6" w:rsidRDefault="002611A4" w:rsidP="002611A4">
      <w:pPr>
        <w:pStyle w:val="Default"/>
        <w:jc w:val="both"/>
        <w:rPr>
          <w:color w:val="auto"/>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20"/>
        <w:gridCol w:w="1924"/>
        <w:gridCol w:w="2786"/>
      </w:tblGrid>
      <w:tr w:rsidR="002611A4" w:rsidRPr="00602AA6" w:rsidTr="002611A4">
        <w:trPr>
          <w:trHeight w:val="569"/>
        </w:trPr>
        <w:tc>
          <w:tcPr>
            <w:tcW w:w="2376" w:type="dxa"/>
            <w:vAlign w:val="center"/>
          </w:tcPr>
          <w:p w:rsidR="002611A4" w:rsidRPr="00602AA6" w:rsidRDefault="002611A4" w:rsidP="002611A4">
            <w:pPr>
              <w:pStyle w:val="Default"/>
              <w:jc w:val="both"/>
              <w:rPr>
                <w:color w:val="auto"/>
                <w:sz w:val="22"/>
              </w:rPr>
            </w:pPr>
            <w:r w:rsidRPr="00602AA6">
              <w:rPr>
                <w:color w:val="auto"/>
                <w:sz w:val="22"/>
              </w:rPr>
              <w:t>Наименование</w:t>
            </w:r>
          </w:p>
          <w:p w:rsidR="002611A4" w:rsidRPr="00602AA6" w:rsidRDefault="002611A4" w:rsidP="002611A4">
            <w:pPr>
              <w:pStyle w:val="Default"/>
              <w:jc w:val="both"/>
              <w:rPr>
                <w:color w:val="auto"/>
                <w:sz w:val="22"/>
              </w:rPr>
            </w:pPr>
            <w:r w:rsidRPr="00602AA6">
              <w:rPr>
                <w:color w:val="auto"/>
                <w:sz w:val="22"/>
              </w:rPr>
              <w:t>работ и услуг</w:t>
            </w:r>
          </w:p>
        </w:tc>
        <w:tc>
          <w:tcPr>
            <w:tcW w:w="2520" w:type="dxa"/>
            <w:vAlign w:val="center"/>
          </w:tcPr>
          <w:p w:rsidR="002611A4" w:rsidRPr="00602AA6" w:rsidRDefault="002611A4" w:rsidP="002611A4">
            <w:pPr>
              <w:pStyle w:val="Default"/>
              <w:jc w:val="both"/>
              <w:rPr>
                <w:color w:val="auto"/>
                <w:sz w:val="22"/>
              </w:rPr>
            </w:pPr>
            <w:r w:rsidRPr="00602AA6">
              <w:rPr>
                <w:sz w:val="22"/>
              </w:rPr>
              <w:t>Периодичность</w:t>
            </w:r>
          </w:p>
        </w:tc>
        <w:tc>
          <w:tcPr>
            <w:tcW w:w="1924" w:type="dxa"/>
            <w:vAlign w:val="center"/>
          </w:tcPr>
          <w:p w:rsidR="002611A4" w:rsidRPr="00602AA6" w:rsidRDefault="002611A4" w:rsidP="002611A4">
            <w:pPr>
              <w:pStyle w:val="Default"/>
              <w:jc w:val="both"/>
              <w:rPr>
                <w:sz w:val="22"/>
              </w:rPr>
            </w:pPr>
            <w:r w:rsidRPr="00602AA6">
              <w:rPr>
                <w:sz w:val="22"/>
              </w:rPr>
              <w:t>Годовая  плата</w:t>
            </w:r>
          </w:p>
          <w:p w:rsidR="002611A4" w:rsidRPr="00602AA6" w:rsidRDefault="002611A4" w:rsidP="002611A4">
            <w:pPr>
              <w:pStyle w:val="Default"/>
              <w:jc w:val="both"/>
              <w:rPr>
                <w:color w:val="auto"/>
                <w:sz w:val="22"/>
              </w:rPr>
            </w:pPr>
            <w:r w:rsidRPr="00602AA6">
              <w:rPr>
                <w:sz w:val="22"/>
              </w:rPr>
              <w:t>(рублей)</w:t>
            </w:r>
          </w:p>
        </w:tc>
        <w:tc>
          <w:tcPr>
            <w:tcW w:w="2786" w:type="dxa"/>
            <w:vAlign w:val="center"/>
          </w:tcPr>
          <w:p w:rsidR="002611A4" w:rsidRPr="00602AA6" w:rsidRDefault="002611A4" w:rsidP="002611A4">
            <w:pPr>
              <w:pStyle w:val="Default"/>
              <w:jc w:val="both"/>
              <w:rPr>
                <w:sz w:val="22"/>
              </w:rPr>
            </w:pPr>
            <w:r w:rsidRPr="00602AA6">
              <w:rPr>
                <w:sz w:val="22"/>
              </w:rPr>
              <w:t xml:space="preserve">Стоимость </w:t>
            </w:r>
            <w:proofErr w:type="gramStart"/>
            <w:r w:rsidRPr="00602AA6">
              <w:rPr>
                <w:sz w:val="22"/>
              </w:rPr>
              <w:t>на</w:t>
            </w:r>
            <w:proofErr w:type="gramEnd"/>
          </w:p>
          <w:p w:rsidR="002611A4" w:rsidRPr="00602AA6" w:rsidRDefault="002611A4" w:rsidP="002611A4">
            <w:pPr>
              <w:pStyle w:val="Default"/>
              <w:jc w:val="both"/>
              <w:rPr>
                <w:sz w:val="22"/>
              </w:rPr>
            </w:pPr>
            <w:r w:rsidRPr="00602AA6">
              <w:rPr>
                <w:sz w:val="22"/>
              </w:rPr>
              <w:t xml:space="preserve"> один кв. м общ</w:t>
            </w:r>
            <w:proofErr w:type="gramStart"/>
            <w:r w:rsidRPr="00602AA6">
              <w:rPr>
                <w:sz w:val="22"/>
              </w:rPr>
              <w:t>.</w:t>
            </w:r>
            <w:proofErr w:type="gramEnd"/>
            <w:r w:rsidRPr="00602AA6">
              <w:rPr>
                <w:sz w:val="22"/>
              </w:rPr>
              <w:t xml:space="preserve"> </w:t>
            </w:r>
            <w:proofErr w:type="gramStart"/>
            <w:r w:rsidRPr="00602AA6">
              <w:rPr>
                <w:sz w:val="22"/>
              </w:rPr>
              <w:t>п</w:t>
            </w:r>
            <w:proofErr w:type="gramEnd"/>
            <w:r w:rsidRPr="00602AA6">
              <w:rPr>
                <w:sz w:val="22"/>
              </w:rPr>
              <w:t xml:space="preserve">лощади </w:t>
            </w:r>
          </w:p>
          <w:p w:rsidR="002611A4" w:rsidRPr="00602AA6" w:rsidRDefault="002611A4" w:rsidP="002611A4">
            <w:pPr>
              <w:pStyle w:val="Default"/>
              <w:ind w:right="-108"/>
              <w:jc w:val="both"/>
              <w:rPr>
                <w:sz w:val="22"/>
              </w:rPr>
            </w:pPr>
            <w:r w:rsidRPr="00602AA6">
              <w:rPr>
                <w:sz w:val="22"/>
              </w:rPr>
              <w:t>(рублей в месяц)</w:t>
            </w:r>
          </w:p>
        </w:tc>
      </w:tr>
    </w:tbl>
    <w:p w:rsidR="002611A4" w:rsidRPr="00602AA6" w:rsidRDefault="002611A4" w:rsidP="002611A4">
      <w:pPr>
        <w:pStyle w:val="Default"/>
        <w:jc w:val="both"/>
        <w:rPr>
          <w:bCs/>
          <w:color w:val="auto"/>
          <w:sz w:val="22"/>
        </w:rPr>
      </w:pPr>
    </w:p>
    <w:p w:rsidR="002611A4" w:rsidRPr="00602AA6" w:rsidRDefault="002611A4" w:rsidP="002611A4">
      <w:pPr>
        <w:pStyle w:val="Default"/>
        <w:jc w:val="both"/>
        <w:rPr>
          <w:bCs/>
          <w:color w:val="auto"/>
          <w:sz w:val="22"/>
        </w:rPr>
      </w:pPr>
      <w:r w:rsidRPr="00602AA6">
        <w:rPr>
          <w:bCs/>
          <w:color w:val="auto"/>
          <w:sz w:val="22"/>
        </w:rPr>
        <w:t xml:space="preserve">Управляющая организация:                 </w:t>
      </w:r>
      <w:r w:rsidR="0075496E" w:rsidRPr="00602AA6">
        <w:rPr>
          <w:bCs/>
          <w:color w:val="auto"/>
          <w:sz w:val="22"/>
        </w:rPr>
        <w:t xml:space="preserve">                </w:t>
      </w:r>
      <w:r w:rsidRPr="00602AA6">
        <w:rPr>
          <w:bCs/>
          <w:color w:val="auto"/>
          <w:sz w:val="22"/>
        </w:rPr>
        <w:t xml:space="preserve">Собственник:       </w:t>
      </w:r>
    </w:p>
    <w:p w:rsidR="002611A4" w:rsidRPr="00602AA6" w:rsidRDefault="002611A4" w:rsidP="002611A4">
      <w:pPr>
        <w:pStyle w:val="Default"/>
        <w:jc w:val="both"/>
        <w:rPr>
          <w:color w:val="auto"/>
          <w:sz w:val="22"/>
        </w:rPr>
      </w:pPr>
      <w:r w:rsidRPr="00602AA6">
        <w:rPr>
          <w:color w:val="auto"/>
          <w:sz w:val="22"/>
        </w:rPr>
        <w:t>______________/________</w:t>
      </w:r>
      <w:r w:rsidR="0075496E" w:rsidRPr="00602AA6">
        <w:rPr>
          <w:color w:val="auto"/>
          <w:sz w:val="22"/>
        </w:rPr>
        <w:t xml:space="preserve">____________/        </w:t>
      </w:r>
      <w:r w:rsidRPr="00602AA6">
        <w:rPr>
          <w:color w:val="auto"/>
          <w:sz w:val="22"/>
        </w:rPr>
        <w:t xml:space="preserve"> ______________/____________________/</w:t>
      </w:r>
    </w:p>
    <w:p w:rsidR="002611A4" w:rsidRPr="00602AA6" w:rsidRDefault="0075496E" w:rsidP="002611A4">
      <w:pPr>
        <w:pStyle w:val="Default"/>
        <w:jc w:val="both"/>
        <w:rPr>
          <w:color w:val="auto"/>
          <w:sz w:val="22"/>
        </w:rPr>
      </w:pPr>
      <w:r w:rsidRPr="00602AA6">
        <w:rPr>
          <w:color w:val="auto"/>
          <w:sz w:val="22"/>
        </w:rPr>
        <w:t xml:space="preserve">    </w:t>
      </w:r>
      <w:r w:rsidR="002611A4" w:rsidRPr="00602AA6">
        <w:rPr>
          <w:color w:val="auto"/>
          <w:sz w:val="22"/>
        </w:rPr>
        <w:t xml:space="preserve"> (подпись)     </w:t>
      </w:r>
      <w:r w:rsidRPr="00602AA6">
        <w:rPr>
          <w:color w:val="auto"/>
          <w:sz w:val="22"/>
        </w:rPr>
        <w:t xml:space="preserve"> </w:t>
      </w:r>
      <w:r w:rsidR="002611A4" w:rsidRPr="00602AA6">
        <w:rPr>
          <w:color w:val="auto"/>
          <w:sz w:val="22"/>
        </w:rPr>
        <w:t xml:space="preserve"> (фамилия, инициалы)       </w:t>
      </w:r>
      <w:r w:rsidRPr="00602AA6">
        <w:rPr>
          <w:color w:val="auto"/>
          <w:sz w:val="22"/>
        </w:rPr>
        <w:t xml:space="preserve">               </w:t>
      </w:r>
      <w:r w:rsidR="002611A4" w:rsidRPr="00602AA6">
        <w:rPr>
          <w:color w:val="auto"/>
          <w:sz w:val="22"/>
        </w:rPr>
        <w:t xml:space="preserve">(подпись)      </w:t>
      </w:r>
      <w:r w:rsidRPr="00602AA6">
        <w:rPr>
          <w:color w:val="auto"/>
          <w:sz w:val="22"/>
        </w:rPr>
        <w:t xml:space="preserve"> </w:t>
      </w:r>
      <w:r w:rsidR="002611A4" w:rsidRPr="00602AA6">
        <w:rPr>
          <w:color w:val="auto"/>
          <w:sz w:val="22"/>
        </w:rPr>
        <w:t xml:space="preserve">  фамилия, инициалы)</w:t>
      </w:r>
    </w:p>
    <w:p w:rsidR="002611A4" w:rsidRPr="00602AA6" w:rsidRDefault="002611A4" w:rsidP="002611A4">
      <w:pPr>
        <w:pStyle w:val="Default"/>
        <w:jc w:val="both"/>
        <w:rPr>
          <w:color w:val="auto"/>
          <w:sz w:val="22"/>
        </w:rPr>
      </w:pPr>
      <w:r w:rsidRPr="00602AA6">
        <w:rPr>
          <w:color w:val="auto"/>
          <w:sz w:val="22"/>
        </w:rPr>
        <w:t xml:space="preserve">               М.П.</w:t>
      </w:r>
    </w:p>
    <w:p w:rsidR="002611A4" w:rsidRPr="00602AA6" w:rsidRDefault="002611A4" w:rsidP="002611A4">
      <w:pPr>
        <w:pStyle w:val="Default"/>
        <w:jc w:val="both"/>
        <w:rPr>
          <w:color w:val="auto"/>
          <w:sz w:val="22"/>
        </w:rPr>
      </w:pPr>
    </w:p>
    <w:p w:rsidR="002611A4" w:rsidRPr="00602AA6" w:rsidRDefault="002611A4" w:rsidP="002611A4">
      <w:pPr>
        <w:pStyle w:val="Default"/>
        <w:ind w:right="-1"/>
        <w:jc w:val="both"/>
        <w:rPr>
          <w:color w:val="auto"/>
          <w:sz w:val="22"/>
        </w:rPr>
      </w:pPr>
      <w:r w:rsidRPr="00602AA6">
        <w:rPr>
          <w:color w:val="auto"/>
          <w:sz w:val="22"/>
        </w:rPr>
        <w:t>Приложение №3 к Договору от «___» __________ 2021 г. № ______</w:t>
      </w:r>
    </w:p>
    <w:p w:rsidR="002611A4" w:rsidRPr="00602AA6" w:rsidRDefault="002611A4" w:rsidP="002611A4">
      <w:pPr>
        <w:pStyle w:val="Default"/>
        <w:ind w:right="-1"/>
        <w:jc w:val="both"/>
        <w:rPr>
          <w:color w:val="auto"/>
          <w:sz w:val="22"/>
        </w:rPr>
      </w:pPr>
    </w:p>
    <w:p w:rsidR="002611A4" w:rsidRPr="00602AA6" w:rsidRDefault="002611A4" w:rsidP="002611A4">
      <w:pPr>
        <w:pStyle w:val="Default"/>
        <w:ind w:right="-1"/>
        <w:jc w:val="center"/>
        <w:rPr>
          <w:color w:val="auto"/>
          <w:sz w:val="22"/>
        </w:rPr>
      </w:pPr>
      <w:r w:rsidRPr="00602AA6">
        <w:rPr>
          <w:b/>
          <w:bCs/>
          <w:color w:val="auto"/>
          <w:sz w:val="22"/>
        </w:rPr>
        <w:t>Перечень</w:t>
      </w:r>
    </w:p>
    <w:p w:rsidR="002611A4" w:rsidRPr="00602AA6" w:rsidRDefault="002611A4" w:rsidP="002611A4">
      <w:pPr>
        <w:pStyle w:val="Default"/>
        <w:ind w:right="-1"/>
        <w:jc w:val="center"/>
        <w:rPr>
          <w:b/>
          <w:bCs/>
          <w:color w:val="auto"/>
          <w:sz w:val="22"/>
        </w:rPr>
      </w:pPr>
      <w:r w:rsidRPr="00602AA6">
        <w:rPr>
          <w:b/>
          <w:bCs/>
          <w:color w:val="auto"/>
          <w:sz w:val="22"/>
        </w:rPr>
        <w:t>дополнительных работ и услуг по содержанию и ремонту общего имущества</w:t>
      </w:r>
    </w:p>
    <w:p w:rsidR="002611A4" w:rsidRPr="00602AA6" w:rsidRDefault="002611A4" w:rsidP="002611A4">
      <w:pPr>
        <w:pStyle w:val="Default"/>
        <w:ind w:right="-1"/>
        <w:jc w:val="center"/>
        <w:rPr>
          <w:b/>
          <w:bCs/>
          <w:color w:val="auto"/>
          <w:sz w:val="22"/>
        </w:rPr>
      </w:pPr>
      <w:r w:rsidRPr="00602AA6">
        <w:rPr>
          <w:b/>
          <w:bCs/>
          <w:color w:val="auto"/>
          <w:sz w:val="22"/>
        </w:rPr>
        <w:t>собственников помещений, лиц, принявших помещения в многоквартирном доме</w:t>
      </w:r>
    </w:p>
    <w:p w:rsidR="002611A4" w:rsidRPr="00602AA6" w:rsidRDefault="002611A4" w:rsidP="002611A4">
      <w:pPr>
        <w:pStyle w:val="Default"/>
        <w:ind w:right="-1"/>
        <w:jc w:val="both"/>
        <w:rPr>
          <w:color w:val="auto"/>
          <w:sz w:val="22"/>
        </w:rPr>
      </w:pPr>
    </w:p>
    <w:tbl>
      <w:tblPr>
        <w:tblW w:w="9938" w:type="dxa"/>
        <w:jc w:val="center"/>
        <w:tblInd w:w="93" w:type="dxa"/>
        <w:tblLook w:val="04A0" w:firstRow="1" w:lastRow="0" w:firstColumn="1" w:lastColumn="0" w:noHBand="0" w:noVBand="1"/>
      </w:tblPr>
      <w:tblGrid>
        <w:gridCol w:w="740"/>
        <w:gridCol w:w="5087"/>
        <w:gridCol w:w="1960"/>
        <w:gridCol w:w="2151"/>
      </w:tblGrid>
      <w:tr w:rsidR="002611A4" w:rsidRPr="00602AA6" w:rsidTr="002611A4">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1A4" w:rsidRPr="00602AA6" w:rsidRDefault="002611A4" w:rsidP="002611A4">
            <w:pPr>
              <w:jc w:val="both"/>
              <w:rPr>
                <w:bCs/>
                <w:sz w:val="18"/>
              </w:rPr>
            </w:pPr>
            <w:r w:rsidRPr="00602AA6">
              <w:rPr>
                <w:bCs/>
                <w:sz w:val="18"/>
              </w:rPr>
              <w:t xml:space="preserve">№ </w:t>
            </w:r>
            <w:proofErr w:type="gramStart"/>
            <w:r w:rsidRPr="00602AA6">
              <w:rPr>
                <w:bCs/>
                <w:sz w:val="18"/>
              </w:rPr>
              <w:t>п</w:t>
            </w:r>
            <w:proofErr w:type="gramEnd"/>
            <w:r w:rsidRPr="00602AA6">
              <w:rPr>
                <w:bCs/>
                <w:sz w:val="18"/>
              </w:rPr>
              <w:t>/п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2611A4" w:rsidRPr="00602AA6" w:rsidRDefault="002611A4" w:rsidP="002611A4">
            <w:pPr>
              <w:jc w:val="both"/>
              <w:rPr>
                <w:bCs/>
                <w:sz w:val="18"/>
              </w:rPr>
            </w:pPr>
            <w:r w:rsidRPr="00602AA6">
              <w:rPr>
                <w:bCs/>
                <w:sz w:val="18"/>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2611A4" w:rsidRPr="00602AA6" w:rsidRDefault="002611A4" w:rsidP="002611A4">
            <w:pPr>
              <w:jc w:val="both"/>
              <w:rPr>
                <w:bCs/>
                <w:sz w:val="18"/>
              </w:rPr>
            </w:pPr>
            <w:r w:rsidRPr="00602AA6">
              <w:rPr>
                <w:bCs/>
                <w:sz w:val="18"/>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1A4" w:rsidRPr="00602AA6" w:rsidRDefault="002611A4" w:rsidP="002611A4">
            <w:pPr>
              <w:jc w:val="both"/>
              <w:rPr>
                <w:bCs/>
                <w:sz w:val="18"/>
              </w:rPr>
            </w:pPr>
            <w:r w:rsidRPr="00602AA6">
              <w:rPr>
                <w:bCs/>
                <w:sz w:val="18"/>
              </w:rPr>
              <w:t>Стоимость на 1 кв. метр общей площади (рублей в месяц)</w:t>
            </w:r>
          </w:p>
        </w:tc>
      </w:tr>
    </w:tbl>
    <w:p w:rsidR="002611A4" w:rsidRPr="00602AA6" w:rsidRDefault="002611A4" w:rsidP="002611A4">
      <w:pPr>
        <w:pStyle w:val="Default"/>
        <w:ind w:right="-1"/>
        <w:jc w:val="both"/>
        <w:rPr>
          <w:bCs/>
          <w:color w:val="auto"/>
          <w:sz w:val="22"/>
        </w:rPr>
      </w:pPr>
    </w:p>
    <w:p w:rsidR="002611A4" w:rsidRPr="00602AA6" w:rsidRDefault="002611A4" w:rsidP="002611A4">
      <w:pPr>
        <w:pStyle w:val="Default"/>
        <w:ind w:right="-1"/>
        <w:jc w:val="both"/>
        <w:rPr>
          <w:bCs/>
          <w:color w:val="auto"/>
          <w:sz w:val="22"/>
        </w:rPr>
      </w:pPr>
      <w:r w:rsidRPr="00602AA6">
        <w:rPr>
          <w:bCs/>
          <w:color w:val="auto"/>
          <w:sz w:val="22"/>
        </w:rPr>
        <w:t>Управляющая</w:t>
      </w:r>
      <w:r w:rsidR="0075496E" w:rsidRPr="00602AA6">
        <w:rPr>
          <w:bCs/>
          <w:color w:val="auto"/>
          <w:sz w:val="22"/>
        </w:rPr>
        <w:t xml:space="preserve"> организация:                                </w:t>
      </w:r>
      <w:r w:rsidRPr="00602AA6">
        <w:rPr>
          <w:bCs/>
          <w:color w:val="auto"/>
          <w:sz w:val="22"/>
        </w:rPr>
        <w:t xml:space="preserve">Собственник, лицо, принявшее помещение:       </w:t>
      </w:r>
    </w:p>
    <w:p w:rsidR="002611A4" w:rsidRPr="00602AA6" w:rsidRDefault="002611A4" w:rsidP="002611A4">
      <w:pPr>
        <w:pStyle w:val="Default"/>
        <w:ind w:right="-1"/>
        <w:jc w:val="both"/>
        <w:rPr>
          <w:color w:val="auto"/>
          <w:sz w:val="22"/>
        </w:rPr>
      </w:pPr>
      <w:r w:rsidRPr="00602AA6">
        <w:rPr>
          <w:color w:val="auto"/>
          <w:sz w:val="22"/>
        </w:rPr>
        <w:t>______________/____________________/         ______________/____________________/</w:t>
      </w:r>
    </w:p>
    <w:p w:rsidR="002611A4" w:rsidRPr="00602AA6" w:rsidRDefault="002611A4" w:rsidP="002611A4">
      <w:pPr>
        <w:pStyle w:val="Default"/>
        <w:ind w:right="-1"/>
        <w:jc w:val="both"/>
        <w:rPr>
          <w:color w:val="auto"/>
          <w:sz w:val="22"/>
        </w:rPr>
      </w:pPr>
      <w:r w:rsidRPr="00602AA6">
        <w:rPr>
          <w:color w:val="auto"/>
          <w:sz w:val="22"/>
        </w:rPr>
        <w:t xml:space="preserve">       (подпись)    (фамилия, инициалы)                       (подпись)         (фамилия, инициалы)</w:t>
      </w:r>
    </w:p>
    <w:p w:rsidR="002611A4" w:rsidRPr="00602AA6" w:rsidRDefault="002611A4" w:rsidP="00602AA6">
      <w:pPr>
        <w:pStyle w:val="Default"/>
        <w:ind w:right="-1"/>
        <w:jc w:val="both"/>
        <w:rPr>
          <w:color w:val="auto"/>
          <w:sz w:val="22"/>
        </w:rPr>
      </w:pPr>
    </w:p>
    <w:tbl>
      <w:tblPr>
        <w:tblStyle w:val="af7"/>
        <w:tblpPr w:leftFromText="180" w:rightFromText="180" w:vertAnchor="text" w:tblpY="-4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44"/>
      </w:tblGrid>
      <w:tr w:rsidR="002611A4" w:rsidRPr="006B78A6" w:rsidTr="002611A4">
        <w:tc>
          <w:tcPr>
            <w:tcW w:w="5778" w:type="dxa"/>
          </w:tcPr>
          <w:p w:rsidR="009E5788" w:rsidRPr="00602AA6" w:rsidRDefault="009E5788" w:rsidP="009E5788">
            <w:pPr>
              <w:pStyle w:val="Default"/>
              <w:ind w:right="-1"/>
              <w:jc w:val="both"/>
              <w:rPr>
                <w:color w:val="auto"/>
                <w:sz w:val="22"/>
              </w:rPr>
            </w:pPr>
            <w:r w:rsidRPr="00602AA6">
              <w:rPr>
                <w:color w:val="auto"/>
                <w:sz w:val="22"/>
              </w:rPr>
              <w:t xml:space="preserve">               М.П.</w:t>
            </w:r>
          </w:p>
          <w:p w:rsidR="002611A4" w:rsidRPr="006B78A6" w:rsidRDefault="002611A4" w:rsidP="002611A4">
            <w:pPr>
              <w:adjustRightInd w:val="0"/>
              <w:jc w:val="both"/>
            </w:pPr>
            <w:bookmarkStart w:id="7" w:name="_GoBack"/>
            <w:bookmarkEnd w:id="7"/>
          </w:p>
        </w:tc>
        <w:tc>
          <w:tcPr>
            <w:tcW w:w="3544" w:type="dxa"/>
          </w:tcPr>
          <w:p w:rsidR="009E5788" w:rsidRDefault="009E5788" w:rsidP="002611A4">
            <w:pPr>
              <w:adjustRightInd w:val="0"/>
              <w:jc w:val="right"/>
            </w:pPr>
          </w:p>
          <w:p w:rsidR="009E5788" w:rsidRDefault="009E5788" w:rsidP="002611A4">
            <w:pPr>
              <w:adjustRightInd w:val="0"/>
              <w:jc w:val="right"/>
            </w:pPr>
          </w:p>
          <w:p w:rsidR="009E5788" w:rsidRDefault="009E5788" w:rsidP="002611A4">
            <w:pPr>
              <w:adjustRightInd w:val="0"/>
              <w:jc w:val="right"/>
            </w:pPr>
          </w:p>
          <w:p w:rsidR="002611A4" w:rsidRDefault="002611A4" w:rsidP="002611A4">
            <w:pPr>
              <w:adjustRightInd w:val="0"/>
              <w:jc w:val="right"/>
            </w:pPr>
            <w:r w:rsidRPr="006B78A6">
              <w:t xml:space="preserve">Приложение № 3 </w:t>
            </w:r>
          </w:p>
          <w:p w:rsidR="00602AA6" w:rsidRDefault="002611A4" w:rsidP="00602AA6">
            <w:pPr>
              <w:adjustRightInd w:val="0"/>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2611A4" w:rsidRDefault="002611A4" w:rsidP="002611A4">
            <w:pPr>
              <w:adjustRightInd w:val="0"/>
              <w:jc w:val="right"/>
            </w:pPr>
            <w:r>
              <w:t>от 28.09.2021</w:t>
            </w:r>
            <w:r w:rsidRPr="006B78A6">
              <w:t xml:space="preserve"> №</w:t>
            </w:r>
            <w:r>
              <w:t xml:space="preserve"> 93-п</w:t>
            </w:r>
          </w:p>
          <w:p w:rsidR="00602AA6" w:rsidRPr="006B78A6" w:rsidRDefault="00602AA6" w:rsidP="002611A4">
            <w:pPr>
              <w:adjustRightInd w:val="0"/>
              <w:jc w:val="right"/>
            </w:pPr>
          </w:p>
        </w:tc>
      </w:tr>
    </w:tbl>
    <w:p w:rsidR="002611A4" w:rsidRDefault="002611A4" w:rsidP="002611A4">
      <w:pPr>
        <w:tabs>
          <w:tab w:val="left" w:pos="709"/>
        </w:tabs>
        <w:adjustRightInd w:val="0"/>
        <w:ind w:right="-1"/>
        <w:jc w:val="both"/>
        <w:rPr>
          <w:noProof/>
          <w:color w:val="000000"/>
        </w:rPr>
      </w:pPr>
    </w:p>
    <w:p w:rsidR="002611A4" w:rsidRPr="006B78A6" w:rsidRDefault="002611A4" w:rsidP="002611A4">
      <w:pPr>
        <w:adjustRightInd w:val="0"/>
        <w:jc w:val="center"/>
      </w:pPr>
      <w:r w:rsidRPr="006B78A6">
        <w:lastRenderedPageBreak/>
        <w:t>ПОРЯДОК</w:t>
      </w:r>
    </w:p>
    <w:p w:rsidR="002611A4" w:rsidRPr="006B78A6" w:rsidRDefault="002611A4" w:rsidP="002611A4">
      <w:pPr>
        <w:adjustRightInd w:val="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2611A4" w:rsidRPr="006B78A6" w:rsidRDefault="002611A4" w:rsidP="002611A4">
      <w:pPr>
        <w:adjustRightInd w:val="0"/>
        <w:jc w:val="both"/>
      </w:pPr>
    </w:p>
    <w:p w:rsidR="002611A4" w:rsidRPr="006B78A6" w:rsidRDefault="002611A4" w:rsidP="002611A4">
      <w:pPr>
        <w:numPr>
          <w:ilvl w:val="0"/>
          <w:numId w:val="23"/>
        </w:numPr>
        <w:tabs>
          <w:tab w:val="left" w:pos="851"/>
        </w:tabs>
        <w:adjustRightInd w:val="0"/>
        <w:ind w:left="0" w:firstLine="0"/>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w:t>
      </w:r>
      <w:proofErr w:type="gramStart"/>
      <w:r w:rsidRPr="006B78A6">
        <w:t>конкурсная</w:t>
      </w:r>
      <w:proofErr w:type="gramEnd"/>
      <w:r w:rsidRPr="006B78A6">
        <w:t xml:space="preserve"> комиссии). </w:t>
      </w:r>
    </w:p>
    <w:p w:rsidR="002611A4" w:rsidRPr="006B78A6" w:rsidRDefault="002611A4" w:rsidP="002611A4">
      <w:pPr>
        <w:adjustRightInd w:val="0"/>
        <w:jc w:val="both"/>
      </w:pPr>
      <w:r w:rsidRPr="006B78A6">
        <w:t xml:space="preserve">2. В своей деятельности конкурсная комиссия руководствуется следующими принципами: </w:t>
      </w:r>
    </w:p>
    <w:p w:rsidR="002611A4" w:rsidRPr="006B78A6" w:rsidRDefault="002611A4" w:rsidP="002611A4">
      <w:pPr>
        <w:adjustRightInd w:val="0"/>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2611A4" w:rsidRPr="006B78A6" w:rsidRDefault="002611A4" w:rsidP="002611A4">
      <w:pPr>
        <w:adjustRightInd w:val="0"/>
        <w:jc w:val="both"/>
      </w:pPr>
      <w:r w:rsidRPr="006B78A6">
        <w:t>- устранения возможностей злоупотребления и коррупции при проведении конкурсов.</w:t>
      </w:r>
    </w:p>
    <w:p w:rsidR="002611A4" w:rsidRPr="006B78A6" w:rsidRDefault="002611A4" w:rsidP="002611A4">
      <w:pPr>
        <w:adjustRightInd w:val="0"/>
        <w:jc w:val="both"/>
      </w:pPr>
      <w:r w:rsidRPr="006B78A6">
        <w:t>3. Состав конкурсной комиссии утверждается постановлением главы сельсовета.</w:t>
      </w:r>
    </w:p>
    <w:p w:rsidR="002611A4" w:rsidRPr="006B78A6" w:rsidRDefault="002611A4" w:rsidP="002611A4">
      <w:pPr>
        <w:adjustRightInd w:val="0"/>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2611A4" w:rsidRPr="006B78A6" w:rsidRDefault="002611A4" w:rsidP="002611A4">
      <w:pPr>
        <w:adjustRightInd w:val="0"/>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2611A4" w:rsidRPr="006B78A6" w:rsidRDefault="002611A4" w:rsidP="002611A4">
      <w:pPr>
        <w:adjustRightInd w:val="0"/>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2611A4" w:rsidRPr="006B78A6" w:rsidRDefault="002611A4" w:rsidP="002611A4">
      <w:pPr>
        <w:adjustRightInd w:val="0"/>
        <w:jc w:val="both"/>
        <w:rPr>
          <w:rFonts w:eastAsia="Calibri"/>
        </w:rPr>
      </w:pPr>
      <w:r w:rsidRPr="006B78A6">
        <w:rPr>
          <w:rFonts w:eastAsia="Calibri"/>
        </w:rPr>
        <w:t xml:space="preserve">7. </w:t>
      </w:r>
      <w:proofErr w:type="gramStart"/>
      <w:r w:rsidRPr="006B78A6">
        <w:rPr>
          <w:rFonts w:eastAsia="Calibri"/>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6B78A6">
        <w:rPr>
          <w:rFonts w:eastAsia="Calibri"/>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2611A4" w:rsidRPr="006B78A6" w:rsidRDefault="002611A4" w:rsidP="002611A4">
      <w:pPr>
        <w:adjustRightInd w:val="0"/>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2611A4" w:rsidRPr="006B78A6" w:rsidRDefault="002611A4" w:rsidP="002611A4">
      <w:pPr>
        <w:adjustRightInd w:val="0"/>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2611A4" w:rsidRPr="006B78A6" w:rsidRDefault="002611A4" w:rsidP="002611A4">
      <w:pPr>
        <w:adjustRightInd w:val="0"/>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2611A4" w:rsidRPr="006B78A6" w:rsidRDefault="002611A4" w:rsidP="002611A4">
      <w:pPr>
        <w:adjustRightInd w:val="0"/>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2611A4" w:rsidRPr="006B78A6" w:rsidRDefault="002611A4" w:rsidP="002611A4">
      <w:pPr>
        <w:adjustRightInd w:val="0"/>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2611A4" w:rsidRPr="006B78A6" w:rsidRDefault="002611A4" w:rsidP="002611A4">
      <w:pPr>
        <w:adjustRightInd w:val="0"/>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2611A4" w:rsidRPr="006B78A6" w:rsidRDefault="002611A4" w:rsidP="002611A4">
      <w:pPr>
        <w:adjustRightInd w:val="0"/>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2611A4" w:rsidRPr="006B78A6" w:rsidRDefault="002611A4" w:rsidP="002611A4">
      <w:pPr>
        <w:adjustRightInd w:val="0"/>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2611A4" w:rsidRPr="006B78A6" w:rsidRDefault="002611A4" w:rsidP="002611A4">
      <w:pPr>
        <w:adjustRightInd w:val="0"/>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2611A4" w:rsidRPr="006B78A6" w:rsidRDefault="002611A4" w:rsidP="002611A4">
      <w:pPr>
        <w:adjustRightInd w:val="0"/>
        <w:jc w:val="both"/>
      </w:pPr>
    </w:p>
    <w:p w:rsidR="00C97CF7" w:rsidRPr="00C97CF7" w:rsidRDefault="00C97CF7" w:rsidP="00C97CF7">
      <w:pPr>
        <w:autoSpaceDE/>
        <w:autoSpaceDN/>
        <w:ind w:firstLine="709"/>
        <w:jc w:val="both"/>
        <w:rPr>
          <w:noProof/>
          <w:sz w:val="28"/>
          <w:szCs w:val="28"/>
        </w:rPr>
      </w:pPr>
    </w:p>
    <w:p w:rsidR="007F7103" w:rsidRPr="000F382A" w:rsidRDefault="007F7103" w:rsidP="00E04668">
      <w:pPr>
        <w:jc w:val="both"/>
        <w:rPr>
          <w:b/>
          <w:color w:val="000000" w:themeColor="text1"/>
          <w:sz w:val="22"/>
          <w:u w:val="single"/>
        </w:rPr>
      </w:pPr>
    </w:p>
    <w:sectPr w:rsidR="007F7103" w:rsidRPr="000F3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A4" w:rsidRPr="00F356FE" w:rsidRDefault="002611A4">
    <w:pPr>
      <w:pStyle w:val="af5"/>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2611A4" w:rsidRPr="00F356FE" w:rsidRDefault="002611A4">
    <w:pPr>
      <w:pStyle w:val="af5"/>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786"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41ED6"/>
    <w:multiLevelType w:val="hybridMultilevel"/>
    <w:tmpl w:val="27541DB4"/>
    <w:lvl w:ilvl="0" w:tplc="4D4A82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0">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3">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8">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1">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7BC50AE7"/>
    <w:multiLevelType w:val="hybridMultilevel"/>
    <w:tmpl w:val="D7209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4"/>
  </w:num>
  <w:num w:numId="2">
    <w:abstractNumId w:val="25"/>
  </w:num>
  <w:num w:numId="3">
    <w:abstractNumId w:val="6"/>
  </w:num>
  <w:num w:numId="4">
    <w:abstractNumId w:val="17"/>
  </w:num>
  <w:num w:numId="5">
    <w:abstractNumId w:val="22"/>
  </w:num>
  <w:num w:numId="6">
    <w:abstractNumId w:val="0"/>
  </w:num>
  <w:num w:numId="7">
    <w:abstractNumId w:val="9"/>
  </w:num>
  <w:num w:numId="8">
    <w:abstractNumId w:val="24"/>
  </w:num>
  <w:num w:numId="9">
    <w:abstractNumId w:val="26"/>
  </w:num>
  <w:num w:numId="10">
    <w:abstractNumId w:val="5"/>
  </w:num>
  <w:num w:numId="11">
    <w:abstractNumId w:val="12"/>
  </w:num>
  <w:num w:numId="12">
    <w:abstractNumId w:val="8"/>
  </w:num>
  <w:num w:numId="13">
    <w:abstractNumId w:val="23"/>
  </w:num>
  <w:num w:numId="14">
    <w:abstractNumId w:val="19"/>
  </w:num>
  <w:num w:numId="15">
    <w:abstractNumId w:val="15"/>
  </w:num>
  <w:num w:numId="16">
    <w:abstractNumId w:val="13"/>
  </w:num>
  <w:num w:numId="17">
    <w:abstractNumId w:val="21"/>
  </w:num>
  <w:num w:numId="18">
    <w:abstractNumId w:val="2"/>
  </w:num>
  <w:num w:numId="19">
    <w:abstractNumId w:val="18"/>
  </w:num>
  <w:num w:numId="20">
    <w:abstractNumId w:val="10"/>
  </w:num>
  <w:num w:numId="21">
    <w:abstractNumId w:val="16"/>
  </w:num>
  <w:num w:numId="22">
    <w:abstractNumId w:val="14"/>
  </w:num>
  <w:num w:numId="23">
    <w:abstractNumId w:val="20"/>
  </w:num>
  <w:num w:numId="24">
    <w:abstractNumId w:val="1"/>
  </w:num>
  <w:num w:numId="25">
    <w:abstractNumId w:val="3"/>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ED"/>
    <w:rsid w:val="00041870"/>
    <w:rsid w:val="000F382A"/>
    <w:rsid w:val="00161135"/>
    <w:rsid w:val="002611A4"/>
    <w:rsid w:val="00331038"/>
    <w:rsid w:val="0046094D"/>
    <w:rsid w:val="00590A5A"/>
    <w:rsid w:val="005F73A6"/>
    <w:rsid w:val="00602AA6"/>
    <w:rsid w:val="00694CF0"/>
    <w:rsid w:val="0075496E"/>
    <w:rsid w:val="007F7103"/>
    <w:rsid w:val="008207EA"/>
    <w:rsid w:val="008612E2"/>
    <w:rsid w:val="008F1AED"/>
    <w:rsid w:val="0090360F"/>
    <w:rsid w:val="009441A6"/>
    <w:rsid w:val="009E5788"/>
    <w:rsid w:val="00B35E2E"/>
    <w:rsid w:val="00C065E7"/>
    <w:rsid w:val="00C35B88"/>
    <w:rsid w:val="00C97CF7"/>
    <w:rsid w:val="00D65CA5"/>
    <w:rsid w:val="00E04668"/>
    <w:rsid w:val="00E81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4668"/>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2611A4"/>
    <w:pPr>
      <w:keepNext/>
      <w:autoSpaceDE/>
      <w:autoSpaceDN/>
      <w:spacing w:before="240" w:after="60"/>
      <w:outlineLvl w:val="0"/>
    </w:pPr>
    <w:rPr>
      <w:rFonts w:ascii="Arial" w:hAnsi="Arial" w:cs="Arial"/>
      <w:b/>
      <w:bCs/>
      <w:kern w:val="32"/>
      <w:sz w:val="32"/>
      <w:szCs w:val="32"/>
    </w:rPr>
  </w:style>
  <w:style w:type="paragraph" w:styleId="20">
    <w:name w:val="heading 2"/>
    <w:basedOn w:val="a0"/>
    <w:next w:val="a0"/>
    <w:link w:val="21"/>
    <w:qFormat/>
    <w:rsid w:val="002611A4"/>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2611A4"/>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2611A4"/>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2611A4"/>
    <w:pPr>
      <w:autoSpaceDE/>
      <w:autoSpaceDN/>
      <w:spacing w:before="240" w:after="60"/>
      <w:outlineLvl w:val="4"/>
    </w:pPr>
    <w:rPr>
      <w:b/>
      <w:bCs/>
      <w:i/>
      <w:iCs/>
      <w:sz w:val="26"/>
      <w:szCs w:val="26"/>
    </w:rPr>
  </w:style>
  <w:style w:type="paragraph" w:styleId="6">
    <w:name w:val="heading 6"/>
    <w:basedOn w:val="a0"/>
    <w:next w:val="a0"/>
    <w:link w:val="60"/>
    <w:qFormat/>
    <w:rsid w:val="002611A4"/>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2611A4"/>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2611A4"/>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2611A4"/>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611A4"/>
    <w:rPr>
      <w:rFonts w:ascii="Arial" w:eastAsia="Times New Roman" w:hAnsi="Arial" w:cs="Arial"/>
      <w:b/>
      <w:bCs/>
      <w:kern w:val="32"/>
      <w:sz w:val="32"/>
      <w:szCs w:val="32"/>
      <w:lang w:eastAsia="ru-RU"/>
    </w:rPr>
  </w:style>
  <w:style w:type="character" w:customStyle="1" w:styleId="21">
    <w:name w:val="Заголовок 2 Знак"/>
    <w:basedOn w:val="a1"/>
    <w:link w:val="20"/>
    <w:rsid w:val="002611A4"/>
    <w:rPr>
      <w:rFonts w:ascii="Arial" w:eastAsia="Times New Roman" w:hAnsi="Arial" w:cs="Arial"/>
      <w:b/>
      <w:bCs/>
      <w:i/>
      <w:iCs/>
      <w:sz w:val="28"/>
      <w:szCs w:val="28"/>
      <w:lang w:eastAsia="ru-RU"/>
    </w:rPr>
  </w:style>
  <w:style w:type="character" w:customStyle="1" w:styleId="30">
    <w:name w:val="Заголовок 3 Знак"/>
    <w:basedOn w:val="a1"/>
    <w:link w:val="3"/>
    <w:rsid w:val="002611A4"/>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2611A4"/>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2611A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2611A4"/>
    <w:rPr>
      <w:rFonts w:ascii="Calibri" w:eastAsia="Times New Roman" w:hAnsi="Calibri" w:cs="Times New Roman"/>
      <w:b/>
      <w:bCs/>
      <w:lang w:val="en-US" w:bidi="en-US"/>
    </w:rPr>
  </w:style>
  <w:style w:type="character" w:customStyle="1" w:styleId="70">
    <w:name w:val="Заголовок 7 Знак"/>
    <w:basedOn w:val="a1"/>
    <w:link w:val="7"/>
    <w:rsid w:val="002611A4"/>
    <w:rPr>
      <w:rFonts w:ascii="Calibri" w:eastAsia="Times New Roman" w:hAnsi="Calibri" w:cs="Times New Roman"/>
      <w:sz w:val="24"/>
      <w:szCs w:val="24"/>
      <w:lang w:val="en-US" w:bidi="en-US"/>
    </w:rPr>
  </w:style>
  <w:style w:type="character" w:customStyle="1" w:styleId="80">
    <w:name w:val="Заголовок 8 Знак"/>
    <w:basedOn w:val="a1"/>
    <w:link w:val="8"/>
    <w:rsid w:val="002611A4"/>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2611A4"/>
    <w:rPr>
      <w:rFonts w:ascii="Cambria" w:eastAsia="Times New Roman" w:hAnsi="Cambria" w:cs="Times New Roman"/>
      <w:lang w:val="en-US" w:bidi="en-US"/>
    </w:rPr>
  </w:style>
  <w:style w:type="paragraph" w:customStyle="1" w:styleId="a4">
    <w:name w:val="Знак"/>
    <w:basedOn w:val="a0"/>
    <w:rsid w:val="002611A4"/>
    <w:pPr>
      <w:autoSpaceDE/>
      <w:autoSpaceDN/>
      <w:spacing w:after="160" w:line="240" w:lineRule="exact"/>
    </w:pPr>
    <w:rPr>
      <w:rFonts w:eastAsia="Calibri"/>
      <w:lang w:eastAsia="zh-CN"/>
    </w:rPr>
  </w:style>
  <w:style w:type="paragraph" w:styleId="2">
    <w:name w:val="Body Text 2"/>
    <w:basedOn w:val="a0"/>
    <w:link w:val="22"/>
    <w:rsid w:val="002611A4"/>
    <w:pPr>
      <w:numPr>
        <w:ilvl w:val="1"/>
        <w:numId w:val="3"/>
      </w:numPr>
      <w:autoSpaceDE/>
      <w:autoSpaceDN/>
      <w:spacing w:after="60"/>
      <w:jc w:val="both"/>
    </w:pPr>
    <w:rPr>
      <w:sz w:val="24"/>
    </w:rPr>
  </w:style>
  <w:style w:type="character" w:customStyle="1" w:styleId="22">
    <w:name w:val="Основной текст 2 Знак"/>
    <w:basedOn w:val="a1"/>
    <w:link w:val="2"/>
    <w:rsid w:val="002611A4"/>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2611A4"/>
    <w:pPr>
      <w:numPr>
        <w:numId w:val="3"/>
      </w:numPr>
      <w:autoSpaceDE/>
      <w:autoSpaceDN/>
      <w:spacing w:before="240" w:after="120"/>
      <w:jc w:val="both"/>
    </w:pPr>
    <w:rPr>
      <w:b/>
      <w:sz w:val="24"/>
    </w:rPr>
  </w:style>
  <w:style w:type="character" w:customStyle="1" w:styleId="tendersubject1">
    <w:name w:val="tendersubject1"/>
    <w:rsid w:val="002611A4"/>
    <w:rPr>
      <w:b/>
      <w:bCs/>
      <w:color w:val="0000FF"/>
      <w:sz w:val="20"/>
      <w:szCs w:val="20"/>
    </w:rPr>
  </w:style>
  <w:style w:type="paragraph" w:customStyle="1" w:styleId="ConsPlusNormal">
    <w:name w:val="ConsPlusNormal"/>
    <w:rsid w:val="002611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0"/>
    <w:link w:val="a6"/>
    <w:rsid w:val="002611A4"/>
    <w:pPr>
      <w:autoSpaceDE/>
      <w:autoSpaceDN/>
      <w:spacing w:before="49" w:after="49"/>
      <w:ind w:left="49" w:right="49"/>
    </w:pPr>
    <w:rPr>
      <w:rFonts w:ascii="Arial CYR" w:hAnsi="Arial CYR" w:cs="Arial CYR"/>
      <w:color w:val="000000"/>
      <w:sz w:val="19"/>
      <w:szCs w:val="19"/>
    </w:rPr>
  </w:style>
  <w:style w:type="character" w:customStyle="1" w:styleId="a6">
    <w:name w:val="Обычный (веб) Знак"/>
    <w:link w:val="a5"/>
    <w:rsid w:val="002611A4"/>
    <w:rPr>
      <w:rFonts w:ascii="Arial CYR" w:eastAsia="Times New Roman" w:hAnsi="Arial CYR" w:cs="Arial CYR"/>
      <w:color w:val="000000"/>
      <w:sz w:val="19"/>
      <w:szCs w:val="19"/>
      <w:lang w:eastAsia="ru-RU"/>
    </w:rPr>
  </w:style>
  <w:style w:type="paragraph" w:styleId="a7">
    <w:name w:val="caption"/>
    <w:basedOn w:val="a0"/>
    <w:qFormat/>
    <w:rsid w:val="002611A4"/>
    <w:pPr>
      <w:autoSpaceDE/>
      <w:autoSpaceDN/>
      <w:jc w:val="center"/>
    </w:pPr>
    <w:rPr>
      <w:b/>
      <w:sz w:val="24"/>
    </w:rPr>
  </w:style>
  <w:style w:type="paragraph" w:styleId="a8">
    <w:name w:val="Body Text Indent"/>
    <w:basedOn w:val="a0"/>
    <w:link w:val="a9"/>
    <w:rsid w:val="002611A4"/>
    <w:pPr>
      <w:autoSpaceDE/>
      <w:autoSpaceDN/>
      <w:spacing w:after="120"/>
      <w:ind w:left="283"/>
    </w:pPr>
    <w:rPr>
      <w:sz w:val="24"/>
      <w:szCs w:val="24"/>
    </w:rPr>
  </w:style>
  <w:style w:type="character" w:customStyle="1" w:styleId="a9">
    <w:name w:val="Основной текст с отступом Знак"/>
    <w:basedOn w:val="a1"/>
    <w:link w:val="a8"/>
    <w:rsid w:val="002611A4"/>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2611A4"/>
    <w:pPr>
      <w:autoSpaceDE/>
      <w:autoSpaceDN/>
      <w:spacing w:before="100" w:beforeAutospacing="1" w:after="100" w:afterAutospacing="1"/>
    </w:pPr>
    <w:rPr>
      <w:rFonts w:ascii="Tahoma" w:hAnsi="Tahoma"/>
      <w:lang w:val="en-US" w:eastAsia="en-US"/>
    </w:rPr>
  </w:style>
  <w:style w:type="character" w:customStyle="1" w:styleId="FontStyle22">
    <w:name w:val="Font Style22"/>
    <w:rsid w:val="002611A4"/>
    <w:rPr>
      <w:rFonts w:ascii="Times New Roman" w:hAnsi="Times New Roman" w:cs="Times New Roman"/>
      <w:color w:val="000000"/>
      <w:sz w:val="26"/>
      <w:szCs w:val="26"/>
    </w:rPr>
  </w:style>
  <w:style w:type="paragraph" w:styleId="31">
    <w:name w:val="Body Text Indent 3"/>
    <w:basedOn w:val="a0"/>
    <w:link w:val="32"/>
    <w:rsid w:val="002611A4"/>
    <w:pPr>
      <w:autoSpaceDE/>
      <w:autoSpaceDN/>
      <w:spacing w:after="120"/>
      <w:ind w:left="283"/>
    </w:pPr>
    <w:rPr>
      <w:sz w:val="16"/>
      <w:szCs w:val="16"/>
    </w:rPr>
  </w:style>
  <w:style w:type="character" w:customStyle="1" w:styleId="32">
    <w:name w:val="Основной текст с отступом 3 Знак"/>
    <w:basedOn w:val="a1"/>
    <w:link w:val="31"/>
    <w:rsid w:val="002611A4"/>
    <w:rPr>
      <w:rFonts w:ascii="Times New Roman" w:eastAsia="Times New Roman" w:hAnsi="Times New Roman" w:cs="Times New Roman"/>
      <w:sz w:val="16"/>
      <w:szCs w:val="16"/>
      <w:lang w:eastAsia="ru-RU"/>
    </w:rPr>
  </w:style>
  <w:style w:type="paragraph" w:customStyle="1" w:styleId="ConsNormal">
    <w:name w:val="ConsNormal"/>
    <w:rsid w:val="002611A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611A4"/>
    <w:pPr>
      <w:spacing w:after="0" w:line="240" w:lineRule="auto"/>
    </w:pPr>
    <w:rPr>
      <w:rFonts w:ascii="Arial" w:eastAsia="Times New Roman" w:hAnsi="Arial" w:cs="Times New Roman"/>
      <w:b/>
      <w:snapToGrid w:val="0"/>
      <w:sz w:val="16"/>
      <w:szCs w:val="20"/>
      <w:lang w:eastAsia="ru-RU"/>
    </w:rPr>
  </w:style>
  <w:style w:type="character" w:customStyle="1" w:styleId="ab">
    <w:name w:val="Схема документа Знак"/>
    <w:basedOn w:val="a1"/>
    <w:link w:val="ac"/>
    <w:semiHidden/>
    <w:rsid w:val="002611A4"/>
    <w:rPr>
      <w:rFonts w:ascii="Tahoma" w:eastAsia="Times New Roman" w:hAnsi="Tahoma" w:cs="Tahoma"/>
      <w:sz w:val="20"/>
      <w:szCs w:val="20"/>
      <w:shd w:val="clear" w:color="auto" w:fill="000080"/>
      <w:lang w:eastAsia="ru-RU"/>
    </w:rPr>
  </w:style>
  <w:style w:type="paragraph" w:styleId="ac">
    <w:name w:val="Document Map"/>
    <w:basedOn w:val="a0"/>
    <w:link w:val="ab"/>
    <w:semiHidden/>
    <w:rsid w:val="002611A4"/>
    <w:pPr>
      <w:shd w:val="clear" w:color="auto" w:fill="000080"/>
      <w:autoSpaceDE/>
      <w:autoSpaceDN/>
    </w:pPr>
    <w:rPr>
      <w:rFonts w:ascii="Tahoma" w:hAnsi="Tahoma" w:cs="Tahoma"/>
    </w:rPr>
  </w:style>
  <w:style w:type="character" w:styleId="ad">
    <w:name w:val="page number"/>
    <w:basedOn w:val="a1"/>
    <w:rsid w:val="002611A4"/>
  </w:style>
  <w:style w:type="paragraph" w:customStyle="1" w:styleId="Aacaoiino">
    <w:name w:val="Aacao_iino"/>
    <w:basedOn w:val="a0"/>
    <w:rsid w:val="002611A4"/>
    <w:pPr>
      <w:overflowPunct w:val="0"/>
      <w:adjustRightInd w:val="0"/>
      <w:spacing w:before="120"/>
      <w:ind w:firstLine="720"/>
      <w:jc w:val="both"/>
      <w:textAlignment w:val="baseline"/>
    </w:pPr>
    <w:rPr>
      <w:sz w:val="26"/>
      <w:szCs w:val="26"/>
    </w:rPr>
  </w:style>
  <w:style w:type="character" w:styleId="ae">
    <w:name w:val="Hyperlink"/>
    <w:rsid w:val="002611A4"/>
    <w:rPr>
      <w:color w:val="0000FF"/>
      <w:u w:val="single"/>
    </w:rPr>
  </w:style>
  <w:style w:type="paragraph" w:styleId="af">
    <w:name w:val="Body Text"/>
    <w:basedOn w:val="a0"/>
    <w:link w:val="af0"/>
    <w:rsid w:val="002611A4"/>
    <w:pPr>
      <w:autoSpaceDE/>
      <w:autoSpaceDN/>
      <w:spacing w:after="120"/>
    </w:pPr>
    <w:rPr>
      <w:sz w:val="24"/>
      <w:szCs w:val="24"/>
    </w:rPr>
  </w:style>
  <w:style w:type="character" w:customStyle="1" w:styleId="af0">
    <w:name w:val="Основной текст Знак"/>
    <w:basedOn w:val="a1"/>
    <w:link w:val="af"/>
    <w:rsid w:val="002611A4"/>
    <w:rPr>
      <w:rFonts w:ascii="Times New Roman" w:eastAsia="Times New Roman" w:hAnsi="Times New Roman" w:cs="Times New Roman"/>
      <w:sz w:val="24"/>
      <w:szCs w:val="24"/>
      <w:lang w:eastAsia="ru-RU"/>
    </w:rPr>
  </w:style>
  <w:style w:type="paragraph" w:customStyle="1" w:styleId="33">
    <w:name w:val="Стиль3"/>
    <w:basedOn w:val="23"/>
    <w:rsid w:val="002611A4"/>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2611A4"/>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2611A4"/>
    <w:rPr>
      <w:rFonts w:ascii="Times New Roman" w:eastAsia="Times New Roman" w:hAnsi="Times New Roman" w:cs="Times New Roman"/>
      <w:sz w:val="24"/>
      <w:szCs w:val="24"/>
      <w:lang w:eastAsia="ru-RU"/>
    </w:rPr>
  </w:style>
  <w:style w:type="paragraph" w:styleId="af1">
    <w:name w:val="footer"/>
    <w:basedOn w:val="a0"/>
    <w:link w:val="af2"/>
    <w:rsid w:val="002611A4"/>
    <w:pPr>
      <w:tabs>
        <w:tab w:val="center" w:pos="4677"/>
        <w:tab w:val="right" w:pos="9355"/>
      </w:tabs>
      <w:autoSpaceDE/>
      <w:autoSpaceDN/>
    </w:pPr>
    <w:rPr>
      <w:sz w:val="24"/>
      <w:szCs w:val="24"/>
    </w:rPr>
  </w:style>
  <w:style w:type="character" w:customStyle="1" w:styleId="af2">
    <w:name w:val="Нижний колонтитул Знак"/>
    <w:basedOn w:val="a1"/>
    <w:link w:val="af1"/>
    <w:rsid w:val="002611A4"/>
    <w:rPr>
      <w:rFonts w:ascii="Times New Roman" w:eastAsia="Times New Roman" w:hAnsi="Times New Roman" w:cs="Times New Roman"/>
      <w:sz w:val="24"/>
      <w:szCs w:val="24"/>
      <w:lang w:eastAsia="ru-RU"/>
    </w:rPr>
  </w:style>
  <w:style w:type="paragraph" w:styleId="af3">
    <w:name w:val="footnote text"/>
    <w:basedOn w:val="a0"/>
    <w:link w:val="af4"/>
    <w:rsid w:val="002611A4"/>
    <w:pPr>
      <w:autoSpaceDE/>
      <w:autoSpaceDN/>
    </w:pPr>
  </w:style>
  <w:style w:type="character" w:customStyle="1" w:styleId="af4">
    <w:name w:val="Текст сноски Знак"/>
    <w:basedOn w:val="a1"/>
    <w:link w:val="af3"/>
    <w:rsid w:val="002611A4"/>
    <w:rPr>
      <w:rFonts w:ascii="Times New Roman" w:eastAsia="Times New Roman" w:hAnsi="Times New Roman" w:cs="Times New Roman"/>
      <w:sz w:val="20"/>
      <w:szCs w:val="20"/>
      <w:lang w:eastAsia="ru-RU"/>
    </w:rPr>
  </w:style>
  <w:style w:type="paragraph" w:customStyle="1" w:styleId="11">
    <w:name w:val="Обычный1"/>
    <w:rsid w:val="002611A4"/>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2611A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5">
    <w:name w:val="header"/>
    <w:basedOn w:val="a0"/>
    <w:link w:val="af6"/>
    <w:rsid w:val="002611A4"/>
    <w:pPr>
      <w:tabs>
        <w:tab w:val="center" w:pos="4677"/>
        <w:tab w:val="right" w:pos="9355"/>
      </w:tabs>
      <w:autoSpaceDE/>
      <w:autoSpaceDN/>
    </w:pPr>
    <w:rPr>
      <w:sz w:val="24"/>
      <w:szCs w:val="24"/>
    </w:rPr>
  </w:style>
  <w:style w:type="character" w:customStyle="1" w:styleId="af6">
    <w:name w:val="Верхний колонтитул Знак"/>
    <w:basedOn w:val="a1"/>
    <w:link w:val="af5"/>
    <w:rsid w:val="002611A4"/>
    <w:rPr>
      <w:rFonts w:ascii="Times New Roman" w:eastAsia="Times New Roman" w:hAnsi="Times New Roman" w:cs="Times New Roman"/>
      <w:sz w:val="24"/>
      <w:szCs w:val="24"/>
      <w:lang w:eastAsia="ru-RU"/>
    </w:rPr>
  </w:style>
  <w:style w:type="table" w:styleId="af7">
    <w:name w:val="Table Grid"/>
    <w:basedOn w:val="a2"/>
    <w:rsid w:val="00261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611A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Title"/>
    <w:basedOn w:val="a0"/>
    <w:link w:val="af9"/>
    <w:qFormat/>
    <w:rsid w:val="002611A4"/>
    <w:pPr>
      <w:autoSpaceDE/>
      <w:autoSpaceDN/>
      <w:jc w:val="center"/>
    </w:pPr>
    <w:rPr>
      <w:b/>
      <w:sz w:val="24"/>
    </w:rPr>
  </w:style>
  <w:style w:type="character" w:customStyle="1" w:styleId="af9">
    <w:name w:val="Название Знак"/>
    <w:basedOn w:val="a1"/>
    <w:link w:val="af8"/>
    <w:rsid w:val="002611A4"/>
    <w:rPr>
      <w:rFonts w:ascii="Times New Roman" w:eastAsia="Times New Roman" w:hAnsi="Times New Roman" w:cs="Times New Roman"/>
      <w:b/>
      <w:sz w:val="24"/>
      <w:szCs w:val="20"/>
      <w:lang w:eastAsia="ru-RU"/>
    </w:rPr>
  </w:style>
  <w:style w:type="paragraph" w:customStyle="1" w:styleId="25">
    <w:name w:val="Обычный2"/>
    <w:rsid w:val="002611A4"/>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2611A4"/>
    <w:pPr>
      <w:autoSpaceDE/>
      <w:autoSpaceDN/>
    </w:pPr>
    <w:rPr>
      <w:rFonts w:ascii="Calibri" w:hAnsi="Calibri"/>
      <w:i/>
      <w:sz w:val="24"/>
      <w:szCs w:val="24"/>
      <w:lang w:val="en-US" w:eastAsia="en-US" w:bidi="en-US"/>
    </w:rPr>
  </w:style>
  <w:style w:type="character" w:customStyle="1" w:styleId="27">
    <w:name w:val="Цитата 2 Знак"/>
    <w:basedOn w:val="a1"/>
    <w:link w:val="26"/>
    <w:rsid w:val="002611A4"/>
    <w:rPr>
      <w:rFonts w:ascii="Calibri" w:eastAsia="Times New Roman" w:hAnsi="Calibri" w:cs="Times New Roman"/>
      <w:i/>
      <w:sz w:val="24"/>
      <w:szCs w:val="24"/>
      <w:lang w:val="en-US" w:bidi="en-US"/>
    </w:rPr>
  </w:style>
  <w:style w:type="paragraph" w:styleId="afa">
    <w:name w:val="Intense Quote"/>
    <w:basedOn w:val="a0"/>
    <w:next w:val="a0"/>
    <w:link w:val="afb"/>
    <w:qFormat/>
    <w:rsid w:val="002611A4"/>
    <w:pPr>
      <w:autoSpaceDE/>
      <w:autoSpaceDN/>
      <w:ind w:left="720" w:right="720"/>
    </w:pPr>
    <w:rPr>
      <w:rFonts w:ascii="Calibri" w:hAnsi="Calibri"/>
      <w:b/>
      <w:i/>
      <w:sz w:val="24"/>
      <w:szCs w:val="22"/>
      <w:lang w:val="en-US" w:eastAsia="en-US" w:bidi="en-US"/>
    </w:rPr>
  </w:style>
  <w:style w:type="character" w:customStyle="1" w:styleId="afb">
    <w:name w:val="Выделенная цитата Знак"/>
    <w:basedOn w:val="a1"/>
    <w:link w:val="afa"/>
    <w:rsid w:val="002611A4"/>
    <w:rPr>
      <w:rFonts w:ascii="Calibri" w:eastAsia="Times New Roman" w:hAnsi="Calibri" w:cs="Times New Roman"/>
      <w:b/>
      <w:i/>
      <w:sz w:val="24"/>
      <w:lang w:val="en-US" w:bidi="en-US"/>
    </w:rPr>
  </w:style>
  <w:style w:type="paragraph" w:customStyle="1" w:styleId="CharChar">
    <w:name w:val="Char Char"/>
    <w:basedOn w:val="a0"/>
    <w:rsid w:val="002611A4"/>
    <w:pPr>
      <w:autoSpaceDE/>
      <w:autoSpaceDN/>
      <w:spacing w:after="160" w:line="240" w:lineRule="exact"/>
    </w:pPr>
    <w:rPr>
      <w:rFonts w:ascii="Verdana" w:hAnsi="Verdana"/>
      <w:lang w:val="en-US" w:eastAsia="en-US"/>
    </w:rPr>
  </w:style>
  <w:style w:type="paragraph" w:customStyle="1" w:styleId="afc">
    <w:name w:val="Таблицы (моноширинный)"/>
    <w:basedOn w:val="a0"/>
    <w:next w:val="a0"/>
    <w:rsid w:val="002611A4"/>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2611A4"/>
    <w:pPr>
      <w:suppressAutoHyphens/>
      <w:autoSpaceDE/>
      <w:autoSpaceDN/>
      <w:ind w:firstLine="567"/>
      <w:jc w:val="both"/>
    </w:pPr>
    <w:rPr>
      <w:sz w:val="24"/>
      <w:lang w:eastAsia="ar-SA"/>
    </w:rPr>
  </w:style>
  <w:style w:type="paragraph" w:customStyle="1" w:styleId="ConsPlusTitle">
    <w:name w:val="ConsPlusTitle"/>
    <w:rsid w:val="002611A4"/>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d">
    <w:name w:val="List Paragraph"/>
    <w:basedOn w:val="a0"/>
    <w:uiPriority w:val="34"/>
    <w:qFormat/>
    <w:rsid w:val="002611A4"/>
    <w:pPr>
      <w:suppressAutoHyphens/>
      <w:autoSpaceDE/>
      <w:autoSpaceDN/>
      <w:ind w:left="720"/>
      <w:contextualSpacing/>
    </w:pPr>
    <w:rPr>
      <w:sz w:val="24"/>
      <w:szCs w:val="24"/>
      <w:lang w:eastAsia="ar-SA"/>
    </w:rPr>
  </w:style>
  <w:style w:type="paragraph" w:styleId="afe">
    <w:name w:val="No Spacing"/>
    <w:uiPriority w:val="1"/>
    <w:qFormat/>
    <w:rsid w:val="002611A4"/>
    <w:pPr>
      <w:spacing w:after="0" w:line="240" w:lineRule="auto"/>
    </w:pPr>
    <w:rPr>
      <w:rFonts w:ascii="Times New Roman" w:eastAsia="Times New Roman" w:hAnsi="Times New Roman" w:cs="Times New Roman"/>
      <w:sz w:val="24"/>
      <w:szCs w:val="24"/>
      <w:lang w:eastAsia="ru-RU"/>
    </w:rPr>
  </w:style>
  <w:style w:type="character" w:customStyle="1" w:styleId="aff">
    <w:name w:val="Текст выноски Знак"/>
    <w:basedOn w:val="a1"/>
    <w:link w:val="aff0"/>
    <w:uiPriority w:val="99"/>
    <w:semiHidden/>
    <w:rsid w:val="002611A4"/>
    <w:rPr>
      <w:rFonts w:ascii="Tahoma" w:eastAsia="Times New Roman" w:hAnsi="Tahoma" w:cs="Tahoma"/>
      <w:sz w:val="16"/>
      <w:szCs w:val="16"/>
      <w:lang w:eastAsia="ru-RU"/>
    </w:rPr>
  </w:style>
  <w:style w:type="paragraph" w:styleId="aff0">
    <w:name w:val="Balloon Text"/>
    <w:basedOn w:val="a0"/>
    <w:link w:val="aff"/>
    <w:uiPriority w:val="99"/>
    <w:semiHidden/>
    <w:unhideWhenUsed/>
    <w:rsid w:val="002611A4"/>
    <w:pPr>
      <w:autoSpaceDE/>
      <w:autoSpaceDN/>
    </w:pPr>
    <w:rPr>
      <w:rFonts w:ascii="Tahoma" w:hAnsi="Tahoma" w:cs="Tahoma"/>
      <w:sz w:val="16"/>
      <w:szCs w:val="16"/>
    </w:rPr>
  </w:style>
  <w:style w:type="paragraph" w:customStyle="1" w:styleId="Default">
    <w:name w:val="Default"/>
    <w:rsid w:val="002611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4668"/>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2611A4"/>
    <w:pPr>
      <w:keepNext/>
      <w:autoSpaceDE/>
      <w:autoSpaceDN/>
      <w:spacing w:before="240" w:after="60"/>
      <w:outlineLvl w:val="0"/>
    </w:pPr>
    <w:rPr>
      <w:rFonts w:ascii="Arial" w:hAnsi="Arial" w:cs="Arial"/>
      <w:b/>
      <w:bCs/>
      <w:kern w:val="32"/>
      <w:sz w:val="32"/>
      <w:szCs w:val="32"/>
    </w:rPr>
  </w:style>
  <w:style w:type="paragraph" w:styleId="20">
    <w:name w:val="heading 2"/>
    <w:basedOn w:val="a0"/>
    <w:next w:val="a0"/>
    <w:link w:val="21"/>
    <w:qFormat/>
    <w:rsid w:val="002611A4"/>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2611A4"/>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2611A4"/>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2611A4"/>
    <w:pPr>
      <w:autoSpaceDE/>
      <w:autoSpaceDN/>
      <w:spacing w:before="240" w:after="60"/>
      <w:outlineLvl w:val="4"/>
    </w:pPr>
    <w:rPr>
      <w:b/>
      <w:bCs/>
      <w:i/>
      <w:iCs/>
      <w:sz w:val="26"/>
      <w:szCs w:val="26"/>
    </w:rPr>
  </w:style>
  <w:style w:type="paragraph" w:styleId="6">
    <w:name w:val="heading 6"/>
    <w:basedOn w:val="a0"/>
    <w:next w:val="a0"/>
    <w:link w:val="60"/>
    <w:qFormat/>
    <w:rsid w:val="002611A4"/>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2611A4"/>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2611A4"/>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2611A4"/>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611A4"/>
    <w:rPr>
      <w:rFonts w:ascii="Arial" w:eastAsia="Times New Roman" w:hAnsi="Arial" w:cs="Arial"/>
      <w:b/>
      <w:bCs/>
      <w:kern w:val="32"/>
      <w:sz w:val="32"/>
      <w:szCs w:val="32"/>
      <w:lang w:eastAsia="ru-RU"/>
    </w:rPr>
  </w:style>
  <w:style w:type="character" w:customStyle="1" w:styleId="21">
    <w:name w:val="Заголовок 2 Знак"/>
    <w:basedOn w:val="a1"/>
    <w:link w:val="20"/>
    <w:rsid w:val="002611A4"/>
    <w:rPr>
      <w:rFonts w:ascii="Arial" w:eastAsia="Times New Roman" w:hAnsi="Arial" w:cs="Arial"/>
      <w:b/>
      <w:bCs/>
      <w:i/>
      <w:iCs/>
      <w:sz w:val="28"/>
      <w:szCs w:val="28"/>
      <w:lang w:eastAsia="ru-RU"/>
    </w:rPr>
  </w:style>
  <w:style w:type="character" w:customStyle="1" w:styleId="30">
    <w:name w:val="Заголовок 3 Знак"/>
    <w:basedOn w:val="a1"/>
    <w:link w:val="3"/>
    <w:rsid w:val="002611A4"/>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2611A4"/>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2611A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2611A4"/>
    <w:rPr>
      <w:rFonts w:ascii="Calibri" w:eastAsia="Times New Roman" w:hAnsi="Calibri" w:cs="Times New Roman"/>
      <w:b/>
      <w:bCs/>
      <w:lang w:val="en-US" w:bidi="en-US"/>
    </w:rPr>
  </w:style>
  <w:style w:type="character" w:customStyle="1" w:styleId="70">
    <w:name w:val="Заголовок 7 Знак"/>
    <w:basedOn w:val="a1"/>
    <w:link w:val="7"/>
    <w:rsid w:val="002611A4"/>
    <w:rPr>
      <w:rFonts w:ascii="Calibri" w:eastAsia="Times New Roman" w:hAnsi="Calibri" w:cs="Times New Roman"/>
      <w:sz w:val="24"/>
      <w:szCs w:val="24"/>
      <w:lang w:val="en-US" w:bidi="en-US"/>
    </w:rPr>
  </w:style>
  <w:style w:type="character" w:customStyle="1" w:styleId="80">
    <w:name w:val="Заголовок 8 Знак"/>
    <w:basedOn w:val="a1"/>
    <w:link w:val="8"/>
    <w:rsid w:val="002611A4"/>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2611A4"/>
    <w:rPr>
      <w:rFonts w:ascii="Cambria" w:eastAsia="Times New Roman" w:hAnsi="Cambria" w:cs="Times New Roman"/>
      <w:lang w:val="en-US" w:bidi="en-US"/>
    </w:rPr>
  </w:style>
  <w:style w:type="paragraph" w:customStyle="1" w:styleId="a4">
    <w:name w:val="Знак"/>
    <w:basedOn w:val="a0"/>
    <w:rsid w:val="002611A4"/>
    <w:pPr>
      <w:autoSpaceDE/>
      <w:autoSpaceDN/>
      <w:spacing w:after="160" w:line="240" w:lineRule="exact"/>
    </w:pPr>
    <w:rPr>
      <w:rFonts w:eastAsia="Calibri"/>
      <w:lang w:eastAsia="zh-CN"/>
    </w:rPr>
  </w:style>
  <w:style w:type="paragraph" w:styleId="2">
    <w:name w:val="Body Text 2"/>
    <w:basedOn w:val="a0"/>
    <w:link w:val="22"/>
    <w:rsid w:val="002611A4"/>
    <w:pPr>
      <w:numPr>
        <w:ilvl w:val="1"/>
        <w:numId w:val="3"/>
      </w:numPr>
      <w:autoSpaceDE/>
      <w:autoSpaceDN/>
      <w:spacing w:after="60"/>
      <w:jc w:val="both"/>
    </w:pPr>
    <w:rPr>
      <w:sz w:val="24"/>
    </w:rPr>
  </w:style>
  <w:style w:type="character" w:customStyle="1" w:styleId="22">
    <w:name w:val="Основной текст 2 Знак"/>
    <w:basedOn w:val="a1"/>
    <w:link w:val="2"/>
    <w:rsid w:val="002611A4"/>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2611A4"/>
    <w:pPr>
      <w:numPr>
        <w:numId w:val="3"/>
      </w:numPr>
      <w:autoSpaceDE/>
      <w:autoSpaceDN/>
      <w:spacing w:before="240" w:after="120"/>
      <w:jc w:val="both"/>
    </w:pPr>
    <w:rPr>
      <w:b/>
      <w:sz w:val="24"/>
    </w:rPr>
  </w:style>
  <w:style w:type="character" w:customStyle="1" w:styleId="tendersubject1">
    <w:name w:val="tendersubject1"/>
    <w:rsid w:val="002611A4"/>
    <w:rPr>
      <w:b/>
      <w:bCs/>
      <w:color w:val="0000FF"/>
      <w:sz w:val="20"/>
      <w:szCs w:val="20"/>
    </w:rPr>
  </w:style>
  <w:style w:type="paragraph" w:customStyle="1" w:styleId="ConsPlusNormal">
    <w:name w:val="ConsPlusNormal"/>
    <w:rsid w:val="002611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0"/>
    <w:link w:val="a6"/>
    <w:rsid w:val="002611A4"/>
    <w:pPr>
      <w:autoSpaceDE/>
      <w:autoSpaceDN/>
      <w:spacing w:before="49" w:after="49"/>
      <w:ind w:left="49" w:right="49"/>
    </w:pPr>
    <w:rPr>
      <w:rFonts w:ascii="Arial CYR" w:hAnsi="Arial CYR" w:cs="Arial CYR"/>
      <w:color w:val="000000"/>
      <w:sz w:val="19"/>
      <w:szCs w:val="19"/>
    </w:rPr>
  </w:style>
  <w:style w:type="character" w:customStyle="1" w:styleId="a6">
    <w:name w:val="Обычный (веб) Знак"/>
    <w:link w:val="a5"/>
    <w:rsid w:val="002611A4"/>
    <w:rPr>
      <w:rFonts w:ascii="Arial CYR" w:eastAsia="Times New Roman" w:hAnsi="Arial CYR" w:cs="Arial CYR"/>
      <w:color w:val="000000"/>
      <w:sz w:val="19"/>
      <w:szCs w:val="19"/>
      <w:lang w:eastAsia="ru-RU"/>
    </w:rPr>
  </w:style>
  <w:style w:type="paragraph" w:styleId="a7">
    <w:name w:val="caption"/>
    <w:basedOn w:val="a0"/>
    <w:qFormat/>
    <w:rsid w:val="002611A4"/>
    <w:pPr>
      <w:autoSpaceDE/>
      <w:autoSpaceDN/>
      <w:jc w:val="center"/>
    </w:pPr>
    <w:rPr>
      <w:b/>
      <w:sz w:val="24"/>
    </w:rPr>
  </w:style>
  <w:style w:type="paragraph" w:styleId="a8">
    <w:name w:val="Body Text Indent"/>
    <w:basedOn w:val="a0"/>
    <w:link w:val="a9"/>
    <w:rsid w:val="002611A4"/>
    <w:pPr>
      <w:autoSpaceDE/>
      <w:autoSpaceDN/>
      <w:spacing w:after="120"/>
      <w:ind w:left="283"/>
    </w:pPr>
    <w:rPr>
      <w:sz w:val="24"/>
      <w:szCs w:val="24"/>
    </w:rPr>
  </w:style>
  <w:style w:type="character" w:customStyle="1" w:styleId="a9">
    <w:name w:val="Основной текст с отступом Знак"/>
    <w:basedOn w:val="a1"/>
    <w:link w:val="a8"/>
    <w:rsid w:val="002611A4"/>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2611A4"/>
    <w:pPr>
      <w:autoSpaceDE/>
      <w:autoSpaceDN/>
      <w:spacing w:before="100" w:beforeAutospacing="1" w:after="100" w:afterAutospacing="1"/>
    </w:pPr>
    <w:rPr>
      <w:rFonts w:ascii="Tahoma" w:hAnsi="Tahoma"/>
      <w:lang w:val="en-US" w:eastAsia="en-US"/>
    </w:rPr>
  </w:style>
  <w:style w:type="character" w:customStyle="1" w:styleId="FontStyle22">
    <w:name w:val="Font Style22"/>
    <w:rsid w:val="002611A4"/>
    <w:rPr>
      <w:rFonts w:ascii="Times New Roman" w:hAnsi="Times New Roman" w:cs="Times New Roman"/>
      <w:color w:val="000000"/>
      <w:sz w:val="26"/>
      <w:szCs w:val="26"/>
    </w:rPr>
  </w:style>
  <w:style w:type="paragraph" w:styleId="31">
    <w:name w:val="Body Text Indent 3"/>
    <w:basedOn w:val="a0"/>
    <w:link w:val="32"/>
    <w:rsid w:val="002611A4"/>
    <w:pPr>
      <w:autoSpaceDE/>
      <w:autoSpaceDN/>
      <w:spacing w:after="120"/>
      <w:ind w:left="283"/>
    </w:pPr>
    <w:rPr>
      <w:sz w:val="16"/>
      <w:szCs w:val="16"/>
    </w:rPr>
  </w:style>
  <w:style w:type="character" w:customStyle="1" w:styleId="32">
    <w:name w:val="Основной текст с отступом 3 Знак"/>
    <w:basedOn w:val="a1"/>
    <w:link w:val="31"/>
    <w:rsid w:val="002611A4"/>
    <w:rPr>
      <w:rFonts w:ascii="Times New Roman" w:eastAsia="Times New Roman" w:hAnsi="Times New Roman" w:cs="Times New Roman"/>
      <w:sz w:val="16"/>
      <w:szCs w:val="16"/>
      <w:lang w:eastAsia="ru-RU"/>
    </w:rPr>
  </w:style>
  <w:style w:type="paragraph" w:customStyle="1" w:styleId="ConsNormal">
    <w:name w:val="ConsNormal"/>
    <w:rsid w:val="002611A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611A4"/>
    <w:pPr>
      <w:spacing w:after="0" w:line="240" w:lineRule="auto"/>
    </w:pPr>
    <w:rPr>
      <w:rFonts w:ascii="Arial" w:eastAsia="Times New Roman" w:hAnsi="Arial" w:cs="Times New Roman"/>
      <w:b/>
      <w:snapToGrid w:val="0"/>
      <w:sz w:val="16"/>
      <w:szCs w:val="20"/>
      <w:lang w:eastAsia="ru-RU"/>
    </w:rPr>
  </w:style>
  <w:style w:type="character" w:customStyle="1" w:styleId="ab">
    <w:name w:val="Схема документа Знак"/>
    <w:basedOn w:val="a1"/>
    <w:link w:val="ac"/>
    <w:semiHidden/>
    <w:rsid w:val="002611A4"/>
    <w:rPr>
      <w:rFonts w:ascii="Tahoma" w:eastAsia="Times New Roman" w:hAnsi="Tahoma" w:cs="Tahoma"/>
      <w:sz w:val="20"/>
      <w:szCs w:val="20"/>
      <w:shd w:val="clear" w:color="auto" w:fill="000080"/>
      <w:lang w:eastAsia="ru-RU"/>
    </w:rPr>
  </w:style>
  <w:style w:type="paragraph" w:styleId="ac">
    <w:name w:val="Document Map"/>
    <w:basedOn w:val="a0"/>
    <w:link w:val="ab"/>
    <w:semiHidden/>
    <w:rsid w:val="002611A4"/>
    <w:pPr>
      <w:shd w:val="clear" w:color="auto" w:fill="000080"/>
      <w:autoSpaceDE/>
      <w:autoSpaceDN/>
    </w:pPr>
    <w:rPr>
      <w:rFonts w:ascii="Tahoma" w:hAnsi="Tahoma" w:cs="Tahoma"/>
    </w:rPr>
  </w:style>
  <w:style w:type="character" w:styleId="ad">
    <w:name w:val="page number"/>
    <w:basedOn w:val="a1"/>
    <w:rsid w:val="002611A4"/>
  </w:style>
  <w:style w:type="paragraph" w:customStyle="1" w:styleId="Aacaoiino">
    <w:name w:val="Aacao_iino"/>
    <w:basedOn w:val="a0"/>
    <w:rsid w:val="002611A4"/>
    <w:pPr>
      <w:overflowPunct w:val="0"/>
      <w:adjustRightInd w:val="0"/>
      <w:spacing w:before="120"/>
      <w:ind w:firstLine="720"/>
      <w:jc w:val="both"/>
      <w:textAlignment w:val="baseline"/>
    </w:pPr>
    <w:rPr>
      <w:sz w:val="26"/>
      <w:szCs w:val="26"/>
    </w:rPr>
  </w:style>
  <w:style w:type="character" w:styleId="ae">
    <w:name w:val="Hyperlink"/>
    <w:rsid w:val="002611A4"/>
    <w:rPr>
      <w:color w:val="0000FF"/>
      <w:u w:val="single"/>
    </w:rPr>
  </w:style>
  <w:style w:type="paragraph" w:styleId="af">
    <w:name w:val="Body Text"/>
    <w:basedOn w:val="a0"/>
    <w:link w:val="af0"/>
    <w:rsid w:val="002611A4"/>
    <w:pPr>
      <w:autoSpaceDE/>
      <w:autoSpaceDN/>
      <w:spacing w:after="120"/>
    </w:pPr>
    <w:rPr>
      <w:sz w:val="24"/>
      <w:szCs w:val="24"/>
    </w:rPr>
  </w:style>
  <w:style w:type="character" w:customStyle="1" w:styleId="af0">
    <w:name w:val="Основной текст Знак"/>
    <w:basedOn w:val="a1"/>
    <w:link w:val="af"/>
    <w:rsid w:val="002611A4"/>
    <w:rPr>
      <w:rFonts w:ascii="Times New Roman" w:eastAsia="Times New Roman" w:hAnsi="Times New Roman" w:cs="Times New Roman"/>
      <w:sz w:val="24"/>
      <w:szCs w:val="24"/>
      <w:lang w:eastAsia="ru-RU"/>
    </w:rPr>
  </w:style>
  <w:style w:type="paragraph" w:customStyle="1" w:styleId="33">
    <w:name w:val="Стиль3"/>
    <w:basedOn w:val="23"/>
    <w:rsid w:val="002611A4"/>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2611A4"/>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2611A4"/>
    <w:rPr>
      <w:rFonts w:ascii="Times New Roman" w:eastAsia="Times New Roman" w:hAnsi="Times New Roman" w:cs="Times New Roman"/>
      <w:sz w:val="24"/>
      <w:szCs w:val="24"/>
      <w:lang w:eastAsia="ru-RU"/>
    </w:rPr>
  </w:style>
  <w:style w:type="paragraph" w:styleId="af1">
    <w:name w:val="footer"/>
    <w:basedOn w:val="a0"/>
    <w:link w:val="af2"/>
    <w:rsid w:val="002611A4"/>
    <w:pPr>
      <w:tabs>
        <w:tab w:val="center" w:pos="4677"/>
        <w:tab w:val="right" w:pos="9355"/>
      </w:tabs>
      <w:autoSpaceDE/>
      <w:autoSpaceDN/>
    </w:pPr>
    <w:rPr>
      <w:sz w:val="24"/>
      <w:szCs w:val="24"/>
    </w:rPr>
  </w:style>
  <w:style w:type="character" w:customStyle="1" w:styleId="af2">
    <w:name w:val="Нижний колонтитул Знак"/>
    <w:basedOn w:val="a1"/>
    <w:link w:val="af1"/>
    <w:rsid w:val="002611A4"/>
    <w:rPr>
      <w:rFonts w:ascii="Times New Roman" w:eastAsia="Times New Roman" w:hAnsi="Times New Roman" w:cs="Times New Roman"/>
      <w:sz w:val="24"/>
      <w:szCs w:val="24"/>
      <w:lang w:eastAsia="ru-RU"/>
    </w:rPr>
  </w:style>
  <w:style w:type="paragraph" w:styleId="af3">
    <w:name w:val="footnote text"/>
    <w:basedOn w:val="a0"/>
    <w:link w:val="af4"/>
    <w:rsid w:val="002611A4"/>
    <w:pPr>
      <w:autoSpaceDE/>
      <w:autoSpaceDN/>
    </w:pPr>
  </w:style>
  <w:style w:type="character" w:customStyle="1" w:styleId="af4">
    <w:name w:val="Текст сноски Знак"/>
    <w:basedOn w:val="a1"/>
    <w:link w:val="af3"/>
    <w:rsid w:val="002611A4"/>
    <w:rPr>
      <w:rFonts w:ascii="Times New Roman" w:eastAsia="Times New Roman" w:hAnsi="Times New Roman" w:cs="Times New Roman"/>
      <w:sz w:val="20"/>
      <w:szCs w:val="20"/>
      <w:lang w:eastAsia="ru-RU"/>
    </w:rPr>
  </w:style>
  <w:style w:type="paragraph" w:customStyle="1" w:styleId="11">
    <w:name w:val="Обычный1"/>
    <w:rsid w:val="002611A4"/>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2611A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5">
    <w:name w:val="header"/>
    <w:basedOn w:val="a0"/>
    <w:link w:val="af6"/>
    <w:rsid w:val="002611A4"/>
    <w:pPr>
      <w:tabs>
        <w:tab w:val="center" w:pos="4677"/>
        <w:tab w:val="right" w:pos="9355"/>
      </w:tabs>
      <w:autoSpaceDE/>
      <w:autoSpaceDN/>
    </w:pPr>
    <w:rPr>
      <w:sz w:val="24"/>
      <w:szCs w:val="24"/>
    </w:rPr>
  </w:style>
  <w:style w:type="character" w:customStyle="1" w:styleId="af6">
    <w:name w:val="Верхний колонтитул Знак"/>
    <w:basedOn w:val="a1"/>
    <w:link w:val="af5"/>
    <w:rsid w:val="002611A4"/>
    <w:rPr>
      <w:rFonts w:ascii="Times New Roman" w:eastAsia="Times New Roman" w:hAnsi="Times New Roman" w:cs="Times New Roman"/>
      <w:sz w:val="24"/>
      <w:szCs w:val="24"/>
      <w:lang w:eastAsia="ru-RU"/>
    </w:rPr>
  </w:style>
  <w:style w:type="table" w:styleId="af7">
    <w:name w:val="Table Grid"/>
    <w:basedOn w:val="a2"/>
    <w:rsid w:val="00261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611A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Title"/>
    <w:basedOn w:val="a0"/>
    <w:link w:val="af9"/>
    <w:qFormat/>
    <w:rsid w:val="002611A4"/>
    <w:pPr>
      <w:autoSpaceDE/>
      <w:autoSpaceDN/>
      <w:jc w:val="center"/>
    </w:pPr>
    <w:rPr>
      <w:b/>
      <w:sz w:val="24"/>
    </w:rPr>
  </w:style>
  <w:style w:type="character" w:customStyle="1" w:styleId="af9">
    <w:name w:val="Название Знак"/>
    <w:basedOn w:val="a1"/>
    <w:link w:val="af8"/>
    <w:rsid w:val="002611A4"/>
    <w:rPr>
      <w:rFonts w:ascii="Times New Roman" w:eastAsia="Times New Roman" w:hAnsi="Times New Roman" w:cs="Times New Roman"/>
      <w:b/>
      <w:sz w:val="24"/>
      <w:szCs w:val="20"/>
      <w:lang w:eastAsia="ru-RU"/>
    </w:rPr>
  </w:style>
  <w:style w:type="paragraph" w:customStyle="1" w:styleId="25">
    <w:name w:val="Обычный2"/>
    <w:rsid w:val="002611A4"/>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2611A4"/>
    <w:pPr>
      <w:autoSpaceDE/>
      <w:autoSpaceDN/>
    </w:pPr>
    <w:rPr>
      <w:rFonts w:ascii="Calibri" w:hAnsi="Calibri"/>
      <w:i/>
      <w:sz w:val="24"/>
      <w:szCs w:val="24"/>
      <w:lang w:val="en-US" w:eastAsia="en-US" w:bidi="en-US"/>
    </w:rPr>
  </w:style>
  <w:style w:type="character" w:customStyle="1" w:styleId="27">
    <w:name w:val="Цитата 2 Знак"/>
    <w:basedOn w:val="a1"/>
    <w:link w:val="26"/>
    <w:rsid w:val="002611A4"/>
    <w:rPr>
      <w:rFonts w:ascii="Calibri" w:eastAsia="Times New Roman" w:hAnsi="Calibri" w:cs="Times New Roman"/>
      <w:i/>
      <w:sz w:val="24"/>
      <w:szCs w:val="24"/>
      <w:lang w:val="en-US" w:bidi="en-US"/>
    </w:rPr>
  </w:style>
  <w:style w:type="paragraph" w:styleId="afa">
    <w:name w:val="Intense Quote"/>
    <w:basedOn w:val="a0"/>
    <w:next w:val="a0"/>
    <w:link w:val="afb"/>
    <w:qFormat/>
    <w:rsid w:val="002611A4"/>
    <w:pPr>
      <w:autoSpaceDE/>
      <w:autoSpaceDN/>
      <w:ind w:left="720" w:right="720"/>
    </w:pPr>
    <w:rPr>
      <w:rFonts w:ascii="Calibri" w:hAnsi="Calibri"/>
      <w:b/>
      <w:i/>
      <w:sz w:val="24"/>
      <w:szCs w:val="22"/>
      <w:lang w:val="en-US" w:eastAsia="en-US" w:bidi="en-US"/>
    </w:rPr>
  </w:style>
  <w:style w:type="character" w:customStyle="1" w:styleId="afb">
    <w:name w:val="Выделенная цитата Знак"/>
    <w:basedOn w:val="a1"/>
    <w:link w:val="afa"/>
    <w:rsid w:val="002611A4"/>
    <w:rPr>
      <w:rFonts w:ascii="Calibri" w:eastAsia="Times New Roman" w:hAnsi="Calibri" w:cs="Times New Roman"/>
      <w:b/>
      <w:i/>
      <w:sz w:val="24"/>
      <w:lang w:val="en-US" w:bidi="en-US"/>
    </w:rPr>
  </w:style>
  <w:style w:type="paragraph" w:customStyle="1" w:styleId="CharChar">
    <w:name w:val="Char Char"/>
    <w:basedOn w:val="a0"/>
    <w:rsid w:val="002611A4"/>
    <w:pPr>
      <w:autoSpaceDE/>
      <w:autoSpaceDN/>
      <w:spacing w:after="160" w:line="240" w:lineRule="exact"/>
    </w:pPr>
    <w:rPr>
      <w:rFonts w:ascii="Verdana" w:hAnsi="Verdana"/>
      <w:lang w:val="en-US" w:eastAsia="en-US"/>
    </w:rPr>
  </w:style>
  <w:style w:type="paragraph" w:customStyle="1" w:styleId="afc">
    <w:name w:val="Таблицы (моноширинный)"/>
    <w:basedOn w:val="a0"/>
    <w:next w:val="a0"/>
    <w:rsid w:val="002611A4"/>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2611A4"/>
    <w:pPr>
      <w:suppressAutoHyphens/>
      <w:autoSpaceDE/>
      <w:autoSpaceDN/>
      <w:ind w:firstLine="567"/>
      <w:jc w:val="both"/>
    </w:pPr>
    <w:rPr>
      <w:sz w:val="24"/>
      <w:lang w:eastAsia="ar-SA"/>
    </w:rPr>
  </w:style>
  <w:style w:type="paragraph" w:customStyle="1" w:styleId="ConsPlusTitle">
    <w:name w:val="ConsPlusTitle"/>
    <w:rsid w:val="002611A4"/>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d">
    <w:name w:val="List Paragraph"/>
    <w:basedOn w:val="a0"/>
    <w:uiPriority w:val="34"/>
    <w:qFormat/>
    <w:rsid w:val="002611A4"/>
    <w:pPr>
      <w:suppressAutoHyphens/>
      <w:autoSpaceDE/>
      <w:autoSpaceDN/>
      <w:ind w:left="720"/>
      <w:contextualSpacing/>
    </w:pPr>
    <w:rPr>
      <w:sz w:val="24"/>
      <w:szCs w:val="24"/>
      <w:lang w:eastAsia="ar-SA"/>
    </w:rPr>
  </w:style>
  <w:style w:type="paragraph" w:styleId="afe">
    <w:name w:val="No Spacing"/>
    <w:uiPriority w:val="1"/>
    <w:qFormat/>
    <w:rsid w:val="002611A4"/>
    <w:pPr>
      <w:spacing w:after="0" w:line="240" w:lineRule="auto"/>
    </w:pPr>
    <w:rPr>
      <w:rFonts w:ascii="Times New Roman" w:eastAsia="Times New Roman" w:hAnsi="Times New Roman" w:cs="Times New Roman"/>
      <w:sz w:val="24"/>
      <w:szCs w:val="24"/>
      <w:lang w:eastAsia="ru-RU"/>
    </w:rPr>
  </w:style>
  <w:style w:type="character" w:customStyle="1" w:styleId="aff">
    <w:name w:val="Текст выноски Знак"/>
    <w:basedOn w:val="a1"/>
    <w:link w:val="aff0"/>
    <w:uiPriority w:val="99"/>
    <w:semiHidden/>
    <w:rsid w:val="002611A4"/>
    <w:rPr>
      <w:rFonts w:ascii="Tahoma" w:eastAsia="Times New Roman" w:hAnsi="Tahoma" w:cs="Tahoma"/>
      <w:sz w:val="16"/>
      <w:szCs w:val="16"/>
      <w:lang w:eastAsia="ru-RU"/>
    </w:rPr>
  </w:style>
  <w:style w:type="paragraph" w:styleId="aff0">
    <w:name w:val="Balloon Text"/>
    <w:basedOn w:val="a0"/>
    <w:link w:val="aff"/>
    <w:uiPriority w:val="99"/>
    <w:semiHidden/>
    <w:unhideWhenUsed/>
    <w:rsid w:val="002611A4"/>
    <w:pPr>
      <w:autoSpaceDE/>
      <w:autoSpaceDN/>
    </w:pPr>
    <w:rPr>
      <w:rFonts w:ascii="Tahoma" w:hAnsi="Tahoma" w:cs="Tahoma"/>
      <w:sz w:val="16"/>
      <w:szCs w:val="16"/>
    </w:rPr>
  </w:style>
  <w:style w:type="paragraph" w:customStyle="1" w:styleId="Default">
    <w:name w:val="Default"/>
    <w:rsid w:val="002611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ACCF5BA1C1E61DBAD69F6601D515DEC4510FCE5C6D0B408B4D76941CBDD0AB26B9C2F9078C840F0A0116BAFEB953889A9A498C10ADOEG9L" TargetMode="External"/><Relationship Id="rId18" Type="http://schemas.openxmlformats.org/officeDocument/2006/relationships/hyperlink" Target="consultantplus://offline/ref=A0ACCF5BA1C1E61DBAD69F6601D515DEC55907C55D6D0B408B4D76941CBDD0AB34B99AF501849E04564E50EFF1OBGBL" TargetMode="External"/><Relationship Id="rId26" Type="http://schemas.openxmlformats.org/officeDocument/2006/relationships/hyperlink" Target="consultantplus://offline/ref=A0ACCF5BA1C1E61DBAD69F6601D515DEC4510FCC5C6A0B408B4D76941CBDD0AB34B99AF501849E04564E50EFF1OBGBL" TargetMode="External"/><Relationship Id="rId39" Type="http://schemas.openxmlformats.org/officeDocument/2006/relationships/hyperlink" Target="consultantplus://offline/ref=67CE5076A589F359F33A9AB4EBD21EAFAC15FE2C48BBE2D5D1A3AE3D63CEC6E3D3014791B9831822BB2ACA8992t1w9L" TargetMode="External"/><Relationship Id="rId21" Type="http://schemas.openxmlformats.org/officeDocument/2006/relationships/hyperlink" Target="consultantplus://offline/ref=A0ACCF5BA1C1E61DBAD69F6601D515DEC55101C8543B5C42DA18789114ED8ABB30F0CCF91C85881A5C5050OEGEL" TargetMode="External"/><Relationship Id="rId34" Type="http://schemas.openxmlformats.org/officeDocument/2006/relationships/hyperlink" Target="consultantplus://offline/ref=A0ACCF5BA1C1E61DBAD6816B17B94BD4C65258C05C6C0014D51070C343EDD6FE66F9C4AC53C1D5095D514CEFFBA4509698O9G3L" TargetMode="External"/><Relationship Id="rId42" Type="http://schemas.openxmlformats.org/officeDocument/2006/relationships/hyperlink" Target="consultantplus://offline/ref=A0ACCF5BA1C1E61DBAD69F6601D515DEC45100C4576C0B408B4D76941CBDD0AB26B9C2FB0A828B500F1407E2F0BB4C96928C558E12OAGEL" TargetMode="External"/><Relationship Id="rId47" Type="http://schemas.openxmlformats.org/officeDocument/2006/relationships/hyperlink" Target="consultantplus://offline/ref=58A3925AB53023754F1EC2C5611BF20DD06F1A30528EBE876BD9E5DE1BCF69C067901C5D02A85EB0E4F0E9D06022E06BD33E2AFE2FfCV1M" TargetMode="External"/><Relationship Id="rId50" Type="http://schemas.openxmlformats.org/officeDocument/2006/relationships/hyperlink" Target="consultantplus://offline/ref=58A3925AB53023754F1EC2C5611BF20DD06F1A30528EBE876BD9E5DE1BCF69C067901C5F0BA954E6B2BFE88C2776F368DA3E28F633C28018fFV6M" TargetMode="External"/><Relationship Id="rId55" Type="http://schemas.openxmlformats.org/officeDocument/2006/relationships/hyperlink" Target="http://www.torgi.gov.ru" TargetMode="External"/><Relationship Id="rId63" Type="http://schemas.openxmlformats.org/officeDocument/2006/relationships/image" Target="media/image3.wmf"/><Relationship Id="rId68" Type="http://schemas.openxmlformats.org/officeDocument/2006/relationships/hyperlink" Target="consultantplus://offline/ref=D528B617079C6B2E8E3696AB82A4D5EB1B01F462E5E89F6C1832E05D8CDE2BA9F59C4467485C48FFFAuCK" TargetMode="External"/><Relationship Id="rId7" Type="http://schemas.openxmlformats.org/officeDocument/2006/relationships/hyperlink" Target="consultantplus://offline/ref=A0ACCF5BA1C1E61DBAD69F6601D515DEC4510FCC5C6A0B408B4D76941CBDD0AB34B99AF501849E04564E50EFF1OBGBL" TargetMode="External"/><Relationship Id="rId71"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styles" Target="styles.xml"/><Relationship Id="rId16" Type="http://schemas.openxmlformats.org/officeDocument/2006/relationships/hyperlink" Target="consultantplus://offline/ref=A0ACCF5BA1C1E61DBAD69F6601D515DEC4510FCE5C6D0B408B4D76941CBDD0AB26B9C2F9028582065E5B06BEB7EF5F959B8C57860EADE886O1G7L" TargetMode="External"/><Relationship Id="rId29" Type="http://schemas.openxmlformats.org/officeDocument/2006/relationships/hyperlink" Target="consultantplus://offline/ref=D61F3F77715CAF23FBE938136B24FAD3FD2F6ECE446772B6B75618DD8CCAD6CBC53209D6CD458808169D63F856f5I9N" TargetMode="External"/><Relationship Id="rId11" Type="http://schemas.openxmlformats.org/officeDocument/2006/relationships/hyperlink" Target="consultantplus://offline/ref=A0ACCF5BA1C1E61DBAD69F6601D515DEC4510FCB566A0B408B4D76941CBDD0AB34B99AF501849E04564E50EFF1OBGBL" TargetMode="External"/><Relationship Id="rId24" Type="http://schemas.openxmlformats.org/officeDocument/2006/relationships/hyperlink" Target="consultantplus://offline/ref=A0ACCF5BA1C1E61DBAD69F6601D515DEC45100C4576C0B408B4D76941CBDD0AB34B99AF501849E04564E50EFF1OBGBL" TargetMode="External"/><Relationship Id="rId32" Type="http://schemas.openxmlformats.org/officeDocument/2006/relationships/hyperlink" Target="consultantplus://offline/ref=A0ACCF5BA1C1E61DBAD69F6601D515DEC45100C4576C0B408B4D76941CBDD0AB26B9C2FB0A828B500F1407E2F0BB4C96928C558E12OAGEL" TargetMode="External"/><Relationship Id="rId37" Type="http://schemas.openxmlformats.org/officeDocument/2006/relationships/hyperlink" Target="consultantplus://offline/ref=67CE5076A589F359F33A9AB4EBD21EAFAC15F42943BCE2D5D1A3AE3D63CEC6E3D3014791B9831822BB2ACA8992t1w9L" TargetMode="External"/><Relationship Id="rId40" Type="http://schemas.openxmlformats.org/officeDocument/2006/relationships/hyperlink" Target="consultantplus://offline/ref=67CE5076A589F359F33A9AB4EBD21EAFAC1BF42C41B9E2D5D1A3AE3D63CEC6E3D3014791B9831822BB2ACA8992t1w9L" TargetMode="External"/><Relationship Id="rId45" Type="http://schemas.openxmlformats.org/officeDocument/2006/relationships/hyperlink" Target="consultantplus://offline/ref=58A3925AB53023754F1EC2C5611BF20DD0601F3D5D89BE876BD9E5DE1BCF69C07590445308A84BE4BDAABEDD61f2V2M" TargetMode="External"/><Relationship Id="rId53" Type="http://schemas.openxmlformats.org/officeDocument/2006/relationships/hyperlink" Target="consultantplus://offline/ref=58A3925AB53023754F1EC2C5611BF20DD06F15385F89BE876BD9E5DE1BCF69C067901C5902A053EFE1E5F8886E20FF75DB2836FC2DC2f8V1M" TargetMode="External"/><Relationship Id="rId58" Type="http://schemas.openxmlformats.org/officeDocument/2006/relationships/hyperlink" Target="http://www.torgi.gov.ru" TargetMode="External"/><Relationship Id="rId66" Type="http://schemas.openxmlformats.org/officeDocument/2006/relationships/hyperlink" Target="mailto:gji@mail.orb.ru"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ACCF5BA1C1E61DBAD69F6601D515DEC4510FCB566A0B408B4D76941CBDD0AB34B99AF501849E04564E50EFF1OBGBL" TargetMode="External"/><Relationship Id="rId23" Type="http://schemas.openxmlformats.org/officeDocument/2006/relationships/hyperlink" Target="consultantplus://offline/ref=A0ACCF5BA1C1E61DBAD69F6601D515DEC4510FCE5C6D0B408B4D76941CBDD0AB34B99AF501849E04564E50EFF1OBGBL" TargetMode="External"/><Relationship Id="rId28" Type="http://schemas.openxmlformats.org/officeDocument/2006/relationships/hyperlink" Target="consultantplus://offline/ref=D61F3F77715CAF23FBE938136B24FAD3FD2F6EC8426972B6B75618DD8CCAD6CBC53209D6CD458808169D63F856f5I9N" TargetMode="External"/><Relationship Id="rId36" Type="http://schemas.openxmlformats.org/officeDocument/2006/relationships/hyperlink" Target="consultantplus://offline/ref=67CE5076A589F359F33A9AB4EBD21EAFAC15F42949BFE2D5D1A3AE3D63CEC6E3D3014791B9831822BB2ACA8992t1w9L" TargetMode="External"/><Relationship Id="rId49" Type="http://schemas.openxmlformats.org/officeDocument/2006/relationships/hyperlink" Target="consultantplus://offline/ref=58A3925AB53023754F1EC2C5611BF20DD1611B395C84E38D6380E9DC1CC036C560811C5D0AB755ECABB6BCDFf6V2M" TargetMode="External"/><Relationship Id="rId57" Type="http://schemas.openxmlformats.org/officeDocument/2006/relationships/hyperlink" Target="mailto:bel2011selsowet@yandex.ru" TargetMode="External"/><Relationship Id="rId61" Type="http://schemas.openxmlformats.org/officeDocument/2006/relationships/image" Target="media/image1.wmf"/><Relationship Id="rId10" Type="http://schemas.openxmlformats.org/officeDocument/2006/relationships/hyperlink" Target="consultantplus://offline/ref=A0ACCF5BA1C1E61DBAD69F6601D515DEC4510FCE5C6D0B408B4D76941CBDD0AB34B99AF501849E04564E50EFF1OBGBL" TargetMode="External"/><Relationship Id="rId19" Type="http://schemas.openxmlformats.org/officeDocument/2006/relationships/hyperlink" Target="consultantplus://offline/ref=A0ACCF5BA1C1E61DBAD69F6601D515DEC4510FCE5C6D0B408B4D76941CBDD0AB34B99AF501849E04564E50EFF1OBGBL" TargetMode="External"/><Relationship Id="rId31" Type="http://schemas.openxmlformats.org/officeDocument/2006/relationships/hyperlink" Target="consultantplus://offline/ref=D61F3F77715CAF23FBE938136B24FAD3FD2F61C64F6172B6B75618DD8CCAD6CBC53209D6CD458808169D63F856f5I9N" TargetMode="External"/><Relationship Id="rId44" Type="http://schemas.openxmlformats.org/officeDocument/2006/relationships/hyperlink" Target="consultantplus://offline/ref=A0ACCF5BA1C1E61DBAD6816B17B94BD4C65258C05C6C0014D51070C343EDD6FE66F9C4AC53C1D5095D514CEFFBA4509698O9G3L" TargetMode="External"/><Relationship Id="rId52" Type="http://schemas.openxmlformats.org/officeDocument/2006/relationships/hyperlink" Target="consultantplus://offline/ref=58A3925AB53023754F1EC2C5611BF20DD06F1A30528EBE876BD9E5DE1BCF69C07590445308A84BE4BDAABEDD61f2V2M" TargetMode="External"/><Relationship Id="rId60" Type="http://schemas.openxmlformats.org/officeDocument/2006/relationships/hyperlink" Target="http://www.torgi.gov.ru/" TargetMode="External"/><Relationship Id="rId65" Type="http://schemas.openxmlformats.org/officeDocument/2006/relationships/hyperlink" Target="consultantplus://offline/ref=9D57B0DF379BFCD11DDBBCDEA796FC1989AA377A3563E534A355480F18B05332AF4DC96EJ4D9G"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ACCF5BA1C1E61DBAD69F6601D515DEC4510FCE5C6D0B408B4D76941CBDD0AB34B99AF501849E04564E50EFF1OBGBL" TargetMode="External"/><Relationship Id="rId14" Type="http://schemas.openxmlformats.org/officeDocument/2006/relationships/hyperlink" Target="consultantplus://offline/ref=A0ACCF5BA1C1E61DBAD69F6601D515DEC4510FCB566A0B408B4D76941CBDD0AB34B99AF501849E04564E50EFF1OBGBL" TargetMode="External"/><Relationship Id="rId22" Type="http://schemas.openxmlformats.org/officeDocument/2006/relationships/hyperlink" Target="consultantplus://offline/ref=A0ACCF5BA1C1E61DBAD69F6601D515DEC4510FCC5A6B0B408B4D76941CBDD0AB34B99AF501849E04564E50EFF1OBGBL" TargetMode="External"/><Relationship Id="rId27" Type="http://schemas.openxmlformats.org/officeDocument/2006/relationships/hyperlink" Target="consultantplus://offline/ref=A0ACCF5BA1C1E61DBAD6816B17B94BD4C65258C05C6C0014D51070C343EDD6FE66F9C4AC53C1D5095D514CEFFBA4509698O9G3L" TargetMode="External"/><Relationship Id="rId30" Type="http://schemas.openxmlformats.org/officeDocument/2006/relationships/hyperlink" Target="consultantplus://offline/ref=D61F3F77715CAF23FBE938136B24FAD3FD2061CB456272B6B75618DD8CCAD6CBC53209D6CD458808169D63F856f5I9N" TargetMode="External"/><Relationship Id="rId35" Type="http://schemas.openxmlformats.org/officeDocument/2006/relationships/hyperlink" Target="consultantplus://offline/ref=67CE5076A589F359F33A9AB4EBD21EAFAD15FA2D4BEDB5D780F6A0386B9E9CF3D748119DA4820E3CB134CAt8w8L" TargetMode="External"/><Relationship Id="rId43" Type="http://schemas.openxmlformats.org/officeDocument/2006/relationships/hyperlink" Target="consultantplus://offline/ref=A0ACCF5BA1C1E61DBAD69F6601D515DEC4510FCC5C6A0B408B4D76941CBDD0AB34B99AF501849E04564E50EFF1OBGBL" TargetMode="External"/><Relationship Id="rId48" Type="http://schemas.openxmlformats.org/officeDocument/2006/relationships/hyperlink" Target="consultantplus://offline/ref=58A3925AB53023754F1EC2C5611BF20DD06F1A30528EBE876BD9E5DE1BCF69C067901C5D0AA15EB0E4F0E9D06022E06BD33E2AFE2FfCV1M" TargetMode="External"/><Relationship Id="rId56" Type="http://schemas.openxmlformats.org/officeDocument/2006/relationships/hyperlink" Target="http://www.torgi.gov.ru" TargetMode="External"/><Relationship Id="rId64" Type="http://schemas.openxmlformats.org/officeDocument/2006/relationships/image" Target="media/image4.wmf"/><Relationship Id="rId69" Type="http://schemas.openxmlformats.org/officeDocument/2006/relationships/hyperlink" Target="consultantplus://offline/ref=6E0689B810736AAD7554BCF449D18BC018261D18DA5933CFC1274FB3629E29AAE4C2C926B9F24331t1I8F" TargetMode="External"/><Relationship Id="rId8" Type="http://schemas.openxmlformats.org/officeDocument/2006/relationships/hyperlink" Target="consultantplus://offline/ref=A0ACCF5BA1C1E61DBAD6816B17B94BD4C65258C05C6C0014D51070C343EDD6FE66F9C4AC53C1D5095D514CEFFBA4509698O9G3L" TargetMode="External"/><Relationship Id="rId51" Type="http://schemas.openxmlformats.org/officeDocument/2006/relationships/hyperlink" Target="consultantplus://offline/ref=58A3925AB53023754F1EC2C5611BF20DD06F1A30528EBE876BD9E5DE1BCF69C067901C5D0AA15EB0E4F0E9D06022E06BD33E2AFE2FfCV1M" TargetMode="External"/><Relationship Id="rId72" Type="http://schemas.openxmlformats.org/officeDocument/2006/relationships/hyperlink" Target="consultantplus://offline/ref=0DFE5DDE1AF04576A25A35A22D873618ADB2BC88A4535329598B654DBBgB51L" TargetMode="External"/><Relationship Id="rId3" Type="http://schemas.microsoft.com/office/2007/relationships/stylesWithEffects" Target="stylesWithEffects.xml"/><Relationship Id="rId12" Type="http://schemas.openxmlformats.org/officeDocument/2006/relationships/hyperlink" Target="consultantplus://offline/ref=A0ACCF5BA1C1E61DBAD69F6601D515DEC4510FCE5C6D0B408B4D76941CBDD0AB26B9C2F90285830D5F5B06BEB7EF5F959B8C57860EADE886O1G7L" TargetMode="External"/><Relationship Id="rId17" Type="http://schemas.openxmlformats.org/officeDocument/2006/relationships/hyperlink" Target="consultantplus://offline/ref=A0ACCF5BA1C1E61DBAD69F6601D515DEC4510FCE5C6D0B408B4D76941CBDD0AB34B99AF501849E04564E50EFF1OBGBL" TargetMode="External"/><Relationship Id="rId25" Type="http://schemas.openxmlformats.org/officeDocument/2006/relationships/hyperlink" Target="consultantplus://offline/ref=A0ACCF5BA1C1E61DBAD69F6601D515DEC45100C4576C0B408B4D76941CBDD0AB26B9C2FB0A828B500F1407E2F0BB4C96928C558E12OAGEL" TargetMode="External"/><Relationship Id="rId33" Type="http://schemas.openxmlformats.org/officeDocument/2006/relationships/hyperlink" Target="consultantplus://offline/ref=A0ACCF5BA1C1E61DBAD69F6601D515DEC4510FCC5C6A0B408B4D76941CBDD0AB34B99AF501849E04564E50EFF1OBGBL" TargetMode="External"/><Relationship Id="rId38" Type="http://schemas.openxmlformats.org/officeDocument/2006/relationships/hyperlink" Target="consultantplus://offline/ref=67CE5076A589F359F33A9AB4EBD21EAFAC15FB2148BAE2D5D1A3AE3D63CEC6E3D3014791B9831822BB2ACA8992t1w9L" TargetMode="External"/><Relationship Id="rId46" Type="http://schemas.openxmlformats.org/officeDocument/2006/relationships/hyperlink" Target="consultantplus://offline/ref=58A3925AB53023754F1EC2C5611BF20DD0651D3D5B8ABE876BD9E5DE1BCF69C07590445308A84BE4BDAABEDD61f2V2M" TargetMode="External"/><Relationship Id="rId59" Type="http://schemas.openxmlformats.org/officeDocument/2006/relationships/hyperlink" Target="consultantplus://offline/ref=6CBBF9BB6B8F1C9CE6E6EF5BE670921D7220485BEA79DDAB6A3F3F1CBAF2C617382EBA3E5461E238Z2U6K" TargetMode="External"/><Relationship Id="rId67" Type="http://schemas.openxmlformats.org/officeDocument/2006/relationships/hyperlink" Target="mailto:kcen@mail.orb.ru" TargetMode="External"/><Relationship Id="rId20" Type="http://schemas.openxmlformats.org/officeDocument/2006/relationships/hyperlink" Target="consultantplus://offline/ref=A0ACCF5BA1C1E61DBAD69F6601D515DEC4510FCE5C6D0B408B4D76941CBDD0AB26B9C2F902858604565B06BEB7EF5F959B8C57860EADE886O1G7L" TargetMode="External"/><Relationship Id="rId41" Type="http://schemas.openxmlformats.org/officeDocument/2006/relationships/hyperlink" Target="consultantplus://offline/ref=67CE5076A589F359F33A9AB4EBD21EAFAC15FF2D47B8E2D5D1A3AE3D63CEC6E3D3014791B9831822BB2ACA8992t1w9L" TargetMode="External"/><Relationship Id="rId54" Type="http://schemas.openxmlformats.org/officeDocument/2006/relationships/hyperlink" Target="consultantplus://offline/ref=58A3925AB53023754F1EC2C5611BF20DD06F15385F89BE876BD9E5DE1BCF69C067901C5C0CAE52EFE1E5F8886E20FF75DB2836FC2DC2f8V1M" TargetMode="External"/><Relationship Id="rId62" Type="http://schemas.openxmlformats.org/officeDocument/2006/relationships/image" Target="media/image2.wmf"/><Relationship Id="rId70" Type="http://schemas.openxmlformats.org/officeDocument/2006/relationships/hyperlink" Target="consultantplus://offline/ref=57576C7C556AD5E878F64398E539F52A6AA02FE79F1247B9C812E6B4BC74585116FFE6B698279ACEU3ZC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0ACCF5BA1C1E61DBAD69F6601D515DEC45100C4576C0B408B4D76941CBDD0AB26B9C2FB0A828B500F1407E2F0BB4C96928C558E12OAG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61</Pages>
  <Words>30163</Words>
  <Characters>171932</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2021-10-14T06:52:00Z</cp:lastPrinted>
  <dcterms:created xsi:type="dcterms:W3CDTF">2021-09-24T10:39:00Z</dcterms:created>
  <dcterms:modified xsi:type="dcterms:W3CDTF">2021-10-14T06:52:00Z</dcterms:modified>
</cp:coreProperties>
</file>