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6D" w:rsidRDefault="00AE637A" w:rsidP="008F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AE637A" w:rsidRPr="00AE637A" w:rsidRDefault="00AE637A" w:rsidP="008F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AE637A" w:rsidRPr="00AE637A" w:rsidRDefault="00AE637A" w:rsidP="008F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Беляевский сельсовет</w:t>
      </w:r>
    </w:p>
    <w:p w:rsidR="00AE637A" w:rsidRPr="00AE637A" w:rsidRDefault="00AE637A" w:rsidP="008F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AE637A" w:rsidRPr="00AE637A" w:rsidRDefault="00AE637A" w:rsidP="008F1B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AE637A" w:rsidRPr="00AE637A" w:rsidRDefault="00AE637A" w:rsidP="00AE637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CA4FAD">
        <w:rPr>
          <w:rFonts w:ascii="Times New Roman" w:eastAsiaTheme="minorEastAsia" w:hAnsi="Times New Roman" w:cs="Times New Roman"/>
          <w:bCs/>
          <w:sz w:val="28"/>
        </w:rPr>
        <w:t>22</w:t>
      </w:r>
      <w:r>
        <w:rPr>
          <w:rFonts w:ascii="Times New Roman" w:eastAsiaTheme="minorEastAsia" w:hAnsi="Times New Roman" w:cs="Times New Roman"/>
          <w:bCs/>
          <w:sz w:val="28"/>
        </w:rPr>
        <w:t>.</w:t>
      </w:r>
      <w:r w:rsidR="00CA4FAD">
        <w:rPr>
          <w:rFonts w:ascii="Times New Roman" w:eastAsiaTheme="minorEastAsia" w:hAnsi="Times New Roman" w:cs="Times New Roman"/>
          <w:bCs/>
          <w:sz w:val="28"/>
        </w:rPr>
        <w:t>12</w:t>
      </w:r>
      <w:r>
        <w:rPr>
          <w:rFonts w:ascii="Times New Roman" w:eastAsiaTheme="minorEastAsia" w:hAnsi="Times New Roman" w:cs="Times New Roman"/>
          <w:bCs/>
          <w:sz w:val="28"/>
        </w:rPr>
        <w:t xml:space="preserve">.2022 N </w:t>
      </w:r>
      <w:r w:rsidR="008F1B6D">
        <w:rPr>
          <w:rFonts w:ascii="Times New Roman" w:eastAsiaTheme="minorEastAsia" w:hAnsi="Times New Roman" w:cs="Times New Roman"/>
          <w:bCs/>
          <w:sz w:val="28"/>
        </w:rPr>
        <w:t>116</w:t>
      </w: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9F26BC" w:rsidRPr="001B113C" w:rsidTr="000D223B">
        <w:trPr>
          <w:trHeight w:val="2114"/>
        </w:trPr>
        <w:tc>
          <w:tcPr>
            <w:tcW w:w="8647" w:type="dxa"/>
            <w:shd w:val="clear" w:color="auto" w:fill="auto"/>
          </w:tcPr>
          <w:p w:rsidR="009F26BC" w:rsidRPr="001B113C" w:rsidRDefault="009F26BC" w:rsidP="000D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9F26BC" w:rsidRPr="000D223B" w:rsidRDefault="009F26BC" w:rsidP="000D22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муниципального образования Беляевский сельсовет от 2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9F2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 w:rsidR="00BB61CA"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О бюджете муниципального образования Беляевский сельсовет Беляевского района Оренбургской области на 202</w:t>
            </w:r>
            <w:r w:rsidR="00BB61CA"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BB61CA"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 w:rsidR="00BB61CA" w:rsidRPr="009F26B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B61CA"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9F26BC" w:rsidRPr="001B113C" w:rsidRDefault="009F26BC" w:rsidP="009F2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F26BC" w:rsidRPr="001B113C" w:rsidRDefault="006756B1" w:rsidP="009F26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="009F26B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Беляевский сельсовет Беляевского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="009F26B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Беляевский сельсовет Беляевского района Оренбургской области РЕШИЛ:</w:t>
      </w:r>
    </w:p>
    <w:p w:rsidR="009F26BC" w:rsidRDefault="009F26BC" w:rsidP="009F26BC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F26BC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2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Pr="009F26BC"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2806" w:rsidRPr="001A2806" w:rsidRDefault="001A2806" w:rsidP="001A2806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1A2806" w:rsidRPr="001A2806" w:rsidRDefault="001A2806" w:rsidP="006756B1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1 слова «</w:t>
      </w:r>
      <w:r w:rsidR="00CA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31482,5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8E4D6A">
        <w:rPr>
          <w:rFonts w:ascii="Times New Roman" w:eastAsia="Times New Roman" w:hAnsi="Times New Roman" w:cs="Times New Roman"/>
          <w:sz w:val="28"/>
          <w:szCs w:val="28"/>
          <w:lang w:eastAsia="ru-RU"/>
        </w:rPr>
        <w:t>31093,</w:t>
      </w:r>
      <w:r w:rsidR="00472C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</w:t>
      </w:r>
    </w:p>
    <w:p w:rsidR="001A2806" w:rsidRPr="001B113C" w:rsidRDefault="001A2806" w:rsidP="006756B1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 слова «</w:t>
      </w:r>
      <w:r w:rsidR="00CA4FAD">
        <w:rPr>
          <w:rFonts w:ascii="Times New Roman" w:eastAsia="Times New Roman" w:hAnsi="Times New Roman" w:cs="Times New Roman"/>
          <w:sz w:val="28"/>
          <w:szCs w:val="28"/>
          <w:lang w:eastAsia="ru-RU"/>
        </w:rPr>
        <w:t>32034,5</w:t>
      </w:r>
      <w:r w:rsidR="006A6E9F"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 «</w:t>
      </w:r>
      <w:r w:rsidR="008E4D6A">
        <w:rPr>
          <w:rFonts w:ascii="Times New Roman" w:eastAsia="Times New Roman" w:hAnsi="Times New Roman" w:cs="Times New Roman"/>
          <w:sz w:val="28"/>
          <w:szCs w:val="28"/>
          <w:lang w:eastAsia="ru-RU"/>
        </w:rPr>
        <w:t>31645,</w:t>
      </w:r>
      <w:r w:rsidR="00472C4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A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9F26BC" w:rsidRDefault="009F26BC" w:rsidP="009F26B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 w:rsidR="006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1,3, 4,5,6,7,11,12,13 изложить в новой редакции</w:t>
      </w:r>
    </w:p>
    <w:p w:rsidR="009F26BC" w:rsidRPr="001B113C" w:rsidRDefault="009F26BC" w:rsidP="00AE637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9F26BC" w:rsidRPr="00337A67" w:rsidRDefault="009F26BC" w:rsidP="009F2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6756B1" w:rsidRPr="00D13CAF" w:rsidTr="000D223B">
        <w:tc>
          <w:tcPr>
            <w:tcW w:w="5036" w:type="dxa"/>
            <w:hideMark/>
          </w:tcPr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главы администрации</w:t>
            </w:r>
          </w:p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__________________Л.А. Бабнищева</w:t>
            </w:r>
          </w:p>
        </w:tc>
        <w:tc>
          <w:tcPr>
            <w:tcW w:w="4533" w:type="dxa"/>
          </w:tcPr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6B1" w:rsidRPr="00D13CAF" w:rsidRDefault="006756B1" w:rsidP="000D223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_______________С.В.Варфаламеева </w:t>
            </w:r>
          </w:p>
        </w:tc>
      </w:tr>
    </w:tbl>
    <w:p w:rsidR="000D223B" w:rsidRDefault="000D223B" w:rsidP="000D223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D223B" w:rsidRPr="000D223B" w:rsidRDefault="000D223B" w:rsidP="000D223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2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Разослано: </w:t>
      </w:r>
      <w:r w:rsidR="007E4750" w:rsidRPr="00337A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бухгалтерии сельсовета, прокурору, администрации района, в дело</w:t>
      </w:r>
      <w:r w:rsidR="007E47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10560"/>
      </w:tblGrid>
      <w:tr w:rsidR="006A6E9F" w:rsidRPr="00337A67" w:rsidTr="00073203">
        <w:trPr>
          <w:trHeight w:val="130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6A6E9F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 Совета депутатов</w:t>
            </w:r>
          </w:p>
          <w:p w:rsidR="006A6E9F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6A6E9F" w:rsidRPr="00337A67" w:rsidRDefault="006A6E9F" w:rsidP="00073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6A6E9F" w:rsidRPr="00337A67" w:rsidTr="00073203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E9F" w:rsidRPr="00337A67" w:rsidRDefault="00555EC0" w:rsidP="008F1B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CA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6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A6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6A6E9F" w:rsidRDefault="006A6E9F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1200"/>
        <w:gridCol w:w="9360"/>
      </w:tblGrid>
      <w:tr w:rsidR="006A6E9F" w:rsidRPr="00337A67" w:rsidTr="00073203">
        <w:trPr>
          <w:trHeight w:val="750"/>
        </w:trPr>
        <w:tc>
          <w:tcPr>
            <w:tcW w:w="10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 поселения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6A6E9F" w:rsidRPr="00337A67" w:rsidTr="00073203">
        <w:trPr>
          <w:gridAfter w:val="1"/>
          <w:wAfter w:w="9360" w:type="dxa"/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6E9F" w:rsidRDefault="006A6E9F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320"/>
        <w:gridCol w:w="4373"/>
        <w:gridCol w:w="1467"/>
        <w:gridCol w:w="1200"/>
        <w:gridCol w:w="1200"/>
      </w:tblGrid>
      <w:tr w:rsidR="006A6E9F" w:rsidRPr="00337A67" w:rsidTr="00073203">
        <w:trPr>
          <w:trHeight w:val="75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A6E9F" w:rsidRPr="00337A67" w:rsidTr="00073203">
        <w:trPr>
          <w:trHeight w:val="64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552,0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E4D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31093,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6A6E9F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472C49">
            <w:r w:rsidRPr="003470B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E4D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31093,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6A6E9F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6A6E9F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472C49">
            <w:r w:rsidRPr="003470B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E4D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31093,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6A6E9F">
        <w:trPr>
          <w:trHeight w:val="49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6A6E9F" w:rsidRPr="00337A67" w:rsidTr="006A6E9F">
        <w:trPr>
          <w:trHeight w:val="276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472C49">
            <w:r w:rsidRPr="003470B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E4D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31093,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6A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544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8E4D6A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31645,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8E4D6A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31645,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0732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8E4D6A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31645,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Default="006A6E9F" w:rsidP="000732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6A6E9F" w:rsidRPr="00337A67" w:rsidTr="00073203">
        <w:trPr>
          <w:trHeight w:val="28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E9F" w:rsidRPr="00337A67" w:rsidTr="00073203">
        <w:trPr>
          <w:trHeight w:val="1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8E4D6A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31645,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Default="006A6E9F" w:rsidP="000732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9F" w:rsidRPr="00337A67" w:rsidRDefault="006A6E9F" w:rsidP="00073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26115,5</w:t>
            </w:r>
          </w:p>
        </w:tc>
      </w:tr>
      <w:tr w:rsidR="006A6E9F" w:rsidRPr="00337A67" w:rsidTr="00073203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E9F" w:rsidRPr="00337A67" w:rsidRDefault="006A6E9F" w:rsidP="0007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A6E9F" w:rsidRPr="00337A67" w:rsidRDefault="006A6E9F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5723C8" w:rsidRDefault="005723C8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sectPr w:rsidR="005723C8" w:rsidSect="005723C8">
          <w:pgSz w:w="11906" w:h="16838"/>
          <w:pgMar w:top="1134" w:right="748" w:bottom="357" w:left="1701" w:header="357" w:footer="709" w:gutter="0"/>
          <w:cols w:space="720"/>
        </w:sect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6A6E9F" w:rsidRPr="00337A67" w:rsidTr="00073203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6A6E9F" w:rsidRPr="00337A67" w:rsidTr="00073203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E9F" w:rsidRPr="00337A67" w:rsidRDefault="006A6E9F" w:rsidP="002D3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6A6E9F" w:rsidRPr="00337A67" w:rsidTr="00073203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6E9F" w:rsidRPr="00337A67" w:rsidRDefault="006A6E9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6E9F" w:rsidRPr="00337A67" w:rsidRDefault="006A6E9F" w:rsidP="006F5BFA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6A6E9F" w:rsidRPr="00C9447F" w:rsidRDefault="006A6E9F" w:rsidP="006F5BFA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Поступление доходов в бюджет сельсовета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на 2022год и на плановый период 2023 и 2024 годов.</w:t>
      </w:r>
    </w:p>
    <w:p w:rsidR="006A6E9F" w:rsidRPr="00337A67" w:rsidRDefault="006A6E9F" w:rsidP="006F5BFA">
      <w:pPr>
        <w:spacing w:after="0" w:line="240" w:lineRule="auto"/>
        <w:jc w:val="right"/>
        <w:rPr>
          <w:rFonts w:ascii="Arial Unicode MS" w:eastAsia="Times New Roman" w:hAnsi="Arial Unicode MS" w:cs="Arial Unicode MS"/>
          <w:sz w:val="24"/>
          <w:szCs w:val="24"/>
        </w:rPr>
      </w:pPr>
      <w:r w:rsidRPr="00337A67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14459" w:type="dxa"/>
        <w:tblInd w:w="675" w:type="dxa"/>
        <w:tblLook w:val="01E0" w:firstRow="1" w:lastRow="1" w:firstColumn="1" w:lastColumn="1" w:noHBand="0" w:noVBand="0"/>
      </w:tblPr>
      <w:tblGrid>
        <w:gridCol w:w="3120"/>
        <w:gridCol w:w="7464"/>
        <w:gridCol w:w="1555"/>
        <w:gridCol w:w="1160"/>
        <w:gridCol w:w="1160"/>
      </w:tblGrid>
      <w:tr w:rsidR="006A6E9F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Код бюджетной </w:t>
            </w:r>
          </w:p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классификации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доходов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C9447F" w:rsidRDefault="006A6E9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00010000000000000000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14511,2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15106,3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15566,4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00010102000010000110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9021,6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10303,0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00010102010010000110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8873,6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9779,0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10172,0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00010102020010000110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103,0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00010300000000000000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3093,9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2753,1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2811,2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00010302230010000110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35"/>
              <w:gridCol w:w="66"/>
              <w:gridCol w:w="66"/>
              <w:gridCol w:w="81"/>
            </w:tblGrid>
            <w:tr w:rsidR="00472C49" w:rsidRPr="00626FDA" w:rsidTr="000732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72C49" w:rsidRPr="00626FDA" w:rsidRDefault="00472C49" w:rsidP="00472C4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6FD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C49" w:rsidRPr="00626FDA" w:rsidRDefault="00472C49" w:rsidP="00472C4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C49" w:rsidRPr="00626FDA" w:rsidRDefault="00472C49" w:rsidP="00472C4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2C49" w:rsidRPr="00626FDA" w:rsidRDefault="00472C49" w:rsidP="00472C4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1500,4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1231,7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1237,7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00010302231010000110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1500,4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1231,7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1237,7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00010302250010000110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1758,5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1725,1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00010302251010000110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1758,5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1725,1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00010302260010000110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-172,4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-152,6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-158,8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00010302261010000110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-172,4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-152,6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-158,8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Налоги на совокупный доход</w:t>
            </w:r>
          </w:p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256,4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176,0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00010503000010000110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256,4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472C49" w:rsidRPr="00337A67" w:rsidTr="00472C49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00010503010010000110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256,4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472C49" w:rsidRPr="00337A67" w:rsidTr="00472C49">
        <w:trPr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00010600000000000000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1855,0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2225,0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2805,8</w:t>
            </w:r>
          </w:p>
        </w:tc>
      </w:tr>
      <w:tr w:rsidR="00472C49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00010601000000000110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439,0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439,0</w:t>
            </w:r>
          </w:p>
        </w:tc>
      </w:tr>
      <w:tr w:rsidR="00472C49" w:rsidRPr="00337A67" w:rsidTr="00472C49">
        <w:trPr>
          <w:trHeight w:val="9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00010601030100000110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439,0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439,0</w:t>
            </w:r>
          </w:p>
        </w:tc>
      </w:tr>
      <w:tr w:rsidR="00472C49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1416,0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1786,0</w:t>
            </w:r>
          </w:p>
        </w:tc>
      </w:tr>
      <w:tr w:rsidR="00472C49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596,0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</w:tr>
      <w:tr w:rsidR="00472C49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00010606040000000110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z w:val="28"/>
                <w:szCs w:val="28"/>
              </w:rPr>
              <w:t>820,0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72C49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10606043100000110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820,0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472C49" w:rsidRPr="00337A67" w:rsidTr="00472C49">
        <w:trPr>
          <w:trHeight w:val="8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170,1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472C49" w:rsidRPr="00337A67" w:rsidTr="00472C49">
        <w:trPr>
          <w:trHeight w:val="18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00011105020000000120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170,1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472C49" w:rsidRPr="00337A67" w:rsidTr="00472C49">
        <w:trPr>
          <w:trHeight w:val="18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lastRenderedPageBreak/>
              <w:t>000</w:t>
            </w:r>
            <w:r w:rsidRPr="008E4D6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11610123010000140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8E4D6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9,0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72C49" w:rsidRPr="00337A67" w:rsidTr="00472C49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000</w:t>
            </w:r>
            <w:r w:rsidRPr="00633DCD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11715030100000150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33DCD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49" w:rsidRPr="00472C49" w:rsidRDefault="00472C49" w:rsidP="00472C49">
            <w:pPr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472C49"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  <w:t>105,0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C49" w:rsidRPr="00626FDA" w:rsidRDefault="00472C49" w:rsidP="00472C4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rPr>
          <w:trHeight w:val="38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00020000000000000000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</w:rPr>
              <w:t>16582,6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10543,5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10549,1</w:t>
            </w:r>
          </w:p>
        </w:tc>
      </w:tr>
      <w:tr w:rsidR="006A6E9F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16582,6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10545,5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10551,0</w:t>
            </w:r>
          </w:p>
        </w:tc>
      </w:tr>
      <w:tr w:rsidR="006A6E9F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00020210000000000150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14258,3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10269,0</w:t>
            </w:r>
          </w:p>
        </w:tc>
      </w:tr>
      <w:tr w:rsidR="006A6E9F" w:rsidRPr="00337A67" w:rsidTr="00472C49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00020215001000000150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10754,6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10269,0</w:t>
            </w:r>
          </w:p>
        </w:tc>
      </w:tr>
      <w:tr w:rsidR="006A6E9F" w:rsidRPr="00337A67" w:rsidTr="00472C49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00020215001100000150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 из субъектов Российской Федерации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10754,6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10273,0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10263,0</w:t>
            </w:r>
          </w:p>
        </w:tc>
      </w:tr>
      <w:tr w:rsidR="006A6E9F" w:rsidRPr="00337A67" w:rsidTr="00472C49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00020215002000000150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3503,7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00020215002100000150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33DCD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3503,7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00020230000000000150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280,1</w:t>
            </w:r>
          </w:p>
        </w:tc>
      </w:tr>
      <w:tr w:rsidR="006A6E9F" w:rsidRPr="00337A67" w:rsidTr="00472C49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00020235118000000150</w:t>
            </w:r>
          </w:p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280,1</w:t>
            </w:r>
          </w:p>
        </w:tc>
      </w:tr>
      <w:tr w:rsidR="006A6E9F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00020204000000000150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lastRenderedPageBreak/>
              <w:t>00020204999000000150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00020204999100000150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00020220000000000000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1176,0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00020225555000000150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00020229999000000150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1176,0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00020229999100000150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2D387B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1176,0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00020227576100000150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napToGrid w:val="0"/>
                <w:w w:val="121"/>
                <w:sz w:val="24"/>
                <w:szCs w:val="24"/>
                <w:lang w:eastAsia="ru-RU"/>
              </w:rPr>
              <w:t>Субсидии бюджетам на со 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noProof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rPr>
          <w:trHeight w:val="20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00020220216100000150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870,3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E9F" w:rsidRPr="00337A67" w:rsidTr="00472C49">
        <w:trPr>
          <w:trHeight w:val="3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</w:rPr>
            </w:pPr>
            <w:r w:rsidRPr="00626FDA">
              <w:rPr>
                <w:rFonts w:ascii="Times New Roman" w:hAnsi="Times New Roman" w:cs="Times New Roman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E9F" w:rsidRPr="00626FDA" w:rsidRDefault="008E4D6A" w:rsidP="00472C49">
            <w:pP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31093,</w:t>
            </w:r>
            <w:r w:rsidR="00472C49">
              <w:rPr>
                <w:rFonts w:ascii="Times New Roman" w:hAnsi="Times New Roman" w:cs="Times New Roman"/>
                <w:w w:val="12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E9F" w:rsidRPr="00626FDA" w:rsidRDefault="006A6E9F" w:rsidP="006F5B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6F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</w:tbl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2D3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3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0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337A67" w:rsidRPr="00337A67" w:rsidRDefault="00337A67" w:rsidP="006F5BFA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37A67" w:rsidRPr="00C9447F" w:rsidRDefault="00337A67" w:rsidP="006F5B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0" w:name="_Toc105952697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bookmarkEnd w:id="0"/>
    </w:p>
    <w:p w:rsidR="00337A67" w:rsidRPr="00337A67" w:rsidRDefault="00337A67" w:rsidP="006F5B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bookmarkStart w:id="1" w:name="_Toc105952698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бюджетных ассигнований </w:t>
      </w:r>
      <w:bookmarkEnd w:id="1"/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бюджета поселения по разделам и подразделам классификации расходов на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C14FB" w:rsidRPr="00C9447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C9447F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C9447F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                                                     </w:t>
      </w:r>
    </w:p>
    <w:p w:rsidR="00337A67" w:rsidRPr="00337A67" w:rsidRDefault="00337A67" w:rsidP="006F5BFA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(тыс.рублей)</w:t>
      </w:r>
    </w:p>
    <w:tbl>
      <w:tblPr>
        <w:tblW w:w="0" w:type="auto"/>
        <w:tblInd w:w="658" w:type="dxa"/>
        <w:tblLook w:val="01E0" w:firstRow="1" w:lastRow="1" w:firstColumn="1" w:lastColumn="1" w:noHBand="0" w:noVBand="0"/>
      </w:tblPr>
      <w:tblGrid>
        <w:gridCol w:w="894"/>
        <w:gridCol w:w="8904"/>
        <w:gridCol w:w="1168"/>
        <w:gridCol w:w="1581"/>
        <w:gridCol w:w="1581"/>
      </w:tblGrid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код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8C14FB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6605,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A154D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6194,5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A154D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6163,4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853,9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49176A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797,5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797,5</w:t>
            </w:r>
          </w:p>
        </w:tc>
      </w:tr>
      <w:tr w:rsidR="00337A67" w:rsidRPr="00337A67" w:rsidTr="0049176A">
        <w:trPr>
          <w:trHeight w:val="80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0104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4979,8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Pr="00C9447F" w:rsidRDefault="002B59B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A67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4502,0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BA" w:rsidRPr="00C9447F" w:rsidRDefault="002B59B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A67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4553,6</w:t>
            </w:r>
          </w:p>
        </w:tc>
      </w:tr>
      <w:tr w:rsidR="00337A67" w:rsidRPr="0049176A" w:rsidTr="0049176A">
        <w:trPr>
          <w:trHeight w:val="55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0106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443B48" w:rsidP="006F5BFA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49176A" w:rsidRDefault="00443B48" w:rsidP="006F5BFA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49176A" w:rsidRDefault="00443B48" w:rsidP="006F5BFA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494,7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49176A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49176A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</w:p>
        </w:tc>
      </w:tr>
      <w:tr w:rsidR="00337A67" w:rsidRPr="00337A67" w:rsidTr="0049176A">
        <w:trPr>
          <w:trHeight w:val="5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8D6516" w:rsidRPr="00337A67" w:rsidTr="0049176A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0310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16" w:rsidRPr="00C9447F" w:rsidRDefault="008D6516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6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516" w:rsidRPr="00C9447F" w:rsidRDefault="008D6516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337A67" w:rsidRPr="00337A67" w:rsidTr="0049176A">
        <w:trPr>
          <w:trHeight w:val="32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11123,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6804,7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6888,5</w:t>
            </w:r>
          </w:p>
        </w:tc>
      </w:tr>
      <w:tr w:rsidR="00337A67" w:rsidRPr="00337A67" w:rsidTr="0049176A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0409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10524,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6804,7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6888,5</w:t>
            </w:r>
          </w:p>
        </w:tc>
      </w:tr>
      <w:tr w:rsidR="00337A67" w:rsidRPr="00337A67" w:rsidTr="0049176A">
        <w:trPr>
          <w:trHeight w:val="434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0412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F34B3D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337A67" w:rsidTr="0049176A">
        <w:trPr>
          <w:trHeight w:val="33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27563E" w:rsidRDefault="00472C4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8303,9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5938,8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251,6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37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239,9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37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7812,5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5130,0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4838,8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4397,0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4397,0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4600,0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Социальная политика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1100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73,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1102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Массовый спорт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75B72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73,</w:t>
            </w:r>
            <w:r w:rsidR="00472C4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337A67" w:rsidTr="0049176A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C9447F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54DA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93A91" w:rsidRPr="00337A67" w:rsidTr="0049176A">
        <w:trPr>
          <w:trHeight w:val="313"/>
        </w:trPr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C9447F" w:rsidRDefault="00D93A9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472C49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31645,8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C9447F" w:rsidRDefault="008236A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F19E1"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W w:w="197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359"/>
        <w:gridCol w:w="2177"/>
        <w:gridCol w:w="851"/>
        <w:gridCol w:w="518"/>
        <w:gridCol w:w="191"/>
        <w:gridCol w:w="708"/>
        <w:gridCol w:w="122"/>
        <w:gridCol w:w="1438"/>
        <w:gridCol w:w="43"/>
        <w:gridCol w:w="665"/>
        <w:gridCol w:w="1276"/>
        <w:gridCol w:w="1276"/>
        <w:gridCol w:w="1397"/>
        <w:gridCol w:w="65"/>
        <w:gridCol w:w="1277"/>
        <w:gridCol w:w="1342"/>
        <w:gridCol w:w="558"/>
        <w:gridCol w:w="784"/>
        <w:gridCol w:w="1342"/>
        <w:gridCol w:w="1342"/>
      </w:tblGrid>
      <w:tr w:rsidR="00337A67" w:rsidRPr="00337A67" w:rsidTr="00E924FB">
        <w:trPr>
          <w:gridAfter w:val="5"/>
          <w:wAfter w:w="5368" w:type="dxa"/>
          <w:trHeight w:val="284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67" w:rsidRDefault="00006F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</w:tr>
      <w:tr w:rsidR="00337A67" w:rsidRPr="00337A67" w:rsidTr="00E924FB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</w:tc>
      </w:tr>
      <w:tr w:rsidR="00337A67" w:rsidRPr="00337A67" w:rsidTr="00E924FB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2D3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2D387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2D387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A34BB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8F1B6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</w:t>
            </w:r>
          </w:p>
        </w:tc>
      </w:tr>
      <w:tr w:rsidR="00337A67" w:rsidRPr="00337A67" w:rsidTr="00E924FB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6C0701">
        <w:trPr>
          <w:gridAfter w:val="5"/>
          <w:wAfter w:w="5368" w:type="dxa"/>
          <w:trHeight w:val="30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6C0701">
        <w:trPr>
          <w:gridAfter w:val="3"/>
          <w:wAfter w:w="3468" w:type="dxa"/>
          <w:trHeight w:val="525"/>
        </w:trPr>
        <w:tc>
          <w:tcPr>
            <w:tcW w:w="16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  на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B77DB5" w:rsidRPr="00337A67" w:rsidRDefault="00337A67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DD7BF4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337A67" w:rsidRPr="00337A67" w:rsidTr="006C0701">
        <w:trPr>
          <w:gridAfter w:val="5"/>
          <w:wAfter w:w="5368" w:type="dxa"/>
          <w:trHeight w:val="315"/>
        </w:trPr>
        <w:tc>
          <w:tcPr>
            <w:tcW w:w="143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E924FB" w:rsidRPr="00C9447F" w:rsidTr="00E924FB">
        <w:trPr>
          <w:gridAfter w:val="5"/>
          <w:wAfter w:w="5368" w:type="dxa"/>
          <w:trHeight w:val="11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2022г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</w:t>
            </w:r>
          </w:p>
        </w:tc>
      </w:tr>
      <w:tr w:rsidR="00E924FB" w:rsidRPr="00C9447F" w:rsidTr="00E924FB">
        <w:trPr>
          <w:gridAfter w:val="5"/>
          <w:wAfter w:w="5368" w:type="dxa"/>
          <w:trHeight w:val="6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Администрация муниципального образования Беляевский сельсовет Беляевского района Оренбургской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E924FB" w:rsidRPr="00C9447F" w:rsidTr="00E924FB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6605,7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6194,5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6163,4</w:t>
            </w:r>
          </w:p>
        </w:tc>
      </w:tr>
      <w:tr w:rsidR="00E924FB" w:rsidRPr="00C9447F" w:rsidTr="00E924FB">
        <w:trPr>
          <w:gridAfter w:val="5"/>
          <w:wAfter w:w="5368" w:type="dxa"/>
          <w:trHeight w:val="5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</w:tr>
      <w:tr w:rsidR="00E924FB" w:rsidRPr="00C9447F" w:rsidTr="00E924FB">
        <w:trPr>
          <w:gridAfter w:val="5"/>
          <w:wAfter w:w="5368" w:type="dxa"/>
          <w:trHeight w:val="63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E924FB" w:rsidRPr="00C9447F" w:rsidTr="00E924FB">
        <w:trPr>
          <w:gridAfter w:val="5"/>
          <w:wAfter w:w="5368" w:type="dxa"/>
          <w:trHeight w:val="27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E924FB" w:rsidRPr="00C9447F" w:rsidTr="00E924FB">
        <w:trPr>
          <w:gridAfter w:val="5"/>
          <w:wAfter w:w="5368" w:type="dxa"/>
          <w:trHeight w:val="68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E924FB" w:rsidRPr="00C9447F" w:rsidTr="00E924FB">
        <w:trPr>
          <w:gridAfter w:val="5"/>
          <w:wAfter w:w="5368" w:type="dxa"/>
          <w:trHeight w:val="12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E924FB" w:rsidRPr="00C9447F" w:rsidTr="00E924FB">
        <w:trPr>
          <w:gridAfter w:val="5"/>
          <w:wAfter w:w="5368" w:type="dxa"/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E924FB" w:rsidRPr="00C9447F" w:rsidTr="00E924FB">
        <w:trPr>
          <w:gridAfter w:val="5"/>
          <w:wAfter w:w="5368" w:type="dxa"/>
          <w:trHeight w:val="8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4979,8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E924FB" w:rsidRPr="00C9447F" w:rsidTr="00E924FB">
        <w:trPr>
          <w:gridAfter w:val="5"/>
          <w:wAfter w:w="5368" w:type="dxa"/>
          <w:trHeight w:val="69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4834,1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E924FB" w:rsidRPr="00C9447F" w:rsidTr="00E924FB">
        <w:trPr>
          <w:gridAfter w:val="5"/>
          <w:wAfter w:w="5368" w:type="dxa"/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4834,1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E924FB" w:rsidRPr="00C9447F" w:rsidTr="00E924FB">
        <w:trPr>
          <w:gridAfter w:val="5"/>
          <w:wAfter w:w="5368" w:type="dxa"/>
          <w:trHeight w:val="63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4834,1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E924FB" w:rsidRPr="00C9447F" w:rsidTr="00E924FB">
        <w:trPr>
          <w:gridAfter w:val="5"/>
          <w:wAfter w:w="5368" w:type="dxa"/>
          <w:trHeight w:val="27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04 1 01 10000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4794,0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4461,8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4513,4</w:t>
            </w:r>
          </w:p>
        </w:tc>
      </w:tr>
      <w:tr w:rsidR="00E924FB" w:rsidRPr="00C9447F" w:rsidTr="00E924FB">
        <w:trPr>
          <w:gridAfter w:val="5"/>
          <w:wAfter w:w="5368" w:type="dxa"/>
          <w:trHeight w:val="3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2717,9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</w:tr>
      <w:tr w:rsidR="00E924FB" w:rsidRPr="00C9447F" w:rsidTr="00E924FB">
        <w:trPr>
          <w:gridAfter w:val="5"/>
          <w:wAfter w:w="5368" w:type="dxa"/>
          <w:trHeight w:val="3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385,9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</w:tr>
      <w:tr w:rsidR="00E924FB" w:rsidRPr="00C9447F" w:rsidTr="00E924FB">
        <w:trPr>
          <w:gridAfter w:val="5"/>
          <w:wAfter w:w="5368" w:type="dxa"/>
          <w:trHeight w:val="3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1684,2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1719,8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1771,4</w:t>
            </w:r>
          </w:p>
        </w:tc>
      </w:tr>
      <w:tr w:rsidR="00E924FB" w:rsidRPr="00C9447F" w:rsidTr="00E924FB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</w:tr>
      <w:tr w:rsidR="00E924FB" w:rsidRPr="00C9447F" w:rsidTr="00E924FB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40,1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E924FB" w:rsidRPr="00C9447F" w:rsidTr="00E924FB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40,1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E924FB" w:rsidRPr="00C9447F" w:rsidTr="00E924FB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24FB" w:rsidRPr="00C9447F" w:rsidRDefault="00E924FB" w:rsidP="00472C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145,7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924FB" w:rsidRPr="00C9447F" w:rsidTr="00E924FB">
        <w:trPr>
          <w:gridAfter w:val="5"/>
          <w:wAfter w:w="5368" w:type="dxa"/>
          <w:trHeight w:val="2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145,7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924FB" w:rsidRPr="00C9447F" w:rsidTr="00E924FB">
        <w:trPr>
          <w:gridAfter w:val="5"/>
          <w:wAfter w:w="5368" w:type="dxa"/>
          <w:trHeight w:val="62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E924FB" w:rsidRPr="00C9447F" w:rsidTr="00E924FB">
        <w:trPr>
          <w:gridAfter w:val="5"/>
          <w:wAfter w:w="5368" w:type="dxa"/>
          <w:trHeight w:val="69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E924FB" w:rsidRPr="00C9447F" w:rsidTr="00E924FB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E924FB" w:rsidRPr="00C9447F" w:rsidTr="00E924FB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E924FB" w:rsidRPr="00C9447F" w:rsidTr="00E924FB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E924FB" w:rsidRPr="00C9447F" w:rsidTr="00E924FB">
        <w:trPr>
          <w:gridAfter w:val="5"/>
          <w:wAfter w:w="5368" w:type="dxa"/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E924FB" w:rsidRPr="00C9447F" w:rsidTr="00E924FB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E924FB" w:rsidRPr="00C9447F" w:rsidTr="00E924FB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47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472C49" w:rsidRDefault="00E924FB" w:rsidP="0047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C49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472C4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E924FB" w:rsidRPr="00C9447F" w:rsidTr="00E924FB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494,7</w:t>
            </w:r>
          </w:p>
        </w:tc>
      </w:tr>
      <w:tr w:rsidR="00E924FB" w:rsidRPr="00C9447F" w:rsidTr="00E924FB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E924FB" w:rsidRPr="00C9447F" w:rsidTr="00E924FB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E924FB" w:rsidRPr="00C9447F" w:rsidTr="00E924FB">
        <w:trPr>
          <w:gridAfter w:val="5"/>
          <w:wAfter w:w="5368" w:type="dxa"/>
          <w:trHeight w:val="4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E924FB" w:rsidRPr="00C9447F" w:rsidTr="00E924FB">
        <w:trPr>
          <w:gridAfter w:val="5"/>
          <w:wAfter w:w="5368" w:type="dxa"/>
          <w:trHeight w:val="51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E924FB" w:rsidRPr="00C9447F" w:rsidTr="00E924FB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754,3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</w:tr>
      <w:tr w:rsidR="00E924FB" w:rsidRPr="00C9447F" w:rsidTr="00E924FB">
        <w:trPr>
          <w:gridAfter w:val="5"/>
          <w:wAfter w:w="5368" w:type="dxa"/>
          <w:trHeight w:val="64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754,3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E924FB" w:rsidRPr="00C9447F" w:rsidTr="00E924FB">
        <w:trPr>
          <w:gridAfter w:val="5"/>
          <w:wAfter w:w="5368" w:type="dxa"/>
          <w:trHeight w:val="8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E924FB" w:rsidRPr="00C9447F" w:rsidRDefault="00E924FB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04 2 00 00000</w:t>
            </w:r>
          </w:p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754,3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E924FB" w:rsidRPr="00C9447F" w:rsidTr="00E924FB">
        <w:trPr>
          <w:gridAfter w:val="5"/>
          <w:wAfter w:w="5368" w:type="dxa"/>
          <w:trHeight w:val="66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04 2 01 00000</w:t>
            </w:r>
          </w:p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E924FB" w:rsidRPr="00C9447F" w:rsidTr="00E924FB">
        <w:trPr>
          <w:gridAfter w:val="5"/>
          <w:wAfter w:w="5368" w:type="dxa"/>
          <w:trHeight w:val="4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E924FB" w:rsidRPr="00C9447F" w:rsidTr="00E924FB">
        <w:trPr>
          <w:gridAfter w:val="5"/>
          <w:wAfter w:w="5368" w:type="dxa"/>
          <w:trHeight w:val="41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E924FB" w:rsidRPr="00C9447F" w:rsidTr="00E924FB">
        <w:trPr>
          <w:gridAfter w:val="5"/>
          <w:wAfter w:w="5368" w:type="dxa"/>
          <w:trHeight w:val="42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</w:tr>
      <w:tr w:rsidR="00E924FB" w:rsidRPr="00C9447F" w:rsidTr="00E924FB">
        <w:trPr>
          <w:gridAfter w:val="5"/>
          <w:wAfter w:w="5368" w:type="dxa"/>
          <w:trHeight w:val="73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E924FB" w:rsidRPr="00C9447F" w:rsidTr="00E924FB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E924FB" w:rsidRPr="00C9447F" w:rsidTr="00E924FB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E924FB" w:rsidRPr="00C9447F" w:rsidTr="00E924FB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603,2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E924FB" w:rsidRPr="00C9447F" w:rsidTr="00E924FB">
        <w:trPr>
          <w:gridAfter w:val="5"/>
          <w:wAfter w:w="5368" w:type="dxa"/>
          <w:trHeight w:val="54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603,2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E924FB" w:rsidRPr="00C9447F" w:rsidTr="00E924FB">
        <w:trPr>
          <w:gridAfter w:val="5"/>
          <w:wAfter w:w="5368" w:type="dxa"/>
          <w:trHeight w:val="55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603,2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E924FB" w:rsidRPr="00C9447F" w:rsidTr="00E924FB">
        <w:trPr>
          <w:gridAfter w:val="5"/>
          <w:wAfter w:w="5368" w:type="dxa"/>
          <w:trHeight w:val="4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280,1</w:t>
            </w:r>
          </w:p>
        </w:tc>
      </w:tr>
      <w:tr w:rsidR="00E924FB" w:rsidRPr="00C9447F" w:rsidTr="00E924FB">
        <w:trPr>
          <w:gridAfter w:val="5"/>
          <w:wAfter w:w="5368" w:type="dxa"/>
          <w:trHeight w:val="8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E924FB" w:rsidRPr="00C9447F" w:rsidTr="00E924FB">
        <w:trPr>
          <w:gridAfter w:val="5"/>
          <w:wAfter w:w="5368" w:type="dxa"/>
          <w:trHeight w:val="3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04 7 00 00000</w:t>
            </w:r>
          </w:p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E924FB" w:rsidRPr="00C9447F" w:rsidTr="00E924FB">
        <w:trPr>
          <w:gridAfter w:val="5"/>
          <w:wAfter w:w="5368" w:type="dxa"/>
          <w:trHeight w:val="94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E924FB" w:rsidRPr="00C9447F" w:rsidRDefault="00E924FB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E924FB" w:rsidRPr="00C9447F" w:rsidTr="00E924FB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E924FB" w:rsidRPr="00C9447F" w:rsidTr="00E924FB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E924FB" w:rsidRPr="00C9447F" w:rsidTr="00E924FB">
        <w:trPr>
          <w:gridAfter w:val="5"/>
          <w:wAfter w:w="5368" w:type="dxa"/>
          <w:trHeight w:val="65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725,4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E924FB" w:rsidRPr="00C9447F" w:rsidTr="00E924FB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E32375" w:rsidRDefault="00E924FB" w:rsidP="00E32375">
            <w:pPr>
              <w:jc w:val="center"/>
              <w:rPr>
                <w:sz w:val="28"/>
                <w:szCs w:val="28"/>
              </w:rPr>
            </w:pPr>
            <w:r w:rsidRPr="00E323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725,4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E924FB" w:rsidRPr="00C9447F" w:rsidTr="00E924FB">
        <w:trPr>
          <w:gridAfter w:val="5"/>
          <w:wAfter w:w="5368" w:type="dxa"/>
          <w:trHeight w:val="8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E32375" w:rsidRDefault="00E924FB" w:rsidP="00E32375">
            <w:pPr>
              <w:jc w:val="center"/>
              <w:rPr>
                <w:sz w:val="28"/>
                <w:szCs w:val="28"/>
              </w:rPr>
            </w:pPr>
            <w:r w:rsidRPr="00E323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725,4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E924FB" w:rsidRPr="00C9447F" w:rsidTr="00E924FB">
        <w:trPr>
          <w:gridAfter w:val="5"/>
          <w:wAfter w:w="5368" w:type="dxa"/>
          <w:trHeight w:val="67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E924FB" w:rsidRPr="00C9447F" w:rsidRDefault="00E924FB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безопасности на территории муниципального образования Беляевский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FB" w:rsidRPr="00E32375" w:rsidRDefault="00E924FB" w:rsidP="00E32375">
            <w:pPr>
              <w:jc w:val="center"/>
              <w:rPr>
                <w:sz w:val="28"/>
                <w:szCs w:val="28"/>
              </w:rPr>
            </w:pPr>
            <w:r w:rsidRPr="00E323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725,4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E924FB" w:rsidRPr="00C9447F" w:rsidTr="00E924FB">
        <w:trPr>
          <w:gridAfter w:val="5"/>
          <w:wAfter w:w="5368" w:type="dxa"/>
          <w:trHeight w:val="76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</w:tr>
      <w:tr w:rsidR="00E924FB" w:rsidRPr="00C9447F" w:rsidTr="00E924FB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E924FB" w:rsidRPr="00C9447F" w:rsidTr="00E924FB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E924FB" w:rsidRPr="00C9447F" w:rsidTr="00E924FB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E924FB" w:rsidRPr="00C9447F" w:rsidTr="00E924FB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E924FB" w:rsidRPr="00C9447F" w:rsidTr="00E924FB">
        <w:trPr>
          <w:gridAfter w:val="5"/>
          <w:wAfter w:w="5368" w:type="dxa"/>
          <w:trHeight w:val="45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мероприятий по противодействию коррупции </w:t>
            </w:r>
            <w:r w:rsidRPr="00C9447F">
              <w:rPr>
                <w:rFonts w:ascii="Times New Roman" w:eastAsia="Times New Roman" w:hAnsi="Times New Roman" w:cs="Times New Roman"/>
                <w:color w:val="FFFFFF" w:themeColor="background1"/>
                <w:w w:val="121"/>
                <w:sz w:val="18"/>
                <w:szCs w:val="18"/>
                <w:lang w:eastAsia="ru-RU"/>
              </w:rPr>
              <w:t>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</w:tr>
      <w:tr w:rsidR="00E924FB" w:rsidRPr="00C9447F" w:rsidTr="00E924FB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Мероприятия по обеспечению первичных мер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пожарной безопасности в границах населенных пунктах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04 4 02 00000</w:t>
            </w:r>
          </w:p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655,2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E924FB" w:rsidRPr="00C9447F" w:rsidTr="00E924FB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655,2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E924FB" w:rsidRPr="00C9447F" w:rsidTr="00E924FB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655,2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E924FB" w:rsidRPr="00C9447F" w:rsidTr="00E924FB">
        <w:trPr>
          <w:gridAfter w:val="5"/>
          <w:wAfter w:w="5368" w:type="dxa"/>
          <w:trHeight w:val="31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11123,5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6888,5</w:t>
            </w:r>
          </w:p>
        </w:tc>
      </w:tr>
      <w:tr w:rsidR="00E924FB" w:rsidRPr="00C9447F" w:rsidTr="00E924FB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10524,5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E924FB" w:rsidRPr="00C9447F" w:rsidTr="00E924FB">
        <w:trPr>
          <w:gridAfter w:val="5"/>
          <w:wAfter w:w="5368" w:type="dxa"/>
          <w:trHeight w:val="7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10524,5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E924FB" w:rsidRPr="00C9447F" w:rsidTr="00E924FB">
        <w:trPr>
          <w:gridAfter w:val="5"/>
          <w:wAfter w:w="5368" w:type="dxa"/>
          <w:trHeight w:val="13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Беляевский сельсовет в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10524,5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E924FB" w:rsidRPr="00C9447F" w:rsidTr="00E924FB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E924FB" w:rsidRPr="00C9447F" w:rsidTr="00E924FB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E924FB" w:rsidRPr="00C9447F" w:rsidTr="00E924FB">
        <w:trPr>
          <w:gridAfter w:val="5"/>
          <w:wAfter w:w="5368" w:type="dxa"/>
          <w:trHeight w:val="70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E924FB" w:rsidRPr="00C9447F" w:rsidTr="00E924FB">
        <w:trPr>
          <w:gridAfter w:val="5"/>
          <w:wAfter w:w="5368" w:type="dxa"/>
          <w:trHeight w:val="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E924FB" w:rsidRPr="00C9447F" w:rsidTr="00E924FB">
        <w:trPr>
          <w:gridAfter w:val="5"/>
          <w:wAfter w:w="5368" w:type="dxa"/>
          <w:trHeight w:val="66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1316,6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E924FB" w:rsidRPr="00C9447F" w:rsidTr="00E924FB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1316,6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E924FB" w:rsidRPr="00C9447F" w:rsidTr="00E924FB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E924FB" w:rsidRPr="00C9447F" w:rsidTr="00E924FB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E924FB" w:rsidRPr="00C9447F" w:rsidTr="00E924FB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E924FB" w:rsidRPr="00C9447F" w:rsidTr="00E924FB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</w:p>
        </w:tc>
      </w:tr>
      <w:tr w:rsidR="00E924FB" w:rsidRPr="00C9447F" w:rsidTr="00E924FB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FB" w:rsidRPr="00C9447F" w:rsidRDefault="00E924FB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599,0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924FB" w:rsidRPr="00C9447F" w:rsidTr="00E924FB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FB" w:rsidRPr="00C9447F" w:rsidRDefault="00E924FB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599,0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924FB" w:rsidRPr="00C9447F" w:rsidTr="00E924FB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FB" w:rsidRPr="00C9447F" w:rsidRDefault="00E924FB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599,0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924FB" w:rsidRPr="00C9447F" w:rsidTr="00E924FB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24FB" w:rsidRPr="00C9447F" w:rsidRDefault="00E924FB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599,0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924FB" w:rsidRPr="00C9447F" w:rsidTr="00E924FB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24FB" w:rsidRPr="00C9447F" w:rsidRDefault="00E924FB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924FB" w:rsidRPr="00C9447F" w:rsidTr="00E924FB">
        <w:trPr>
          <w:gridAfter w:val="5"/>
          <w:wAfter w:w="5368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4FB" w:rsidRPr="00C9447F" w:rsidRDefault="00E924FB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B4824" w:rsidRPr="00C9447F" w:rsidTr="00756E90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8303,9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6230,0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5938,8</w:t>
            </w:r>
          </w:p>
        </w:tc>
      </w:tr>
      <w:tr w:rsidR="00EB4824" w:rsidRPr="00C9447F" w:rsidTr="00720383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</w:tr>
      <w:tr w:rsidR="00EB4824" w:rsidRPr="00C9447F" w:rsidTr="00C05A2D">
        <w:trPr>
          <w:gridAfter w:val="5"/>
          <w:wAfter w:w="5368" w:type="dxa"/>
          <w:trHeight w:val="76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EB4824" w:rsidRPr="00C9447F" w:rsidTr="005C0A0D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EB4824" w:rsidRPr="00C9447F" w:rsidRDefault="00EB4824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«Комплексное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24" w:rsidRDefault="00EB4824" w:rsidP="00E32375">
            <w:pPr>
              <w:jc w:val="center"/>
            </w:pPr>
            <w:r w:rsidRPr="001F5892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EB4824" w:rsidRPr="00C9447F" w:rsidTr="000F6AED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B4824" w:rsidRPr="00C9447F" w:rsidRDefault="00EB4824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04 3 03 00000</w:t>
            </w:r>
          </w:p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24" w:rsidRDefault="00EB4824" w:rsidP="00E32375">
            <w:pPr>
              <w:jc w:val="center"/>
            </w:pPr>
            <w:r w:rsidRPr="001F5892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EB4824" w:rsidRPr="00C9447F" w:rsidTr="00236A59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24" w:rsidRDefault="00EB4824" w:rsidP="00E32375">
            <w:pPr>
              <w:jc w:val="center"/>
            </w:pPr>
            <w:r w:rsidRPr="001F5892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EB4824" w:rsidRPr="00C9447F" w:rsidTr="00DB2760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24" w:rsidRDefault="00EB4824" w:rsidP="00E32375">
            <w:pPr>
              <w:jc w:val="center"/>
            </w:pPr>
            <w:r w:rsidRPr="001F5892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EB4824" w:rsidRPr="00C9447F" w:rsidTr="00C80ECA">
        <w:trPr>
          <w:gridAfter w:val="5"/>
          <w:wAfter w:w="5368" w:type="dxa"/>
          <w:trHeight w:val="3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239,8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</w:tr>
      <w:tr w:rsidR="00EB4824" w:rsidRPr="00C9447F" w:rsidTr="00D56941">
        <w:trPr>
          <w:gridAfter w:val="5"/>
          <w:wAfter w:w="5368" w:type="dxa"/>
          <w:trHeight w:val="7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EB4824" w:rsidRPr="00C9447F" w:rsidTr="00006F7F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EB4824" w:rsidRPr="00C9447F" w:rsidTr="0088404F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EB4824" w:rsidRPr="00C9447F" w:rsidTr="00773FD5">
        <w:trPr>
          <w:gridAfter w:val="5"/>
          <w:wAfter w:w="5368" w:type="dxa"/>
          <w:trHeight w:val="64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E3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EB4824" w:rsidRPr="00C9447F" w:rsidTr="00963E0A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7812,5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5130,0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4838,8</w:t>
            </w:r>
          </w:p>
        </w:tc>
      </w:tr>
      <w:tr w:rsidR="00EB4824" w:rsidRPr="00C9447F" w:rsidTr="004248FC">
        <w:trPr>
          <w:gridAfter w:val="5"/>
          <w:wAfter w:w="5368" w:type="dxa"/>
          <w:trHeight w:val="7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5582,2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EB4824" w:rsidRPr="00C9447F" w:rsidTr="0094264E">
        <w:trPr>
          <w:gridAfter w:val="5"/>
          <w:wAfter w:w="5368" w:type="dxa"/>
          <w:trHeight w:val="9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«Комплексное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5582,2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EB4824" w:rsidRPr="00C9447F" w:rsidTr="002837C6">
        <w:trPr>
          <w:gridAfter w:val="5"/>
          <w:wAfter w:w="5368" w:type="dxa"/>
          <w:trHeight w:val="37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255,2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EB4824" w:rsidRPr="00C9447F" w:rsidTr="00E90815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83,0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EB4824" w:rsidRPr="00C9447F" w:rsidTr="00CB4B77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83,0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EB4824" w:rsidRPr="00C9447F" w:rsidTr="005A49F4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3020E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02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B4824" w:rsidRPr="00C9447F" w:rsidTr="00BE5FEE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B4824" w:rsidRPr="00C9447F" w:rsidTr="002B5FE9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мероприятия по благоустройству территории МО Беляевский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4547,1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EB4824" w:rsidRPr="00C9447F" w:rsidTr="004C0D79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Финансовое обеспечение мероприятий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4547,1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EB4824" w:rsidRPr="00C9447F" w:rsidTr="006F3E7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4547,1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EB4824" w:rsidRPr="00C9447F" w:rsidTr="00154750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реализацию проектов развития общественной инфраструктуры основанных на местных инициативах (Капитальный ремонт территории существующего христианского кладбища с. Беляевка, Беляевского района Оренбургской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E32375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</w:tr>
      <w:tr w:rsidR="00EB4824" w:rsidRPr="00C9447F" w:rsidTr="00595A52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04 3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П5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799,9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B4824" w:rsidRPr="00C9447F" w:rsidTr="00992DA5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«Использование и охрана земель на территории муниципального образования Беляевский сельсовет Беляевского района Оренбургской области на 2021-2023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2230,3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EB4824" w:rsidRPr="00C9447F" w:rsidTr="00B6080A">
        <w:trPr>
          <w:gridAfter w:val="5"/>
          <w:wAfter w:w="5368" w:type="dxa"/>
          <w:trHeight w:val="119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2230,3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EB4824" w:rsidRPr="00C9447F" w:rsidTr="00A12AA1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298,2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EB4824" w:rsidRPr="00C9447F" w:rsidTr="00E4709D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298,2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EB4824" w:rsidRPr="00C9447F" w:rsidTr="0030759E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создание комфортных условий жизнедеятельности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06 0 0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90820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1932,1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B4824" w:rsidRPr="00C9447F" w:rsidTr="00D00E9B">
        <w:trPr>
          <w:gridAfter w:val="5"/>
          <w:wAfter w:w="5368" w:type="dxa"/>
          <w:trHeight w:val="4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06 0 0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90820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293D22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1932,1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EB4824" w:rsidRPr="00C9447F" w:rsidTr="00C0076E">
        <w:trPr>
          <w:gridAfter w:val="5"/>
          <w:wAfter w:w="5368" w:type="dxa"/>
          <w:trHeight w:val="53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4397,0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</w:tr>
      <w:tr w:rsidR="00EB4824" w:rsidRPr="00C9447F" w:rsidTr="00E94371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4397,0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EB4824" w:rsidRPr="00C9447F" w:rsidTr="003040C9">
        <w:trPr>
          <w:gridAfter w:val="5"/>
          <w:wAfter w:w="5368" w:type="dxa"/>
          <w:trHeight w:val="7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4397,0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EB4824" w:rsidRPr="00C9447F" w:rsidTr="008D29C9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Развитие культуры,  организация праздничных мероприятий на территории муниципального образования Беляевский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04 5 00 00000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4397,0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EB4824" w:rsidRPr="00C9447F" w:rsidTr="00D56B5D">
        <w:trPr>
          <w:gridAfter w:val="5"/>
          <w:wAfter w:w="5368" w:type="dxa"/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04 5 01 000000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4397,0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EB4824" w:rsidRPr="00C9447F" w:rsidTr="00296B61">
        <w:trPr>
          <w:gridAfter w:val="5"/>
          <w:wAfter w:w="5368" w:type="dxa"/>
          <w:trHeight w:val="55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91,7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EB4824" w:rsidRPr="00C9447F" w:rsidTr="00DC112B">
        <w:trPr>
          <w:gridAfter w:val="5"/>
          <w:wAfter w:w="5368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91,7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EB4824" w:rsidRPr="00C9447F" w:rsidTr="000D25FA">
        <w:trPr>
          <w:gridAfter w:val="5"/>
          <w:wAfter w:w="5368" w:type="dxa"/>
          <w:trHeight w:val="5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4305,3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EB4824" w:rsidRPr="00C9447F" w:rsidTr="005462C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4305,3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EB4824" w:rsidRPr="00C9447F" w:rsidTr="00C50A11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EB4824" w:rsidRPr="00C9447F" w:rsidTr="00684714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EB4824" w:rsidRPr="00C9447F" w:rsidTr="00002716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EB4824" w:rsidRPr="00C9447F" w:rsidTr="00BA342E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EB4824" w:rsidRPr="00C9447F" w:rsidTr="00E01B44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EB4824" w:rsidRPr="00C9447F" w:rsidTr="002F7AE4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EB4824" w:rsidRPr="00C9447F" w:rsidTr="00F131B4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EB4824" w:rsidRPr="00C9447F" w:rsidTr="008100A0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</w:tr>
      <w:tr w:rsidR="00EB4824" w:rsidRPr="00C9447F" w:rsidTr="0005005C">
        <w:trPr>
          <w:gridAfter w:val="5"/>
          <w:wAfter w:w="5368" w:type="dxa"/>
          <w:trHeight w:val="33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B4824" w:rsidRPr="00C9447F" w:rsidTr="008A1AA7">
        <w:trPr>
          <w:gridAfter w:val="5"/>
          <w:wAfter w:w="5368" w:type="dxa"/>
          <w:trHeight w:val="6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04 0 00 000000</w:t>
            </w:r>
          </w:p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B4824" w:rsidRPr="00C9447F" w:rsidTr="003960A6">
        <w:trPr>
          <w:gridAfter w:val="5"/>
          <w:wAfter w:w="5368" w:type="dxa"/>
          <w:trHeight w:val="91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EB4824" w:rsidRPr="00C9447F" w:rsidRDefault="00EB4824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Развитие физической культуры, спорта и молодежной политики на территории муниципального образования Беляевский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04 6 00 000000</w:t>
            </w:r>
          </w:p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24" w:rsidRDefault="00EB4824" w:rsidP="0059169A">
            <w:pPr>
              <w:jc w:val="center"/>
            </w:pPr>
            <w:r w:rsidRPr="00E314E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B4824" w:rsidRPr="00C9447F" w:rsidTr="00BA40CE">
        <w:trPr>
          <w:gridAfter w:val="5"/>
          <w:wAfter w:w="5368" w:type="dxa"/>
          <w:trHeight w:val="6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EB4824" w:rsidRPr="00C9447F" w:rsidRDefault="00EB4824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04 6 01 000000</w:t>
            </w:r>
          </w:p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24" w:rsidRDefault="00EB4824" w:rsidP="0059169A">
            <w:pPr>
              <w:jc w:val="center"/>
            </w:pPr>
            <w:r w:rsidRPr="00E314E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B4824" w:rsidRPr="00C9447F" w:rsidTr="00F371B8">
        <w:trPr>
          <w:gridAfter w:val="5"/>
          <w:wAfter w:w="5368" w:type="dxa"/>
          <w:trHeight w:val="66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</w:t>
            </w:r>
          </w:p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24" w:rsidRDefault="00EB4824" w:rsidP="0059169A">
            <w:pPr>
              <w:jc w:val="center"/>
            </w:pPr>
            <w:r w:rsidRPr="00E314E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B4824" w:rsidRPr="00C9447F" w:rsidTr="00FD65D2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04 6 01 90660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824" w:rsidRDefault="00EB4824" w:rsidP="0059169A">
            <w:pPr>
              <w:jc w:val="center"/>
            </w:pPr>
            <w:r w:rsidRPr="00E314E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EB4824" w:rsidRPr="00C9447F" w:rsidTr="0079569E">
        <w:trPr>
          <w:gridAfter w:val="5"/>
          <w:wAfter w:w="5368" w:type="dxa"/>
          <w:trHeight w:val="51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bookmarkStart w:id="2" w:name="_GoBack" w:colFirst="4" w:colLast="4"/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640,1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24" w:rsidRPr="00C9447F" w:rsidRDefault="00EB482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1304,7</w:t>
            </w:r>
          </w:p>
        </w:tc>
      </w:tr>
      <w:bookmarkEnd w:id="2"/>
      <w:tr w:rsidR="003020EF" w:rsidRPr="00C9447F" w:rsidTr="00E924FB">
        <w:trPr>
          <w:gridAfter w:val="5"/>
          <w:wAfter w:w="5368" w:type="dxa"/>
          <w:trHeight w:val="390"/>
        </w:trPr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59169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31645,8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25649,8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</w:tr>
      <w:tr w:rsidR="003020EF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020EF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</w:p>
          <w:p w:rsidR="003020EF" w:rsidRPr="00337A67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020EF" w:rsidRPr="00337A67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020EF" w:rsidRPr="00337A67" w:rsidRDefault="003020EF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</w:tc>
      </w:tr>
      <w:tr w:rsidR="003020EF" w:rsidRPr="00337A67" w:rsidTr="00093DA2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555EC0" w:rsidP="002D3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2D387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</w:t>
            </w:r>
            <w:r w:rsidR="003020E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2D387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  <w:r w:rsidR="003020E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.2022 № </w:t>
            </w:r>
            <w:r w:rsidR="008F1B6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116</w:t>
            </w:r>
          </w:p>
        </w:tc>
      </w:tr>
      <w:tr w:rsidR="003020EF" w:rsidRPr="00337A67" w:rsidTr="00E924FB">
        <w:trPr>
          <w:gridAfter w:val="5"/>
          <w:wAfter w:w="5368" w:type="dxa"/>
          <w:trHeight w:val="300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020EF" w:rsidRPr="00337A67" w:rsidTr="006C0701">
        <w:trPr>
          <w:gridAfter w:val="5"/>
          <w:wAfter w:w="5368" w:type="dxa"/>
          <w:trHeight w:val="30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020EF" w:rsidRPr="00337A67" w:rsidTr="006C0701">
        <w:trPr>
          <w:gridAfter w:val="5"/>
          <w:wAfter w:w="5368" w:type="dxa"/>
          <w:trHeight w:val="99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ЫХ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И  ПЛАНОВЫЙ 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</w:tr>
      <w:tr w:rsidR="003020EF" w:rsidRPr="00337A67" w:rsidTr="006C0701">
        <w:trPr>
          <w:gridAfter w:val="5"/>
          <w:wAfter w:w="5368" w:type="dxa"/>
          <w:trHeight w:val="80"/>
        </w:trPr>
        <w:tc>
          <w:tcPr>
            <w:tcW w:w="1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0EF" w:rsidRPr="00337A67" w:rsidRDefault="003020EF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020EF" w:rsidRPr="00337A67" w:rsidTr="00E924FB">
        <w:trPr>
          <w:gridAfter w:val="5"/>
          <w:wAfter w:w="5368" w:type="dxa"/>
          <w:trHeight w:val="890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lastRenderedPageBreak/>
              <w:t xml:space="preserve">Наименование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2022г.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</w:t>
            </w:r>
          </w:p>
        </w:tc>
      </w:tr>
      <w:tr w:rsidR="003020EF" w:rsidRPr="00337A67" w:rsidTr="00E924FB">
        <w:trPr>
          <w:gridAfter w:val="5"/>
          <w:wAfter w:w="5368" w:type="dxa"/>
          <w:trHeight w:val="6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Администрация муниципального образования Беляевский сельсовет Беляевского района Оренбургской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6605,7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6194,5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6163,4</w:t>
            </w:r>
          </w:p>
        </w:tc>
      </w:tr>
      <w:tr w:rsidR="0059169A" w:rsidRPr="00337A67" w:rsidTr="00E924FB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797,5</w:t>
            </w:r>
          </w:p>
        </w:tc>
      </w:tr>
      <w:tr w:rsidR="0059169A" w:rsidRPr="00337A67" w:rsidTr="00E924FB">
        <w:trPr>
          <w:gridAfter w:val="5"/>
          <w:wAfter w:w="5368" w:type="dxa"/>
          <w:trHeight w:val="8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59169A" w:rsidRPr="00337A67" w:rsidTr="00E924FB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59169A" w:rsidRPr="00337A67" w:rsidTr="00E924FB">
        <w:trPr>
          <w:gridAfter w:val="5"/>
          <w:wAfter w:w="5368" w:type="dxa"/>
          <w:trHeight w:val="8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59169A" w:rsidRPr="00337A67" w:rsidTr="00E924FB">
        <w:trPr>
          <w:gridAfter w:val="5"/>
          <w:wAfter w:w="5368" w:type="dxa"/>
          <w:trHeight w:val="5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853,9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797,5</w:t>
            </w:r>
          </w:p>
        </w:tc>
      </w:tr>
      <w:tr w:rsidR="0059169A" w:rsidRPr="00337A67" w:rsidTr="00E924FB">
        <w:trPr>
          <w:gridAfter w:val="5"/>
          <w:wAfter w:w="5368" w:type="dxa"/>
          <w:trHeight w:val="8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4979,8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59169A" w:rsidRPr="00337A67" w:rsidTr="00E924FB">
        <w:trPr>
          <w:gridAfter w:val="5"/>
          <w:wAfter w:w="5368" w:type="dxa"/>
          <w:trHeight w:val="9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4834,1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59169A" w:rsidRPr="00337A67" w:rsidTr="00E924FB">
        <w:trPr>
          <w:gridAfter w:val="5"/>
          <w:wAfter w:w="5368" w:type="dxa"/>
          <w:trHeight w:val="3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4834,1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59169A" w:rsidRPr="00337A67" w:rsidTr="00E924FB">
        <w:trPr>
          <w:gridAfter w:val="5"/>
          <w:wAfter w:w="5368" w:type="dxa"/>
          <w:trHeight w:val="8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4834,1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4553,6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4794,0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4461,8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4513,4</w:t>
            </w:r>
          </w:p>
        </w:tc>
      </w:tr>
      <w:tr w:rsidR="0059169A" w:rsidRPr="00337A67" w:rsidTr="00E924FB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2717,9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2355,9</w:t>
            </w:r>
          </w:p>
        </w:tc>
      </w:tr>
      <w:tr w:rsidR="0059169A" w:rsidRPr="00337A67" w:rsidTr="00E924FB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технического персонала аппарата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385,9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355,1</w:t>
            </w:r>
          </w:p>
        </w:tc>
      </w:tr>
      <w:tr w:rsidR="0059169A" w:rsidRPr="00337A67" w:rsidTr="00E924FB">
        <w:trPr>
          <w:gridAfter w:val="5"/>
          <w:wAfter w:w="5368" w:type="dxa"/>
          <w:trHeight w:val="6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1684,2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1719,8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1771,4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04 1 01 10020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40,1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40,1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40,2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145,7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145,7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44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59169A" w:rsidRPr="00337A67" w:rsidTr="00E924FB">
        <w:trPr>
          <w:gridAfter w:val="5"/>
          <w:wAfter w:w="5368" w:type="dxa"/>
          <w:trHeight w:val="7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59169A" w:rsidRPr="00337A67" w:rsidTr="00E924FB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59169A" w:rsidRPr="00337A67" w:rsidTr="00E924FB">
        <w:trPr>
          <w:gridAfter w:val="5"/>
          <w:wAfter w:w="5368" w:type="dxa"/>
          <w:trHeight w:val="5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59169A" w:rsidRPr="00337A67" w:rsidTr="00E924FB">
        <w:trPr>
          <w:gridAfter w:val="5"/>
          <w:wAfter w:w="5368" w:type="dxa"/>
          <w:trHeight w:val="52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59169A" w:rsidRPr="00337A67" w:rsidTr="00E924FB">
        <w:trPr>
          <w:gridAfter w:val="5"/>
          <w:wAfter w:w="5368" w:type="dxa"/>
          <w:trHeight w:val="2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04 1 01 60030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59169A" w:rsidRDefault="0059169A" w:rsidP="00591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69A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C9447F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3020EF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59169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59169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59169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E924FB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59169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3020EF" w:rsidRPr="00337A67" w:rsidTr="00E924FB">
        <w:trPr>
          <w:gridAfter w:val="5"/>
          <w:wAfter w:w="5368" w:type="dxa"/>
          <w:trHeight w:val="41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77 1 00 00050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59169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494,7</w:t>
            </w:r>
          </w:p>
        </w:tc>
      </w:tr>
      <w:tr w:rsidR="0059169A" w:rsidRPr="00337A67" w:rsidTr="00E924FB">
        <w:trPr>
          <w:gridAfter w:val="5"/>
          <w:wAfter w:w="5368" w:type="dxa"/>
          <w:trHeight w:val="51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754,3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300,0</w:t>
            </w:r>
          </w:p>
        </w:tc>
      </w:tr>
      <w:tr w:rsidR="0059169A" w:rsidRPr="00337A67" w:rsidTr="00E924FB">
        <w:trPr>
          <w:gridAfter w:val="5"/>
          <w:wAfter w:w="5368" w:type="dxa"/>
          <w:trHeight w:val="7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754,3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59169A" w:rsidRPr="00337A67" w:rsidTr="00E924FB">
        <w:trPr>
          <w:gridAfter w:val="5"/>
          <w:wAfter w:w="5368" w:type="dxa"/>
          <w:trHeight w:val="66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754,3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300,0</w:t>
            </w:r>
          </w:p>
        </w:tc>
      </w:tr>
      <w:tr w:rsidR="0059169A" w:rsidRPr="00337A67" w:rsidTr="00E924FB">
        <w:trPr>
          <w:gridAfter w:val="5"/>
          <w:wAfter w:w="5368" w:type="dxa"/>
          <w:trHeight w:val="51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50,0</w:t>
            </w:r>
          </w:p>
        </w:tc>
      </w:tr>
      <w:tr w:rsidR="0059169A" w:rsidRPr="00337A67" w:rsidTr="00E924FB">
        <w:trPr>
          <w:gridAfter w:val="5"/>
          <w:wAfter w:w="5368" w:type="dxa"/>
          <w:trHeight w:val="45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59169A" w:rsidRPr="00337A67" w:rsidTr="00E924FB">
        <w:trPr>
          <w:gridAfter w:val="5"/>
          <w:wAfter w:w="5368" w:type="dxa"/>
          <w:trHeight w:val="61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10,0</w:t>
            </w:r>
          </w:p>
        </w:tc>
      </w:tr>
      <w:tr w:rsidR="0059169A" w:rsidRPr="00337A67" w:rsidTr="00E924FB">
        <w:trPr>
          <w:gridAfter w:val="5"/>
          <w:wAfter w:w="5368" w:type="dxa"/>
          <w:trHeight w:val="34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04 2 01 90090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40,0</w:t>
            </w:r>
          </w:p>
        </w:tc>
      </w:tr>
      <w:tr w:rsidR="0059169A" w:rsidRPr="00337A67" w:rsidTr="00E924FB">
        <w:trPr>
          <w:gridAfter w:val="5"/>
          <w:wAfter w:w="5368" w:type="dxa"/>
          <w:trHeight w:val="43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59169A" w:rsidRPr="00337A67" w:rsidTr="00E924FB">
        <w:trPr>
          <w:gridAfter w:val="5"/>
          <w:wAfter w:w="5368" w:type="dxa"/>
          <w:trHeight w:val="58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59169A" w:rsidRPr="00337A67" w:rsidTr="00E924FB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04 2 02 90100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220,0</w:t>
            </w:r>
          </w:p>
        </w:tc>
      </w:tr>
      <w:tr w:rsidR="0059169A" w:rsidRPr="00337A67" w:rsidTr="00E924FB">
        <w:trPr>
          <w:gridAfter w:val="5"/>
          <w:wAfter w:w="5368" w:type="dxa"/>
          <w:trHeight w:val="4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603,2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59169A" w:rsidRPr="00337A67" w:rsidTr="00E924FB">
        <w:trPr>
          <w:gridAfter w:val="5"/>
          <w:wAfter w:w="5368" w:type="dxa"/>
          <w:trHeight w:val="5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603,2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59169A" w:rsidRPr="00337A67" w:rsidTr="00E924FB">
        <w:trPr>
          <w:gridAfter w:val="5"/>
          <w:wAfter w:w="5368" w:type="dxa"/>
          <w:trHeight w:val="5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04 2 03 90910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603,2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30,0</w:t>
            </w:r>
          </w:p>
        </w:tc>
      </w:tr>
      <w:tr w:rsidR="003020EF" w:rsidRPr="00337A67" w:rsidTr="00E924FB">
        <w:trPr>
          <w:gridAfter w:val="5"/>
          <w:wAfter w:w="5368" w:type="dxa"/>
          <w:trHeight w:val="41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E924FB">
        <w:trPr>
          <w:gridAfter w:val="5"/>
          <w:wAfter w:w="5368" w:type="dxa"/>
          <w:trHeight w:val="40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E924FB">
        <w:trPr>
          <w:gridAfter w:val="5"/>
          <w:wAfter w:w="5368" w:type="dxa"/>
          <w:trHeight w:val="57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E924FB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E924FB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3020EF" w:rsidRPr="00337A67" w:rsidTr="00E924FB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04 7 01 51180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2D387B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278,0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270,5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280,1</w:t>
            </w:r>
          </w:p>
        </w:tc>
      </w:tr>
      <w:tr w:rsidR="0059169A" w:rsidRPr="00337A67" w:rsidTr="00E924FB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725,4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59169A" w:rsidRPr="00337A67" w:rsidTr="00E924FB">
        <w:trPr>
          <w:gridAfter w:val="5"/>
          <w:wAfter w:w="5368" w:type="dxa"/>
          <w:trHeight w:val="82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725,4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600,0</w:t>
            </w:r>
          </w:p>
        </w:tc>
      </w:tr>
      <w:tr w:rsidR="0059169A" w:rsidRPr="00337A67" w:rsidTr="00E924FB">
        <w:trPr>
          <w:gridAfter w:val="5"/>
          <w:wAfter w:w="5368" w:type="dxa"/>
          <w:trHeight w:val="51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E32375" w:rsidRDefault="0059169A" w:rsidP="0059169A">
            <w:pPr>
              <w:jc w:val="center"/>
              <w:rPr>
                <w:sz w:val="28"/>
                <w:szCs w:val="28"/>
              </w:rPr>
            </w:pPr>
            <w:r w:rsidRPr="00E323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725,4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59169A" w:rsidRPr="00337A67" w:rsidTr="00E924FB">
        <w:trPr>
          <w:gridAfter w:val="5"/>
          <w:wAfter w:w="5368" w:type="dxa"/>
          <w:trHeight w:val="68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безопасности на территории муниципального образования Беляевский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E32375" w:rsidRDefault="0059169A" w:rsidP="0059169A">
            <w:pPr>
              <w:jc w:val="center"/>
              <w:rPr>
                <w:sz w:val="28"/>
                <w:szCs w:val="28"/>
              </w:rPr>
            </w:pPr>
            <w:r w:rsidRPr="00E323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725,4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600,0</w:t>
            </w:r>
          </w:p>
        </w:tc>
      </w:tr>
      <w:tr w:rsidR="0059169A" w:rsidRPr="00337A67" w:rsidTr="00E924FB">
        <w:trPr>
          <w:gridAfter w:val="5"/>
          <w:wAfter w:w="5368" w:type="dxa"/>
          <w:trHeight w:val="6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E32375" w:rsidRDefault="0059169A" w:rsidP="0059169A">
            <w:pPr>
              <w:jc w:val="center"/>
              <w:rPr>
                <w:sz w:val="28"/>
                <w:szCs w:val="28"/>
              </w:rPr>
            </w:pPr>
            <w:r w:rsidRPr="00E323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725,4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130,0</w:t>
            </w:r>
          </w:p>
        </w:tc>
      </w:tr>
      <w:tr w:rsidR="0059169A" w:rsidRPr="00337A67" w:rsidTr="00E924FB">
        <w:trPr>
          <w:gridAfter w:val="5"/>
          <w:wAfter w:w="5368" w:type="dxa"/>
          <w:trHeight w:val="5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59169A" w:rsidRPr="00337A67" w:rsidTr="00E924FB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7,0</w:t>
            </w:r>
          </w:p>
        </w:tc>
      </w:tr>
      <w:tr w:rsidR="0059169A" w:rsidRPr="00337A67" w:rsidTr="00E924FB">
        <w:trPr>
          <w:gridAfter w:val="5"/>
          <w:wAfter w:w="5368" w:type="dxa"/>
          <w:trHeight w:val="26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59169A" w:rsidRPr="00337A67" w:rsidTr="00E924FB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04 4 01 90220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120,0</w:t>
            </w:r>
          </w:p>
        </w:tc>
      </w:tr>
      <w:tr w:rsidR="0059169A" w:rsidRPr="00337A67" w:rsidTr="00E924FB">
        <w:trPr>
          <w:gridAfter w:val="5"/>
          <w:wAfter w:w="5368" w:type="dxa"/>
          <w:trHeight w:val="36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04 4 01 90331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3,0</w:t>
            </w:r>
          </w:p>
        </w:tc>
      </w:tr>
      <w:tr w:rsidR="0059169A" w:rsidRPr="00337A67" w:rsidTr="00E924FB">
        <w:trPr>
          <w:gridAfter w:val="5"/>
          <w:wAfter w:w="5368" w:type="dxa"/>
          <w:trHeight w:val="46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655,2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59169A" w:rsidRPr="00337A67" w:rsidTr="00E924FB">
        <w:trPr>
          <w:gridAfter w:val="5"/>
          <w:wAfter w:w="5368" w:type="dxa"/>
          <w:trHeight w:val="27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655,2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59169A" w:rsidRPr="00337A67" w:rsidTr="00E924FB">
        <w:trPr>
          <w:gridAfter w:val="5"/>
          <w:wAfter w:w="5368" w:type="dxa"/>
          <w:trHeight w:val="41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04 4 02 90230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655,2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11123,5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6888,5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10524,5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10524,5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59169A" w:rsidRPr="00337A67" w:rsidTr="00E924FB">
        <w:trPr>
          <w:gridAfter w:val="5"/>
          <w:wAfter w:w="5368" w:type="dxa"/>
          <w:trHeight w:val="61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Беляевский сельсовет в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10524,5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59169A" w:rsidRPr="00337A67" w:rsidTr="00E924FB">
        <w:trPr>
          <w:gridAfter w:val="5"/>
          <w:wAfter w:w="5368" w:type="dxa"/>
          <w:trHeight w:val="55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10524,5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59169A" w:rsidRPr="00337A67" w:rsidTr="00E924FB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59169A" w:rsidRPr="00337A67" w:rsidTr="00E924FB">
        <w:trPr>
          <w:gridAfter w:val="5"/>
          <w:wAfter w:w="5368" w:type="dxa"/>
          <w:trHeight w:val="472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59169A" w:rsidRPr="00337A67" w:rsidTr="00E924FB">
        <w:trPr>
          <w:gridAfter w:val="5"/>
          <w:wAfter w:w="5368" w:type="dxa"/>
          <w:trHeight w:val="39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1316,6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59169A" w:rsidRPr="00337A67" w:rsidTr="00E924FB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1316,6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59169A" w:rsidRPr="00337A67" w:rsidTr="00E924FB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1396,3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34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03 0 01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Д470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69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3509,5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B4523D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599,0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599,0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599,0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03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 xml:space="preserve"> S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599,0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020EF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03 0 03 60550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8303,9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6230,0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5938,8</w:t>
            </w:r>
          </w:p>
        </w:tc>
      </w:tr>
      <w:tr w:rsidR="0059169A" w:rsidRPr="00337A67" w:rsidTr="00E924FB">
        <w:trPr>
          <w:gridAfter w:val="5"/>
          <w:wAfter w:w="5368" w:type="dxa"/>
          <w:trHeight w:val="45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400,0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59169A" w:rsidRPr="00337A67" w:rsidTr="00E924FB">
        <w:trPr>
          <w:gridAfter w:val="5"/>
          <w:wAfter w:w="5368" w:type="dxa"/>
          <w:trHeight w:val="72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Беляевский сельсовет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Default="0059169A" w:rsidP="0059169A">
            <w:pPr>
              <w:jc w:val="center"/>
            </w:pPr>
            <w:r w:rsidRPr="001F5892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59169A" w:rsidRPr="00337A67" w:rsidTr="00E924FB">
        <w:trPr>
          <w:gridAfter w:val="5"/>
          <w:wAfter w:w="5368" w:type="dxa"/>
          <w:trHeight w:val="48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Default="0059169A" w:rsidP="0059169A">
            <w:pPr>
              <w:jc w:val="center"/>
            </w:pPr>
            <w:r w:rsidRPr="001F5892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59169A" w:rsidRPr="00337A67" w:rsidTr="00E924FB">
        <w:trPr>
          <w:gridAfter w:val="5"/>
          <w:wAfter w:w="5368" w:type="dxa"/>
          <w:trHeight w:val="2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Default="0059169A" w:rsidP="0059169A">
            <w:pPr>
              <w:jc w:val="center"/>
            </w:pPr>
            <w:r w:rsidRPr="001F5892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59169A" w:rsidRPr="00337A67" w:rsidTr="00E924FB">
        <w:trPr>
          <w:gridAfter w:val="5"/>
          <w:wAfter w:w="5368" w:type="dxa"/>
          <w:trHeight w:val="25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04 3 03 90760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Default="0059169A" w:rsidP="0059169A">
            <w:pPr>
              <w:jc w:val="center"/>
            </w:pPr>
            <w:r w:rsidRPr="001F5892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251,6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59169A" w:rsidRPr="00337A67" w:rsidTr="00E924FB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239,8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700,0</w:t>
            </w:r>
          </w:p>
        </w:tc>
      </w:tr>
      <w:tr w:rsidR="0059169A" w:rsidRPr="00337A67" w:rsidTr="00E924FB">
        <w:trPr>
          <w:gridAfter w:val="5"/>
          <w:wAfter w:w="5368" w:type="dxa"/>
          <w:trHeight w:val="28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59169A" w:rsidRPr="00337A67" w:rsidTr="00E924FB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FF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59169A" w:rsidRPr="00337A67" w:rsidTr="00E924FB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03 0 02 90770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700,0</w:t>
            </w:r>
          </w:p>
        </w:tc>
      </w:tr>
      <w:tr w:rsidR="0059169A" w:rsidRPr="00337A67" w:rsidTr="00E924FB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7812,5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5130,0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4838,8</w:t>
            </w:r>
          </w:p>
        </w:tc>
      </w:tr>
      <w:tr w:rsidR="0059169A" w:rsidRPr="00337A67" w:rsidTr="00E924FB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5582,2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4388,8</w:t>
            </w:r>
          </w:p>
        </w:tc>
      </w:tr>
      <w:tr w:rsidR="0059169A" w:rsidRPr="00337A67" w:rsidTr="00E924FB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«Комплексное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5582,2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2341,1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2105,4</w:t>
            </w:r>
          </w:p>
        </w:tc>
      </w:tr>
      <w:tr w:rsidR="0059169A" w:rsidRPr="00337A67" w:rsidTr="00E924FB">
        <w:trPr>
          <w:gridAfter w:val="5"/>
          <w:wAfter w:w="5368" w:type="dxa"/>
          <w:trHeight w:val="34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04 3 01 00000</w:t>
            </w: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255,2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59169A" w:rsidRPr="00337A67" w:rsidTr="00E924FB">
        <w:trPr>
          <w:gridAfter w:val="5"/>
          <w:wAfter w:w="5368" w:type="dxa"/>
          <w:trHeight w:val="261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83,0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04 3 01 90790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83,0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3020E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02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04 3 01 90830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172,2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45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мероприятия по благоустройству территории МО Беляевский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4547,1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59169A" w:rsidRPr="00337A67" w:rsidTr="00E924FB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4547,1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59169A" w:rsidRPr="00337A67" w:rsidTr="00E924FB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04 3 02 90800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4547,1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4288,8</w:t>
            </w:r>
          </w:p>
        </w:tc>
      </w:tr>
      <w:tr w:rsidR="0059169A" w:rsidRPr="00337A67" w:rsidTr="00E924FB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реализацию проектов развития общественной инфраструктуры основанных на местных инициативах (Капитальный ремонт территории существующего христианского кладбища с. Беляевка, Беляевского района Оренбургской области)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E32375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4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04 3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П5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S1400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799,9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5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«Использование и охрана земель на территории муниципального образования Беляевский сельсовет Беляевского района Оренбургской области на 2021-2023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2230,3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59169A" w:rsidRPr="00337A67" w:rsidTr="00E924FB">
        <w:trPr>
          <w:gridAfter w:val="5"/>
          <w:wAfter w:w="5368" w:type="dxa"/>
          <w:trHeight w:val="57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06 0 01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2230,3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59169A" w:rsidRPr="00337A67" w:rsidTr="00E924FB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298,2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59169A" w:rsidRPr="00337A67" w:rsidTr="00E924FB">
        <w:trPr>
          <w:gridAfter w:val="5"/>
          <w:wAfter w:w="5368" w:type="dxa"/>
          <w:trHeight w:val="54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06 0 01 90810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298,2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94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44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1932,1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06 0 01  90820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293D22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1932,1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0.0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4397,0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4600,0</w:t>
            </w:r>
          </w:p>
        </w:tc>
      </w:tr>
      <w:tr w:rsidR="0059169A" w:rsidRPr="00337A67" w:rsidTr="00E924FB">
        <w:trPr>
          <w:gridAfter w:val="5"/>
          <w:wAfter w:w="5368" w:type="dxa"/>
          <w:trHeight w:val="33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4397,0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59169A" w:rsidRPr="00337A67" w:rsidTr="00E924FB">
        <w:trPr>
          <w:gridAfter w:val="5"/>
          <w:wAfter w:w="5368" w:type="dxa"/>
          <w:trHeight w:val="49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4397,0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59169A" w:rsidRPr="00337A67" w:rsidTr="00E924FB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образования Беляевский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4397,0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59169A" w:rsidRPr="00337A67" w:rsidTr="00E924FB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4397,0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4600,0</w:t>
            </w:r>
          </w:p>
        </w:tc>
      </w:tr>
      <w:tr w:rsidR="0059169A" w:rsidRPr="00337A67" w:rsidTr="00E924FB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91,7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59169A" w:rsidRPr="00337A67" w:rsidTr="00E924FB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04 5 01 90240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91,7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100,0</w:t>
            </w:r>
          </w:p>
        </w:tc>
      </w:tr>
      <w:tr w:rsidR="0059169A" w:rsidRPr="00337A67" w:rsidTr="00E924FB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4305,3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59169A" w:rsidRPr="00337A67" w:rsidTr="00E924FB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04 5 01 60540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4305,3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4500,0</w:t>
            </w:r>
          </w:p>
        </w:tc>
      </w:tr>
      <w:tr w:rsidR="0059169A" w:rsidRPr="00337A67" w:rsidTr="00E924FB">
        <w:trPr>
          <w:gridAfter w:val="5"/>
          <w:wAfter w:w="5368" w:type="dxa"/>
          <w:trHeight w:val="3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59169A" w:rsidRPr="00337A67" w:rsidTr="00E924FB">
        <w:trPr>
          <w:gridAfter w:val="5"/>
          <w:wAfter w:w="5368" w:type="dxa"/>
          <w:trHeight w:val="4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59169A" w:rsidRPr="00337A67" w:rsidTr="00E924FB">
        <w:trPr>
          <w:gridAfter w:val="5"/>
          <w:wAfter w:w="5368" w:type="dxa"/>
          <w:trHeight w:val="27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59169A" w:rsidRPr="00337A67" w:rsidTr="00E924FB">
        <w:trPr>
          <w:gridAfter w:val="5"/>
          <w:wAfter w:w="5368" w:type="dxa"/>
          <w:trHeight w:val="407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04 1 00 00000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59169A" w:rsidRPr="00337A67" w:rsidTr="00E924FB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59169A" w:rsidRPr="00337A67" w:rsidTr="00E924FB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59169A" w:rsidRPr="00337A67" w:rsidTr="00E924FB">
        <w:trPr>
          <w:gridAfter w:val="5"/>
          <w:wAfter w:w="5368" w:type="dxa"/>
          <w:trHeight w:val="66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04 1 02 20580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139,1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190,0</w:t>
            </w:r>
          </w:p>
        </w:tc>
      </w:tr>
      <w:tr w:rsidR="0059169A" w:rsidRPr="00337A67" w:rsidTr="00E924FB">
        <w:trPr>
          <w:gridAfter w:val="5"/>
          <w:wAfter w:w="5368" w:type="dxa"/>
          <w:trHeight w:val="35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150,0</w:t>
            </w:r>
          </w:p>
        </w:tc>
      </w:tr>
      <w:tr w:rsidR="0059169A" w:rsidRPr="00337A67" w:rsidTr="00E924FB">
        <w:trPr>
          <w:gridAfter w:val="5"/>
          <w:wAfter w:w="5368" w:type="dxa"/>
          <w:trHeight w:val="26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59169A" w:rsidRPr="00337A67" w:rsidTr="00E924FB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04 0 00 000000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59169A" w:rsidRPr="00337A67" w:rsidTr="00E924FB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Развитие физической культуры, спорта и молодежной политики на территории муниципального образования Беляевский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04 6 00 000000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59169A" w:rsidRPr="00337A67" w:rsidTr="00E924FB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Default="0059169A" w:rsidP="0059169A">
            <w:pPr>
              <w:jc w:val="center"/>
            </w:pPr>
            <w:r w:rsidRPr="00E314E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59169A" w:rsidRPr="00337A67" w:rsidTr="00E924FB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Default="0059169A" w:rsidP="0059169A">
            <w:pPr>
              <w:jc w:val="center"/>
            </w:pPr>
            <w:r w:rsidRPr="00E314E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59169A" w:rsidRPr="00337A67" w:rsidTr="00E924FB">
        <w:trPr>
          <w:gridAfter w:val="5"/>
          <w:wAfter w:w="5368" w:type="dxa"/>
          <w:trHeight w:val="51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04 6 01 90660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Default="0059169A" w:rsidP="0059169A">
            <w:pPr>
              <w:jc w:val="center"/>
            </w:pPr>
            <w:r w:rsidRPr="00E314E5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73,1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150,0</w:t>
            </w:r>
          </w:p>
        </w:tc>
      </w:tr>
      <w:tr w:rsidR="003020EF" w:rsidRPr="00337A67" w:rsidTr="00E924FB">
        <w:trPr>
          <w:gridAfter w:val="5"/>
          <w:wAfter w:w="5368" w:type="dxa"/>
          <w:trHeight w:val="40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1304,7</w:t>
            </w:r>
          </w:p>
        </w:tc>
      </w:tr>
      <w:tr w:rsidR="003020EF" w:rsidRPr="00337A67" w:rsidTr="00E924FB">
        <w:trPr>
          <w:trHeight w:val="390"/>
        </w:trPr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71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020EF" w:rsidRPr="00C9447F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59169A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31645,8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26115,5</w:t>
            </w:r>
          </w:p>
        </w:tc>
        <w:tc>
          <w:tcPr>
            <w:tcW w:w="1342" w:type="dxa"/>
            <w:shd w:val="clear" w:color="auto" w:fill="auto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shd w:val="clear" w:color="auto" w:fill="auto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22313,1</w:t>
            </w:r>
          </w:p>
        </w:tc>
        <w:tc>
          <w:tcPr>
            <w:tcW w:w="1342" w:type="dxa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22546,4</w:t>
            </w:r>
          </w:p>
        </w:tc>
        <w:tc>
          <w:tcPr>
            <w:tcW w:w="1342" w:type="dxa"/>
          </w:tcPr>
          <w:p w:rsidR="003020EF" w:rsidRPr="00337A67" w:rsidRDefault="003020EF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22970,1</w:t>
            </w:r>
          </w:p>
        </w:tc>
      </w:tr>
    </w:tbl>
    <w:p w:rsidR="00093DA2" w:rsidRDefault="00093DA2" w:rsidP="006F5BFA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337A67" w:rsidRDefault="00337A67" w:rsidP="006F5BFA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70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795E4B" w:rsidRPr="001F6795" w:rsidTr="00795E4B">
        <w:trPr>
          <w:trHeight w:val="790"/>
        </w:trPr>
        <w:tc>
          <w:tcPr>
            <w:tcW w:w="14567" w:type="dxa"/>
            <w:shd w:val="clear" w:color="auto" w:fill="auto"/>
            <w:vAlign w:val="bottom"/>
            <w:hideMark/>
          </w:tcPr>
          <w:p w:rsidR="00795E4B" w:rsidRPr="001F6795" w:rsidRDefault="00795E4B" w:rsidP="006F5BFA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4B" w:rsidRPr="001F6795" w:rsidRDefault="00795E4B" w:rsidP="006F5BFA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5E4B" w:rsidRPr="001F6795" w:rsidRDefault="00795E4B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95E4B" w:rsidRPr="001F6795" w:rsidRDefault="00795E4B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95E4B" w:rsidRPr="001F6795" w:rsidRDefault="00795E4B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795E4B" w:rsidRPr="001F6795" w:rsidTr="00795E4B">
        <w:trPr>
          <w:trHeight w:val="191"/>
        </w:trPr>
        <w:tc>
          <w:tcPr>
            <w:tcW w:w="14567" w:type="dxa"/>
            <w:shd w:val="clear" w:color="auto" w:fill="auto"/>
            <w:noWrap/>
            <w:vAlign w:val="bottom"/>
            <w:hideMark/>
          </w:tcPr>
          <w:p w:rsidR="00795E4B" w:rsidRPr="001F6795" w:rsidRDefault="00662E0E" w:rsidP="00272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9E4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5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72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795E4B" w:rsidRPr="001F6795" w:rsidRDefault="009E4CEE" w:rsidP="006F5BFA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</w:t>
      </w:r>
    </w:p>
    <w:p w:rsidR="00795E4B" w:rsidRPr="00FD14B0" w:rsidRDefault="00795E4B" w:rsidP="006F5BFA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муниципального образования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2022 год и на плановый период 2023 и 2024 годов</w:t>
      </w:r>
    </w:p>
    <w:tbl>
      <w:tblPr>
        <w:tblStyle w:val="ac"/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134"/>
        <w:gridCol w:w="886"/>
        <w:gridCol w:w="790"/>
        <w:gridCol w:w="1301"/>
        <w:gridCol w:w="1275"/>
        <w:gridCol w:w="1276"/>
      </w:tblGrid>
      <w:tr w:rsidR="00795E4B" w:rsidRPr="001F6795" w:rsidTr="006C0701">
        <w:tc>
          <w:tcPr>
            <w:tcW w:w="5670" w:type="dxa"/>
            <w:vAlign w:val="center"/>
          </w:tcPr>
          <w:p w:rsidR="00795E4B" w:rsidRPr="00C9447F" w:rsidRDefault="00795E4B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5" w:type="dxa"/>
            <w:vAlign w:val="center"/>
          </w:tcPr>
          <w:p w:rsidR="00795E4B" w:rsidRPr="00C9447F" w:rsidRDefault="00795E4B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 xml:space="preserve">Раздел 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 xml:space="preserve">Подраздел 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ВР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2024</w:t>
            </w:r>
          </w:p>
        </w:tc>
      </w:tr>
      <w:tr w:rsidR="00795E4B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Администрация муниципального образования Беляевский сельсовет Беляевского района Оренбургской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E4B" w:rsidRPr="00C9447F" w:rsidRDefault="00795E4B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6605,7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6194,5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6163,4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853,9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853,9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853,9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853,9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853,9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853,9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797,5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4979,8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4834,1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4834,1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4834,1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4553,6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4794,0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4461,8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4513,4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2717,9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2355,9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385,9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355,1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1684,2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1771,4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9A" w:rsidRPr="00C9447F" w:rsidRDefault="0059169A" w:rsidP="0059169A">
            <w:pPr>
              <w:snapToGrid w:val="0"/>
              <w:jc w:val="both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145,7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169A" w:rsidRPr="00C9447F" w:rsidRDefault="0059169A" w:rsidP="0059169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145,7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</w:pPr>
            <w:r w:rsidRPr="00C9447F">
              <w:rPr>
                <w:color w:val="000000"/>
                <w:w w:val="121"/>
                <w:sz w:val="24"/>
                <w:szCs w:val="24"/>
              </w:rPr>
              <w:t>17,6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59169A" w:rsidRPr="001F6795" w:rsidTr="0059169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69A" w:rsidRPr="00B4523D" w:rsidRDefault="0059169A" w:rsidP="0059169A">
            <w:pPr>
              <w:jc w:val="center"/>
              <w:rPr>
                <w:sz w:val="24"/>
                <w:szCs w:val="24"/>
              </w:rPr>
            </w:pPr>
            <w:r w:rsidRPr="00B4523D">
              <w:rPr>
                <w:sz w:val="24"/>
                <w:szCs w:val="24"/>
              </w:rPr>
              <w:t>12,6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12,6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59169A">
              <w:rPr>
                <w:bCs/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59169A" w:rsidRPr="001F6795" w:rsidTr="006C0701">
        <w:trPr>
          <w:trHeight w:val="45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24"/>
                <w:szCs w:val="24"/>
              </w:rPr>
            </w:pPr>
          </w:p>
          <w:p w:rsidR="0059169A" w:rsidRPr="00C9447F" w:rsidRDefault="0059169A" w:rsidP="0059169A">
            <w:pPr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59169A">
              <w:rPr>
                <w:bCs/>
                <w:color w:val="000000"/>
                <w:w w:val="121"/>
                <w:sz w:val="24"/>
                <w:szCs w:val="24"/>
              </w:rPr>
              <w:t>754,3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eastAsia="Calibri"/>
                <w:color w:val="000000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59169A">
              <w:rPr>
                <w:bCs/>
                <w:color w:val="000000"/>
                <w:w w:val="121"/>
                <w:sz w:val="24"/>
                <w:szCs w:val="24"/>
              </w:rPr>
              <w:t>754,3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59169A">
              <w:rPr>
                <w:bCs/>
                <w:color w:val="000000"/>
                <w:w w:val="121"/>
                <w:sz w:val="24"/>
                <w:szCs w:val="24"/>
              </w:rPr>
              <w:t>754,3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151,1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151,1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220,0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603,2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603,2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59169A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59169A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59169A">
              <w:rPr>
                <w:color w:val="000000"/>
                <w:w w:val="121"/>
                <w:sz w:val="24"/>
                <w:szCs w:val="24"/>
              </w:rPr>
              <w:t>603,2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69A" w:rsidRPr="00C9447F" w:rsidRDefault="0059169A" w:rsidP="0059169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D216B3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272501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280,1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B4523D" w:rsidRPr="001F6795" w:rsidTr="006C0701">
        <w:trPr>
          <w:trHeight w:val="57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B4523D" w:rsidRPr="00C9447F" w:rsidRDefault="00B4523D" w:rsidP="00B4523D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B4523D" w:rsidRPr="00C9447F" w:rsidRDefault="00B4523D" w:rsidP="00B4523D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B4523D" w:rsidRPr="001F6795" w:rsidTr="00E924F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3D" w:rsidRPr="00E32375" w:rsidRDefault="00B4523D" w:rsidP="00B4523D">
            <w:pPr>
              <w:jc w:val="center"/>
              <w:rPr>
                <w:sz w:val="28"/>
                <w:szCs w:val="28"/>
              </w:rPr>
            </w:pPr>
            <w:r w:rsidRPr="00E32375">
              <w:rPr>
                <w:bCs/>
                <w:color w:val="000000"/>
                <w:w w:val="121"/>
                <w:sz w:val="28"/>
                <w:szCs w:val="28"/>
              </w:rPr>
              <w:t>725,4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B4523D" w:rsidRPr="001F6795" w:rsidTr="00E924F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Обеспечение безопасности на территории муниципального образования Беляевский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3D" w:rsidRPr="00E32375" w:rsidRDefault="00B4523D" w:rsidP="00B4523D">
            <w:pPr>
              <w:jc w:val="center"/>
              <w:rPr>
                <w:sz w:val="28"/>
                <w:szCs w:val="28"/>
              </w:rPr>
            </w:pPr>
            <w:r w:rsidRPr="00E32375">
              <w:rPr>
                <w:bCs/>
                <w:color w:val="000000"/>
                <w:w w:val="121"/>
                <w:sz w:val="28"/>
                <w:szCs w:val="28"/>
              </w:rPr>
              <w:t>725,4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B4523D" w:rsidRPr="001F6795" w:rsidTr="00E924F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3D" w:rsidRPr="00E32375" w:rsidRDefault="00B4523D" w:rsidP="00B4523D">
            <w:pPr>
              <w:jc w:val="center"/>
              <w:rPr>
                <w:sz w:val="28"/>
                <w:szCs w:val="28"/>
              </w:rPr>
            </w:pPr>
            <w:r w:rsidRPr="00E32375">
              <w:rPr>
                <w:bCs/>
                <w:color w:val="000000"/>
                <w:w w:val="121"/>
                <w:sz w:val="28"/>
                <w:szCs w:val="28"/>
              </w:rPr>
              <w:t>725,4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04 4 01 90331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70,2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Мероприятия по обеспечению первичных мер пожарной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безопасности в границах населенных пунктах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04 4 02 00000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655,2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Обеспечение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655,2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655,2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11123,5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10524,5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10524,5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Беляевский сельсовет в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10524,5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6888,5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10524,5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4088,5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4002,2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4088,5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1316,6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1316,6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S0</w:t>
            </w:r>
            <w:r w:rsidRPr="00C9447F">
              <w:rPr>
                <w:color w:val="000000"/>
                <w:w w:val="121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1396,3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S0</w:t>
            </w:r>
            <w:r w:rsidRPr="00C9447F">
              <w:rPr>
                <w:color w:val="000000"/>
                <w:w w:val="121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1396,3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03 0 01 9</w:t>
            </w:r>
            <w:r w:rsidRPr="00C9447F">
              <w:rPr>
                <w:color w:val="000000"/>
                <w:w w:val="121"/>
                <w:sz w:val="24"/>
                <w:szCs w:val="24"/>
              </w:rPr>
              <w:t>Д470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3509,5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03 0 01 9</w:t>
            </w:r>
            <w:r w:rsidRPr="00C9447F">
              <w:rPr>
                <w:color w:val="000000"/>
                <w:w w:val="121"/>
                <w:sz w:val="24"/>
                <w:szCs w:val="24"/>
              </w:rPr>
              <w:t>Д470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3509,5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D" w:rsidRPr="00C9447F" w:rsidRDefault="00B4523D" w:rsidP="00B4523D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599,0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D" w:rsidRPr="00C9447F" w:rsidRDefault="00B4523D" w:rsidP="00B4523D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599,0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3D" w:rsidRPr="00C9447F" w:rsidRDefault="00B4523D" w:rsidP="00B4523D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rFonts w:eastAsia="Calibri"/>
                <w:lang w:eastAsia="en-US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03 0 03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</w:t>
            </w:r>
            <w:r w:rsidRPr="00C9447F">
              <w:rPr>
                <w:color w:val="000000"/>
                <w:w w:val="121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599,0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4523D" w:rsidRPr="001F6795" w:rsidTr="00E924FB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3D" w:rsidRPr="00C9447F" w:rsidRDefault="00B4523D" w:rsidP="00B4523D">
            <w:pPr>
              <w:snapToGrid w:val="0"/>
              <w:jc w:val="both"/>
              <w:rPr>
                <w:bCs/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 xml:space="preserve">03 </w:t>
            </w:r>
            <w:r w:rsidRPr="00C9447F">
              <w:rPr>
                <w:color w:val="000000"/>
                <w:w w:val="121"/>
                <w:sz w:val="24"/>
                <w:szCs w:val="24"/>
              </w:rPr>
              <w:t>0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 xml:space="preserve"> 0</w:t>
            </w:r>
            <w:r w:rsidRPr="00C9447F">
              <w:rPr>
                <w:color w:val="000000"/>
                <w:w w:val="121"/>
                <w:sz w:val="24"/>
                <w:szCs w:val="24"/>
              </w:rPr>
              <w:t>3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 xml:space="preserve"> S</w:t>
            </w:r>
            <w:r w:rsidRPr="00C9447F">
              <w:rPr>
                <w:color w:val="000000"/>
                <w:w w:val="121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599,0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6B3" w:rsidRPr="00C9447F" w:rsidRDefault="00D216B3" w:rsidP="006F5BFA">
            <w:pPr>
              <w:snapToGrid w:val="0"/>
              <w:jc w:val="both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</w:rPr>
              <w:t>Средства по соглашению переданные в районный бюджет на осуществление полномочий по земельному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D216B3" w:rsidRPr="001F6795" w:rsidTr="00D216B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03 0 03 60550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16B3" w:rsidRPr="003020E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6B3" w:rsidRPr="00C9447F" w:rsidRDefault="00D216B3" w:rsidP="006F5BFA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8303,9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6230,0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5938,8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251,6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251,6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B4523D" w:rsidRPr="001F6795" w:rsidTr="00E924F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«Комплексное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3D" w:rsidRPr="00B4523D" w:rsidRDefault="00B4523D" w:rsidP="00B4523D">
            <w:pPr>
              <w:jc w:val="center"/>
              <w:rPr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251,6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B4523D" w:rsidRPr="001F6795" w:rsidTr="00E924F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3D" w:rsidRPr="00B4523D" w:rsidRDefault="00B4523D" w:rsidP="00B4523D">
            <w:pPr>
              <w:jc w:val="center"/>
              <w:rPr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251,6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B4523D" w:rsidRPr="001F6795" w:rsidTr="00E924F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3D" w:rsidRPr="00B4523D" w:rsidRDefault="00B4523D" w:rsidP="00B4523D">
            <w:pPr>
              <w:jc w:val="center"/>
              <w:rPr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251,6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B4523D" w:rsidRPr="001F6795" w:rsidTr="00E924F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3D" w:rsidRPr="00B4523D" w:rsidRDefault="00B4523D" w:rsidP="00B4523D">
            <w:pPr>
              <w:jc w:val="center"/>
              <w:rPr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251,6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239,8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239,8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239,8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FF0000"/>
                <w:w w:val="121"/>
                <w:sz w:val="24"/>
                <w:szCs w:val="24"/>
              </w:rPr>
            </w:pPr>
            <w:r w:rsidRPr="00C9447F">
              <w:rPr>
                <w:color w:val="FF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239,8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239,8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7812,5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5130,0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4838,8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5582,2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4388,8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«Комплексное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5582,2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2341,1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2105,4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04 3 01 00000</w:t>
            </w:r>
          </w:p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255,2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3020EF" w:rsidRDefault="00B4523D" w:rsidP="00B4523D">
            <w:pPr>
              <w:rPr>
                <w:color w:val="000000"/>
                <w:w w:val="121"/>
                <w:sz w:val="24"/>
                <w:szCs w:val="24"/>
              </w:rPr>
            </w:pPr>
            <w:r w:rsidRPr="003020EF">
              <w:rPr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04 3 01 90830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both"/>
              <w:rPr>
                <w:color w:val="000000"/>
                <w:w w:val="121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04 3 01 90830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 xml:space="preserve">05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мероприятия по благоустройству территории МО Беляевский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4547,1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4547,1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4547,1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4288,8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Расходы на реализацию проектов развития общественной инфраструктуры основанных на местных инициативах (Капитальный ремонт территории существующего христианского кладбища с. Беляевка, Беляевского района Оренбургской области)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04 3</w:t>
            </w:r>
            <w:r w:rsidRPr="00C9447F">
              <w:rPr>
                <w:color w:val="000000"/>
                <w:w w:val="121"/>
                <w:sz w:val="24"/>
                <w:szCs w:val="24"/>
              </w:rPr>
              <w:t xml:space="preserve"> П5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799,9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04 3</w:t>
            </w:r>
            <w:r w:rsidRPr="00C9447F">
              <w:rPr>
                <w:color w:val="000000"/>
                <w:w w:val="121"/>
                <w:sz w:val="24"/>
                <w:szCs w:val="24"/>
              </w:rPr>
              <w:t xml:space="preserve"> П5 </w:t>
            </w: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S1400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799,9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</w:t>
            </w:r>
            <w:r w:rsidRPr="00C9447F">
              <w:rPr>
                <w:sz w:val="18"/>
                <w:szCs w:val="18"/>
              </w:rPr>
              <w:t>«Использование и охрана земель на территории муниципального образования Беляевский сельсовет Беляевского района Оренбургской области на 2021-2023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2230,3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napToGrid w:val="0"/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  <w:r w:rsidRPr="00C9447F">
              <w:rPr>
                <w:sz w:val="18"/>
                <w:szCs w:val="18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06 0 01 </w:t>
            </w:r>
            <w:r>
              <w:rPr>
                <w:color w:val="000000"/>
                <w:w w:val="121"/>
                <w:sz w:val="24"/>
                <w:szCs w:val="24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2230,3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298,2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298,2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Финансовое обеспечение</w:t>
            </w:r>
            <w:r w:rsidRPr="00C9447F">
              <w:rPr>
                <w:sz w:val="18"/>
                <w:szCs w:val="18"/>
              </w:rPr>
              <w:t xml:space="preserve"> на создание комфортных условий жизнедеятельности в сельской местности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23D" w:rsidRPr="00C9447F" w:rsidRDefault="00B4523D" w:rsidP="00B4523D">
            <w:pPr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 06 0 01 90820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1932,1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523D" w:rsidRPr="00C9447F" w:rsidRDefault="00B4523D" w:rsidP="00B4523D">
            <w:pPr>
              <w:rPr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 xml:space="preserve"> 06 0 01 90820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1932,1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C9447F">
              <w:rPr>
                <w:color w:val="000000"/>
                <w:w w:val="121"/>
                <w:sz w:val="24"/>
                <w:szCs w:val="24"/>
                <w:lang w:val="en-US"/>
              </w:rPr>
              <w:t>0.0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4397,0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4397,0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4397,0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Развитие культуры,  организация праздничных мероприятий на территории муниципального образования Беляевский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4397,0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Проведение культурно-массовых мероприятий к </w:t>
            </w: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праздничным и памятным датам, обеспечение деятельности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lastRenderedPageBreak/>
              <w:t>04 5 01 00000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4397,0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4600,0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4305,3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4305,3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4500,0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B4523D">
              <w:rPr>
                <w:color w:val="000000"/>
                <w:w w:val="121"/>
                <w:sz w:val="24"/>
                <w:szCs w:val="24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Обеспечение деятельности аппарата управления поселения, муниципальная служба муниципального образования Беляевский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310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190,0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C9447F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Муниципальная программа «Социально-экономическое развитие территории муниципального образования Беляевский сельсовет Беляевского района Оренбургской области на 2020-2024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4523D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Развитие физической культуры, спорта и молодежной политики на территории муниципального образования Беляевский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B4523D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4523D" w:rsidRPr="001F6795" w:rsidTr="00E924F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3D" w:rsidRPr="00B4523D" w:rsidRDefault="00B4523D" w:rsidP="00B4523D">
            <w:pPr>
              <w:jc w:val="center"/>
              <w:rPr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4523D" w:rsidRPr="001F6795" w:rsidTr="00E924F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3D" w:rsidRPr="00B4523D" w:rsidRDefault="00B4523D" w:rsidP="00B4523D">
            <w:pPr>
              <w:jc w:val="center"/>
              <w:rPr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B4523D" w:rsidRPr="001F6795" w:rsidTr="00E924F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04 6 01 90660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3D" w:rsidRPr="00B4523D" w:rsidRDefault="00B4523D" w:rsidP="00B4523D">
            <w:pPr>
              <w:jc w:val="center"/>
              <w:rPr>
                <w:sz w:val="24"/>
                <w:szCs w:val="24"/>
              </w:rPr>
            </w:pPr>
            <w:r w:rsidRPr="00B4523D">
              <w:rPr>
                <w:bCs/>
                <w:color w:val="000000"/>
                <w:w w:val="121"/>
                <w:sz w:val="24"/>
                <w:szCs w:val="24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C9447F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3020EF" w:rsidRPr="001F6795" w:rsidTr="006C070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985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640,1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C9447F">
              <w:rPr>
                <w:color w:val="000000"/>
                <w:w w:val="121"/>
                <w:sz w:val="24"/>
                <w:szCs w:val="24"/>
              </w:rPr>
              <w:t>1304,7</w:t>
            </w:r>
          </w:p>
        </w:tc>
      </w:tr>
      <w:tr w:rsidR="003020EF" w:rsidRPr="001F6795" w:rsidTr="006C0701">
        <w:trPr>
          <w:trHeight w:val="358"/>
        </w:trPr>
        <w:tc>
          <w:tcPr>
            <w:tcW w:w="5670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C9447F">
              <w:rPr>
                <w:color w:val="000000"/>
                <w:w w:val="121"/>
                <w:sz w:val="18"/>
                <w:szCs w:val="18"/>
              </w:rPr>
              <w:t>ИТОГО РАСХОДОВ</w:t>
            </w:r>
          </w:p>
        </w:tc>
        <w:tc>
          <w:tcPr>
            <w:tcW w:w="1985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6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</w:tcPr>
          <w:p w:rsidR="003020EF" w:rsidRPr="00C9447F" w:rsidRDefault="003020EF" w:rsidP="006F5BFA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3020EF" w:rsidRDefault="00B4523D" w:rsidP="006F5BFA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31645,8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25649,9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EF" w:rsidRPr="00C9447F" w:rsidRDefault="003020EF" w:rsidP="006F5BFA">
            <w:pPr>
              <w:jc w:val="center"/>
              <w:rPr>
                <w:sz w:val="24"/>
                <w:szCs w:val="24"/>
              </w:rPr>
            </w:pPr>
            <w:r w:rsidRPr="00C9447F">
              <w:rPr>
                <w:sz w:val="24"/>
                <w:szCs w:val="24"/>
              </w:rPr>
              <w:t>26115,5</w:t>
            </w:r>
          </w:p>
        </w:tc>
      </w:tr>
    </w:tbl>
    <w:p w:rsidR="00337A67" w:rsidRDefault="00337A67" w:rsidP="006F5BFA">
      <w:pPr>
        <w:tabs>
          <w:tab w:val="left" w:pos="13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BB61CA" w:rsidRPr="00337A67" w:rsidRDefault="00BB61CA" w:rsidP="006F5BFA">
      <w:pPr>
        <w:tabs>
          <w:tab w:val="left" w:pos="13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999" w:rsidRDefault="00914999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1D12E5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16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A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37A67" w:rsidRPr="00337A67" w:rsidRDefault="00A82F3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A82F3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A82F3F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="00BB6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337A67" w:rsidRPr="00337A67" w:rsidTr="007C1140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BB61CA" w:rsidP="00B3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="00AD2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5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6F5BFA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дорожного фонда  администрации МО Беляевский сельсовет на 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45E5A"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</w:p>
    <w:p w:rsidR="00337A67" w:rsidRPr="00337A67" w:rsidRDefault="00337A67" w:rsidP="006F5BFA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тыс.руб</w:t>
      </w:r>
    </w:p>
    <w:tbl>
      <w:tblPr>
        <w:tblW w:w="14459" w:type="dxa"/>
        <w:tblInd w:w="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1"/>
        <w:gridCol w:w="992"/>
        <w:gridCol w:w="851"/>
        <w:gridCol w:w="1842"/>
        <w:gridCol w:w="851"/>
        <w:gridCol w:w="1559"/>
        <w:gridCol w:w="1276"/>
        <w:gridCol w:w="1247"/>
      </w:tblGrid>
      <w:tr w:rsidR="00337A67" w:rsidRPr="00337A67" w:rsidTr="006C0701">
        <w:trPr>
          <w:trHeight w:val="433"/>
        </w:trPr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Прз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C9447F" w:rsidRDefault="00337A67" w:rsidP="006F5BFA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7A67" w:rsidRPr="00C9447F" w:rsidRDefault="00337A67" w:rsidP="006F5BF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 w:rsidR="00B45E5A"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24</w:t>
            </w:r>
            <w:r w:rsidRPr="00C9447F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B4523D" w:rsidRPr="00337A67" w:rsidTr="006C0701">
        <w:trPr>
          <w:trHeight w:val="471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10524,5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B4523D" w:rsidRPr="00337A67" w:rsidTr="006C0701">
        <w:trPr>
          <w:trHeight w:val="263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10524,5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B4523D" w:rsidRPr="00337A67" w:rsidTr="006C0701">
        <w:trPr>
          <w:trHeight w:val="299"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Беляевский сельсовет в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10524,5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6804,7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6888,5</w:t>
            </w:r>
          </w:p>
        </w:tc>
      </w:tr>
      <w:tr w:rsidR="00B4523D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10524,5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B4523D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4054,7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4088,5</w:t>
            </w:r>
          </w:p>
        </w:tc>
      </w:tr>
      <w:tr w:rsidR="00B4523D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B4523D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B4523D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B4523D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2350,0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2400,0</w:t>
            </w:r>
          </w:p>
        </w:tc>
      </w:tr>
      <w:tr w:rsidR="00B4523D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B4523D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B4523D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C9447F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9Д470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3509,5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B4523D" w:rsidRPr="00337A67" w:rsidTr="006C0701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03 0 01 9</w:t>
            </w: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23D" w:rsidRPr="00B4523D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B4523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3509,5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23D" w:rsidRPr="00C9447F" w:rsidRDefault="00B4523D" w:rsidP="00B4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C9447F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</w:tbl>
    <w:tbl>
      <w:tblPr>
        <w:tblpPr w:leftFromText="180" w:rightFromText="180" w:vertAnchor="text" w:tblpX="-996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FC13B1" w:rsidRPr="00337A67" w:rsidTr="00906066">
        <w:trPr>
          <w:trHeight w:val="113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3B1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FC13B1" w:rsidRPr="00337A67" w:rsidTr="00906066">
        <w:trPr>
          <w:trHeight w:val="27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B1" w:rsidRPr="00337A67" w:rsidRDefault="00FC13B1" w:rsidP="00B3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FC13B1" w:rsidRPr="00337A67" w:rsidRDefault="00FC13B1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3B1" w:rsidRPr="00337A67" w:rsidRDefault="00FC13B1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13B1" w:rsidRPr="00FC13B1" w:rsidRDefault="00FC13B1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бюджета МО Беляевский сельсовет на реализацию приоритетных проектов Беляевского района</w:t>
      </w:r>
      <w:r w:rsidRPr="00F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2022 год и на плановый период 2023 - 2024 годов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792"/>
        <w:gridCol w:w="1952"/>
        <w:gridCol w:w="1931"/>
        <w:gridCol w:w="2208"/>
      </w:tblGrid>
      <w:tr w:rsidR="00FC13B1" w:rsidRPr="00337A67" w:rsidTr="00906066">
        <w:trPr>
          <w:cantSplit/>
          <w:trHeight w:val="6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3B1" w:rsidRPr="00337A67" w:rsidRDefault="00FC13B1" w:rsidP="006F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тыс.рублейлей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3B1" w:rsidRPr="00337A67" w:rsidRDefault="00FC13B1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13B1" w:rsidRPr="00337A67" w:rsidTr="00906066">
        <w:trPr>
          <w:cantSplit/>
          <w:trHeight w:val="48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FC13B1" w:rsidRPr="00337A67" w:rsidTr="00906066">
        <w:trPr>
          <w:cantSplit/>
          <w:trHeight w:val="301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B1" w:rsidRPr="00337A67" w:rsidRDefault="00FC13B1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216B3" w:rsidRPr="00337A67" w:rsidTr="00906066">
        <w:trPr>
          <w:cantSplit/>
          <w:trHeight w:val="4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6B3" w:rsidRPr="00337A67" w:rsidRDefault="00D216B3" w:rsidP="006F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D216B3" w:rsidRPr="00337A67" w:rsidRDefault="00D216B3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Беляевский сельсовет на 2020-2024 годы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C9447F" w:rsidRDefault="00D216B3" w:rsidP="00E9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239,</w:t>
            </w:r>
            <w:r w:rsidR="00E924FB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D216B3" w:rsidRPr="00337A67" w:rsidTr="00906066">
        <w:trPr>
          <w:cantSplit/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6B3" w:rsidRPr="00337A67" w:rsidRDefault="00D216B3" w:rsidP="006F5B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6B3" w:rsidRPr="00C9447F" w:rsidRDefault="00D216B3" w:rsidP="00E9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239,</w:t>
            </w:r>
            <w:r w:rsidR="00E924FB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6B3" w:rsidRPr="00337A67" w:rsidRDefault="00D216B3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C13B1" w:rsidRPr="00924DC6" w:rsidTr="00906066">
        <w:trPr>
          <w:cantSplit/>
          <w:trHeight w:val="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3B1" w:rsidRPr="00924DC6" w:rsidRDefault="00FC13B1" w:rsidP="006F5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</w:tcPr>
          <w:p w:rsidR="00FC13B1" w:rsidRPr="00924DC6" w:rsidRDefault="00FC13B1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52" w:type="dxa"/>
          </w:tcPr>
          <w:p w:rsidR="00FC13B1" w:rsidRPr="00924DC6" w:rsidRDefault="00D216B3" w:rsidP="00E9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239,</w:t>
            </w:r>
            <w:r w:rsidR="00E924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1" w:type="dxa"/>
          </w:tcPr>
          <w:p w:rsidR="00FC13B1" w:rsidRPr="00924DC6" w:rsidRDefault="00FC13B1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208" w:type="dxa"/>
          </w:tcPr>
          <w:p w:rsidR="00FC13B1" w:rsidRPr="00924DC6" w:rsidRDefault="00FC13B1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</w:tbl>
    <w:p w:rsidR="00914999" w:rsidRPr="00924DC6" w:rsidRDefault="00914999" w:rsidP="006F5BFA">
      <w:pPr>
        <w:spacing w:after="0" w:line="240" w:lineRule="auto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 w:bidi="en-US"/>
        </w:rPr>
      </w:pPr>
    </w:p>
    <w:p w:rsidR="00337A67" w:rsidRDefault="00337A67" w:rsidP="006F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722114" w:rsidRPr="00337A67" w:rsidTr="00CD1C90">
        <w:trPr>
          <w:trHeight w:val="113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114" w:rsidRPr="00337A67" w:rsidRDefault="0072211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22114" w:rsidRPr="00337A67" w:rsidRDefault="00722114" w:rsidP="006F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22114" w:rsidRPr="00337A67" w:rsidRDefault="00722114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22114" w:rsidRPr="00337A67" w:rsidRDefault="00722114" w:rsidP="006F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722114" w:rsidRPr="00337A67" w:rsidTr="00CD1C90">
        <w:trPr>
          <w:trHeight w:val="274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14" w:rsidRPr="00337A67" w:rsidRDefault="00AD2059" w:rsidP="00B31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2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3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22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№ </w:t>
            </w:r>
            <w:r w:rsidR="008F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:rsidR="00722114" w:rsidRDefault="00722114" w:rsidP="006F5B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612">
        <w:rPr>
          <w:rFonts w:ascii="Times New Roman" w:hAnsi="Times New Roman" w:cs="Times New Roman"/>
          <w:sz w:val="28"/>
          <w:szCs w:val="28"/>
        </w:rPr>
        <w:t>Объем бюджетных ассигнований на исполнение на исполнение публичных нормативных обязательств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761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761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7612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3659"/>
        <w:gridCol w:w="735"/>
        <w:gridCol w:w="1483"/>
        <w:gridCol w:w="2339"/>
        <w:gridCol w:w="1268"/>
        <w:gridCol w:w="1384"/>
        <w:gridCol w:w="1517"/>
        <w:gridCol w:w="1480"/>
      </w:tblGrid>
      <w:tr w:rsidR="00722114" w:rsidTr="00E924FB">
        <w:trPr>
          <w:trHeight w:val="285"/>
        </w:trPr>
        <w:tc>
          <w:tcPr>
            <w:tcW w:w="594" w:type="dxa"/>
            <w:vMerge w:val="restart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659" w:type="dxa"/>
            <w:vMerge w:val="restart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публичного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обязательства</w:t>
            </w:r>
          </w:p>
        </w:tc>
        <w:tc>
          <w:tcPr>
            <w:tcW w:w="5825" w:type="dxa"/>
            <w:gridSpan w:val="4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бюджетной классификации</w:t>
            </w:r>
          </w:p>
        </w:tc>
        <w:tc>
          <w:tcPr>
            <w:tcW w:w="4381" w:type="dxa"/>
            <w:gridSpan w:val="3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722114" w:rsidTr="00E924FB">
        <w:trPr>
          <w:trHeight w:val="765"/>
        </w:trPr>
        <w:tc>
          <w:tcPr>
            <w:tcW w:w="594" w:type="dxa"/>
            <w:vMerge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9" w:type="dxa"/>
            <w:vMerge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483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2339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1268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расхода</w:t>
            </w:r>
          </w:p>
        </w:tc>
        <w:tc>
          <w:tcPr>
            <w:tcW w:w="1384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17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80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722114" w:rsidTr="00E924FB">
        <w:trPr>
          <w:trHeight w:val="283"/>
        </w:trPr>
        <w:tc>
          <w:tcPr>
            <w:tcW w:w="594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722114" w:rsidRPr="005D54EF" w:rsidRDefault="00722114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EF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35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3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339" w:type="dxa"/>
          </w:tcPr>
          <w:p w:rsidR="00722114" w:rsidRPr="00924DC6" w:rsidRDefault="00722114" w:rsidP="006F5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1268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384" w:type="dxa"/>
          </w:tcPr>
          <w:p w:rsidR="00722114" w:rsidRDefault="00E924FB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  <w:tc>
          <w:tcPr>
            <w:tcW w:w="1517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480" w:type="dxa"/>
          </w:tcPr>
          <w:p w:rsidR="00722114" w:rsidRDefault="00722114" w:rsidP="006F5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</w:tr>
    </w:tbl>
    <w:p w:rsidR="00722114" w:rsidRPr="00337A67" w:rsidRDefault="00722114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22114" w:rsidRPr="00337A67" w:rsidSect="005723C8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A93" w:rsidRDefault="005B6A93" w:rsidP="001D12E5">
      <w:pPr>
        <w:spacing w:after="0" w:line="240" w:lineRule="auto"/>
      </w:pPr>
      <w:r>
        <w:separator/>
      </w:r>
    </w:p>
  </w:endnote>
  <w:endnote w:type="continuationSeparator" w:id="0">
    <w:p w:rsidR="005B6A93" w:rsidRDefault="005B6A93" w:rsidP="001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A93" w:rsidRDefault="005B6A93" w:rsidP="001D12E5">
      <w:pPr>
        <w:spacing w:after="0" w:line="240" w:lineRule="auto"/>
      </w:pPr>
      <w:r>
        <w:separator/>
      </w:r>
    </w:p>
  </w:footnote>
  <w:footnote w:type="continuationSeparator" w:id="0">
    <w:p w:rsidR="005B6A93" w:rsidRDefault="005B6A93" w:rsidP="001D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multilevel"/>
    <w:tmpl w:val="EE9A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06F67"/>
    <w:rsid w:val="00015F90"/>
    <w:rsid w:val="00027D8B"/>
    <w:rsid w:val="00034289"/>
    <w:rsid w:val="000364C7"/>
    <w:rsid w:val="000365F7"/>
    <w:rsid w:val="00036BCD"/>
    <w:rsid w:val="00051299"/>
    <w:rsid w:val="00073203"/>
    <w:rsid w:val="000748DC"/>
    <w:rsid w:val="00074C3D"/>
    <w:rsid w:val="0007716B"/>
    <w:rsid w:val="00086692"/>
    <w:rsid w:val="00087E10"/>
    <w:rsid w:val="00093DA2"/>
    <w:rsid w:val="0009733B"/>
    <w:rsid w:val="000A7B15"/>
    <w:rsid w:val="000C1771"/>
    <w:rsid w:val="000D0C7A"/>
    <w:rsid w:val="000D223B"/>
    <w:rsid w:val="000D3969"/>
    <w:rsid w:val="000E6914"/>
    <w:rsid w:val="001005E5"/>
    <w:rsid w:val="00116201"/>
    <w:rsid w:val="00120D89"/>
    <w:rsid w:val="00145FDF"/>
    <w:rsid w:val="00154445"/>
    <w:rsid w:val="00161881"/>
    <w:rsid w:val="001625D6"/>
    <w:rsid w:val="00164EF1"/>
    <w:rsid w:val="00170EFD"/>
    <w:rsid w:val="00177612"/>
    <w:rsid w:val="001808A1"/>
    <w:rsid w:val="00186C98"/>
    <w:rsid w:val="001A2806"/>
    <w:rsid w:val="001B3AC1"/>
    <w:rsid w:val="001C440F"/>
    <w:rsid w:val="001D12E5"/>
    <w:rsid w:val="001D391C"/>
    <w:rsid w:val="001D55A2"/>
    <w:rsid w:val="001D765D"/>
    <w:rsid w:val="00200C5D"/>
    <w:rsid w:val="002048DA"/>
    <w:rsid w:val="002078E8"/>
    <w:rsid w:val="00225469"/>
    <w:rsid w:val="00240D33"/>
    <w:rsid w:val="0024213C"/>
    <w:rsid w:val="002457EF"/>
    <w:rsid w:val="00251EBA"/>
    <w:rsid w:val="00263288"/>
    <w:rsid w:val="00272501"/>
    <w:rsid w:val="0027563E"/>
    <w:rsid w:val="0027727A"/>
    <w:rsid w:val="002772BA"/>
    <w:rsid w:val="00280FB0"/>
    <w:rsid w:val="0028438A"/>
    <w:rsid w:val="00290E35"/>
    <w:rsid w:val="00293D22"/>
    <w:rsid w:val="002B59BA"/>
    <w:rsid w:val="002D387B"/>
    <w:rsid w:val="002E0BFF"/>
    <w:rsid w:val="002E622F"/>
    <w:rsid w:val="003020EF"/>
    <w:rsid w:val="00307BC3"/>
    <w:rsid w:val="00335D9B"/>
    <w:rsid w:val="0033608A"/>
    <w:rsid w:val="00337A67"/>
    <w:rsid w:val="0034467B"/>
    <w:rsid w:val="003659E1"/>
    <w:rsid w:val="003660CC"/>
    <w:rsid w:val="00375B72"/>
    <w:rsid w:val="00384764"/>
    <w:rsid w:val="003B178E"/>
    <w:rsid w:val="003E6A8D"/>
    <w:rsid w:val="00414B19"/>
    <w:rsid w:val="0043569F"/>
    <w:rsid w:val="00443B48"/>
    <w:rsid w:val="00443C85"/>
    <w:rsid w:val="004447F3"/>
    <w:rsid w:val="004509CD"/>
    <w:rsid w:val="00460A4B"/>
    <w:rsid w:val="00472C49"/>
    <w:rsid w:val="00483A7B"/>
    <w:rsid w:val="0049176A"/>
    <w:rsid w:val="004C7AFC"/>
    <w:rsid w:val="004D6C1D"/>
    <w:rsid w:val="004E162B"/>
    <w:rsid w:val="00505767"/>
    <w:rsid w:val="005104CC"/>
    <w:rsid w:val="00517501"/>
    <w:rsid w:val="00530E6D"/>
    <w:rsid w:val="00532EE4"/>
    <w:rsid w:val="00533293"/>
    <w:rsid w:val="00552AAB"/>
    <w:rsid w:val="00555EC0"/>
    <w:rsid w:val="005563A9"/>
    <w:rsid w:val="005611ED"/>
    <w:rsid w:val="00566967"/>
    <w:rsid w:val="00571B5E"/>
    <w:rsid w:val="005723C8"/>
    <w:rsid w:val="00591534"/>
    <w:rsid w:val="0059169A"/>
    <w:rsid w:val="005956B6"/>
    <w:rsid w:val="0059799F"/>
    <w:rsid w:val="005A73E5"/>
    <w:rsid w:val="005B18B7"/>
    <w:rsid w:val="005B54B4"/>
    <w:rsid w:val="005B6A93"/>
    <w:rsid w:val="005C2317"/>
    <w:rsid w:val="005C57DD"/>
    <w:rsid w:val="005D54EF"/>
    <w:rsid w:val="005E5AC7"/>
    <w:rsid w:val="005E6AE3"/>
    <w:rsid w:val="005F0FCE"/>
    <w:rsid w:val="005F5DB1"/>
    <w:rsid w:val="006027AC"/>
    <w:rsid w:val="00620954"/>
    <w:rsid w:val="00626FDA"/>
    <w:rsid w:val="00633DCD"/>
    <w:rsid w:val="00656B30"/>
    <w:rsid w:val="00662E0E"/>
    <w:rsid w:val="00670EAD"/>
    <w:rsid w:val="006756B1"/>
    <w:rsid w:val="006863E5"/>
    <w:rsid w:val="00693D2C"/>
    <w:rsid w:val="00696685"/>
    <w:rsid w:val="006A48B7"/>
    <w:rsid w:val="006A6E9F"/>
    <w:rsid w:val="006B75D8"/>
    <w:rsid w:val="006C0701"/>
    <w:rsid w:val="006D42B8"/>
    <w:rsid w:val="006E776C"/>
    <w:rsid w:val="006E7B64"/>
    <w:rsid w:val="006F471C"/>
    <w:rsid w:val="006F5BFA"/>
    <w:rsid w:val="006F633D"/>
    <w:rsid w:val="007016A6"/>
    <w:rsid w:val="00722114"/>
    <w:rsid w:val="00722732"/>
    <w:rsid w:val="00722FCA"/>
    <w:rsid w:val="00740593"/>
    <w:rsid w:val="007700CA"/>
    <w:rsid w:val="00780066"/>
    <w:rsid w:val="00781C1A"/>
    <w:rsid w:val="007847C1"/>
    <w:rsid w:val="00795E4B"/>
    <w:rsid w:val="007C1140"/>
    <w:rsid w:val="007D0D37"/>
    <w:rsid w:val="007E4750"/>
    <w:rsid w:val="007F4385"/>
    <w:rsid w:val="00807DBE"/>
    <w:rsid w:val="00812B6E"/>
    <w:rsid w:val="00814244"/>
    <w:rsid w:val="008236A1"/>
    <w:rsid w:val="00826DC3"/>
    <w:rsid w:val="00831B99"/>
    <w:rsid w:val="0084748A"/>
    <w:rsid w:val="00880118"/>
    <w:rsid w:val="0089538F"/>
    <w:rsid w:val="00897F89"/>
    <w:rsid w:val="008A186C"/>
    <w:rsid w:val="008A4E53"/>
    <w:rsid w:val="008C14FB"/>
    <w:rsid w:val="008D0598"/>
    <w:rsid w:val="008D6516"/>
    <w:rsid w:val="008E4D6A"/>
    <w:rsid w:val="008F0F2F"/>
    <w:rsid w:val="008F1B6D"/>
    <w:rsid w:val="00904521"/>
    <w:rsid w:val="0090579F"/>
    <w:rsid w:val="00906066"/>
    <w:rsid w:val="00912FAF"/>
    <w:rsid w:val="00913228"/>
    <w:rsid w:val="0091384B"/>
    <w:rsid w:val="00914999"/>
    <w:rsid w:val="00924DC6"/>
    <w:rsid w:val="00930717"/>
    <w:rsid w:val="00942445"/>
    <w:rsid w:val="0096023E"/>
    <w:rsid w:val="0096629D"/>
    <w:rsid w:val="00977B47"/>
    <w:rsid w:val="009901A1"/>
    <w:rsid w:val="00990B40"/>
    <w:rsid w:val="00993CE6"/>
    <w:rsid w:val="009A3738"/>
    <w:rsid w:val="009C2EAA"/>
    <w:rsid w:val="009C3FB4"/>
    <w:rsid w:val="009D1D9C"/>
    <w:rsid w:val="009D6C64"/>
    <w:rsid w:val="009E0284"/>
    <w:rsid w:val="009E0B38"/>
    <w:rsid w:val="009E4CEE"/>
    <w:rsid w:val="009F26BC"/>
    <w:rsid w:val="00A017BD"/>
    <w:rsid w:val="00A154DA"/>
    <w:rsid w:val="00A17A82"/>
    <w:rsid w:val="00A2758E"/>
    <w:rsid w:val="00A34BB0"/>
    <w:rsid w:val="00A6386D"/>
    <w:rsid w:val="00A63D43"/>
    <w:rsid w:val="00A75943"/>
    <w:rsid w:val="00A82F3F"/>
    <w:rsid w:val="00AB4F0F"/>
    <w:rsid w:val="00AB76AA"/>
    <w:rsid w:val="00AD14FF"/>
    <w:rsid w:val="00AD2059"/>
    <w:rsid w:val="00AD57F6"/>
    <w:rsid w:val="00AE637A"/>
    <w:rsid w:val="00B01C8B"/>
    <w:rsid w:val="00B10605"/>
    <w:rsid w:val="00B3167C"/>
    <w:rsid w:val="00B34875"/>
    <w:rsid w:val="00B416C0"/>
    <w:rsid w:val="00B4523D"/>
    <w:rsid w:val="00B45E5A"/>
    <w:rsid w:val="00B544FA"/>
    <w:rsid w:val="00B72A18"/>
    <w:rsid w:val="00B75AD8"/>
    <w:rsid w:val="00B77DB5"/>
    <w:rsid w:val="00B828B9"/>
    <w:rsid w:val="00B870DA"/>
    <w:rsid w:val="00B87261"/>
    <w:rsid w:val="00B87715"/>
    <w:rsid w:val="00B92A92"/>
    <w:rsid w:val="00BA3924"/>
    <w:rsid w:val="00BA7D21"/>
    <w:rsid w:val="00BB61CA"/>
    <w:rsid w:val="00BC43D9"/>
    <w:rsid w:val="00BC4533"/>
    <w:rsid w:val="00BC7378"/>
    <w:rsid w:val="00C0197E"/>
    <w:rsid w:val="00C30ED4"/>
    <w:rsid w:val="00C34548"/>
    <w:rsid w:val="00C35D88"/>
    <w:rsid w:val="00C46373"/>
    <w:rsid w:val="00C47C71"/>
    <w:rsid w:val="00C6316A"/>
    <w:rsid w:val="00C67B40"/>
    <w:rsid w:val="00C7679A"/>
    <w:rsid w:val="00C87BD2"/>
    <w:rsid w:val="00C9447F"/>
    <w:rsid w:val="00CA31FC"/>
    <w:rsid w:val="00CA4FAD"/>
    <w:rsid w:val="00CB4C52"/>
    <w:rsid w:val="00CD1C90"/>
    <w:rsid w:val="00CF0781"/>
    <w:rsid w:val="00CF19E1"/>
    <w:rsid w:val="00D216B3"/>
    <w:rsid w:val="00D3418E"/>
    <w:rsid w:val="00D414C6"/>
    <w:rsid w:val="00D4284D"/>
    <w:rsid w:val="00D45515"/>
    <w:rsid w:val="00D4717F"/>
    <w:rsid w:val="00D76766"/>
    <w:rsid w:val="00D81D5F"/>
    <w:rsid w:val="00D876E5"/>
    <w:rsid w:val="00D93A91"/>
    <w:rsid w:val="00DA574F"/>
    <w:rsid w:val="00DB0A32"/>
    <w:rsid w:val="00DD0480"/>
    <w:rsid w:val="00DD167E"/>
    <w:rsid w:val="00DD3DD2"/>
    <w:rsid w:val="00DD595B"/>
    <w:rsid w:val="00DD7BF4"/>
    <w:rsid w:val="00DF2108"/>
    <w:rsid w:val="00DF3ECD"/>
    <w:rsid w:val="00E037F1"/>
    <w:rsid w:val="00E32375"/>
    <w:rsid w:val="00E336F6"/>
    <w:rsid w:val="00E3615C"/>
    <w:rsid w:val="00E421B8"/>
    <w:rsid w:val="00E651FD"/>
    <w:rsid w:val="00E924FB"/>
    <w:rsid w:val="00E97C9C"/>
    <w:rsid w:val="00EA482C"/>
    <w:rsid w:val="00EB1CE8"/>
    <w:rsid w:val="00EB4824"/>
    <w:rsid w:val="00EC1477"/>
    <w:rsid w:val="00EC24EC"/>
    <w:rsid w:val="00ED3AA8"/>
    <w:rsid w:val="00EE295C"/>
    <w:rsid w:val="00EE3456"/>
    <w:rsid w:val="00EE529C"/>
    <w:rsid w:val="00F045AA"/>
    <w:rsid w:val="00F13484"/>
    <w:rsid w:val="00F34B3D"/>
    <w:rsid w:val="00F4133E"/>
    <w:rsid w:val="00F41BE7"/>
    <w:rsid w:val="00F43713"/>
    <w:rsid w:val="00F60360"/>
    <w:rsid w:val="00F77147"/>
    <w:rsid w:val="00F82088"/>
    <w:rsid w:val="00F864BE"/>
    <w:rsid w:val="00F91633"/>
    <w:rsid w:val="00F916CB"/>
    <w:rsid w:val="00F93263"/>
    <w:rsid w:val="00FC13B1"/>
    <w:rsid w:val="00FC3107"/>
    <w:rsid w:val="00FD14B0"/>
    <w:rsid w:val="00FE56C8"/>
    <w:rsid w:val="00FE586B"/>
    <w:rsid w:val="00FF5080"/>
    <w:rsid w:val="00FF55FD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692FB-210F-4445-A008-0757BB5D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006F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06F67"/>
  </w:style>
  <w:style w:type="table" w:customStyle="1" w:styleId="24">
    <w:name w:val="Сетка таблицы2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c"/>
    <w:uiPriority w:val="59"/>
    <w:rsid w:val="00006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E2FD-DC1E-4EC3-98A6-449C4141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11651</Words>
  <Characters>66415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Глбухгалтер</cp:lastModifiedBy>
  <cp:revision>30</cp:revision>
  <cp:lastPrinted>2023-01-10T11:33:00Z</cp:lastPrinted>
  <dcterms:created xsi:type="dcterms:W3CDTF">2022-04-27T09:56:00Z</dcterms:created>
  <dcterms:modified xsi:type="dcterms:W3CDTF">2023-05-31T12:03:00Z</dcterms:modified>
</cp:coreProperties>
</file>