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C7" w:rsidRDefault="001839C7" w:rsidP="001839C7">
      <w:pPr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1839C7" w:rsidRPr="00753439" w:rsidTr="00753439">
        <w:trPr>
          <w:cantSplit/>
          <w:trHeight w:val="1420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839C7" w:rsidRPr="00753439" w:rsidRDefault="00913142" w:rsidP="00363DA0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lang w:eastAsia="en-US"/>
              </w:rPr>
            </w:pPr>
            <w:r w:rsidRPr="00753439">
              <w:rPr>
                <w:rFonts w:ascii="Times New Roman" w:hAnsi="Times New Roman" w:cs="Times New Roman"/>
                <w:bCs/>
                <w:lang w:eastAsia="en-US"/>
              </w:rPr>
              <w:t xml:space="preserve">     РЕШ</w:t>
            </w:r>
            <w:r w:rsidR="001839C7" w:rsidRPr="00753439">
              <w:rPr>
                <w:rFonts w:ascii="Times New Roman" w:hAnsi="Times New Roman" w:cs="Times New Roman"/>
                <w:bCs/>
                <w:lang w:eastAsia="en-US"/>
              </w:rPr>
              <w:t>Е</w:t>
            </w:r>
            <w:r w:rsidRPr="00753439">
              <w:rPr>
                <w:rFonts w:ascii="Times New Roman" w:hAnsi="Times New Roman" w:cs="Times New Roman"/>
                <w:bCs/>
                <w:lang w:eastAsia="en-US"/>
              </w:rPr>
              <w:t>НИ</w:t>
            </w:r>
            <w:r w:rsidR="001839C7" w:rsidRPr="00753439">
              <w:rPr>
                <w:rFonts w:ascii="Times New Roman" w:hAnsi="Times New Roman" w:cs="Times New Roman"/>
                <w:bCs/>
                <w:lang w:eastAsia="en-US"/>
              </w:rPr>
              <w:t xml:space="preserve">Е </w:t>
            </w:r>
          </w:p>
          <w:p w:rsidR="001839C7" w:rsidRPr="00753439" w:rsidRDefault="001839C7" w:rsidP="00363DA0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53439">
              <w:rPr>
                <w:rFonts w:ascii="Times New Roman" w:hAnsi="Times New Roman" w:cs="Times New Roman"/>
                <w:lang w:eastAsia="en-US"/>
              </w:rPr>
              <w:t>C</w:t>
            </w:r>
            <w:proofErr w:type="gramEnd"/>
            <w:r w:rsidRPr="00753439">
              <w:rPr>
                <w:rFonts w:ascii="Times New Roman" w:hAnsi="Times New Roman" w:cs="Times New Roman"/>
                <w:lang w:eastAsia="en-US"/>
              </w:rPr>
              <w:t>ОВЕТА ДЕПУТАТОВ</w:t>
            </w:r>
          </w:p>
          <w:p w:rsidR="001839C7" w:rsidRPr="00753439" w:rsidRDefault="001839C7" w:rsidP="00363DA0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3439">
              <w:rPr>
                <w:rFonts w:ascii="Times New Roman" w:hAnsi="Times New Roman" w:cs="Times New Roman"/>
                <w:lang w:eastAsia="en-US"/>
              </w:rPr>
              <w:t>МУНИЦИПАЛЬНОГО ОБРАЗОВАНИЯ</w:t>
            </w:r>
          </w:p>
          <w:p w:rsidR="001839C7" w:rsidRPr="00753439" w:rsidRDefault="001839C7" w:rsidP="00363DA0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3439">
              <w:rPr>
                <w:rFonts w:ascii="Times New Roman" w:hAnsi="Times New Roman" w:cs="Times New Roman"/>
                <w:lang w:eastAsia="en-US"/>
              </w:rPr>
              <w:t>БЕЛЯЕВСКИЙ СЕЛЬСОВЕТ</w:t>
            </w:r>
          </w:p>
          <w:p w:rsidR="001839C7" w:rsidRPr="00753439" w:rsidRDefault="001839C7" w:rsidP="00363DA0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3439">
              <w:rPr>
                <w:rFonts w:ascii="Times New Roman" w:hAnsi="Times New Roman" w:cs="Times New Roman"/>
                <w:lang w:eastAsia="en-US"/>
              </w:rPr>
              <w:t>БЕЛЯЕВСКОГО  РАЙОНА ОРЕНБУРГСКОЙ ОБЛАСТИ</w:t>
            </w:r>
          </w:p>
          <w:p w:rsidR="001839C7" w:rsidRPr="00753439" w:rsidRDefault="001839C7" w:rsidP="00363DA0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3439">
              <w:rPr>
                <w:rFonts w:ascii="Times New Roman" w:hAnsi="Times New Roman" w:cs="Times New Roman"/>
                <w:lang w:eastAsia="en-US"/>
              </w:rPr>
              <w:t>ТРЕТЬЕГО СОЗЫВА</w:t>
            </w:r>
          </w:p>
        </w:tc>
      </w:tr>
      <w:tr w:rsidR="001839C7" w:rsidRPr="00753439" w:rsidTr="00231337">
        <w:trPr>
          <w:cantSplit/>
          <w:trHeight w:val="469"/>
        </w:trPr>
        <w:tc>
          <w:tcPr>
            <w:tcW w:w="8952" w:type="dxa"/>
            <w:vAlign w:val="bottom"/>
            <w:hideMark/>
          </w:tcPr>
          <w:p w:rsidR="001839C7" w:rsidRPr="00753439" w:rsidRDefault="00250397" w:rsidP="00231337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53439">
              <w:rPr>
                <w:rFonts w:ascii="Times New Roman" w:hAnsi="Times New Roman" w:cs="Times New Roman"/>
                <w:lang w:eastAsia="en-US"/>
              </w:rPr>
              <w:t>28</w:t>
            </w:r>
            <w:r w:rsidR="001839C7" w:rsidRPr="00753439">
              <w:rPr>
                <w:rFonts w:ascii="Times New Roman" w:hAnsi="Times New Roman" w:cs="Times New Roman"/>
                <w:lang w:eastAsia="en-US"/>
              </w:rPr>
              <w:t>.02.2018                                       с.</w:t>
            </w:r>
            <w:r w:rsidR="004A5507" w:rsidRPr="0075343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839C7" w:rsidRPr="00753439">
              <w:rPr>
                <w:rFonts w:ascii="Times New Roman" w:hAnsi="Times New Roman" w:cs="Times New Roman"/>
                <w:lang w:eastAsia="en-US"/>
              </w:rPr>
              <w:t xml:space="preserve">Беляевка                                </w:t>
            </w:r>
            <w:r w:rsidR="00753439">
              <w:rPr>
                <w:rFonts w:ascii="Times New Roman" w:hAnsi="Times New Roman" w:cs="Times New Roman"/>
                <w:lang w:eastAsia="en-US"/>
              </w:rPr>
              <w:t xml:space="preserve">                </w:t>
            </w:r>
            <w:r w:rsidR="001839C7" w:rsidRPr="00753439">
              <w:rPr>
                <w:rFonts w:ascii="Times New Roman" w:hAnsi="Times New Roman" w:cs="Times New Roman"/>
                <w:lang w:eastAsia="en-US"/>
              </w:rPr>
              <w:t xml:space="preserve"> №  </w:t>
            </w:r>
            <w:r w:rsidRPr="00753439">
              <w:rPr>
                <w:rFonts w:ascii="Times New Roman" w:hAnsi="Times New Roman" w:cs="Times New Roman"/>
                <w:lang w:eastAsia="en-US"/>
              </w:rPr>
              <w:t>122</w:t>
            </w:r>
          </w:p>
        </w:tc>
      </w:tr>
    </w:tbl>
    <w:p w:rsidR="001839C7" w:rsidRPr="00B44C57" w:rsidRDefault="001839C7" w:rsidP="001839C7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839C7" w:rsidRPr="00B44C57" w:rsidRDefault="001839C7" w:rsidP="001839C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bottomFromText="200" w:vertAnchor="text" w:tblpX="106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21"/>
      </w:tblGrid>
      <w:tr w:rsidR="001839C7" w:rsidRPr="007069CC" w:rsidTr="00231337">
        <w:trPr>
          <w:trHeight w:val="1136"/>
        </w:trPr>
        <w:tc>
          <w:tcPr>
            <w:tcW w:w="7621" w:type="dxa"/>
            <w:hideMark/>
          </w:tcPr>
          <w:p w:rsidR="001839C7" w:rsidRPr="007069CC" w:rsidRDefault="001839C7" w:rsidP="004A5507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69CC">
              <w:rPr>
                <w:rFonts w:ascii="Times New Roman" w:hAnsi="Times New Roman" w:cs="Times New Roman"/>
                <w:lang w:eastAsia="en-US"/>
              </w:rPr>
              <w:t xml:space="preserve">О внесении изменений и дополнений в решение Совета депутатов муниципального образования </w:t>
            </w:r>
            <w:proofErr w:type="spellStart"/>
            <w:r w:rsidRPr="007069CC">
              <w:rPr>
                <w:rFonts w:ascii="Times New Roman" w:hAnsi="Times New Roman" w:cs="Times New Roman"/>
                <w:lang w:eastAsia="en-US"/>
              </w:rPr>
              <w:t>Беляевский</w:t>
            </w:r>
            <w:proofErr w:type="spellEnd"/>
            <w:r w:rsidRPr="007069CC">
              <w:rPr>
                <w:rFonts w:ascii="Times New Roman" w:hAnsi="Times New Roman" w:cs="Times New Roman"/>
                <w:lang w:eastAsia="en-US"/>
              </w:rPr>
              <w:t xml:space="preserve"> сельсовет Беляевского района Оренбургской области от </w:t>
            </w:r>
            <w:r w:rsidR="00D776D8" w:rsidRPr="007069CC">
              <w:rPr>
                <w:rFonts w:ascii="Times New Roman" w:hAnsi="Times New Roman"/>
              </w:rPr>
              <w:t>26.11</w:t>
            </w:r>
            <w:r w:rsidRPr="007069CC">
              <w:rPr>
                <w:rFonts w:ascii="Times New Roman" w:hAnsi="Times New Roman"/>
              </w:rPr>
              <w:t xml:space="preserve">.2007  </w:t>
            </w:r>
            <w:r w:rsidRPr="007069CC">
              <w:rPr>
                <w:rFonts w:ascii="Times New Roman" w:hAnsi="Times New Roman" w:cs="Times New Roman"/>
                <w:lang w:eastAsia="en-US"/>
              </w:rPr>
              <w:t>№ 135</w:t>
            </w:r>
          </w:p>
        </w:tc>
      </w:tr>
    </w:tbl>
    <w:p w:rsidR="001839C7" w:rsidRPr="007069CC" w:rsidRDefault="001839C7" w:rsidP="001839C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1839C7" w:rsidRPr="007069CC" w:rsidRDefault="001839C7" w:rsidP="001839C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1839C7" w:rsidRPr="007069CC" w:rsidRDefault="001839C7" w:rsidP="001839C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1839C7" w:rsidRPr="007069CC" w:rsidRDefault="001839C7" w:rsidP="001839C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1839C7" w:rsidRPr="007069CC" w:rsidRDefault="001839C7" w:rsidP="001839C7">
      <w:pPr>
        <w:ind w:left="-142" w:right="283"/>
        <w:rPr>
          <w:rFonts w:ascii="Times New Roman" w:hAnsi="Times New Roman"/>
        </w:rPr>
      </w:pPr>
      <w:r w:rsidRPr="007069CC">
        <w:rPr>
          <w:rFonts w:ascii="Times New Roman" w:hAnsi="Times New Roman" w:cs="Times New Roman"/>
          <w:color w:val="000000"/>
        </w:rPr>
        <w:t>Рассмотре</w:t>
      </w:r>
      <w:r w:rsidR="00D776D8" w:rsidRPr="007069CC">
        <w:rPr>
          <w:rFonts w:ascii="Times New Roman" w:hAnsi="Times New Roman" w:cs="Times New Roman"/>
          <w:color w:val="000000"/>
        </w:rPr>
        <w:t>в протест прокурора района от 01.02.2018 №7-1-2018</w:t>
      </w:r>
      <w:r w:rsidRPr="007069CC">
        <w:rPr>
          <w:rFonts w:ascii="Times New Roman" w:hAnsi="Times New Roman" w:cs="Times New Roman"/>
          <w:color w:val="000000"/>
        </w:rPr>
        <w:t xml:space="preserve"> на решение Совета депутатов муниципального образования </w:t>
      </w:r>
      <w:proofErr w:type="spellStart"/>
      <w:r w:rsidRPr="007069CC">
        <w:rPr>
          <w:rFonts w:ascii="Times New Roman" w:hAnsi="Times New Roman" w:cs="Times New Roman"/>
          <w:color w:val="000000"/>
        </w:rPr>
        <w:t>Беляевский</w:t>
      </w:r>
      <w:proofErr w:type="spellEnd"/>
      <w:r w:rsidRPr="007069CC">
        <w:rPr>
          <w:rFonts w:ascii="Times New Roman" w:hAnsi="Times New Roman" w:cs="Times New Roman"/>
          <w:color w:val="000000"/>
        </w:rPr>
        <w:t xml:space="preserve"> сельсовет Беляевского р</w:t>
      </w:r>
      <w:r w:rsidR="00D776D8" w:rsidRPr="007069CC">
        <w:rPr>
          <w:rFonts w:ascii="Times New Roman" w:hAnsi="Times New Roman" w:cs="Times New Roman"/>
          <w:color w:val="000000"/>
        </w:rPr>
        <w:t>айона Оренбургской области от 26.11.2007 № 135 «Об утверждении Полож</w:t>
      </w:r>
      <w:r w:rsidR="00687EAF" w:rsidRPr="007069CC">
        <w:rPr>
          <w:rFonts w:ascii="Times New Roman" w:hAnsi="Times New Roman" w:cs="Times New Roman"/>
          <w:color w:val="000000"/>
        </w:rPr>
        <w:t>ения «О</w:t>
      </w:r>
      <w:r w:rsidR="00D776D8" w:rsidRPr="007069CC">
        <w:rPr>
          <w:rFonts w:ascii="Times New Roman" w:hAnsi="Times New Roman" w:cs="Times New Roman"/>
          <w:color w:val="000000"/>
        </w:rPr>
        <w:t>б организации продажи муниципального имущества</w:t>
      </w:r>
      <w:r w:rsidRPr="007069CC">
        <w:rPr>
          <w:rFonts w:ascii="Times New Roman" w:hAnsi="Times New Roman" w:cs="Times New Roman"/>
          <w:color w:val="000000"/>
        </w:rPr>
        <w:t xml:space="preserve"> муниципального образования </w:t>
      </w:r>
      <w:proofErr w:type="spellStart"/>
      <w:r w:rsidRPr="007069CC">
        <w:rPr>
          <w:rFonts w:ascii="Times New Roman" w:hAnsi="Times New Roman" w:cs="Times New Roman"/>
          <w:color w:val="000000"/>
        </w:rPr>
        <w:t>Беляевский</w:t>
      </w:r>
      <w:proofErr w:type="spellEnd"/>
      <w:r w:rsidRPr="007069CC">
        <w:rPr>
          <w:rFonts w:ascii="Times New Roman" w:hAnsi="Times New Roman" w:cs="Times New Roman"/>
          <w:color w:val="000000"/>
        </w:rPr>
        <w:t xml:space="preserve"> сельсовет», руководствуясь </w:t>
      </w:r>
      <w:r w:rsidRPr="007069CC">
        <w:rPr>
          <w:rFonts w:ascii="Times New Roman" w:hAnsi="Times New Roman" w:cs="Times New Roman"/>
        </w:rPr>
        <w:t> </w:t>
      </w:r>
      <w:hyperlink r:id="rId6" w:tgtFrame="_blank" w:tooltip="Закон Об общих принципах организации местного самоуправления в Российской Федерации" w:history="1">
        <w:r w:rsidRPr="007069CC">
          <w:rPr>
            <w:rFonts w:ascii="Times New Roman" w:hAnsi="Times New Roman" w:cs="Times New Roman"/>
            <w:bCs/>
          </w:rPr>
          <w:t>Федеральным законом от 06.10.2003 №131-ФЗ</w:t>
        </w:r>
      </w:hyperlink>
      <w:r w:rsidRPr="007069CC">
        <w:rPr>
          <w:rFonts w:ascii="Times New Roman" w:hAnsi="Times New Roman" w:cs="Times New Roman"/>
        </w:rPr>
        <w:t xml:space="preserve"> "Об общих принципах организации местного самоуправления в Российской Федерации", Федеральным законом </w:t>
      </w:r>
      <w:r w:rsidRPr="007069CC">
        <w:rPr>
          <w:rFonts w:ascii="Times New Roman" w:hAnsi="Times New Roman" w:cs="Times New Roman"/>
          <w:color w:val="000000"/>
        </w:rPr>
        <w:t xml:space="preserve">от 21.12.2001№ 178-ФЗ «О приватизации государственного и муниципального имущества в Российской Федерации», </w:t>
      </w:r>
      <w:r w:rsidRPr="007069CC">
        <w:rPr>
          <w:rFonts w:ascii="Times New Roman" w:hAnsi="Times New Roman" w:cs="Times New Roman"/>
        </w:rPr>
        <w:t xml:space="preserve">Уставом муниципального образования </w:t>
      </w:r>
      <w:proofErr w:type="spellStart"/>
      <w:r w:rsidRPr="007069CC">
        <w:rPr>
          <w:rFonts w:ascii="Times New Roman" w:hAnsi="Times New Roman" w:cs="Times New Roman"/>
        </w:rPr>
        <w:t>Беляевский</w:t>
      </w:r>
      <w:proofErr w:type="spellEnd"/>
      <w:r w:rsidRPr="007069CC">
        <w:rPr>
          <w:rFonts w:ascii="Times New Roman" w:hAnsi="Times New Roman" w:cs="Times New Roman"/>
        </w:rPr>
        <w:t xml:space="preserve"> сельсовет Совет депутатов муниципального образования </w:t>
      </w:r>
      <w:proofErr w:type="spellStart"/>
      <w:r w:rsidRPr="007069CC">
        <w:rPr>
          <w:rFonts w:ascii="Times New Roman" w:hAnsi="Times New Roman" w:cs="Times New Roman"/>
        </w:rPr>
        <w:t>Беляевский</w:t>
      </w:r>
      <w:proofErr w:type="spellEnd"/>
      <w:r w:rsidRPr="007069CC">
        <w:rPr>
          <w:rFonts w:ascii="Times New Roman" w:hAnsi="Times New Roman" w:cs="Times New Roman"/>
        </w:rPr>
        <w:t xml:space="preserve"> сель</w:t>
      </w:r>
      <w:r w:rsidR="00BC6125">
        <w:rPr>
          <w:rFonts w:ascii="Times New Roman" w:hAnsi="Times New Roman" w:cs="Times New Roman"/>
        </w:rPr>
        <w:t>совет РЕШИ</w:t>
      </w:r>
      <w:r w:rsidR="00CD6C37">
        <w:rPr>
          <w:rFonts w:ascii="Times New Roman" w:hAnsi="Times New Roman" w:cs="Times New Roman"/>
        </w:rPr>
        <w:t>Л</w:t>
      </w:r>
      <w:r w:rsidRPr="007069CC">
        <w:rPr>
          <w:rFonts w:ascii="Times New Roman" w:hAnsi="Times New Roman" w:cs="Times New Roman"/>
        </w:rPr>
        <w:t>:</w:t>
      </w:r>
    </w:p>
    <w:p w:rsidR="001839C7" w:rsidRPr="007069CC" w:rsidRDefault="001839C7" w:rsidP="001839C7">
      <w:pPr>
        <w:numPr>
          <w:ilvl w:val="0"/>
          <w:numId w:val="1"/>
        </w:numPr>
        <w:snapToGrid w:val="0"/>
        <w:ind w:left="0" w:firstLine="567"/>
        <w:contextualSpacing/>
        <w:rPr>
          <w:rFonts w:ascii="Times New Roman" w:hAnsi="Times New Roman" w:cs="Times New Roman"/>
        </w:rPr>
      </w:pPr>
      <w:r w:rsidRPr="007069CC">
        <w:rPr>
          <w:rFonts w:ascii="Times New Roman" w:hAnsi="Times New Roman" w:cs="Times New Roman"/>
        </w:rPr>
        <w:t xml:space="preserve">В приложение к решению Совета депутатов муниципального образования </w:t>
      </w:r>
      <w:proofErr w:type="spellStart"/>
      <w:r w:rsidRPr="007069CC">
        <w:rPr>
          <w:rFonts w:ascii="Times New Roman" w:hAnsi="Times New Roman" w:cs="Times New Roman"/>
        </w:rPr>
        <w:t>Беляевский</w:t>
      </w:r>
      <w:proofErr w:type="spellEnd"/>
      <w:r w:rsidRPr="007069CC">
        <w:rPr>
          <w:rFonts w:ascii="Times New Roman" w:hAnsi="Times New Roman" w:cs="Times New Roman"/>
        </w:rPr>
        <w:t xml:space="preserve"> сельсовет </w:t>
      </w:r>
      <w:r w:rsidRPr="007069CC">
        <w:rPr>
          <w:rFonts w:ascii="Times New Roman" w:hAnsi="Times New Roman" w:cs="Times New Roman"/>
          <w:lang w:eastAsia="en-US"/>
        </w:rPr>
        <w:t xml:space="preserve">Беляевского района Оренбургской области от </w:t>
      </w:r>
      <w:r w:rsidR="00687EAF" w:rsidRPr="007069CC">
        <w:rPr>
          <w:rFonts w:ascii="Times New Roman" w:hAnsi="Times New Roman"/>
        </w:rPr>
        <w:t>26.11</w:t>
      </w:r>
      <w:r w:rsidR="00CD6C37">
        <w:rPr>
          <w:rFonts w:ascii="Times New Roman" w:hAnsi="Times New Roman"/>
        </w:rPr>
        <w:t xml:space="preserve">.2007 </w:t>
      </w:r>
      <w:r w:rsidR="00687EAF" w:rsidRPr="007069CC">
        <w:rPr>
          <w:rFonts w:ascii="Times New Roman" w:hAnsi="Times New Roman" w:cs="Times New Roman"/>
          <w:lang w:eastAsia="en-US"/>
        </w:rPr>
        <w:t>№ 135</w:t>
      </w:r>
      <w:r w:rsidRPr="007069CC">
        <w:rPr>
          <w:rFonts w:ascii="Times New Roman" w:hAnsi="Times New Roman" w:cs="Times New Roman"/>
          <w:lang w:eastAsia="en-US"/>
        </w:rPr>
        <w:t xml:space="preserve"> «Об утверждении Положения «О</w:t>
      </w:r>
      <w:r w:rsidR="00687EAF" w:rsidRPr="007069CC">
        <w:rPr>
          <w:rFonts w:ascii="Times New Roman" w:hAnsi="Times New Roman" w:cs="Times New Roman"/>
          <w:lang w:eastAsia="en-US"/>
        </w:rPr>
        <w:t xml:space="preserve">б организации продажи </w:t>
      </w:r>
      <w:r w:rsidRPr="007069CC">
        <w:rPr>
          <w:rFonts w:ascii="Times New Roman" w:hAnsi="Times New Roman" w:cs="Times New Roman"/>
          <w:lang w:eastAsia="en-US"/>
        </w:rPr>
        <w:t>муниципального имущества муниципального обр</w:t>
      </w:r>
      <w:r w:rsidR="00CD6C37">
        <w:rPr>
          <w:rFonts w:ascii="Times New Roman" w:hAnsi="Times New Roman" w:cs="Times New Roman"/>
          <w:lang w:eastAsia="en-US"/>
        </w:rPr>
        <w:t xml:space="preserve">азования </w:t>
      </w:r>
      <w:proofErr w:type="spellStart"/>
      <w:r w:rsidR="00CD6C37">
        <w:rPr>
          <w:rFonts w:ascii="Times New Roman" w:hAnsi="Times New Roman" w:cs="Times New Roman"/>
          <w:lang w:eastAsia="en-US"/>
        </w:rPr>
        <w:t>Беляевский</w:t>
      </w:r>
      <w:proofErr w:type="spellEnd"/>
      <w:r w:rsidR="00CD6C37">
        <w:rPr>
          <w:rFonts w:ascii="Times New Roman" w:hAnsi="Times New Roman" w:cs="Times New Roman"/>
          <w:lang w:eastAsia="en-US"/>
        </w:rPr>
        <w:t xml:space="preserve"> сельсовет»»</w:t>
      </w:r>
      <w:r w:rsidRPr="007069CC">
        <w:rPr>
          <w:rFonts w:ascii="Times New Roman" w:hAnsi="Times New Roman" w:cs="Times New Roman"/>
          <w:lang w:eastAsia="en-US"/>
        </w:rPr>
        <w:t xml:space="preserve"> </w:t>
      </w:r>
      <w:r w:rsidRPr="007069CC">
        <w:rPr>
          <w:rFonts w:ascii="Times New Roman" w:hAnsi="Times New Roman" w:cs="Times New Roman"/>
        </w:rPr>
        <w:t>внести следующие изменения</w:t>
      </w:r>
      <w:r w:rsidR="00687EAF" w:rsidRPr="007069CC">
        <w:rPr>
          <w:rFonts w:ascii="Times New Roman" w:hAnsi="Times New Roman" w:cs="Times New Roman"/>
        </w:rPr>
        <w:t xml:space="preserve"> и дополнения</w:t>
      </w:r>
      <w:r w:rsidRPr="007069CC">
        <w:rPr>
          <w:rFonts w:ascii="Times New Roman" w:hAnsi="Times New Roman" w:cs="Times New Roman"/>
        </w:rPr>
        <w:t>:</w:t>
      </w:r>
    </w:p>
    <w:p w:rsidR="001839C7" w:rsidRPr="0020175C" w:rsidRDefault="001839C7" w:rsidP="001839C7">
      <w:pPr>
        <w:numPr>
          <w:ilvl w:val="1"/>
          <w:numId w:val="1"/>
        </w:numPr>
        <w:tabs>
          <w:tab w:val="left" w:pos="567"/>
        </w:tabs>
        <w:ind w:left="0" w:firstLine="567"/>
        <w:contextualSpacing/>
        <w:rPr>
          <w:rFonts w:ascii="Times New Roman" w:hAnsi="Times New Roman" w:cs="Times New Roman"/>
          <w:b/>
        </w:rPr>
      </w:pPr>
      <w:r w:rsidRPr="0020175C">
        <w:rPr>
          <w:rFonts w:ascii="Times New Roman" w:hAnsi="Times New Roman" w:cs="Times New Roman"/>
        </w:rPr>
        <w:t xml:space="preserve"> </w:t>
      </w:r>
      <w:r w:rsidR="00CD6C37">
        <w:rPr>
          <w:rFonts w:ascii="Times New Roman" w:hAnsi="Times New Roman" w:cs="Times New Roman"/>
          <w:b/>
        </w:rPr>
        <w:t xml:space="preserve">Пункт </w:t>
      </w:r>
      <w:r w:rsidR="00687EAF" w:rsidRPr="0020175C">
        <w:rPr>
          <w:rFonts w:ascii="Times New Roman" w:hAnsi="Times New Roman" w:cs="Times New Roman"/>
          <w:b/>
        </w:rPr>
        <w:t>1</w:t>
      </w:r>
      <w:r w:rsidRPr="0020175C">
        <w:rPr>
          <w:rFonts w:ascii="Times New Roman" w:hAnsi="Times New Roman" w:cs="Times New Roman"/>
          <w:b/>
        </w:rPr>
        <w:t>.</w:t>
      </w:r>
      <w:r w:rsidR="00687EAF" w:rsidRPr="0020175C">
        <w:rPr>
          <w:rFonts w:ascii="Times New Roman" w:hAnsi="Times New Roman" w:cs="Times New Roman"/>
          <w:b/>
        </w:rPr>
        <w:t>3.</w:t>
      </w:r>
      <w:r w:rsidR="009F375E" w:rsidRPr="0020175C">
        <w:rPr>
          <w:rFonts w:ascii="Times New Roman" w:hAnsi="Times New Roman" w:cs="Times New Roman"/>
          <w:b/>
        </w:rPr>
        <w:t xml:space="preserve"> </w:t>
      </w:r>
      <w:r w:rsidR="00D536CE">
        <w:rPr>
          <w:rFonts w:ascii="Times New Roman" w:hAnsi="Times New Roman" w:cs="Times New Roman"/>
          <w:b/>
        </w:rPr>
        <w:t xml:space="preserve">дополнить абзацем </w:t>
      </w:r>
      <w:r w:rsidR="00924961">
        <w:rPr>
          <w:rFonts w:ascii="Times New Roman" w:hAnsi="Times New Roman" w:cs="Times New Roman"/>
          <w:b/>
        </w:rPr>
        <w:t xml:space="preserve"> </w:t>
      </w:r>
      <w:r w:rsidR="00D536CE">
        <w:rPr>
          <w:rFonts w:ascii="Times New Roman" w:hAnsi="Times New Roman" w:cs="Times New Roman"/>
          <w:b/>
        </w:rPr>
        <w:t>следующего содержания</w:t>
      </w:r>
      <w:r w:rsidRPr="0020175C">
        <w:rPr>
          <w:rFonts w:ascii="Times New Roman" w:hAnsi="Times New Roman" w:cs="Times New Roman"/>
          <w:b/>
        </w:rPr>
        <w:t xml:space="preserve">: </w:t>
      </w:r>
    </w:p>
    <w:p w:rsidR="001839C7" w:rsidRPr="0020175C" w:rsidRDefault="00CD613D" w:rsidP="001839C7">
      <w:pPr>
        <w:ind w:firstLine="567"/>
        <w:rPr>
          <w:rFonts w:ascii="Times New Roman" w:eastAsiaTheme="minorHAnsi" w:hAnsi="Times New Roman" w:cs="Times New Roman"/>
          <w:b/>
          <w:lang w:eastAsia="en-US"/>
        </w:rPr>
      </w:pPr>
      <w:r w:rsidRPr="0020175C">
        <w:rPr>
          <w:rFonts w:ascii="Times New Roman" w:hAnsi="Times New Roman" w:cs="Times New Roman"/>
          <w:b/>
        </w:rPr>
        <w:t>«</w:t>
      </w:r>
      <w:r w:rsidR="00970395" w:rsidRPr="00D536CE">
        <w:rPr>
          <w:rFonts w:ascii="Times New Roman" w:hAnsi="Times New Roman" w:cs="Times New Roman"/>
          <w:color w:val="22272F"/>
          <w:shd w:val="clear" w:color="auto" w:fill="FFFFFF"/>
        </w:rPr>
        <w:t>При продаже на аукционе имущества, находящегося в муниципальной собственности, продавцы определяются в порядке</w:t>
      </w:r>
      <w:r w:rsidR="002D7A16">
        <w:rPr>
          <w:rFonts w:ascii="Times New Roman" w:hAnsi="Times New Roman" w:cs="Times New Roman"/>
          <w:color w:val="22272F"/>
          <w:shd w:val="clear" w:color="auto" w:fill="FFFFFF"/>
        </w:rPr>
        <w:t xml:space="preserve">, установленном законами и </w:t>
      </w:r>
      <w:r w:rsidR="00970395" w:rsidRPr="00D536CE">
        <w:rPr>
          <w:rFonts w:ascii="Times New Roman" w:hAnsi="Times New Roman" w:cs="Times New Roman"/>
          <w:color w:val="22272F"/>
          <w:shd w:val="clear" w:color="auto" w:fill="FFFFFF"/>
        </w:rPr>
        <w:t>правовыми актами органов местного самоуправления, которые</w:t>
      </w:r>
      <w:r w:rsidR="00145318">
        <w:rPr>
          <w:rFonts w:ascii="Times New Roman" w:hAnsi="Times New Roman" w:cs="Times New Roman"/>
          <w:color w:val="22272F"/>
          <w:shd w:val="clear" w:color="auto" w:fill="FFFFFF"/>
        </w:rPr>
        <w:t xml:space="preserve"> вправе на основании решений </w:t>
      </w:r>
      <w:r w:rsidR="00970395" w:rsidRPr="00D536CE">
        <w:rPr>
          <w:rFonts w:ascii="Times New Roman" w:hAnsi="Times New Roman" w:cs="Times New Roman"/>
          <w:color w:val="22272F"/>
          <w:shd w:val="clear" w:color="auto" w:fill="FFFFFF"/>
        </w:rPr>
        <w:t>органов местного самоуправления привлекать к осуществлению функций продавца юридических лиц на основании заключенных с ними договоров по результатам конкурсных процедур</w:t>
      </w:r>
      <w:proofErr w:type="gramStart"/>
      <w:r w:rsidR="00970395" w:rsidRPr="00D536CE">
        <w:rPr>
          <w:rFonts w:ascii="Times New Roman" w:hAnsi="Times New Roman" w:cs="Times New Roman"/>
          <w:color w:val="22272F"/>
          <w:shd w:val="clear" w:color="auto" w:fill="FFFFFF"/>
        </w:rPr>
        <w:t>.</w:t>
      </w:r>
      <w:r w:rsidR="00D536CE" w:rsidRPr="00D536CE">
        <w:rPr>
          <w:rFonts w:ascii="Times New Roman" w:hAnsi="Times New Roman" w:cs="Times New Roman"/>
          <w:color w:val="22272F"/>
          <w:shd w:val="clear" w:color="auto" w:fill="FFFFFF"/>
        </w:rPr>
        <w:t>»</w:t>
      </w:r>
      <w:proofErr w:type="gramEnd"/>
    </w:p>
    <w:p w:rsidR="001839C7" w:rsidRPr="003272F6" w:rsidRDefault="00970395" w:rsidP="001839C7">
      <w:pPr>
        <w:numPr>
          <w:ilvl w:val="1"/>
          <w:numId w:val="1"/>
        </w:numPr>
        <w:ind w:left="0" w:firstLine="567"/>
        <w:contextualSpacing/>
        <w:rPr>
          <w:rFonts w:ascii="Times New Roman" w:eastAsiaTheme="minorHAnsi" w:hAnsi="Times New Roman" w:cs="Times New Roman"/>
          <w:b/>
          <w:lang w:eastAsia="en-US"/>
        </w:rPr>
      </w:pP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Подпункт а) пункта 1.4. </w:t>
      </w:r>
      <w:r w:rsidR="001839C7" w:rsidRPr="003272F6">
        <w:rPr>
          <w:rFonts w:ascii="Times New Roman" w:eastAsiaTheme="minorHAnsi" w:hAnsi="Times New Roman" w:cs="Times New Roman"/>
          <w:b/>
          <w:lang w:eastAsia="en-US"/>
        </w:rPr>
        <w:t>изложить в новой редакции:</w:t>
      </w:r>
    </w:p>
    <w:p w:rsidR="00890CBB" w:rsidRPr="003272F6" w:rsidRDefault="00890CBB" w:rsidP="00890CBB">
      <w:pPr>
        <w:ind w:firstLine="567"/>
        <w:contextualSpacing/>
        <w:rPr>
          <w:rFonts w:ascii="Times New Roman" w:hAnsi="Times New Roman" w:cs="Times New Roman"/>
          <w:color w:val="22272F"/>
          <w:shd w:val="clear" w:color="auto" w:fill="FFFFFF"/>
        </w:rPr>
      </w:pPr>
      <w:r w:rsidRPr="00E16F20">
        <w:rPr>
          <w:rFonts w:ascii="Times New Roman" w:eastAsiaTheme="minorHAnsi" w:hAnsi="Times New Roman" w:cs="Times New Roman"/>
          <w:lang w:eastAsia="en-US"/>
        </w:rPr>
        <w:t>а)</w:t>
      </w: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3272F6">
        <w:rPr>
          <w:rFonts w:ascii="Times New Roman" w:hAnsi="Times New Roman" w:cs="Times New Roman"/>
          <w:color w:val="22272F"/>
          <w:shd w:val="clear" w:color="auto" w:fill="FFFFFF"/>
        </w:rPr>
        <w:t>обеспечивает в установленном порядке проведение оценки подлежащего приватизации имущества, определяет начальную цену продаваемого на аукционе имущества (далее именуется - начальная цена продажи), а также величину повышения начальной цены ("шаг аукциона") при подаче предложений о цене имущества в открытой форме;</w:t>
      </w:r>
    </w:p>
    <w:p w:rsidR="00890CBB" w:rsidRPr="003272F6" w:rsidRDefault="00890CBB" w:rsidP="0020175C">
      <w:pPr>
        <w:numPr>
          <w:ilvl w:val="1"/>
          <w:numId w:val="1"/>
        </w:numPr>
        <w:ind w:left="0" w:firstLine="567"/>
        <w:contextualSpacing/>
        <w:rPr>
          <w:rFonts w:ascii="Times New Roman" w:eastAsiaTheme="minorHAnsi" w:hAnsi="Times New Roman" w:cs="Times New Roman"/>
          <w:b/>
          <w:lang w:eastAsia="en-US"/>
        </w:rPr>
      </w:pP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 Подпункт </w:t>
      </w:r>
      <w:r w:rsidR="001C1EFA" w:rsidRPr="003272F6">
        <w:rPr>
          <w:rFonts w:ascii="Times New Roman" w:eastAsiaTheme="minorHAnsi" w:hAnsi="Times New Roman" w:cs="Times New Roman"/>
          <w:b/>
          <w:lang w:eastAsia="en-US"/>
        </w:rPr>
        <w:t>д</w:t>
      </w:r>
      <w:r w:rsidR="00A84F4B">
        <w:rPr>
          <w:rFonts w:ascii="Times New Roman" w:eastAsiaTheme="minorHAnsi" w:hAnsi="Times New Roman" w:cs="Times New Roman"/>
          <w:b/>
          <w:lang w:eastAsia="en-US"/>
        </w:rPr>
        <w:t xml:space="preserve">) пункта 1.4. </w:t>
      </w:r>
      <w:r w:rsidRPr="003272F6">
        <w:rPr>
          <w:rFonts w:ascii="Times New Roman" w:eastAsiaTheme="minorHAnsi" w:hAnsi="Times New Roman" w:cs="Times New Roman"/>
          <w:b/>
          <w:lang w:eastAsia="en-US"/>
        </w:rPr>
        <w:t>изложить в новой редакции:</w:t>
      </w:r>
    </w:p>
    <w:p w:rsidR="00890CBB" w:rsidRPr="003272F6" w:rsidRDefault="001C1EFA" w:rsidP="0020175C">
      <w:pPr>
        <w:ind w:firstLine="567"/>
        <w:contextualSpacing/>
        <w:rPr>
          <w:rFonts w:ascii="Times New Roman" w:hAnsi="Times New Roman" w:cs="Times New Roman"/>
          <w:color w:val="22272F"/>
          <w:shd w:val="clear" w:color="auto" w:fill="FFFFFF"/>
        </w:rPr>
      </w:pPr>
      <w:r w:rsidRPr="00E16F20">
        <w:rPr>
          <w:rFonts w:ascii="Times New Roman" w:eastAsiaTheme="minorHAnsi" w:hAnsi="Times New Roman" w:cs="Times New Roman"/>
          <w:lang w:eastAsia="en-US"/>
        </w:rPr>
        <w:t>д)</w:t>
      </w: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3272F6">
        <w:rPr>
          <w:rFonts w:ascii="Times New Roman" w:hAnsi="Times New Roman" w:cs="Times New Roman"/>
          <w:color w:val="22272F"/>
          <w:shd w:val="clear" w:color="auto" w:fill="FFFFFF"/>
        </w:rPr>
        <w:t>организует подготовку и размещение информационного сообщения о проведении аукциона в информационно-телекоммуникационной сети "Интернет" (далее - сеть "Интернет") в соответствии с требованиями, установленными </w:t>
      </w:r>
      <w:hyperlink r:id="rId7" w:anchor="/document/12125505/entry/0" w:history="1">
        <w:r w:rsidRPr="007740DD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Федеральным законом</w:t>
        </w:r>
      </w:hyperlink>
      <w:r w:rsidRPr="003272F6">
        <w:rPr>
          <w:rFonts w:ascii="Times New Roman" w:hAnsi="Times New Roman" w:cs="Times New Roman"/>
          <w:color w:val="22272F"/>
          <w:shd w:val="clear" w:color="auto" w:fill="FFFFFF"/>
        </w:rPr>
        <w:t> "О  приватизации государственного и муниципального имущества" и настоящим Положением;</w:t>
      </w:r>
    </w:p>
    <w:p w:rsidR="003A1270" w:rsidRPr="003272F6" w:rsidRDefault="00A84F4B" w:rsidP="0020175C">
      <w:pPr>
        <w:numPr>
          <w:ilvl w:val="1"/>
          <w:numId w:val="1"/>
        </w:numPr>
        <w:ind w:left="0" w:firstLine="567"/>
        <w:contextualSpacing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Подпункт ж) пункта 1.4. </w:t>
      </w:r>
      <w:r w:rsidR="003A1270" w:rsidRPr="003272F6">
        <w:rPr>
          <w:rFonts w:ascii="Times New Roman" w:eastAsiaTheme="minorHAnsi" w:hAnsi="Times New Roman" w:cs="Times New Roman"/>
          <w:b/>
          <w:lang w:eastAsia="en-US"/>
        </w:rPr>
        <w:t>изложить в новой редакции:</w:t>
      </w:r>
    </w:p>
    <w:p w:rsidR="003A1270" w:rsidRPr="003272F6" w:rsidRDefault="003A1270" w:rsidP="0020175C">
      <w:pPr>
        <w:ind w:firstLine="567"/>
        <w:contextualSpacing/>
        <w:rPr>
          <w:rFonts w:ascii="Times New Roman" w:hAnsi="Times New Roman" w:cs="Times New Roman"/>
          <w:color w:val="22272F"/>
          <w:shd w:val="clear" w:color="auto" w:fill="FFFFFF"/>
        </w:rPr>
      </w:pPr>
      <w:r w:rsidRPr="00E16F20">
        <w:rPr>
          <w:rFonts w:ascii="Times New Roman" w:eastAsiaTheme="minorHAnsi" w:hAnsi="Times New Roman" w:cs="Times New Roman"/>
          <w:lang w:eastAsia="en-US"/>
        </w:rPr>
        <w:t>ж)</w:t>
      </w: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3272F6">
        <w:rPr>
          <w:rFonts w:ascii="Times New Roman" w:hAnsi="Times New Roman" w:cs="Times New Roman"/>
          <w:color w:val="22272F"/>
          <w:shd w:val="clear" w:color="auto" w:fill="FFFFFF"/>
        </w:rPr>
        <w:t xml:space="preserve"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</w:t>
      </w:r>
      <w:r w:rsidRPr="003272F6">
        <w:rPr>
          <w:rFonts w:ascii="Times New Roman" w:hAnsi="Times New Roman" w:cs="Times New Roman"/>
          <w:color w:val="22272F"/>
          <w:shd w:val="clear" w:color="auto" w:fill="FFFFFF"/>
        </w:rPr>
        <w:lastRenderedPageBreak/>
        <w:t>перечню, содержащемуся в информационном сообщении о проведении аукциона;</w:t>
      </w:r>
    </w:p>
    <w:p w:rsidR="003A1270" w:rsidRPr="003272F6" w:rsidRDefault="003A1270" w:rsidP="0020175C">
      <w:pPr>
        <w:ind w:firstLine="567"/>
        <w:contextualSpacing/>
        <w:rPr>
          <w:rFonts w:ascii="Times New Roman" w:eastAsiaTheme="minorHAnsi" w:hAnsi="Times New Roman" w:cs="Times New Roman"/>
          <w:b/>
          <w:lang w:eastAsia="en-US"/>
        </w:rPr>
      </w:pPr>
      <w:r w:rsidRPr="003272F6">
        <w:rPr>
          <w:rFonts w:ascii="Times New Roman" w:eastAsiaTheme="minorHAnsi" w:hAnsi="Times New Roman" w:cs="Times New Roman"/>
          <w:b/>
          <w:lang w:eastAsia="en-US"/>
        </w:rPr>
        <w:t>1.5. Подпунк</w:t>
      </w:r>
      <w:r w:rsidR="00FB54B2" w:rsidRPr="003272F6">
        <w:rPr>
          <w:rFonts w:ascii="Times New Roman" w:eastAsiaTheme="minorHAnsi" w:hAnsi="Times New Roman" w:cs="Times New Roman"/>
          <w:b/>
          <w:lang w:eastAsia="en-US"/>
        </w:rPr>
        <w:t>т</w:t>
      </w: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 п)</w:t>
      </w:r>
      <w:r w:rsidR="00FB54B2" w:rsidRPr="003272F6">
        <w:rPr>
          <w:rFonts w:ascii="Times New Roman" w:eastAsiaTheme="minorHAnsi" w:hAnsi="Times New Roman" w:cs="Times New Roman"/>
          <w:b/>
          <w:lang w:eastAsia="en-US"/>
        </w:rPr>
        <w:t xml:space="preserve"> пункта 1.4. изложить в новой редакции: </w:t>
      </w:r>
    </w:p>
    <w:p w:rsidR="00FB54B2" w:rsidRPr="003272F6" w:rsidRDefault="00FB54B2" w:rsidP="0020175C">
      <w:pPr>
        <w:ind w:firstLine="567"/>
        <w:contextualSpacing/>
        <w:rPr>
          <w:rFonts w:ascii="Times New Roman" w:hAnsi="Times New Roman" w:cs="Times New Roman"/>
          <w:color w:val="22272F"/>
          <w:shd w:val="clear" w:color="auto" w:fill="FFFFFF"/>
        </w:rPr>
      </w:pPr>
      <w:r w:rsidRPr="00E16F20">
        <w:rPr>
          <w:rFonts w:ascii="Times New Roman" w:eastAsiaTheme="minorHAnsi" w:hAnsi="Times New Roman" w:cs="Times New Roman"/>
          <w:lang w:eastAsia="en-US"/>
        </w:rPr>
        <w:t>п)</w:t>
      </w: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3272F6">
        <w:rPr>
          <w:rFonts w:ascii="Times New Roman" w:hAnsi="Times New Roman" w:cs="Times New Roman"/>
          <w:color w:val="22272F"/>
          <w:shd w:val="clear" w:color="auto" w:fill="FFFFFF"/>
        </w:rPr>
        <w:t>организует подготовку и размещение информационного сообщения об итогах аукциона в сети "Интернет" в соответствии с требованиями, установленными </w:t>
      </w:r>
      <w:hyperlink r:id="rId8" w:anchor="/document/12125505/entry/0" w:history="1">
        <w:r w:rsidRPr="00932E80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Федеральным законом</w:t>
        </w:r>
      </w:hyperlink>
      <w:r w:rsidRPr="003272F6">
        <w:rPr>
          <w:rFonts w:ascii="Times New Roman" w:hAnsi="Times New Roman" w:cs="Times New Roman"/>
          <w:color w:val="22272F"/>
          <w:shd w:val="clear" w:color="auto" w:fill="FFFFFF"/>
        </w:rPr>
        <w:t> "О приватизации государственного и муниципального имущества" и настоящим Положением;</w:t>
      </w:r>
    </w:p>
    <w:p w:rsidR="00FB54B2" w:rsidRPr="003272F6" w:rsidRDefault="00FB54B2" w:rsidP="0020175C">
      <w:pPr>
        <w:ind w:firstLine="567"/>
        <w:contextualSpacing/>
        <w:rPr>
          <w:rFonts w:ascii="Times New Roman" w:eastAsiaTheme="minorHAnsi" w:hAnsi="Times New Roman" w:cs="Times New Roman"/>
          <w:b/>
          <w:lang w:eastAsia="en-US"/>
        </w:rPr>
      </w:pPr>
      <w:r w:rsidRPr="003272F6">
        <w:rPr>
          <w:rFonts w:ascii="Times New Roman" w:eastAsiaTheme="minorHAnsi" w:hAnsi="Times New Roman" w:cs="Times New Roman"/>
          <w:b/>
          <w:lang w:eastAsia="en-US"/>
        </w:rPr>
        <w:t>1.6. Пункт 1.5. изложить в новой редакции</w:t>
      </w:r>
      <w:r w:rsidR="00915081" w:rsidRPr="003272F6">
        <w:rPr>
          <w:rFonts w:ascii="Times New Roman" w:eastAsiaTheme="minorHAnsi" w:hAnsi="Times New Roman" w:cs="Times New Roman"/>
          <w:b/>
          <w:lang w:eastAsia="en-US"/>
        </w:rPr>
        <w:t>:</w:t>
      </w:r>
    </w:p>
    <w:p w:rsidR="00915081" w:rsidRPr="003272F6" w:rsidRDefault="00E16F20" w:rsidP="0020175C">
      <w:pPr>
        <w:ind w:firstLine="567"/>
        <w:contextualSpacing/>
        <w:rPr>
          <w:rFonts w:ascii="Times New Roman" w:hAnsi="Times New Roman" w:cs="Times New Roman"/>
          <w:color w:val="22272F"/>
          <w:u w:val="single"/>
          <w:shd w:val="clear" w:color="auto" w:fill="FFFFFF"/>
        </w:rPr>
      </w:pPr>
      <w:r>
        <w:rPr>
          <w:rFonts w:ascii="Times New Roman" w:eastAsiaTheme="minorHAnsi" w:hAnsi="Times New Roman" w:cs="Times New Roman"/>
          <w:lang w:eastAsia="en-US"/>
        </w:rPr>
        <w:t>«</w:t>
      </w:r>
      <w:r w:rsidR="00915081" w:rsidRPr="00E16F20">
        <w:rPr>
          <w:rFonts w:ascii="Times New Roman" w:eastAsiaTheme="minorHAnsi" w:hAnsi="Times New Roman" w:cs="Times New Roman"/>
          <w:lang w:eastAsia="en-US"/>
        </w:rPr>
        <w:t>1.5.</w:t>
      </w:r>
      <w:r w:rsidR="00915081" w:rsidRPr="003272F6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915081" w:rsidRPr="003272F6">
        <w:rPr>
          <w:rFonts w:ascii="Times New Roman" w:hAnsi="Times New Roman" w:cs="Times New Roman"/>
          <w:color w:val="22272F"/>
          <w:shd w:val="clear" w:color="auto" w:fill="FFFFFF"/>
        </w:rPr>
        <w:t>Продавец вправе привлекать к осуществлению функций, указанных в </w:t>
      </w:r>
      <w:r w:rsidR="009B481E">
        <w:rPr>
          <w:rFonts w:ascii="Times New Roman" w:hAnsi="Times New Roman" w:cs="Times New Roman"/>
          <w:color w:val="22272F"/>
          <w:shd w:val="clear" w:color="auto" w:fill="FFFFFF"/>
        </w:rPr>
        <w:t xml:space="preserve"> пункте </w:t>
      </w:r>
      <w:hyperlink r:id="rId9" w:anchor="/document/184861/entry/1003" w:history="1">
        <w:r w:rsidR="00915081" w:rsidRPr="003272F6">
          <w:rPr>
            <w:rStyle w:val="a3"/>
            <w:rFonts w:ascii="Times New Roman" w:hAnsi="Times New Roman" w:cs="Times New Roman"/>
            <w:color w:val="734C9B"/>
            <w:u w:val="none"/>
            <w:shd w:val="clear" w:color="auto" w:fill="FFFFFF"/>
          </w:rPr>
          <w:t>1.4.</w:t>
        </w:r>
      </w:hyperlink>
      <w:r w:rsidR="00915081" w:rsidRPr="003272F6">
        <w:rPr>
          <w:rFonts w:ascii="Times New Roman" w:hAnsi="Times New Roman" w:cs="Times New Roman"/>
          <w:color w:val="22272F"/>
          <w:shd w:val="clear" w:color="auto" w:fill="FFFFFF"/>
        </w:rPr>
        <w:t> настоящего Положения, юридических лиц, указанных</w:t>
      </w:r>
      <w:r w:rsidR="00D753B1" w:rsidRPr="003272F6">
        <w:rPr>
          <w:rFonts w:ascii="Times New Roman" w:hAnsi="Times New Roman" w:cs="Times New Roman"/>
          <w:color w:val="22272F"/>
          <w:shd w:val="clear" w:color="auto" w:fill="FFFFFF"/>
        </w:rPr>
        <w:t xml:space="preserve"> в</w:t>
      </w:r>
      <w:r w:rsidR="00924961">
        <w:rPr>
          <w:rFonts w:ascii="Times New Roman" w:hAnsi="Times New Roman" w:cs="Times New Roman"/>
          <w:color w:val="22272F"/>
          <w:shd w:val="clear" w:color="auto" w:fill="FFFFFF"/>
        </w:rPr>
        <w:t xml:space="preserve">о </w:t>
      </w:r>
      <w:r w:rsidR="00145318">
        <w:rPr>
          <w:rFonts w:ascii="Times New Roman" w:hAnsi="Times New Roman" w:cs="Times New Roman"/>
          <w:b/>
          <w:color w:val="22272F"/>
          <w:shd w:val="clear" w:color="auto" w:fill="FFFFFF"/>
        </w:rPr>
        <w:t xml:space="preserve"> абзаце </w:t>
      </w:r>
      <w:r w:rsidR="00932E80">
        <w:rPr>
          <w:rFonts w:ascii="Times New Roman" w:hAnsi="Times New Roman" w:cs="Times New Roman"/>
          <w:b/>
          <w:color w:val="22272F"/>
          <w:shd w:val="clear" w:color="auto" w:fill="FFFFFF"/>
        </w:rPr>
        <w:t xml:space="preserve">втором </w:t>
      </w:r>
      <w:r w:rsidR="00924961" w:rsidRPr="00924961">
        <w:rPr>
          <w:rFonts w:ascii="Times New Roman" w:hAnsi="Times New Roman" w:cs="Times New Roman"/>
          <w:b/>
          <w:color w:val="22272F"/>
          <w:shd w:val="clear" w:color="auto" w:fill="FFFFFF"/>
        </w:rPr>
        <w:t>пункта</w:t>
      </w:r>
      <w:r w:rsidR="00932E80">
        <w:rPr>
          <w:rFonts w:ascii="Times New Roman" w:hAnsi="Times New Roman" w:cs="Times New Roman"/>
          <w:b/>
          <w:color w:val="22272F"/>
          <w:shd w:val="clear" w:color="auto" w:fill="FFFFFF"/>
        </w:rPr>
        <w:t xml:space="preserve"> 1.3. настоящего П</w:t>
      </w:r>
      <w:r w:rsidR="00D753B1" w:rsidRPr="00924961">
        <w:rPr>
          <w:rFonts w:ascii="Times New Roman" w:hAnsi="Times New Roman" w:cs="Times New Roman"/>
          <w:b/>
          <w:color w:val="22272F"/>
          <w:shd w:val="clear" w:color="auto" w:fill="FFFFFF"/>
        </w:rPr>
        <w:t>оложения</w:t>
      </w:r>
      <w:proofErr w:type="gramStart"/>
      <w:r w:rsidR="00924961" w:rsidRPr="00924961">
        <w:rPr>
          <w:rFonts w:ascii="Times New Roman" w:hAnsi="Times New Roman" w:cs="Times New Roman"/>
          <w:b/>
          <w:color w:val="22272F"/>
          <w:shd w:val="clear" w:color="auto" w:fill="FFFFFF"/>
        </w:rPr>
        <w:t xml:space="preserve"> </w:t>
      </w:r>
      <w:r w:rsidR="00915081" w:rsidRPr="00924961">
        <w:rPr>
          <w:rFonts w:ascii="Times New Roman" w:hAnsi="Times New Roman" w:cs="Times New Roman"/>
          <w:b/>
          <w:color w:val="22272F"/>
          <w:u w:val="single"/>
          <w:shd w:val="clear" w:color="auto" w:fill="FFFFFF"/>
        </w:rPr>
        <w:t>.</w:t>
      </w:r>
      <w:proofErr w:type="gramEnd"/>
      <w:r w:rsidRPr="00932E80">
        <w:rPr>
          <w:rFonts w:ascii="Times New Roman" w:hAnsi="Times New Roman" w:cs="Times New Roman"/>
          <w:color w:val="22272F"/>
          <w:u w:val="single"/>
          <w:shd w:val="clear" w:color="auto" w:fill="FFFFFF"/>
        </w:rPr>
        <w:t>»</w:t>
      </w:r>
    </w:p>
    <w:p w:rsidR="0041623E" w:rsidRPr="00145318" w:rsidRDefault="0041623E" w:rsidP="00145318">
      <w:pPr>
        <w:ind w:firstLine="567"/>
        <w:contextualSpacing/>
        <w:rPr>
          <w:rFonts w:ascii="Times New Roman" w:eastAsiaTheme="minorHAnsi" w:hAnsi="Times New Roman" w:cs="Times New Roman"/>
          <w:b/>
          <w:lang w:eastAsia="en-US"/>
        </w:rPr>
      </w:pP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1.7. Раздел </w:t>
      </w:r>
      <w:r w:rsidRPr="003272F6">
        <w:rPr>
          <w:rFonts w:ascii="Times New Roman" w:eastAsiaTheme="minorHAnsi" w:hAnsi="Times New Roman" w:cs="Times New Roman"/>
          <w:b/>
          <w:lang w:val="en-US" w:eastAsia="en-US"/>
        </w:rPr>
        <w:t>II</w:t>
      </w:r>
      <w:r w:rsidRPr="003272F6">
        <w:rPr>
          <w:rFonts w:ascii="Times New Roman" w:eastAsiaTheme="minorHAnsi" w:hAnsi="Times New Roman" w:cs="Times New Roman"/>
          <w:b/>
          <w:lang w:eastAsia="en-US"/>
        </w:rPr>
        <w:t xml:space="preserve"> «Условия участия в конкурсе изложить в новой редакции следующего содержания:</w:t>
      </w:r>
    </w:p>
    <w:p w:rsidR="0041623E" w:rsidRPr="000C06E1" w:rsidRDefault="000C06E1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>
        <w:rPr>
          <w:color w:val="22272F"/>
        </w:rPr>
        <w:t>«</w:t>
      </w:r>
      <w:r w:rsidR="0041623E" w:rsidRPr="000C06E1">
        <w:rPr>
          <w:color w:val="22272F"/>
        </w:rPr>
        <w:t>2.1. Для участия в аукционе претендент представляет продавцу (лично или через своего полномочного представителя) в установленный срок заявку по форме, утверждаемой продавцом, и иные документы в соответствии с перечнем, содержащимся в информационном сообщении о проведении аукциона. Заявка и опись представленных документов составляются в 2 экземплярах, один из которых остается у продавца, другой - у заявителя.</w:t>
      </w:r>
    </w:p>
    <w:p w:rsidR="0041623E" w:rsidRPr="000C06E1" w:rsidRDefault="0041623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0C06E1">
        <w:rPr>
          <w:color w:val="22272F"/>
        </w:rPr>
        <w:t>2.2. Для участия в аукционе претендент вносит задаток в размере 20 процентов начальной цены, указанной в информационном сообщении о проведении аукциона, на счета, указанные в информационном сообщении о проведении аукциона</w:t>
      </w:r>
      <w:r w:rsidR="001B5AD6">
        <w:rPr>
          <w:color w:val="22272F"/>
        </w:rPr>
        <w:t>.</w:t>
      </w:r>
      <w:r w:rsidRPr="000C06E1">
        <w:rPr>
          <w:color w:val="22272F"/>
        </w:rPr>
        <w:t xml:space="preserve"> </w:t>
      </w:r>
      <w:proofErr w:type="gramStart"/>
      <w:r w:rsidRPr="000C06E1">
        <w:rPr>
          <w:color w:val="22272F"/>
        </w:rPr>
        <w:t>В случае если функции продавца осуществляют агент или юридические лица, указанные в</w:t>
      </w:r>
      <w:r w:rsidRPr="009B481E">
        <w:rPr>
          <w:b/>
          <w:color w:val="22272F"/>
        </w:rPr>
        <w:t> </w:t>
      </w:r>
      <w:r w:rsidR="00D536CE" w:rsidRPr="00753439">
        <w:rPr>
          <w:color w:val="22272F"/>
        </w:rPr>
        <w:t xml:space="preserve">абзаце </w:t>
      </w:r>
      <w:r w:rsidR="001B5AD6" w:rsidRPr="00753439">
        <w:rPr>
          <w:color w:val="22272F"/>
        </w:rPr>
        <w:t xml:space="preserve">втором </w:t>
      </w:r>
      <w:r w:rsidR="00924961" w:rsidRPr="00753439">
        <w:rPr>
          <w:color w:val="22272F"/>
        </w:rPr>
        <w:t xml:space="preserve"> </w:t>
      </w:r>
      <w:r w:rsidR="00676E51" w:rsidRPr="00753439">
        <w:rPr>
          <w:color w:val="22272F"/>
        </w:rPr>
        <w:t>п</w:t>
      </w:r>
      <w:r w:rsidR="00924961" w:rsidRPr="00753439">
        <w:rPr>
          <w:color w:val="22272F"/>
        </w:rPr>
        <w:t>ункта</w:t>
      </w:r>
      <w:r w:rsidR="00676E51" w:rsidRPr="00753439">
        <w:rPr>
          <w:color w:val="22272F"/>
        </w:rPr>
        <w:t xml:space="preserve"> 1.3. </w:t>
      </w:r>
      <w:r w:rsidRPr="00753439">
        <w:rPr>
          <w:color w:val="22272F"/>
        </w:rPr>
        <w:t>настоящего Положения,</w:t>
      </w:r>
      <w:r w:rsidRPr="000C06E1">
        <w:rPr>
          <w:color w:val="22272F"/>
        </w:rPr>
        <w:t xml:space="preserve"> задаток вносится на один из счетов агента или указанных юридических лиц соответственно, указанных в информационном сообщении и открытых в 2 и более кредитных организациях, соответствующих требованиям, установленным</w:t>
      </w:r>
      <w:r w:rsidRPr="0080071E">
        <w:t> </w:t>
      </w:r>
      <w:hyperlink r:id="rId10" w:anchor="/document/70700454/entry/2" w:history="1">
        <w:r w:rsidRPr="0080071E">
          <w:rPr>
            <w:rStyle w:val="a3"/>
            <w:color w:val="auto"/>
            <w:u w:val="none"/>
          </w:rPr>
          <w:t>статьей 2</w:t>
        </w:r>
      </w:hyperlink>
      <w:r w:rsidRPr="000C06E1">
        <w:rPr>
          <w:color w:val="22272F"/>
        </w:rPr>
        <w:t> Федерального закона "Об открытии банковских счетов и аккредитивов, о заключении договоров банковского вклада</w:t>
      </w:r>
      <w:proofErr w:type="gramEnd"/>
      <w:r w:rsidRPr="000C06E1">
        <w:rPr>
          <w:color w:val="22272F"/>
        </w:rPr>
        <w:t>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Федерации".</w:t>
      </w:r>
    </w:p>
    <w:p w:rsidR="0041623E" w:rsidRPr="000C06E1" w:rsidRDefault="0041623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0C06E1">
        <w:rPr>
          <w:color w:val="22272F"/>
        </w:rPr>
        <w:t>Информационное сообщение о проведении аукциона наряду со сведениями, предусмотренными </w:t>
      </w:r>
      <w:hyperlink r:id="rId11" w:anchor="/document/12125505/entry/318" w:history="1">
        <w:r w:rsidRPr="0080071E">
          <w:rPr>
            <w:rStyle w:val="a3"/>
            <w:color w:val="auto"/>
            <w:u w:val="none"/>
          </w:rPr>
          <w:t>Федеральным законом</w:t>
        </w:r>
      </w:hyperlink>
      <w:r w:rsidR="000C06E1" w:rsidRPr="000C06E1">
        <w:t xml:space="preserve"> </w:t>
      </w:r>
      <w:r w:rsidRPr="000C06E1">
        <w:rPr>
          <w:color w:val="22272F"/>
        </w:rPr>
        <w:t xml:space="preserve">"О приватизации государственного и муниципального имущества", должно содержать сведения о размере задатка, сроке и порядке его внесения, назначении платежа, реквизитах счета, порядке возвращения задатка, а также указание на то, что данное сообщение является публичной офертой для заключения договора о задатке в соответствии </w:t>
      </w:r>
      <w:r w:rsidRPr="000C06E1">
        <w:t>со</w:t>
      </w:r>
      <w:r w:rsidRPr="001575E0">
        <w:t> </w:t>
      </w:r>
      <w:hyperlink r:id="rId12" w:anchor="/document/10164072/entry/437" w:history="1">
        <w:r w:rsidRPr="001575E0">
          <w:rPr>
            <w:rStyle w:val="a3"/>
            <w:color w:val="auto"/>
            <w:u w:val="none"/>
          </w:rPr>
          <w:t>статьей 437</w:t>
        </w:r>
      </w:hyperlink>
      <w:r w:rsidR="001575E0" w:rsidRPr="001C4C49">
        <w:rPr>
          <w:rStyle w:val="a3"/>
          <w:color w:val="auto"/>
          <w:u w:val="none"/>
        </w:rPr>
        <w:t xml:space="preserve"> </w:t>
      </w:r>
      <w:r w:rsidRPr="000C06E1">
        <w:rPr>
          <w:color w:val="22272F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1623E" w:rsidRPr="000C06E1" w:rsidRDefault="0041623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0C06E1">
        <w:rPr>
          <w:color w:val="22272F"/>
        </w:rPr>
        <w:t>Документом, подтверждающим поступление задатка на счет продавца, явл</w:t>
      </w:r>
      <w:r w:rsidR="00FB7F45" w:rsidRPr="000C06E1">
        <w:rPr>
          <w:color w:val="22272F"/>
        </w:rPr>
        <w:t>яется выписка со счета продавца</w:t>
      </w:r>
      <w:r w:rsidRPr="000C06E1">
        <w:rPr>
          <w:color w:val="22272F"/>
        </w:rPr>
        <w:t>. В случае если функции продавца осуществляют агент или юридические лица, указанные в </w:t>
      </w:r>
      <w:r w:rsidR="000C06E1" w:rsidRPr="001C4C49">
        <w:rPr>
          <w:color w:val="22272F"/>
        </w:rPr>
        <w:t xml:space="preserve"> </w:t>
      </w:r>
      <w:r w:rsidR="001C4C49" w:rsidRPr="00753439">
        <w:rPr>
          <w:color w:val="22272F"/>
        </w:rPr>
        <w:t>абзаце втором</w:t>
      </w:r>
      <w:r w:rsidR="001575E0" w:rsidRPr="00753439">
        <w:rPr>
          <w:color w:val="22272F"/>
        </w:rPr>
        <w:t xml:space="preserve"> пункта</w:t>
      </w:r>
      <w:r w:rsidR="00FB7F45" w:rsidRPr="00753439">
        <w:rPr>
          <w:color w:val="22272F"/>
        </w:rPr>
        <w:t xml:space="preserve"> 1.3</w:t>
      </w:r>
      <w:r w:rsidR="00924961" w:rsidRPr="00753439">
        <w:rPr>
          <w:color w:val="22272F"/>
        </w:rPr>
        <w:t>.</w:t>
      </w:r>
      <w:r w:rsidR="00FB7F45" w:rsidRPr="00753439">
        <w:rPr>
          <w:color w:val="22272F"/>
        </w:rPr>
        <w:t xml:space="preserve"> </w:t>
      </w:r>
      <w:r w:rsidRPr="00753439">
        <w:rPr>
          <w:color w:val="22272F"/>
        </w:rPr>
        <w:t> настоящего Положения</w:t>
      </w:r>
      <w:r w:rsidRPr="001C4C49">
        <w:rPr>
          <w:color w:val="22272F"/>
        </w:rPr>
        <w:t xml:space="preserve">, </w:t>
      </w:r>
      <w:r w:rsidRPr="000C06E1">
        <w:rPr>
          <w:color w:val="22272F"/>
        </w:rPr>
        <w:t>документом, подтверждающим поступление задатка, является выписка со счета агента или указанных юридических лиц соответственно.</w:t>
      </w:r>
    </w:p>
    <w:p w:rsidR="0041623E" w:rsidRPr="000C06E1" w:rsidRDefault="0041623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0C06E1">
        <w:rPr>
          <w:color w:val="22272F"/>
        </w:rPr>
        <w:t>2.3. Прием заявок начинается с даты, объявленной в информационном сообщении о проведении аукциона, и осуществляется в течение не менее 25 календарных дней.</w:t>
      </w:r>
    </w:p>
    <w:p w:rsidR="0041623E" w:rsidRPr="000C06E1" w:rsidRDefault="0041623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0C06E1">
        <w:rPr>
          <w:color w:val="22272F"/>
        </w:rPr>
        <w:t>Признание претендентов участниками аукциона осуществляется в течение 5 рабочих дней со дня окончания срока приема указанных заявок. Аукцион проводится не позднее 3-го рабочего дня со дня признания претендентов участниками аукциона.</w:t>
      </w:r>
    </w:p>
    <w:p w:rsidR="0041623E" w:rsidRPr="000C06E1" w:rsidRDefault="0041623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0C06E1">
        <w:rPr>
          <w:color w:val="22272F"/>
        </w:rPr>
        <w:t xml:space="preserve">2.4. 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</w:t>
      </w:r>
      <w:r w:rsidRPr="000C06E1">
        <w:rPr>
          <w:color w:val="22272F"/>
        </w:rPr>
        <w:lastRenderedPageBreak/>
        <w:t>документов. На каждом экземпляре заявки продавцом делается отметка о принятии заявки с указанием ее номера, даты и времени принятия продавцом.</w:t>
      </w:r>
    </w:p>
    <w:p w:rsidR="0041623E" w:rsidRPr="000C06E1" w:rsidRDefault="0041623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0C06E1">
        <w:rPr>
          <w:color w:val="22272F"/>
        </w:rPr>
        <w:t>2.5. Заявки, поступившие по истечении срока их приема, указанного в информационном сообщении о проведении аукциона,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41623E" w:rsidRDefault="0041623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0C06E1">
        <w:rPr>
          <w:color w:val="22272F"/>
        </w:rPr>
        <w:t>2.6. 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</w:t>
      </w:r>
      <w:r w:rsidR="000C06E1">
        <w:rPr>
          <w:color w:val="22272F"/>
        </w:rPr>
        <w:t>»</w:t>
      </w:r>
    </w:p>
    <w:p w:rsidR="00676E51" w:rsidRPr="000C07AA" w:rsidRDefault="00676E51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72F"/>
        </w:rPr>
      </w:pPr>
      <w:r w:rsidRPr="000C07AA">
        <w:rPr>
          <w:b/>
          <w:color w:val="22272F"/>
        </w:rPr>
        <w:t xml:space="preserve">1.8. </w:t>
      </w:r>
      <w:r w:rsidR="00AB4F2A" w:rsidRPr="000C07AA">
        <w:rPr>
          <w:b/>
          <w:color w:val="22272F"/>
        </w:rPr>
        <w:t>Пункт 3.1. дополнить абзацем следующего содержания:</w:t>
      </w:r>
    </w:p>
    <w:p w:rsidR="00AB4F2A" w:rsidRDefault="00AB4F2A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</w:rPr>
        <w:t>«</w:t>
      </w:r>
      <w:r>
        <w:rPr>
          <w:color w:val="22272F"/>
          <w:sz w:val="23"/>
          <w:szCs w:val="23"/>
          <w:shd w:val="clear" w:color="auto" w:fill="FFFFFF"/>
        </w:rPr>
        <w:t>Решение продавца о признании претендентов участниками ау</w:t>
      </w:r>
      <w:r w:rsidR="005527B1">
        <w:rPr>
          <w:color w:val="22272F"/>
          <w:sz w:val="23"/>
          <w:szCs w:val="23"/>
          <w:shd w:val="clear" w:color="auto" w:fill="FFFFFF"/>
        </w:rPr>
        <w:t>кциона принимается в течение 5 </w:t>
      </w:r>
      <w:r>
        <w:rPr>
          <w:color w:val="22272F"/>
          <w:sz w:val="23"/>
          <w:szCs w:val="23"/>
          <w:shd w:val="clear" w:color="auto" w:fill="FFFFFF"/>
        </w:rPr>
        <w:t>рабочих дней со дня окончания срока приема заявок.»</w:t>
      </w:r>
    </w:p>
    <w:p w:rsidR="00124452" w:rsidRDefault="00124452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72F"/>
          <w:sz w:val="23"/>
          <w:szCs w:val="23"/>
          <w:shd w:val="clear" w:color="auto" w:fill="FFFFFF"/>
        </w:rPr>
      </w:pPr>
      <w:r w:rsidRPr="00124452">
        <w:rPr>
          <w:b/>
          <w:color w:val="22272F"/>
          <w:sz w:val="23"/>
          <w:szCs w:val="23"/>
          <w:shd w:val="clear" w:color="auto" w:fill="FFFFFF"/>
        </w:rPr>
        <w:t xml:space="preserve">1.9. Пункт 3.2. изложить в новой редакции следующего содержания: </w:t>
      </w:r>
    </w:p>
    <w:p w:rsidR="00124452" w:rsidRPr="00512868" w:rsidRDefault="00124452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512868">
        <w:rPr>
          <w:color w:val="22272F"/>
          <w:sz w:val="23"/>
          <w:szCs w:val="23"/>
          <w:shd w:val="clear" w:color="auto" w:fill="FFFFFF"/>
        </w:rPr>
        <w:t>«3.2. В день определения  участников аукциона, указанный в информационном сообщении о проведен</w:t>
      </w:r>
      <w:proofErr w:type="gramStart"/>
      <w:r w:rsidRPr="00512868">
        <w:rPr>
          <w:color w:val="22272F"/>
          <w:sz w:val="23"/>
          <w:szCs w:val="23"/>
          <w:shd w:val="clear" w:color="auto" w:fill="FFFFFF"/>
        </w:rPr>
        <w:t>ии ау</w:t>
      </w:r>
      <w:proofErr w:type="gramEnd"/>
      <w:r w:rsidRPr="00512868">
        <w:rPr>
          <w:color w:val="22272F"/>
          <w:sz w:val="23"/>
          <w:szCs w:val="23"/>
          <w:shd w:val="clear" w:color="auto" w:fill="FFFFFF"/>
        </w:rPr>
        <w:t>кциона, продавец рассматривает заявки и документы претендентов, устанавливает факт поступления от прете</w:t>
      </w:r>
      <w:r w:rsidR="00892D92" w:rsidRPr="00512868">
        <w:rPr>
          <w:color w:val="22272F"/>
          <w:sz w:val="23"/>
          <w:szCs w:val="23"/>
          <w:shd w:val="clear" w:color="auto" w:fill="FFFFFF"/>
        </w:rPr>
        <w:t xml:space="preserve">ндентов </w:t>
      </w:r>
      <w:r w:rsidR="00B73720" w:rsidRPr="00512868">
        <w:rPr>
          <w:color w:val="22272F"/>
          <w:sz w:val="23"/>
          <w:szCs w:val="23"/>
          <w:shd w:val="clear" w:color="auto" w:fill="FFFFFF"/>
        </w:rPr>
        <w:t xml:space="preserve">задатков </w:t>
      </w:r>
      <w:r w:rsidR="00892D92" w:rsidRPr="00512868">
        <w:rPr>
          <w:color w:val="22272F"/>
          <w:sz w:val="23"/>
          <w:szCs w:val="23"/>
          <w:shd w:val="clear" w:color="auto" w:fill="FFFFFF"/>
        </w:rPr>
        <w:t>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в отказе в допуске претендентов к участию в аукционе</w:t>
      </w:r>
      <w:proofErr w:type="gramStart"/>
      <w:r w:rsidR="00892D92" w:rsidRPr="00512868">
        <w:rPr>
          <w:color w:val="22272F"/>
          <w:sz w:val="23"/>
          <w:szCs w:val="23"/>
          <w:shd w:val="clear" w:color="auto" w:fill="FFFFFF"/>
        </w:rPr>
        <w:t>.</w:t>
      </w:r>
      <w:r w:rsidR="00B73720" w:rsidRPr="00512868">
        <w:rPr>
          <w:color w:val="22272F"/>
          <w:sz w:val="23"/>
          <w:szCs w:val="23"/>
          <w:shd w:val="clear" w:color="auto" w:fill="FFFFFF"/>
        </w:rPr>
        <w:t>»</w:t>
      </w:r>
      <w:proofErr w:type="gramEnd"/>
    </w:p>
    <w:p w:rsidR="001B2BC0" w:rsidRDefault="001B2BC0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72F"/>
          <w:sz w:val="23"/>
          <w:szCs w:val="23"/>
          <w:shd w:val="clear" w:color="auto" w:fill="FFFFFF"/>
        </w:rPr>
      </w:pPr>
      <w:r>
        <w:rPr>
          <w:b/>
          <w:color w:val="22272F"/>
          <w:sz w:val="23"/>
          <w:szCs w:val="23"/>
          <w:shd w:val="clear" w:color="auto" w:fill="FFFFFF"/>
        </w:rPr>
        <w:t xml:space="preserve">1.10. </w:t>
      </w:r>
      <w:r w:rsidR="008577B4">
        <w:rPr>
          <w:b/>
          <w:color w:val="22272F"/>
          <w:sz w:val="23"/>
          <w:szCs w:val="23"/>
          <w:shd w:val="clear" w:color="auto" w:fill="FFFFFF"/>
        </w:rPr>
        <w:t>Пункт 3.3. дополнить абзацем следующего содержания:</w:t>
      </w:r>
    </w:p>
    <w:p w:rsidR="008577B4" w:rsidRPr="00512868" w:rsidRDefault="008577B4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512868">
        <w:rPr>
          <w:color w:val="22272F"/>
          <w:sz w:val="23"/>
          <w:szCs w:val="23"/>
          <w:shd w:val="clear" w:color="auto" w:fill="FFFFFF"/>
        </w:rPr>
        <w:t>«Информация об отказе в допу</w:t>
      </w:r>
      <w:r w:rsidR="00240E14" w:rsidRPr="00512868">
        <w:rPr>
          <w:color w:val="22272F"/>
          <w:sz w:val="23"/>
          <w:szCs w:val="23"/>
          <w:shd w:val="clear" w:color="auto" w:fill="FFFFFF"/>
        </w:rPr>
        <w:t>с</w:t>
      </w:r>
      <w:r w:rsidRPr="00512868">
        <w:rPr>
          <w:color w:val="22272F"/>
          <w:sz w:val="23"/>
          <w:szCs w:val="23"/>
          <w:shd w:val="clear" w:color="auto" w:fill="FFFFFF"/>
        </w:rPr>
        <w:t xml:space="preserve">ке к участию в аукционе размещается на официальном сайте Российской Федерации в сети «Интернет» для размещения информации о проведении торгов, определенном </w:t>
      </w:r>
      <w:r w:rsidR="00240E14" w:rsidRPr="00512868">
        <w:rPr>
          <w:color w:val="22272F"/>
          <w:sz w:val="23"/>
          <w:szCs w:val="23"/>
          <w:shd w:val="clear" w:color="auto" w:fill="FFFFFF"/>
        </w:rPr>
        <w:t>Правительством</w:t>
      </w:r>
      <w:r w:rsidRPr="00512868">
        <w:rPr>
          <w:color w:val="22272F"/>
          <w:sz w:val="23"/>
          <w:szCs w:val="23"/>
          <w:shd w:val="clear" w:color="auto" w:fill="FFFFFF"/>
        </w:rPr>
        <w:t xml:space="preserve"> Российской Федерации</w:t>
      </w:r>
      <w:r w:rsidR="00240E14" w:rsidRPr="00512868">
        <w:rPr>
          <w:color w:val="22272F"/>
          <w:sz w:val="23"/>
          <w:szCs w:val="23"/>
          <w:shd w:val="clear" w:color="auto" w:fill="FFFFFF"/>
        </w:rPr>
        <w:t xml:space="preserve">, и на сайте продавца муниципального имущества </w:t>
      </w:r>
      <w:r w:rsidRPr="00512868">
        <w:rPr>
          <w:color w:val="22272F"/>
          <w:sz w:val="23"/>
          <w:szCs w:val="23"/>
          <w:shd w:val="clear" w:color="auto" w:fill="FFFFFF"/>
        </w:rPr>
        <w:t xml:space="preserve"> в сети «Интернет» в срок не позднее рабочего дня, следующего за днем принятия указанного решения</w:t>
      </w:r>
      <w:proofErr w:type="gramStart"/>
      <w:r w:rsidRPr="00512868">
        <w:rPr>
          <w:color w:val="22272F"/>
          <w:sz w:val="23"/>
          <w:szCs w:val="23"/>
          <w:shd w:val="clear" w:color="auto" w:fill="FFFFFF"/>
        </w:rPr>
        <w:t>.»</w:t>
      </w:r>
      <w:proofErr w:type="gramEnd"/>
    </w:p>
    <w:p w:rsidR="00AB4F2A" w:rsidRPr="00512868" w:rsidRDefault="00520C27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72F"/>
          <w:sz w:val="23"/>
          <w:szCs w:val="23"/>
          <w:shd w:val="clear" w:color="auto" w:fill="FFFFFF"/>
        </w:rPr>
      </w:pPr>
      <w:r w:rsidRPr="00512868">
        <w:rPr>
          <w:b/>
          <w:color w:val="22272F"/>
          <w:sz w:val="23"/>
          <w:szCs w:val="23"/>
          <w:shd w:val="clear" w:color="auto" w:fill="FFFFFF"/>
        </w:rPr>
        <w:t>1.11</w:t>
      </w:r>
      <w:r w:rsidR="00AB4F2A" w:rsidRPr="00512868">
        <w:rPr>
          <w:b/>
          <w:color w:val="22272F"/>
          <w:sz w:val="23"/>
          <w:szCs w:val="23"/>
          <w:shd w:val="clear" w:color="auto" w:fill="FFFFFF"/>
        </w:rPr>
        <w:t xml:space="preserve">. </w:t>
      </w:r>
      <w:r w:rsidR="000C07AA" w:rsidRPr="00512868">
        <w:rPr>
          <w:b/>
          <w:color w:val="22272F"/>
          <w:sz w:val="23"/>
          <w:szCs w:val="23"/>
          <w:shd w:val="clear" w:color="auto" w:fill="FFFFFF"/>
        </w:rPr>
        <w:t>Подпункт а) пункта 3.5. изложить в новой редакции:</w:t>
      </w:r>
    </w:p>
    <w:p w:rsidR="000C07AA" w:rsidRDefault="000C07AA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«а) аукцион должен быть проведен не позднее 3-го рабочего дня со дня признания претендентов участниками аукциона</w:t>
      </w:r>
      <w:proofErr w:type="gramStart"/>
      <w:r>
        <w:rPr>
          <w:color w:val="22272F"/>
          <w:sz w:val="23"/>
          <w:szCs w:val="23"/>
          <w:shd w:val="clear" w:color="auto" w:fill="FFFFFF"/>
        </w:rPr>
        <w:t>;</w:t>
      </w:r>
      <w:r w:rsidR="00264377">
        <w:rPr>
          <w:color w:val="22272F"/>
          <w:sz w:val="23"/>
          <w:szCs w:val="23"/>
          <w:shd w:val="clear" w:color="auto" w:fill="FFFFFF"/>
        </w:rPr>
        <w:t>»</w:t>
      </w:r>
      <w:proofErr w:type="gramEnd"/>
    </w:p>
    <w:p w:rsidR="00264377" w:rsidRDefault="0023124E" w:rsidP="000C06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72F"/>
          <w:sz w:val="23"/>
          <w:szCs w:val="23"/>
          <w:shd w:val="clear" w:color="auto" w:fill="FFFFFF"/>
        </w:rPr>
      </w:pPr>
      <w:r w:rsidRPr="0023124E">
        <w:rPr>
          <w:b/>
          <w:color w:val="22272F"/>
          <w:sz w:val="23"/>
          <w:szCs w:val="23"/>
          <w:shd w:val="clear" w:color="auto" w:fill="FFFFFF"/>
        </w:rPr>
        <w:t>1</w:t>
      </w:r>
      <w:r w:rsidR="00733E9C">
        <w:rPr>
          <w:b/>
          <w:color w:val="22272F"/>
          <w:sz w:val="23"/>
          <w:szCs w:val="23"/>
          <w:shd w:val="clear" w:color="auto" w:fill="FFFFFF"/>
        </w:rPr>
        <w:t>.12</w:t>
      </w:r>
      <w:r w:rsidR="00264377" w:rsidRPr="0023124E">
        <w:rPr>
          <w:b/>
          <w:color w:val="22272F"/>
          <w:sz w:val="23"/>
          <w:szCs w:val="23"/>
          <w:shd w:val="clear" w:color="auto" w:fill="FFFFFF"/>
        </w:rPr>
        <w:t>.</w:t>
      </w:r>
      <w:r w:rsidR="00264377">
        <w:rPr>
          <w:color w:val="22272F"/>
          <w:sz w:val="23"/>
          <w:szCs w:val="23"/>
          <w:shd w:val="clear" w:color="auto" w:fill="FFFFFF"/>
        </w:rPr>
        <w:t xml:space="preserve"> </w:t>
      </w:r>
      <w:r w:rsidRPr="00264377">
        <w:rPr>
          <w:b/>
          <w:color w:val="22272F"/>
          <w:sz w:val="23"/>
          <w:szCs w:val="23"/>
          <w:shd w:val="clear" w:color="auto" w:fill="FFFFFF"/>
        </w:rPr>
        <w:t>Под</w:t>
      </w:r>
      <w:r>
        <w:rPr>
          <w:b/>
          <w:color w:val="22272F"/>
          <w:sz w:val="23"/>
          <w:szCs w:val="23"/>
          <w:shd w:val="clear" w:color="auto" w:fill="FFFFFF"/>
        </w:rPr>
        <w:t>пункт к</w:t>
      </w:r>
      <w:r w:rsidRPr="00264377">
        <w:rPr>
          <w:b/>
          <w:color w:val="22272F"/>
          <w:sz w:val="23"/>
          <w:szCs w:val="23"/>
          <w:shd w:val="clear" w:color="auto" w:fill="FFFFFF"/>
        </w:rPr>
        <w:t>) пункта 3.5. изложить в новой редакции:</w:t>
      </w:r>
    </w:p>
    <w:p w:rsidR="0023124E" w:rsidRPr="0023124E" w:rsidRDefault="0023124E" w:rsidP="002312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23124E">
        <w:rPr>
          <w:color w:val="22272F"/>
        </w:rPr>
        <w:t>«к) цена имущества, предложенная победителем аукциона, заносится в протокол об итогах аукциона, составляемый в 2 экземплярах.</w:t>
      </w:r>
    </w:p>
    <w:p w:rsidR="0023124E" w:rsidRPr="0023124E" w:rsidRDefault="0023124E" w:rsidP="002312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23124E">
        <w:rPr>
          <w:color w:val="22272F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 имущества.</w:t>
      </w:r>
    </w:p>
    <w:p w:rsidR="0023124E" w:rsidRDefault="0023124E" w:rsidP="002312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23124E">
        <w:rPr>
          <w:color w:val="22272F"/>
        </w:rPr>
        <w:t>Если при проведении аукциона продавцом проводились фотографирование, аудио- и (или) видеозапись, киносъемка, то об этом делается отметка в протоколе. В этом случае материалы фотографирования, аудио- и (или) видеозаписи, киносъемки прилагаются в течение суток к протоколу (экземпляру продавца) в соответствии с актом, подписываемым лицом, осуществлявшим фотографирование, аудио- и (или) видеозапись, киносъемку, аукционистом и уполномоченным представителем продавца;»</w:t>
      </w:r>
    </w:p>
    <w:p w:rsidR="003200A8" w:rsidRPr="003200A8" w:rsidRDefault="00733E9C" w:rsidP="002312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72F"/>
        </w:rPr>
      </w:pPr>
      <w:r>
        <w:rPr>
          <w:b/>
          <w:color w:val="22272F"/>
        </w:rPr>
        <w:t>1.13</w:t>
      </w:r>
      <w:r w:rsidR="003200A8" w:rsidRPr="003200A8">
        <w:rPr>
          <w:b/>
          <w:color w:val="22272F"/>
        </w:rPr>
        <w:t>. подпункт л) пункта 3.5.  утратил силу</w:t>
      </w:r>
    </w:p>
    <w:p w:rsidR="00970395" w:rsidRPr="003272F6" w:rsidRDefault="003200A8" w:rsidP="003272F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3272F6">
        <w:rPr>
          <w:b/>
          <w:color w:val="22272F"/>
        </w:rPr>
        <w:t>1.1</w:t>
      </w:r>
      <w:r w:rsidR="00733E9C">
        <w:rPr>
          <w:b/>
          <w:color w:val="22272F"/>
        </w:rPr>
        <w:t>4</w:t>
      </w:r>
      <w:r>
        <w:rPr>
          <w:color w:val="22272F"/>
        </w:rPr>
        <w:t xml:space="preserve">. </w:t>
      </w:r>
      <w:r w:rsidR="00955929" w:rsidRPr="00264377">
        <w:rPr>
          <w:b/>
          <w:color w:val="22272F"/>
          <w:sz w:val="23"/>
          <w:szCs w:val="23"/>
          <w:shd w:val="clear" w:color="auto" w:fill="FFFFFF"/>
        </w:rPr>
        <w:t>Под</w:t>
      </w:r>
      <w:r w:rsidR="00955929">
        <w:rPr>
          <w:b/>
          <w:color w:val="22272F"/>
          <w:sz w:val="23"/>
          <w:szCs w:val="23"/>
          <w:shd w:val="clear" w:color="auto" w:fill="FFFFFF"/>
        </w:rPr>
        <w:t>пункт а) пункта 3.6</w:t>
      </w:r>
      <w:r w:rsidR="00955929" w:rsidRPr="00264377">
        <w:rPr>
          <w:b/>
          <w:color w:val="22272F"/>
          <w:sz w:val="23"/>
          <w:szCs w:val="23"/>
          <w:shd w:val="clear" w:color="auto" w:fill="FFFFFF"/>
        </w:rPr>
        <w:t>. изложить в новой редакции:</w:t>
      </w:r>
    </w:p>
    <w:p w:rsidR="004A64BC" w:rsidRPr="003272F6" w:rsidRDefault="00955929" w:rsidP="000C06E1">
      <w:pPr>
        <w:ind w:firstLine="567"/>
        <w:rPr>
          <w:rFonts w:ascii="Times New Roman" w:hAnsi="Times New Roman" w:cs="Times New Roman"/>
          <w:color w:val="22272F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«</w:t>
      </w:r>
      <w:r w:rsidRPr="003272F6">
        <w:rPr>
          <w:rFonts w:ascii="Times New Roman" w:hAnsi="Times New Roman" w:cs="Times New Roman"/>
          <w:color w:val="22272F"/>
          <w:shd w:val="clear" w:color="auto" w:fill="FFFFFF"/>
        </w:rPr>
        <w:t>а) день проведения аукциона назначается не позднее 3-го рабочего дня со дня признания претендентов участниками аукциона;»</w:t>
      </w:r>
    </w:p>
    <w:p w:rsidR="00955929" w:rsidRPr="003272F6" w:rsidRDefault="00733E9C" w:rsidP="000C06E1">
      <w:pPr>
        <w:ind w:firstLine="567"/>
        <w:rPr>
          <w:rFonts w:ascii="Times New Roman" w:hAnsi="Times New Roman" w:cs="Times New Roman"/>
          <w:b/>
          <w:color w:val="22272F"/>
          <w:shd w:val="clear" w:color="auto" w:fill="FFFFFF"/>
        </w:rPr>
      </w:pPr>
      <w:r w:rsidRPr="00733E9C">
        <w:rPr>
          <w:rFonts w:ascii="Times New Roman" w:hAnsi="Times New Roman" w:cs="Times New Roman"/>
          <w:b/>
          <w:color w:val="22272F"/>
          <w:shd w:val="clear" w:color="auto" w:fill="FFFFFF"/>
        </w:rPr>
        <w:t>1.15</w:t>
      </w:r>
      <w:r w:rsidR="00955929" w:rsidRPr="00733E9C">
        <w:rPr>
          <w:rFonts w:ascii="Times New Roman" w:hAnsi="Times New Roman" w:cs="Times New Roman"/>
          <w:b/>
          <w:color w:val="22272F"/>
          <w:shd w:val="clear" w:color="auto" w:fill="FFFFFF"/>
        </w:rPr>
        <w:t>.</w:t>
      </w:r>
      <w:r w:rsidR="00955929" w:rsidRPr="003272F6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955929" w:rsidRPr="003272F6">
        <w:rPr>
          <w:rFonts w:ascii="Times New Roman" w:hAnsi="Times New Roman" w:cs="Times New Roman"/>
          <w:b/>
          <w:color w:val="22272F"/>
          <w:shd w:val="clear" w:color="auto" w:fill="FFFFFF"/>
        </w:rPr>
        <w:t>Подпункт д) пункта 3.6. изложить в новой редакции:</w:t>
      </w:r>
    </w:p>
    <w:p w:rsidR="00955929" w:rsidRPr="00955929" w:rsidRDefault="00955929" w:rsidP="0095592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>
        <w:rPr>
          <w:color w:val="22272F"/>
          <w:sz w:val="23"/>
          <w:szCs w:val="23"/>
        </w:rPr>
        <w:t>«</w:t>
      </w:r>
      <w:r w:rsidRPr="00955929">
        <w:rPr>
          <w:color w:val="22272F"/>
        </w:rPr>
        <w:t>д) решение продавца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</w:t>
      </w:r>
    </w:p>
    <w:p w:rsidR="00955929" w:rsidRPr="00955929" w:rsidRDefault="00955929" w:rsidP="0095592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955929">
        <w:rPr>
          <w:color w:val="22272F"/>
        </w:rPr>
        <w:t>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955929" w:rsidRDefault="00955929" w:rsidP="0095592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955929">
        <w:rPr>
          <w:color w:val="22272F"/>
        </w:rPr>
        <w:lastRenderedPageBreak/>
        <w:t>Протокол об итогах аукциона и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аукциона.»</w:t>
      </w:r>
    </w:p>
    <w:p w:rsidR="00CC3597" w:rsidRPr="00512868" w:rsidRDefault="00733E9C" w:rsidP="0090569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spacing w:val="2"/>
          <w:shd w:val="clear" w:color="auto" w:fill="FFFFFF"/>
        </w:rPr>
      </w:pPr>
      <w:r w:rsidRPr="00512868">
        <w:rPr>
          <w:b/>
          <w:color w:val="22272F"/>
        </w:rPr>
        <w:t>1.16</w:t>
      </w:r>
      <w:r w:rsidR="00955929" w:rsidRPr="00512868">
        <w:rPr>
          <w:color w:val="22272F"/>
        </w:rPr>
        <w:t>.</w:t>
      </w:r>
      <w:r w:rsidR="00CC3597" w:rsidRPr="00512868">
        <w:rPr>
          <w:color w:val="2D2D2D"/>
          <w:spacing w:val="2"/>
          <w:shd w:val="clear" w:color="auto" w:fill="FFFFFF"/>
        </w:rPr>
        <w:t xml:space="preserve"> </w:t>
      </w:r>
      <w:r w:rsidR="00AD13E9" w:rsidRPr="00512868">
        <w:rPr>
          <w:b/>
          <w:color w:val="2D2D2D"/>
          <w:spacing w:val="2"/>
          <w:shd w:val="clear" w:color="auto" w:fill="FFFFFF"/>
        </w:rPr>
        <w:t xml:space="preserve">Дополнить </w:t>
      </w:r>
      <w:r w:rsidR="00986777" w:rsidRPr="00512868">
        <w:rPr>
          <w:b/>
          <w:color w:val="2D2D2D"/>
          <w:spacing w:val="2"/>
          <w:shd w:val="clear" w:color="auto" w:fill="FFFFFF"/>
        </w:rPr>
        <w:t xml:space="preserve">настоящее положение </w:t>
      </w:r>
      <w:r w:rsidR="00BA7FE7" w:rsidRPr="00512868">
        <w:rPr>
          <w:b/>
          <w:color w:val="2D2D2D"/>
          <w:spacing w:val="2"/>
          <w:shd w:val="clear" w:color="auto" w:fill="FFFFFF"/>
        </w:rPr>
        <w:t>пунктом 3.6</w:t>
      </w:r>
      <w:r w:rsidR="00CC3597" w:rsidRPr="00512868">
        <w:rPr>
          <w:b/>
          <w:color w:val="2D2D2D"/>
          <w:spacing w:val="2"/>
          <w:shd w:val="clear" w:color="auto" w:fill="FFFFFF"/>
        </w:rPr>
        <w:t>.</w:t>
      </w:r>
      <w:r w:rsidR="00AD13E9" w:rsidRPr="00512868">
        <w:rPr>
          <w:b/>
          <w:color w:val="2D2D2D"/>
          <w:spacing w:val="2"/>
          <w:shd w:val="clear" w:color="auto" w:fill="FFFFFF"/>
        </w:rPr>
        <w:t>1.</w:t>
      </w:r>
      <w:r w:rsidR="00986777" w:rsidRPr="00512868">
        <w:rPr>
          <w:b/>
          <w:color w:val="2D2D2D"/>
          <w:spacing w:val="2"/>
          <w:shd w:val="clear" w:color="auto" w:fill="FFFFFF"/>
        </w:rPr>
        <w:t xml:space="preserve"> следующего содержания</w:t>
      </w:r>
      <w:r w:rsidR="00CC3597" w:rsidRPr="00512868">
        <w:rPr>
          <w:b/>
          <w:color w:val="2D2D2D"/>
          <w:spacing w:val="2"/>
          <w:shd w:val="clear" w:color="auto" w:fill="FFFFFF"/>
        </w:rPr>
        <w:t>:</w:t>
      </w:r>
    </w:p>
    <w:p w:rsidR="006C02D2" w:rsidRPr="006C02D2" w:rsidRDefault="003A6293" w:rsidP="006C02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>
        <w:rPr>
          <w:color w:val="22272F"/>
        </w:rPr>
        <w:t>«</w:t>
      </w:r>
      <w:r w:rsidR="00986777">
        <w:rPr>
          <w:color w:val="22272F"/>
        </w:rPr>
        <w:t>3.</w:t>
      </w:r>
      <w:r w:rsidR="00BA7FE7">
        <w:rPr>
          <w:color w:val="22272F"/>
        </w:rPr>
        <w:t>6</w:t>
      </w:r>
      <w:r w:rsidR="006C02D2" w:rsidRPr="006C02D2">
        <w:rPr>
          <w:color w:val="22272F"/>
        </w:rPr>
        <w:t>.</w:t>
      </w:r>
      <w:r w:rsidR="00986777">
        <w:rPr>
          <w:color w:val="22272F"/>
        </w:rPr>
        <w:t xml:space="preserve">1. </w:t>
      </w:r>
      <w:r w:rsidR="006C02D2" w:rsidRPr="006C02D2">
        <w:rPr>
          <w:color w:val="22272F"/>
        </w:rPr>
        <w:t> Лицам, перечислившим задаток для участия в аукционе, денежные средства возвращаются в следующем порядке:</w:t>
      </w:r>
    </w:p>
    <w:p w:rsidR="006C02D2" w:rsidRPr="006C02D2" w:rsidRDefault="006C02D2" w:rsidP="006C02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6C02D2">
        <w:rPr>
          <w:color w:val="22272F"/>
        </w:rPr>
        <w:t>а) участникам аукциона, за исключением его победителя, - в течение 5 календарных дней со дня подведения итогов аукциона;</w:t>
      </w:r>
    </w:p>
    <w:p w:rsidR="006C02D2" w:rsidRPr="006C02D2" w:rsidRDefault="006C02D2" w:rsidP="006C02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6C02D2">
        <w:rPr>
          <w:color w:val="22272F"/>
        </w:rPr>
        <w:t>б) 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6C02D2" w:rsidRDefault="006C02D2" w:rsidP="006C02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464C55"/>
        </w:rPr>
      </w:pPr>
      <w:r w:rsidRPr="006C02D2">
        <w:rPr>
          <w:color w:val="22272F"/>
        </w:rPr>
        <w:t>в) в случаях нарушения агентом или юридическими лицами, указанными в </w:t>
      </w:r>
      <w:r w:rsidR="001575E0" w:rsidRPr="00753439">
        <w:rPr>
          <w:color w:val="22272F"/>
        </w:rPr>
        <w:t>абзаце 2 пункта</w:t>
      </w:r>
      <w:r w:rsidR="003A6293" w:rsidRPr="00753439">
        <w:rPr>
          <w:color w:val="22272F"/>
        </w:rPr>
        <w:t xml:space="preserve"> 1.3</w:t>
      </w:r>
      <w:r w:rsidR="001575E0" w:rsidRPr="00753439">
        <w:rPr>
          <w:color w:val="22272F"/>
        </w:rPr>
        <w:t>.</w:t>
      </w:r>
      <w:r w:rsidR="003A6293" w:rsidRPr="00753439">
        <w:rPr>
          <w:color w:val="22272F"/>
        </w:rPr>
        <w:t xml:space="preserve">  настоящего Положения</w:t>
      </w:r>
      <w:r w:rsidRPr="006C02D2">
        <w:rPr>
          <w:color w:val="22272F"/>
        </w:rPr>
        <w:t>, сроков возврата задатка победителя продажи агент или указанные юридические лица соответственно уплачивают претендент</w:t>
      </w:r>
      <w:proofErr w:type="gramStart"/>
      <w:r w:rsidRPr="006C02D2">
        <w:rPr>
          <w:color w:val="22272F"/>
        </w:rPr>
        <w:t>у(</w:t>
      </w:r>
      <w:proofErr w:type="spellStart"/>
      <w:proofErr w:type="gramEnd"/>
      <w:r w:rsidRPr="006C02D2">
        <w:rPr>
          <w:color w:val="22272F"/>
        </w:rPr>
        <w:t>ам</w:t>
      </w:r>
      <w:proofErr w:type="spellEnd"/>
      <w:r w:rsidRPr="006C02D2">
        <w:rPr>
          <w:color w:val="22272F"/>
        </w:rPr>
        <w:t xml:space="preserve">) пени в размере одной </w:t>
      </w:r>
      <w:proofErr w:type="spellStart"/>
      <w:r w:rsidRPr="006C02D2">
        <w:rPr>
          <w:color w:val="22272F"/>
        </w:rPr>
        <w:t>стопятидесятой</w:t>
      </w:r>
      <w:proofErr w:type="spellEnd"/>
      <w:r w:rsidRPr="006C02D2">
        <w:rPr>
          <w:color w:val="22272F"/>
        </w:rPr>
        <w:t xml:space="preserve"> действующей на дату уплаты пени </w:t>
      </w:r>
      <w:hyperlink r:id="rId13" w:anchor="/document/10180094/entry/100" w:history="1">
        <w:r w:rsidRPr="004D7598">
          <w:rPr>
            <w:rStyle w:val="a3"/>
            <w:color w:val="auto"/>
            <w:u w:val="none"/>
          </w:rPr>
          <w:t>ключевой ставки</w:t>
        </w:r>
      </w:hyperlink>
      <w:r w:rsidRPr="004D7598">
        <w:t xml:space="preserve">, </w:t>
      </w:r>
      <w:r w:rsidRPr="006C02D2">
        <w:rPr>
          <w:color w:val="22272F"/>
        </w:rPr>
        <w:t>установленной Центральным банком Российской Федерации, от неуплаченной суммы за каждый календарный день просрочки.</w:t>
      </w:r>
      <w:r w:rsidRPr="006C02D2">
        <w:rPr>
          <w:color w:val="464C55"/>
        </w:rPr>
        <w:t xml:space="preserve"> </w:t>
      </w:r>
    </w:p>
    <w:p w:rsidR="00253FF7" w:rsidRPr="006D4004" w:rsidRDefault="00733E9C" w:rsidP="00253FF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D2D2D"/>
          <w:spacing w:val="2"/>
          <w:shd w:val="clear" w:color="auto" w:fill="FFFFFF"/>
        </w:rPr>
      </w:pPr>
      <w:r w:rsidRPr="006D4004">
        <w:rPr>
          <w:b/>
          <w:color w:val="22272F"/>
        </w:rPr>
        <w:t>1.17</w:t>
      </w:r>
      <w:r w:rsidR="00253FF7" w:rsidRPr="006D4004">
        <w:rPr>
          <w:b/>
          <w:color w:val="22272F"/>
        </w:rPr>
        <w:t>.</w:t>
      </w:r>
      <w:r w:rsidR="00253FF7" w:rsidRPr="006D4004">
        <w:rPr>
          <w:b/>
          <w:color w:val="2D2D2D"/>
          <w:spacing w:val="2"/>
          <w:shd w:val="clear" w:color="auto" w:fill="FFFFFF"/>
        </w:rPr>
        <w:t xml:space="preserve"> Дополнить настоящее положение </w:t>
      </w:r>
      <w:r w:rsidR="00E66F99" w:rsidRPr="006D4004">
        <w:rPr>
          <w:b/>
          <w:color w:val="2D2D2D"/>
          <w:spacing w:val="2"/>
          <w:shd w:val="clear" w:color="auto" w:fill="FFFFFF"/>
        </w:rPr>
        <w:t>пунктом 3.6</w:t>
      </w:r>
      <w:r w:rsidR="00253FF7" w:rsidRPr="006D4004">
        <w:rPr>
          <w:b/>
          <w:color w:val="2D2D2D"/>
          <w:spacing w:val="2"/>
          <w:shd w:val="clear" w:color="auto" w:fill="FFFFFF"/>
        </w:rPr>
        <w:t>.2. следующего содержания:</w:t>
      </w:r>
    </w:p>
    <w:p w:rsidR="006C02D2" w:rsidRPr="006C02D2" w:rsidRDefault="00253FF7" w:rsidP="006C02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4D7598">
        <w:rPr>
          <w:color w:val="22272F"/>
        </w:rPr>
        <w:t>«</w:t>
      </w:r>
      <w:r w:rsidR="00E66F99" w:rsidRPr="004D7598">
        <w:rPr>
          <w:color w:val="22272F"/>
        </w:rPr>
        <w:t>3.6</w:t>
      </w:r>
      <w:r w:rsidRPr="004D7598">
        <w:rPr>
          <w:color w:val="22272F"/>
        </w:rPr>
        <w:t>.2</w:t>
      </w:r>
      <w:r w:rsidR="006C02D2" w:rsidRPr="004D7598">
        <w:rPr>
          <w:color w:val="22272F"/>
        </w:rPr>
        <w:t>.</w:t>
      </w:r>
      <w:r w:rsidR="006C02D2" w:rsidRPr="006C02D2">
        <w:rPr>
          <w:color w:val="22272F"/>
        </w:rPr>
        <w:t xml:space="preserve"> Задаток победителя аукциона по продаже государственного или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дня, установленного для заключения договора купли-продажи имущества.</w:t>
      </w:r>
    </w:p>
    <w:p w:rsidR="006C02D2" w:rsidRPr="006C02D2" w:rsidRDefault="006C02D2" w:rsidP="006C02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proofErr w:type="gramStart"/>
      <w:r w:rsidRPr="006C02D2">
        <w:rPr>
          <w:color w:val="22272F"/>
        </w:rPr>
        <w:t>В случае привлечения агента или юридических лиц, указанных в</w:t>
      </w:r>
      <w:r w:rsidR="006A0C13" w:rsidRPr="006A0C13">
        <w:rPr>
          <w:b/>
          <w:color w:val="22272F"/>
        </w:rPr>
        <w:t xml:space="preserve"> </w:t>
      </w:r>
      <w:r w:rsidR="006A0C13" w:rsidRPr="00753439">
        <w:rPr>
          <w:color w:val="22272F"/>
        </w:rPr>
        <w:t>абзаце 2 пункта 1.3.  настоящего Положения</w:t>
      </w:r>
      <w:r w:rsidR="003A6293" w:rsidRPr="00753439">
        <w:rPr>
          <w:color w:val="22272F"/>
        </w:rPr>
        <w:t>,</w:t>
      </w:r>
      <w:r w:rsidRPr="00753439">
        <w:rPr>
          <w:color w:val="22272F"/>
        </w:rPr>
        <w:t xml:space="preserve"> </w:t>
      </w:r>
      <w:r w:rsidRPr="006C02D2">
        <w:rPr>
          <w:color w:val="22272F"/>
        </w:rPr>
        <w:t>задаток победителя продажи засчитывается в счет оплаты приобретаемого государственного или муниципального имущества и подлежит перечислению агентом или указанными юридическими лицами соответственно в установленном порядке в бюджет соответствующего уровня бюджетной системы Российской Федерации в течение 5 календарных дней со дня истечения срока, установленного для заключения договора</w:t>
      </w:r>
      <w:proofErr w:type="gramEnd"/>
      <w:r w:rsidRPr="006C02D2">
        <w:rPr>
          <w:color w:val="22272F"/>
        </w:rPr>
        <w:t xml:space="preserve"> купли-продажи имущества.</w:t>
      </w:r>
    </w:p>
    <w:p w:rsidR="006C02D2" w:rsidRDefault="006C02D2" w:rsidP="006C02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proofErr w:type="gramStart"/>
      <w:r w:rsidRPr="006C02D2">
        <w:rPr>
          <w:color w:val="22272F"/>
        </w:rPr>
        <w:t>В случаях нарушения агентом или юридическими лицами, указанными в</w:t>
      </w:r>
      <w:r w:rsidR="006A0C13">
        <w:rPr>
          <w:color w:val="22272F"/>
        </w:rPr>
        <w:t xml:space="preserve"> </w:t>
      </w:r>
      <w:r w:rsidRPr="00753439">
        <w:rPr>
          <w:color w:val="22272F"/>
        </w:rPr>
        <w:t> </w:t>
      </w:r>
      <w:r w:rsidR="006A0C13" w:rsidRPr="00753439">
        <w:rPr>
          <w:color w:val="22272F"/>
        </w:rPr>
        <w:t>абзаце 2 пункта 1.3.  настоящего Положения</w:t>
      </w:r>
      <w:r w:rsidRPr="00753439">
        <w:rPr>
          <w:color w:val="22272F"/>
        </w:rPr>
        <w:t xml:space="preserve">, </w:t>
      </w:r>
      <w:r w:rsidRPr="006C02D2">
        <w:rPr>
          <w:color w:val="22272F"/>
        </w:rPr>
        <w:t xml:space="preserve">сроков перечисления задатка победителя продажи агент или указанные юридические лица соответственно уплачивают пени в бюджет соответствующего уровня бюджетной системы Российской Федерации в размере одной </w:t>
      </w:r>
      <w:proofErr w:type="spellStart"/>
      <w:r w:rsidRPr="006C02D2">
        <w:rPr>
          <w:color w:val="22272F"/>
        </w:rPr>
        <w:t>стопятидесятой</w:t>
      </w:r>
      <w:proofErr w:type="spellEnd"/>
      <w:r w:rsidRPr="006C02D2">
        <w:rPr>
          <w:color w:val="22272F"/>
        </w:rPr>
        <w:t xml:space="preserve"> действующей на дату уплаты пени </w:t>
      </w:r>
      <w:hyperlink r:id="rId14" w:anchor="/document/10180094/entry/100" w:history="1">
        <w:r w:rsidRPr="004D7598">
          <w:rPr>
            <w:rStyle w:val="a3"/>
            <w:color w:val="auto"/>
            <w:u w:val="none"/>
          </w:rPr>
          <w:t>ключевой ставки</w:t>
        </w:r>
      </w:hyperlink>
      <w:r w:rsidRPr="004D7598">
        <w:t xml:space="preserve">, </w:t>
      </w:r>
      <w:r w:rsidRPr="006C02D2">
        <w:rPr>
          <w:color w:val="22272F"/>
        </w:rPr>
        <w:t>установленной Центральным банком Российской Федерации, от неуплаченной суммы за каждый календарный день просрочки.</w:t>
      </w:r>
      <w:r w:rsidR="003A6293">
        <w:rPr>
          <w:color w:val="22272F"/>
        </w:rPr>
        <w:t>»</w:t>
      </w:r>
      <w:proofErr w:type="gramEnd"/>
    </w:p>
    <w:p w:rsidR="007D416E" w:rsidRPr="00905696" w:rsidRDefault="00733E9C" w:rsidP="006C02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72F"/>
        </w:rPr>
      </w:pPr>
      <w:r>
        <w:rPr>
          <w:b/>
          <w:color w:val="22272F"/>
        </w:rPr>
        <w:t>1.18</w:t>
      </w:r>
      <w:r w:rsidR="007D416E" w:rsidRPr="00905696">
        <w:rPr>
          <w:b/>
          <w:color w:val="22272F"/>
        </w:rPr>
        <w:t xml:space="preserve">. </w:t>
      </w:r>
      <w:r w:rsidR="00E66F99">
        <w:rPr>
          <w:b/>
          <w:color w:val="22272F"/>
        </w:rPr>
        <w:t>Пункт 3.7</w:t>
      </w:r>
      <w:r w:rsidR="00905696" w:rsidRPr="00905696">
        <w:rPr>
          <w:b/>
          <w:color w:val="22272F"/>
        </w:rPr>
        <w:t>. изложить в новой редакции:</w:t>
      </w:r>
    </w:p>
    <w:p w:rsidR="00905696" w:rsidRPr="00905696" w:rsidRDefault="00905696" w:rsidP="00905696">
      <w:pPr>
        <w:pStyle w:val="s1"/>
        <w:spacing w:before="0" w:beforeAutospacing="0" w:after="0" w:afterAutospacing="0"/>
        <w:ind w:firstLine="567"/>
        <w:jc w:val="both"/>
        <w:rPr>
          <w:color w:val="22272F"/>
        </w:rPr>
      </w:pPr>
      <w:r w:rsidRPr="00905696">
        <w:rPr>
          <w:color w:val="22272F"/>
        </w:rPr>
        <w:t> </w:t>
      </w:r>
      <w:r w:rsidR="004D7598">
        <w:rPr>
          <w:color w:val="22272F"/>
        </w:rPr>
        <w:t>«3.7</w:t>
      </w:r>
      <w:r>
        <w:rPr>
          <w:color w:val="22272F"/>
        </w:rPr>
        <w:t>.</w:t>
      </w:r>
      <w:r w:rsidR="004D7598">
        <w:rPr>
          <w:color w:val="22272F"/>
        </w:rPr>
        <w:t xml:space="preserve"> </w:t>
      </w:r>
      <w:r w:rsidRPr="00905696">
        <w:rPr>
          <w:color w:val="22272F"/>
        </w:rPr>
        <w:t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:rsidR="00905696" w:rsidRDefault="00905696" w:rsidP="00905696">
      <w:pPr>
        <w:pStyle w:val="s1"/>
        <w:spacing w:before="0" w:beforeAutospacing="0" w:after="0" w:afterAutospacing="0"/>
        <w:ind w:firstLine="567"/>
        <w:jc w:val="both"/>
        <w:rPr>
          <w:color w:val="22272F"/>
        </w:rPr>
      </w:pPr>
      <w:proofErr w:type="gramStart"/>
      <w:r w:rsidRPr="00905696">
        <w:rPr>
          <w:color w:val="22272F"/>
        </w:rPr>
        <w:t>В случае привлечения агента или юридических лиц, указанных в </w:t>
      </w:r>
      <w:r w:rsidR="00E66F99">
        <w:rPr>
          <w:color w:val="22272F"/>
        </w:rPr>
        <w:t xml:space="preserve">абзаце втором </w:t>
      </w:r>
      <w:bookmarkStart w:id="0" w:name="_GoBack"/>
      <w:r w:rsidR="00E66F99" w:rsidRPr="008370B9">
        <w:rPr>
          <w:color w:val="22272F"/>
        </w:rPr>
        <w:t>пункта</w:t>
      </w:r>
      <w:r w:rsidRPr="008370B9">
        <w:rPr>
          <w:color w:val="22272F"/>
        </w:rPr>
        <w:t xml:space="preserve"> 1.3</w:t>
      </w:r>
      <w:r w:rsidR="00E66F99" w:rsidRPr="008370B9">
        <w:rPr>
          <w:color w:val="22272F"/>
        </w:rPr>
        <w:t>.</w:t>
      </w:r>
      <w:r w:rsidRPr="008370B9">
        <w:rPr>
          <w:color w:val="22272F"/>
        </w:rPr>
        <w:t xml:space="preserve">  настоящего Положения,</w:t>
      </w:r>
      <w:r w:rsidRPr="00905696">
        <w:rPr>
          <w:color w:val="22272F"/>
        </w:rPr>
        <w:t xml:space="preserve"> </w:t>
      </w:r>
      <w:bookmarkEnd w:id="0"/>
      <w:r w:rsidRPr="00905696">
        <w:rPr>
          <w:color w:val="22272F"/>
        </w:rPr>
        <w:t>задаток победителя, утратившего право на заключение договора купли-продажи имущества, подлежит перечислению агентом или указанными юридическими лицами соответственно в установленном порядке в бюджет соответствующего уровня бюджетной системы Российской Федерации в течение 5 календарных дней со дня истечения срока, установленного для заключения договора купли-продажи имущества.</w:t>
      </w:r>
      <w:r>
        <w:rPr>
          <w:color w:val="22272F"/>
        </w:rPr>
        <w:t>»</w:t>
      </w:r>
      <w:proofErr w:type="gramEnd"/>
    </w:p>
    <w:p w:rsidR="00905696" w:rsidRPr="003272F6" w:rsidRDefault="00733E9C" w:rsidP="00905696">
      <w:pPr>
        <w:pStyle w:val="s1"/>
        <w:spacing w:before="0" w:beforeAutospacing="0" w:after="0" w:afterAutospacing="0"/>
        <w:ind w:firstLine="567"/>
        <w:jc w:val="both"/>
        <w:rPr>
          <w:b/>
          <w:color w:val="22272F"/>
        </w:rPr>
      </w:pPr>
      <w:r>
        <w:rPr>
          <w:b/>
          <w:color w:val="22272F"/>
        </w:rPr>
        <w:t>1.19</w:t>
      </w:r>
      <w:r w:rsidR="00E66F99">
        <w:rPr>
          <w:b/>
          <w:color w:val="22272F"/>
        </w:rPr>
        <w:t>. Пункт 3.8</w:t>
      </w:r>
      <w:r w:rsidR="00905696" w:rsidRPr="003272F6">
        <w:rPr>
          <w:b/>
          <w:color w:val="22272F"/>
        </w:rPr>
        <w:t>. изложить в новой редакции:</w:t>
      </w:r>
    </w:p>
    <w:p w:rsidR="00955929" w:rsidRPr="003272F6" w:rsidRDefault="004D7598" w:rsidP="00FC3B8E">
      <w:pPr>
        <w:ind w:firstLine="567"/>
        <w:rPr>
          <w:rFonts w:ascii="Times New Roman" w:hAnsi="Times New Roman" w:cs="Times New Roman"/>
          <w:color w:val="22272F"/>
          <w:shd w:val="clear" w:color="auto" w:fill="FFFFFF"/>
        </w:rPr>
      </w:pPr>
      <w:r>
        <w:rPr>
          <w:rFonts w:ascii="Times New Roman" w:hAnsi="Times New Roman" w:cs="Times New Roman"/>
          <w:color w:val="22272F"/>
          <w:shd w:val="clear" w:color="auto" w:fill="FFFFFF"/>
        </w:rPr>
        <w:t>«3.8</w:t>
      </w:r>
      <w:r w:rsidR="00FC3B8E" w:rsidRPr="003272F6">
        <w:rPr>
          <w:rFonts w:ascii="Times New Roman" w:hAnsi="Times New Roman" w:cs="Times New Roman"/>
          <w:color w:val="22272F"/>
          <w:shd w:val="clear" w:color="auto" w:fill="FFFFFF"/>
        </w:rPr>
        <w:t>. Информационное сообщение об итогах аукциона размещается на </w:t>
      </w:r>
      <w:hyperlink r:id="rId15" w:tgtFrame="_blank" w:history="1">
        <w:r w:rsidR="00FC3B8E" w:rsidRPr="004D7598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официальном сайте</w:t>
        </w:r>
      </w:hyperlink>
      <w:r w:rsidR="00FC3B8E" w:rsidRPr="003272F6">
        <w:rPr>
          <w:rFonts w:ascii="Times New Roman" w:hAnsi="Times New Roman" w:cs="Times New Roman"/>
          <w:color w:val="22272F"/>
          <w:shd w:val="clear" w:color="auto" w:fill="FFFFFF"/>
        </w:rPr>
        <w:t> в сети "Интернет" в соответствии с требованиями, установленными </w:t>
      </w:r>
      <w:hyperlink r:id="rId16" w:anchor="/document/12125505/entry/15" w:history="1">
        <w:r w:rsidR="00FC3B8E" w:rsidRPr="004D7598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Федеральным законом</w:t>
        </w:r>
      </w:hyperlink>
      <w:r w:rsidR="00FC3B8E" w:rsidRPr="003272F6">
        <w:rPr>
          <w:rFonts w:ascii="Times New Roman" w:hAnsi="Times New Roman" w:cs="Times New Roman"/>
          <w:color w:val="22272F"/>
          <w:shd w:val="clear" w:color="auto" w:fill="FFFFFF"/>
        </w:rPr>
        <w:t xml:space="preserve"> "О приватизации государственного и муниципального имущества", а также не </w:t>
      </w:r>
      <w:r w:rsidR="00FC3B8E" w:rsidRPr="003272F6">
        <w:rPr>
          <w:rFonts w:ascii="Times New Roman" w:hAnsi="Times New Roman" w:cs="Times New Roman"/>
          <w:color w:val="22272F"/>
          <w:shd w:val="clear" w:color="auto" w:fill="FFFFFF"/>
        </w:rPr>
        <w:lastRenderedPageBreak/>
        <w:t>позднее рабочего дня, следующего за днем подведения итогов аукциона, размещается на сайте продавца в сети "Интернет".»</w:t>
      </w:r>
    </w:p>
    <w:p w:rsidR="00FC3B8E" w:rsidRPr="003272F6" w:rsidRDefault="00733E9C" w:rsidP="00FC3B8E">
      <w:pPr>
        <w:pStyle w:val="s1"/>
        <w:spacing w:before="0" w:beforeAutospacing="0" w:after="0" w:afterAutospacing="0"/>
        <w:ind w:firstLine="567"/>
        <w:jc w:val="both"/>
        <w:rPr>
          <w:b/>
          <w:color w:val="22272F"/>
        </w:rPr>
      </w:pPr>
      <w:r>
        <w:rPr>
          <w:b/>
          <w:color w:val="22272F"/>
        </w:rPr>
        <w:t>1.20</w:t>
      </w:r>
      <w:r w:rsidR="00E66F99">
        <w:rPr>
          <w:b/>
          <w:color w:val="22272F"/>
        </w:rPr>
        <w:t>. Пункт 3.9</w:t>
      </w:r>
      <w:r w:rsidR="00FC3B8E" w:rsidRPr="003272F6">
        <w:rPr>
          <w:b/>
          <w:color w:val="22272F"/>
        </w:rPr>
        <w:t>. изложить в новой редакции:</w:t>
      </w:r>
    </w:p>
    <w:p w:rsidR="00FC3B8E" w:rsidRPr="003272F6" w:rsidRDefault="00276CCD" w:rsidP="00FC3B8E">
      <w:pPr>
        <w:ind w:firstLine="567"/>
        <w:rPr>
          <w:rFonts w:ascii="Times New Roman" w:hAnsi="Times New Roman" w:cs="Times New Roman"/>
          <w:color w:val="22272F"/>
          <w:shd w:val="clear" w:color="auto" w:fill="FFFFFF"/>
        </w:rPr>
      </w:pPr>
      <w:r w:rsidRPr="003272F6">
        <w:rPr>
          <w:rFonts w:ascii="Times New Roman" w:hAnsi="Times New Roman" w:cs="Times New Roman"/>
          <w:color w:val="22272F"/>
          <w:shd w:val="clear" w:color="auto" w:fill="FFFFFF"/>
        </w:rPr>
        <w:t>«</w:t>
      </w:r>
      <w:r w:rsidR="00813D25">
        <w:rPr>
          <w:rFonts w:ascii="Times New Roman" w:hAnsi="Times New Roman" w:cs="Times New Roman"/>
          <w:color w:val="22272F"/>
          <w:shd w:val="clear" w:color="auto" w:fill="FFFFFF"/>
        </w:rPr>
        <w:t>3.9</w:t>
      </w:r>
      <w:r w:rsidRPr="003272F6">
        <w:rPr>
          <w:rFonts w:ascii="Times New Roman" w:hAnsi="Times New Roman" w:cs="Times New Roman"/>
          <w:color w:val="22272F"/>
          <w:shd w:val="clear" w:color="auto" w:fill="FFFFFF"/>
        </w:rPr>
        <w:t>. По результатам аукциона продавец и победитель аукциона (покупатель) в течение 5 рабочих дней с даты подведения итогов аукциона заключают в соответствии с законодательством Российской Федерации договор купли-продажи имущества.»</w:t>
      </w:r>
    </w:p>
    <w:p w:rsidR="00276CCD" w:rsidRPr="00905696" w:rsidRDefault="00733E9C" w:rsidP="00276CCD">
      <w:pPr>
        <w:pStyle w:val="s1"/>
        <w:spacing w:before="0" w:beforeAutospacing="0" w:after="0" w:afterAutospacing="0"/>
        <w:ind w:firstLine="567"/>
        <w:jc w:val="both"/>
        <w:rPr>
          <w:b/>
          <w:color w:val="22272F"/>
        </w:rPr>
      </w:pPr>
      <w:r>
        <w:rPr>
          <w:b/>
          <w:color w:val="22272F"/>
        </w:rPr>
        <w:t>1.21</w:t>
      </w:r>
      <w:r w:rsidR="00E66F99">
        <w:rPr>
          <w:b/>
          <w:color w:val="22272F"/>
        </w:rPr>
        <w:t>. Пункт 3.10</w:t>
      </w:r>
      <w:r w:rsidR="00276CCD" w:rsidRPr="00905696">
        <w:rPr>
          <w:b/>
          <w:color w:val="22272F"/>
        </w:rPr>
        <w:t>. изложить в новой редакции:</w:t>
      </w:r>
    </w:p>
    <w:p w:rsidR="00276CCD" w:rsidRPr="00276CCD" w:rsidRDefault="00813D25" w:rsidP="00276CC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>
        <w:rPr>
          <w:color w:val="22272F"/>
        </w:rPr>
        <w:t>«3.10</w:t>
      </w:r>
      <w:r w:rsidR="00276CCD" w:rsidRPr="00276CCD">
        <w:rPr>
          <w:color w:val="22272F"/>
        </w:rPr>
        <w:t>. Оплата приобретаемого на аукционе имущества производится путем перечисления денежных средств на счет, указанный в информационном сообщении о проведении аукциона. Внесенный победителем продажи задаток засчитывается в счет оплаты приобретаемого имущества.</w:t>
      </w:r>
    </w:p>
    <w:p w:rsidR="00276CCD" w:rsidRPr="00276CCD" w:rsidRDefault="00276CCD" w:rsidP="00276CC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276CCD">
        <w:rPr>
          <w:color w:val="22272F"/>
        </w:rPr>
        <w:t>Денежные средства в счет оплаты приватизируемого государственного или муниципального имущества подлежат перечислению победителем аукциона в установленном порядке в бюджет соответствующего уровня бюджетной системы Российской Федерации в размере и сроки, которые указаны в договоре купли-продажи, но не позднее 30 рабочих дней со дня заключения договора купли-продажи.</w:t>
      </w:r>
    </w:p>
    <w:p w:rsidR="00276CCD" w:rsidRDefault="00276CCD" w:rsidP="00276CC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276CCD">
        <w:rPr>
          <w:color w:val="22272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купли-продажи.»</w:t>
      </w:r>
    </w:p>
    <w:p w:rsidR="003272F6" w:rsidRDefault="00733E9C" w:rsidP="003272F6">
      <w:pPr>
        <w:pStyle w:val="s1"/>
        <w:spacing w:before="0" w:beforeAutospacing="0" w:after="0" w:afterAutospacing="0"/>
        <w:ind w:firstLine="567"/>
        <w:jc w:val="both"/>
        <w:rPr>
          <w:b/>
          <w:color w:val="22272F"/>
        </w:rPr>
      </w:pPr>
      <w:r>
        <w:rPr>
          <w:b/>
          <w:color w:val="22272F"/>
        </w:rPr>
        <w:t>1.22</w:t>
      </w:r>
      <w:r w:rsidR="00E66F99">
        <w:rPr>
          <w:b/>
          <w:color w:val="22272F"/>
        </w:rPr>
        <w:t>. Пункт 3.11</w:t>
      </w:r>
      <w:r w:rsidR="003272F6" w:rsidRPr="00905696">
        <w:rPr>
          <w:b/>
          <w:color w:val="22272F"/>
        </w:rPr>
        <w:t>. изложить в новой редакции:</w:t>
      </w:r>
    </w:p>
    <w:p w:rsidR="00CD345E" w:rsidRDefault="003272F6" w:rsidP="00CD345E">
      <w:pPr>
        <w:pStyle w:val="s1"/>
        <w:spacing w:before="0" w:beforeAutospacing="0" w:after="0" w:afterAutospacing="0"/>
        <w:ind w:firstLine="567"/>
        <w:jc w:val="both"/>
        <w:rPr>
          <w:color w:val="22272F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«</w:t>
      </w:r>
      <w:r w:rsidR="00813D25">
        <w:rPr>
          <w:color w:val="22272F"/>
          <w:shd w:val="clear" w:color="auto" w:fill="FFFFFF"/>
        </w:rPr>
        <w:t>1.11</w:t>
      </w:r>
      <w:r w:rsidRPr="006A0C13">
        <w:rPr>
          <w:color w:val="22272F"/>
          <w:shd w:val="clear" w:color="auto" w:fill="FFFFFF"/>
        </w:rPr>
        <w:t>.Организация продажи на аукционе земельных участков, объектов социально-культурного и коммунально-бытового назначения и передача указанных объектов в собственность покупателям осуществляются с учетом особенностей, установленных законодательством Российской Федерации о приватизации в отношении указанных видов имущества</w:t>
      </w:r>
      <w:proofErr w:type="gramStart"/>
      <w:r w:rsidRPr="006A0C13">
        <w:rPr>
          <w:color w:val="22272F"/>
          <w:shd w:val="clear" w:color="auto" w:fill="FFFFFF"/>
        </w:rPr>
        <w:t>.»</w:t>
      </w:r>
      <w:proofErr w:type="gramEnd"/>
    </w:p>
    <w:p w:rsidR="00726457" w:rsidRPr="00726457" w:rsidRDefault="00726457" w:rsidP="00726457">
      <w:pPr>
        <w:pStyle w:val="a6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</w:rPr>
      </w:pPr>
      <w:r w:rsidRPr="00726457">
        <w:rPr>
          <w:rFonts w:ascii="Times New Roman" w:hAnsi="Times New Roman" w:cs="Times New Roman"/>
          <w:color w:val="000000"/>
        </w:rPr>
        <w:t>Опубликовать настоящее решение в муниципальной газете «Исток» и разместить на официальном сайте администрации.</w:t>
      </w:r>
    </w:p>
    <w:p w:rsidR="00726457" w:rsidRPr="00726457" w:rsidRDefault="00726457" w:rsidP="00726457">
      <w:pPr>
        <w:widowControl/>
        <w:numPr>
          <w:ilvl w:val="0"/>
          <w:numId w:val="1"/>
        </w:numPr>
        <w:autoSpaceDE/>
        <w:autoSpaceDN/>
        <w:adjustRightInd/>
        <w:ind w:left="0" w:right="-143" w:firstLine="567"/>
        <w:rPr>
          <w:rFonts w:ascii="Times New Roman" w:hAnsi="Times New Roman" w:cs="Times New Roman"/>
        </w:rPr>
      </w:pPr>
      <w:r w:rsidRPr="00726457">
        <w:rPr>
          <w:rFonts w:ascii="Times New Roman" w:hAnsi="Times New Roman" w:cs="Times New Roman"/>
        </w:rPr>
        <w:t>Контроль за исполнением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726457" w:rsidRDefault="00726457" w:rsidP="00726457">
      <w:pPr>
        <w:pStyle w:val="a6"/>
        <w:widowControl/>
        <w:autoSpaceDE/>
        <w:autoSpaceDN/>
        <w:adjustRightInd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726457" w:rsidRDefault="00726457" w:rsidP="00726457">
      <w:pPr>
        <w:pStyle w:val="a6"/>
        <w:widowControl/>
        <w:autoSpaceDE/>
        <w:autoSpaceDN/>
        <w:adjustRightInd/>
        <w:ind w:left="450" w:firstLine="0"/>
        <w:rPr>
          <w:rFonts w:ascii="Times New Roman" w:hAnsi="Times New Roman" w:cs="Times New Roman"/>
          <w:sz w:val="28"/>
          <w:szCs w:val="28"/>
        </w:rPr>
      </w:pPr>
    </w:p>
    <w:p w:rsidR="00726457" w:rsidRPr="00913142" w:rsidRDefault="00726457" w:rsidP="00913142">
      <w:pPr>
        <w:pStyle w:val="a6"/>
        <w:widowControl/>
        <w:autoSpaceDE/>
        <w:autoSpaceDN/>
        <w:adjustRightInd/>
        <w:ind w:left="0" w:firstLine="0"/>
        <w:rPr>
          <w:rFonts w:ascii="Times New Roman" w:hAnsi="Times New Roman" w:cs="Times New Roman"/>
        </w:rPr>
      </w:pPr>
      <w:r w:rsidRPr="00913142">
        <w:rPr>
          <w:rFonts w:ascii="Times New Roman" w:hAnsi="Times New Roman" w:cs="Times New Roman"/>
        </w:rPr>
        <w:t xml:space="preserve">Глава муниципального образования- </w:t>
      </w:r>
    </w:p>
    <w:p w:rsidR="00726457" w:rsidRPr="00913142" w:rsidRDefault="00726457" w:rsidP="00913142">
      <w:pPr>
        <w:pStyle w:val="a6"/>
        <w:widowControl/>
        <w:autoSpaceDE/>
        <w:autoSpaceDN/>
        <w:adjustRightInd/>
        <w:ind w:left="0" w:firstLine="0"/>
        <w:rPr>
          <w:rFonts w:ascii="Times New Roman" w:hAnsi="Times New Roman" w:cs="Times New Roman"/>
        </w:rPr>
      </w:pPr>
      <w:r w:rsidRPr="00913142">
        <w:rPr>
          <w:rFonts w:ascii="Times New Roman" w:hAnsi="Times New Roman" w:cs="Times New Roman"/>
        </w:rPr>
        <w:t xml:space="preserve">Председатель Совета депутатов </w:t>
      </w:r>
    </w:p>
    <w:p w:rsidR="00726457" w:rsidRPr="00913142" w:rsidRDefault="00726457" w:rsidP="00913142">
      <w:pPr>
        <w:pStyle w:val="a6"/>
        <w:widowControl/>
        <w:autoSpaceDE/>
        <w:autoSpaceDN/>
        <w:adjustRightInd/>
        <w:ind w:left="0" w:firstLine="0"/>
        <w:rPr>
          <w:rFonts w:ascii="Times New Roman" w:hAnsi="Times New Roman" w:cs="Times New Roman"/>
        </w:rPr>
      </w:pPr>
      <w:r w:rsidRPr="00913142">
        <w:rPr>
          <w:rFonts w:ascii="Times New Roman" w:hAnsi="Times New Roman" w:cs="Times New Roman"/>
        </w:rPr>
        <w:t>муниципального образования</w:t>
      </w:r>
    </w:p>
    <w:p w:rsidR="00726457" w:rsidRPr="00913142" w:rsidRDefault="00726457" w:rsidP="00913142">
      <w:pPr>
        <w:pStyle w:val="a6"/>
        <w:widowControl/>
        <w:autoSpaceDE/>
        <w:autoSpaceDN/>
        <w:adjustRightInd/>
        <w:ind w:left="0" w:firstLine="0"/>
        <w:rPr>
          <w:rFonts w:ascii="Times New Roman" w:hAnsi="Times New Roman" w:cs="Times New Roman"/>
        </w:rPr>
      </w:pPr>
      <w:proofErr w:type="spellStart"/>
      <w:r w:rsidRPr="00913142">
        <w:rPr>
          <w:rFonts w:ascii="Times New Roman" w:hAnsi="Times New Roman" w:cs="Times New Roman"/>
        </w:rPr>
        <w:t>Беляевский</w:t>
      </w:r>
      <w:proofErr w:type="spellEnd"/>
      <w:r w:rsidRPr="00913142">
        <w:rPr>
          <w:rFonts w:ascii="Times New Roman" w:hAnsi="Times New Roman" w:cs="Times New Roman"/>
        </w:rPr>
        <w:t xml:space="preserve"> сельсовет</w:t>
      </w:r>
      <w:r w:rsidRPr="00913142">
        <w:rPr>
          <w:rFonts w:ascii="Times New Roman" w:hAnsi="Times New Roman" w:cs="Times New Roman"/>
        </w:rPr>
        <w:tab/>
      </w:r>
      <w:r w:rsidRPr="00913142">
        <w:rPr>
          <w:rFonts w:ascii="Times New Roman" w:hAnsi="Times New Roman" w:cs="Times New Roman"/>
        </w:rPr>
        <w:tab/>
      </w:r>
      <w:r w:rsidRPr="00913142">
        <w:rPr>
          <w:rFonts w:ascii="Times New Roman" w:hAnsi="Times New Roman" w:cs="Times New Roman"/>
        </w:rPr>
        <w:tab/>
      </w:r>
      <w:r w:rsidRPr="00913142">
        <w:rPr>
          <w:rFonts w:ascii="Times New Roman" w:hAnsi="Times New Roman" w:cs="Times New Roman"/>
        </w:rPr>
        <w:tab/>
      </w:r>
      <w:r w:rsidRPr="00913142">
        <w:rPr>
          <w:rFonts w:ascii="Times New Roman" w:hAnsi="Times New Roman" w:cs="Times New Roman"/>
        </w:rPr>
        <w:tab/>
        <w:t xml:space="preserve">                  </w:t>
      </w:r>
      <w:r w:rsidR="00913142" w:rsidRPr="00913142">
        <w:rPr>
          <w:rFonts w:ascii="Times New Roman" w:hAnsi="Times New Roman" w:cs="Times New Roman"/>
        </w:rPr>
        <w:t xml:space="preserve">         </w:t>
      </w:r>
      <w:r w:rsidR="00913142">
        <w:rPr>
          <w:rFonts w:ascii="Times New Roman" w:hAnsi="Times New Roman" w:cs="Times New Roman"/>
        </w:rPr>
        <w:t xml:space="preserve">     </w:t>
      </w:r>
      <w:r w:rsidR="00913142" w:rsidRPr="00913142">
        <w:rPr>
          <w:rFonts w:ascii="Times New Roman" w:hAnsi="Times New Roman" w:cs="Times New Roman"/>
        </w:rPr>
        <w:t xml:space="preserve"> </w:t>
      </w:r>
      <w:r w:rsidRPr="00913142">
        <w:rPr>
          <w:rFonts w:ascii="Times New Roman" w:hAnsi="Times New Roman" w:cs="Times New Roman"/>
        </w:rPr>
        <w:t xml:space="preserve">Ю.В. </w:t>
      </w:r>
      <w:proofErr w:type="spellStart"/>
      <w:r w:rsidRPr="00913142">
        <w:rPr>
          <w:rFonts w:ascii="Times New Roman" w:hAnsi="Times New Roman" w:cs="Times New Roman"/>
        </w:rPr>
        <w:t>Злубко</w:t>
      </w:r>
      <w:proofErr w:type="spellEnd"/>
    </w:p>
    <w:p w:rsidR="00726457" w:rsidRPr="00913142" w:rsidRDefault="00726457" w:rsidP="00726457">
      <w:pPr>
        <w:pStyle w:val="a6"/>
        <w:widowControl/>
        <w:autoSpaceDE/>
        <w:autoSpaceDN/>
        <w:adjustRightInd/>
        <w:ind w:left="450" w:firstLine="0"/>
        <w:rPr>
          <w:rFonts w:ascii="Times New Roman" w:hAnsi="Times New Roman" w:cs="Times New Roman"/>
        </w:rPr>
      </w:pPr>
    </w:p>
    <w:p w:rsidR="00726457" w:rsidRPr="00913142" w:rsidRDefault="00726457" w:rsidP="00726457">
      <w:pPr>
        <w:pStyle w:val="a6"/>
        <w:autoSpaceDE/>
        <w:autoSpaceDN/>
        <w:adjustRightInd/>
        <w:snapToGrid w:val="0"/>
        <w:ind w:left="450" w:firstLine="0"/>
        <w:rPr>
          <w:rFonts w:ascii="Times New Roman" w:hAnsi="Times New Roman" w:cs="Times New Roman"/>
        </w:rPr>
      </w:pPr>
      <w:r w:rsidRPr="00913142">
        <w:rPr>
          <w:rFonts w:ascii="Times New Roman" w:hAnsi="Times New Roman" w:cs="Times New Roman"/>
        </w:rPr>
        <w:t xml:space="preserve"> </w:t>
      </w:r>
    </w:p>
    <w:p w:rsidR="00726457" w:rsidRPr="00913142" w:rsidRDefault="00726457" w:rsidP="00913142">
      <w:pPr>
        <w:pStyle w:val="a6"/>
        <w:autoSpaceDE/>
        <w:autoSpaceDN/>
        <w:adjustRightInd/>
        <w:snapToGrid w:val="0"/>
        <w:ind w:left="0" w:firstLine="0"/>
        <w:rPr>
          <w:rFonts w:ascii="Times New Roman" w:hAnsi="Times New Roman" w:cs="Times New Roman"/>
        </w:rPr>
      </w:pPr>
      <w:r w:rsidRPr="00913142">
        <w:rPr>
          <w:rFonts w:ascii="Times New Roman" w:hAnsi="Times New Roman" w:cs="Times New Roman"/>
        </w:rPr>
        <w:t>Разослано: постоянным комиссиям, прокурору района, в дело.</w:t>
      </w:r>
    </w:p>
    <w:p w:rsidR="00CD345E" w:rsidRPr="00CD345E" w:rsidRDefault="00CD345E" w:rsidP="00CD345E">
      <w:pPr>
        <w:pStyle w:val="s1"/>
        <w:spacing w:before="0" w:beforeAutospacing="0" w:after="0" w:afterAutospacing="0"/>
        <w:ind w:firstLine="567"/>
        <w:jc w:val="both"/>
        <w:rPr>
          <w:b/>
          <w:color w:val="22272F"/>
        </w:rPr>
      </w:pPr>
    </w:p>
    <w:sectPr w:rsidR="00CD345E" w:rsidRPr="00CD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41EC"/>
    <w:multiLevelType w:val="multilevel"/>
    <w:tmpl w:val="AD24C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A351C8B"/>
    <w:multiLevelType w:val="multilevel"/>
    <w:tmpl w:val="AD24C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916429C"/>
    <w:multiLevelType w:val="multilevel"/>
    <w:tmpl w:val="F17CE3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08"/>
    <w:rsid w:val="000C06E1"/>
    <w:rsid w:val="000C07AA"/>
    <w:rsid w:val="00124452"/>
    <w:rsid w:val="00145318"/>
    <w:rsid w:val="001575E0"/>
    <w:rsid w:val="001839C7"/>
    <w:rsid w:val="001B2BC0"/>
    <w:rsid w:val="001B5AD6"/>
    <w:rsid w:val="001C1EFA"/>
    <w:rsid w:val="001C4C49"/>
    <w:rsid w:val="0020175C"/>
    <w:rsid w:val="0023124E"/>
    <w:rsid w:val="00240E14"/>
    <w:rsid w:val="00250397"/>
    <w:rsid w:val="00253FF7"/>
    <w:rsid w:val="00264377"/>
    <w:rsid w:val="00276CCD"/>
    <w:rsid w:val="002D7A16"/>
    <w:rsid w:val="003200A8"/>
    <w:rsid w:val="003272F6"/>
    <w:rsid w:val="00363DA0"/>
    <w:rsid w:val="003A1270"/>
    <w:rsid w:val="003A6293"/>
    <w:rsid w:val="0041623E"/>
    <w:rsid w:val="004A5507"/>
    <w:rsid w:val="004A64BC"/>
    <w:rsid w:val="004D7598"/>
    <w:rsid w:val="00512868"/>
    <w:rsid w:val="00520C27"/>
    <w:rsid w:val="005527B1"/>
    <w:rsid w:val="00561D45"/>
    <w:rsid w:val="00676E51"/>
    <w:rsid w:val="00687EAF"/>
    <w:rsid w:val="006A0C13"/>
    <w:rsid w:val="006C02D2"/>
    <w:rsid w:val="006D4004"/>
    <w:rsid w:val="007069CC"/>
    <w:rsid w:val="00721908"/>
    <w:rsid w:val="00726457"/>
    <w:rsid w:val="00733E9C"/>
    <w:rsid w:val="00753439"/>
    <w:rsid w:val="007740DD"/>
    <w:rsid w:val="007D416E"/>
    <w:rsid w:val="0080071E"/>
    <w:rsid w:val="00813D25"/>
    <w:rsid w:val="00824BF4"/>
    <w:rsid w:val="008370B9"/>
    <w:rsid w:val="00847255"/>
    <w:rsid w:val="008577B4"/>
    <w:rsid w:val="00890CBB"/>
    <w:rsid w:val="00892D92"/>
    <w:rsid w:val="00905696"/>
    <w:rsid w:val="00913142"/>
    <w:rsid w:val="00915081"/>
    <w:rsid w:val="00924961"/>
    <w:rsid w:val="00932E80"/>
    <w:rsid w:val="00955929"/>
    <w:rsid w:val="00970395"/>
    <w:rsid w:val="00986777"/>
    <w:rsid w:val="009B481E"/>
    <w:rsid w:val="009F375E"/>
    <w:rsid w:val="00A848CE"/>
    <w:rsid w:val="00A84F4B"/>
    <w:rsid w:val="00AB4F2A"/>
    <w:rsid w:val="00AD13E9"/>
    <w:rsid w:val="00B73720"/>
    <w:rsid w:val="00B74736"/>
    <w:rsid w:val="00BA7FE7"/>
    <w:rsid w:val="00BC6125"/>
    <w:rsid w:val="00BE663B"/>
    <w:rsid w:val="00CC3597"/>
    <w:rsid w:val="00CD345E"/>
    <w:rsid w:val="00CD613D"/>
    <w:rsid w:val="00CD6C37"/>
    <w:rsid w:val="00CE376E"/>
    <w:rsid w:val="00D536CE"/>
    <w:rsid w:val="00D753B1"/>
    <w:rsid w:val="00D776D8"/>
    <w:rsid w:val="00E16F20"/>
    <w:rsid w:val="00E66F99"/>
    <w:rsid w:val="00FB54B2"/>
    <w:rsid w:val="00FB7F45"/>
    <w:rsid w:val="00FC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EFA"/>
    <w:rPr>
      <w:color w:val="0000FF"/>
      <w:u w:val="single"/>
    </w:rPr>
  </w:style>
  <w:style w:type="paragraph" w:customStyle="1" w:styleId="s1">
    <w:name w:val="s_1"/>
    <w:basedOn w:val="a"/>
    <w:rsid w:val="004162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4162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DA0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DA0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6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EFA"/>
    <w:rPr>
      <w:color w:val="0000FF"/>
      <w:u w:val="single"/>
    </w:rPr>
  </w:style>
  <w:style w:type="paragraph" w:customStyle="1" w:styleId="s1">
    <w:name w:val="s_1"/>
    <w:basedOn w:val="a"/>
    <w:rsid w:val="004162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4162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DA0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DA0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98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72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.ru/go?www.vlc.ru/law/07_05_2009_131fz.rtf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2018-02-25T08:31:00Z</cp:lastPrinted>
  <dcterms:created xsi:type="dcterms:W3CDTF">2018-02-19T06:15:00Z</dcterms:created>
  <dcterms:modified xsi:type="dcterms:W3CDTF">2018-03-01T04:11:00Z</dcterms:modified>
</cp:coreProperties>
</file>