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00" w:rsidRDefault="00D32CE5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746A00" w:rsidRDefault="00D32CE5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46A00" w:rsidRDefault="00D32CE5">
      <w:pPr>
        <w:widowControl w:val="0"/>
        <w:spacing w:before="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БЕЛЯЕВСКИЙ СЕЛЬСОВЕТ</w:t>
      </w:r>
    </w:p>
    <w:p w:rsidR="00746A00" w:rsidRDefault="00D32CE5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БЕЛЯЕВСКОГО РАЙОНА ОРЕНБУРГСКОЙ ОБЛАСТИ</w:t>
      </w:r>
    </w:p>
    <w:tbl>
      <w:tblPr>
        <w:tblW w:w="9539" w:type="dxa"/>
        <w:tblInd w:w="31" w:type="dxa"/>
        <w:tblLayout w:type="fixed"/>
        <w:tblLook w:val="0000"/>
      </w:tblPr>
      <w:tblGrid>
        <w:gridCol w:w="9539"/>
      </w:tblGrid>
      <w:tr w:rsidR="00746A00">
        <w:trPr>
          <w:trHeight w:val="120"/>
        </w:trPr>
        <w:tc>
          <w:tcPr>
            <w:tcW w:w="9539" w:type="dxa"/>
            <w:tcBorders>
              <w:top w:val="thinThickSmallGap" w:sz="24" w:space="0" w:color="000000"/>
            </w:tcBorders>
          </w:tcPr>
          <w:p w:rsidR="00746A00" w:rsidRDefault="00746A0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46A00" w:rsidRDefault="00D32CE5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  <w:p w:rsidR="00746A00" w:rsidRDefault="00746A00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46A00" w:rsidRDefault="00746A00">
      <w:pPr>
        <w:spacing w:before="0" w:after="0" w:line="276" w:lineRule="auto"/>
        <w:jc w:val="center"/>
        <w:rPr>
          <w:rFonts w:ascii="Times New Roman" w:hAnsi="Times New Roman"/>
          <w:sz w:val="18"/>
          <w:szCs w:val="18"/>
        </w:rPr>
      </w:pPr>
    </w:p>
    <w:p w:rsidR="00746A00" w:rsidRDefault="00D32CE5">
      <w:pPr>
        <w:spacing w:after="0"/>
        <w:jc w:val="center"/>
        <w:rPr>
          <w:rFonts w:ascii="Times New Roman" w:eastAsiaTheme="minorEastAsia" w:hAnsi="Times New Roman" w:cstheme="minorBidi"/>
          <w:sz w:val="22"/>
          <w:szCs w:val="22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6A00" w:rsidRDefault="00746A00">
      <w:pPr>
        <w:spacing w:after="0"/>
        <w:jc w:val="center"/>
        <w:rPr>
          <w:rFonts w:ascii="Times New Roman" w:eastAsiaTheme="minorEastAsia" w:hAnsi="Times New Roman" w:cstheme="minorBidi"/>
          <w:sz w:val="22"/>
          <w:szCs w:val="22"/>
          <w:lang w:eastAsia="ru-RU"/>
        </w:rPr>
      </w:pPr>
    </w:p>
    <w:p w:rsidR="00746A00" w:rsidRDefault="004F1AE0">
      <w:pPr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gramStart"/>
      <w:r w:rsidR="00D32CE5">
        <w:rPr>
          <w:rFonts w:ascii="Times New Roman" w:hAnsi="Times New Roman"/>
          <w:sz w:val="28"/>
          <w:szCs w:val="28"/>
        </w:rPr>
        <w:t>с</w:t>
      </w:r>
      <w:proofErr w:type="gramEnd"/>
      <w:r w:rsidR="00D32CE5">
        <w:rPr>
          <w:rFonts w:ascii="Times New Roman" w:hAnsi="Times New Roman"/>
          <w:sz w:val="28"/>
          <w:szCs w:val="28"/>
        </w:rPr>
        <w:t>. Беляевка</w:t>
      </w:r>
    </w:p>
    <w:p w:rsidR="00746A00" w:rsidRDefault="00746A00">
      <w:pPr>
        <w:spacing w:before="0" w:after="0"/>
        <w:rPr>
          <w:rFonts w:ascii="Times New Roman" w:hAnsi="Times New Roman"/>
          <w:sz w:val="28"/>
          <w:szCs w:val="28"/>
        </w:rPr>
      </w:pPr>
    </w:p>
    <w:tbl>
      <w:tblPr>
        <w:tblW w:w="8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06"/>
      </w:tblGrid>
      <w:tr w:rsidR="00746A00">
        <w:tc>
          <w:tcPr>
            <w:tcW w:w="8806" w:type="dxa"/>
          </w:tcPr>
          <w:p w:rsidR="00746A00" w:rsidRDefault="00D32CE5">
            <w:pPr>
              <w:widowControl w:val="0"/>
              <w:spacing w:before="0" w:after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</w:t>
            </w:r>
          </w:p>
          <w:p w:rsidR="00746A00" w:rsidRDefault="00D32CE5">
            <w:pPr>
              <w:widowControl w:val="0"/>
              <w:spacing w:before="0" w:after="0"/>
              <w:jc w:val="center"/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Беляевский район,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 Беляевка, ул. Комсомольская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д.16/2.</w:t>
            </w:r>
          </w:p>
        </w:tc>
      </w:tr>
    </w:tbl>
    <w:p w:rsidR="00746A00" w:rsidRDefault="00D32CE5">
      <w:pPr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46A00" w:rsidRDefault="004F1AE0">
      <w:pPr>
        <w:tabs>
          <w:tab w:val="left" w:pos="420"/>
          <w:tab w:val="left" w:pos="31680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D32CE5">
        <w:rPr>
          <w:rFonts w:ascii="Times New Roman" w:hAnsi="Times New Roman"/>
          <w:sz w:val="28"/>
          <w:szCs w:val="28"/>
        </w:rPr>
        <w:t xml:space="preserve">В соответствии Федеральным законом от 29.12.2004 г. № 191-ФЗ «О введении в действие Градостроительного кодекса РФ», </w:t>
      </w:r>
      <w:r w:rsidR="00D32CE5">
        <w:rPr>
          <w:rFonts w:ascii="Times New Roman" w:hAnsi="Times New Roman"/>
          <w:sz w:val="28"/>
          <w:szCs w:val="28"/>
        </w:rPr>
        <w:t>Градостроительным кодексом,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D32CE5">
        <w:rPr>
          <w:rFonts w:ascii="Times New Roman" w:eastAsia="Calibri" w:hAnsi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D32CE5">
        <w:rPr>
          <w:rFonts w:ascii="Times New Roman" w:hAnsi="Times New Roman"/>
          <w:sz w:val="28"/>
          <w:szCs w:val="28"/>
        </w:rPr>
        <w:t xml:space="preserve"> Уставом муниципального образования Беляевский сельсовет, </w:t>
      </w:r>
      <w:r w:rsidR="00D32CE5">
        <w:rPr>
          <w:rFonts w:ascii="Times New Roman" w:hAnsi="Times New Roman"/>
          <w:color w:val="000000"/>
          <w:sz w:val="28"/>
          <w:szCs w:val="28"/>
        </w:rPr>
        <w:t>Решением Совета Депутатов муниципально</w:t>
      </w:r>
      <w:r w:rsidR="00D32CE5">
        <w:rPr>
          <w:rFonts w:ascii="Times New Roman" w:hAnsi="Times New Roman"/>
          <w:color w:val="000000"/>
          <w:sz w:val="28"/>
          <w:szCs w:val="28"/>
        </w:rPr>
        <w:t>го образования Беляевский сельсовет от 28 октября 2025 года № 11 «Об утверждении Положения о порядке назначения и проведения публичных</w:t>
      </w:r>
      <w:proofErr w:type="gramEnd"/>
      <w:r w:rsidR="00D32CE5">
        <w:rPr>
          <w:rFonts w:ascii="Times New Roman" w:hAnsi="Times New Roman"/>
          <w:color w:val="000000"/>
          <w:sz w:val="28"/>
          <w:szCs w:val="28"/>
        </w:rPr>
        <w:t xml:space="preserve"> слушаний, общественных обсуждений на территории муниципального образования Беляевский сельсовет Беляевского района Оренбу</w:t>
      </w:r>
      <w:r w:rsidR="00D32CE5">
        <w:rPr>
          <w:rFonts w:ascii="Times New Roman" w:hAnsi="Times New Roman"/>
          <w:color w:val="000000"/>
          <w:sz w:val="28"/>
          <w:szCs w:val="28"/>
        </w:rPr>
        <w:t>ргской области»</w:t>
      </w:r>
      <w:r w:rsidR="00D32CE5">
        <w:rPr>
          <w:rFonts w:ascii="Times New Roman" w:hAnsi="Times New Roman"/>
          <w:sz w:val="28"/>
          <w:szCs w:val="28"/>
        </w:rPr>
        <w:t>,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от 17.12.2025 г. постановляю:</w:t>
      </w:r>
    </w:p>
    <w:p w:rsidR="00746A00" w:rsidRDefault="004F1AE0">
      <w:pPr>
        <w:tabs>
          <w:tab w:val="left" w:pos="420"/>
          <w:tab w:val="left" w:pos="31680"/>
        </w:tabs>
        <w:spacing w:before="0"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</w:t>
      </w:r>
      <w:r w:rsidR="00D32CE5">
        <w:rPr>
          <w:rFonts w:ascii="Times New Roman" w:eastAsia="Calibri" w:hAnsi="Times New Roman"/>
          <w:sz w:val="28"/>
          <w:szCs w:val="28"/>
        </w:rPr>
        <w:t xml:space="preserve">1.Предоставить Перепелкину </w:t>
      </w:r>
      <w:r w:rsidR="00D32CE5">
        <w:rPr>
          <w:rFonts w:ascii="Times New Roman" w:eastAsia="Calibri" w:hAnsi="Times New Roman"/>
          <w:sz w:val="28"/>
          <w:szCs w:val="28"/>
        </w:rPr>
        <w:t>Александру Николаевичу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32CE5">
        <w:rPr>
          <w:rFonts w:ascii="Times New Roman" w:eastAsia="Calibri" w:hAnsi="Times New Roman"/>
          <w:sz w:val="28"/>
          <w:szCs w:val="28"/>
        </w:rPr>
        <w:t>разрешение на отклонение от предельных параметров разрешенного строительства на земельном участке:</w:t>
      </w:r>
    </w:p>
    <w:p w:rsidR="00746A00" w:rsidRDefault="00D32CE5">
      <w:pPr>
        <w:tabs>
          <w:tab w:val="left" w:pos="0"/>
          <w:tab w:val="left" w:pos="567"/>
        </w:tabs>
        <w:spacing w:before="0"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204871022"/>
      <w:r>
        <w:rPr>
          <w:rFonts w:ascii="Times New Roman" w:hAnsi="Times New Roman"/>
          <w:sz w:val="28"/>
          <w:szCs w:val="28"/>
          <w:lang w:eastAsia="ru-RU"/>
        </w:rPr>
        <w:t xml:space="preserve">-  на отступы от предельных параметров разрешенного строительства, по отступам от здания магазина </w:t>
      </w:r>
      <w:bookmarkStart w:id="1" w:name="_Hlk204866270"/>
      <w:r>
        <w:rPr>
          <w:rFonts w:ascii="Times New Roman" w:hAnsi="Times New Roman"/>
          <w:sz w:val="28"/>
          <w:szCs w:val="28"/>
          <w:lang w:eastAsia="ru-RU"/>
        </w:rPr>
        <w:t xml:space="preserve">с южной стороны отступ с 3 метров до </w:t>
      </w:r>
      <w:r>
        <w:rPr>
          <w:rFonts w:ascii="Times New Roman" w:hAnsi="Times New Roman"/>
          <w:sz w:val="28"/>
          <w:szCs w:val="28"/>
          <w:lang w:eastAsia="ru-RU"/>
        </w:rPr>
        <w:t>0 метров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bookmarkEnd w:id="1"/>
      <w:proofErr w:type="gramEnd"/>
      <w:r>
        <w:rPr>
          <w:rFonts w:ascii="Times New Roman" w:hAnsi="Times New Roman"/>
          <w:sz w:val="28"/>
          <w:szCs w:val="28"/>
          <w:lang w:eastAsia="ru-RU"/>
        </w:rPr>
        <w:t>с восточной стороны отступ с 5 метров до 5 и 2 метров,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ства в части увеличения максимального процента застройки с 40% до 90% в границах земельного участка, земельный участок с кадастровым номером 56:06:0201015:360 площадью 400 кв.м.,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расположенного по адресу: Оренбургская область, Беляевский район, Беляевский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/с, с. Беляевка, ул. Комсомольская д.16/2.</w:t>
      </w:r>
      <w:bookmarkEnd w:id="0"/>
    </w:p>
    <w:p w:rsidR="00746A00" w:rsidRDefault="00D32CE5">
      <w:pPr>
        <w:spacing w:before="0" w:after="0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746A00" w:rsidRDefault="00D32CE5">
      <w:pPr>
        <w:spacing w:before="0" w:after="0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6A00" w:rsidRDefault="00D32CE5">
      <w:pPr>
        <w:spacing w:before="0" w:after="0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вступает </w:t>
      </w:r>
      <w:r>
        <w:rPr>
          <w:rFonts w:ascii="Times New Roman" w:hAnsi="Times New Roman"/>
          <w:sz w:val="28"/>
          <w:szCs w:val="28"/>
        </w:rPr>
        <w:t>в силу с момента опубликования.</w:t>
      </w:r>
    </w:p>
    <w:p w:rsidR="00746A00" w:rsidRDefault="00746A00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746A00" w:rsidRDefault="00D32CE5">
      <w:pPr>
        <w:pStyle w:val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46A00" w:rsidRDefault="00D32C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М.Х.Елешев</w:t>
      </w:r>
      <w:proofErr w:type="spellEnd"/>
    </w:p>
    <w:p w:rsidR="00746A00" w:rsidRDefault="001953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1967865</wp:posOffset>
            </wp:positionH>
            <wp:positionV relativeFrom="line">
              <wp:posOffset>6350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6A00" w:rsidRDefault="00746A00">
      <w:pPr>
        <w:tabs>
          <w:tab w:val="left" w:pos="3045"/>
        </w:tabs>
        <w:suppressAutoHyphens w:val="0"/>
        <w:spacing w:before="0" w:after="0" w:line="276" w:lineRule="auto"/>
        <w:jc w:val="center"/>
        <w:rPr>
          <w:rFonts w:ascii="Times New Roman" w:eastAsiaTheme="minorEastAsia" w:hAnsi="Times New Roman" w:cstheme="minorBidi"/>
          <w:sz w:val="22"/>
          <w:szCs w:val="28"/>
          <w:lang w:eastAsia="ru-RU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</w:p>
    <w:p w:rsidR="00746A00" w:rsidRDefault="00746A00">
      <w:pPr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746A00" w:rsidRDefault="00D32CE5">
      <w:pPr>
        <w:spacing w:line="271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Разослано: Перепелкину А.Н., администрации района,  прокурору района, в дело.</w:t>
      </w:r>
    </w:p>
    <w:p w:rsidR="00746A00" w:rsidRDefault="00746A00"/>
    <w:sectPr w:rsidR="00746A00" w:rsidSect="00746A0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46A00"/>
    <w:rsid w:val="0019532B"/>
    <w:rsid w:val="004F1AE0"/>
    <w:rsid w:val="00746A00"/>
    <w:rsid w:val="00D3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89"/>
    <w:pPr>
      <w:spacing w:before="280" w:after="280" w:line="252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746A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746A00"/>
    <w:pPr>
      <w:spacing w:before="0" w:after="140" w:line="276" w:lineRule="auto"/>
    </w:pPr>
  </w:style>
  <w:style w:type="paragraph" w:styleId="a4">
    <w:name w:val="List"/>
    <w:basedOn w:val="a3"/>
    <w:rsid w:val="00746A00"/>
  </w:style>
  <w:style w:type="paragraph" w:customStyle="1" w:styleId="Caption">
    <w:name w:val="Caption"/>
    <w:basedOn w:val="a"/>
    <w:qFormat/>
    <w:rsid w:val="00746A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46A00"/>
    <w:pPr>
      <w:suppressLineNumbers/>
    </w:pPr>
  </w:style>
  <w:style w:type="paragraph" w:customStyle="1" w:styleId="1">
    <w:name w:val="Без интервала1"/>
    <w:basedOn w:val="a"/>
    <w:qFormat/>
    <w:rsid w:val="00983C89"/>
    <w:pPr>
      <w:spacing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2025-12-23T06:32:00Z</cp:lastPrinted>
  <dcterms:created xsi:type="dcterms:W3CDTF">2025-12-23T06:34:00Z</dcterms:created>
  <dcterms:modified xsi:type="dcterms:W3CDTF">2025-12-23T06:34:00Z</dcterms:modified>
  <dc:language>ru-RU</dc:language>
</cp:coreProperties>
</file>