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780AAE" w:rsidRPr="007225D7" w:rsidTr="009F7D9D">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780AAE" w:rsidRDefault="00780AAE" w:rsidP="009F7D9D">
            <w:pPr>
              <w:suppressAutoHyphens/>
              <w:autoSpaceDE/>
              <w:spacing w:line="276" w:lineRule="auto"/>
              <w:rPr>
                <w:sz w:val="24"/>
                <w:szCs w:val="24"/>
                <w:lang w:val="en-US" w:eastAsia="ar-SA"/>
              </w:rPr>
            </w:pPr>
          </w:p>
          <w:p w:rsidR="00780AAE" w:rsidRDefault="00780AAE" w:rsidP="009F7D9D">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780AAE" w:rsidRDefault="00780AAE" w:rsidP="009F7D9D">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780AAE" w:rsidRDefault="00780AAE" w:rsidP="009F7D9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780AAE" w:rsidRDefault="00780AAE" w:rsidP="009F7D9D">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780AAE" w:rsidRDefault="00780AAE" w:rsidP="009F7D9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780AAE" w:rsidRDefault="00780AAE" w:rsidP="009F7D9D">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780AAE" w:rsidRDefault="00780AAE" w:rsidP="009F7D9D">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780AAE" w:rsidRDefault="00780AAE" w:rsidP="009F7D9D">
            <w:pPr>
              <w:suppressAutoHyphens/>
              <w:autoSpaceDE/>
              <w:spacing w:line="276" w:lineRule="auto"/>
              <w:rPr>
                <w:sz w:val="24"/>
                <w:szCs w:val="24"/>
                <w:lang w:eastAsia="ar-SA"/>
              </w:rPr>
            </w:pPr>
          </w:p>
          <w:p w:rsidR="00780AAE" w:rsidRDefault="00780AAE" w:rsidP="009F7D9D">
            <w:pPr>
              <w:suppressAutoHyphens/>
              <w:autoSpaceDE/>
              <w:spacing w:line="276" w:lineRule="auto"/>
              <w:rPr>
                <w:sz w:val="24"/>
                <w:szCs w:val="24"/>
                <w:lang w:eastAsia="ar-SA"/>
              </w:rPr>
            </w:pPr>
          </w:p>
          <w:p w:rsidR="00780AAE" w:rsidRDefault="00780AAE" w:rsidP="009F7D9D">
            <w:pPr>
              <w:suppressAutoHyphens/>
              <w:autoSpaceDE/>
              <w:spacing w:line="276" w:lineRule="auto"/>
              <w:rPr>
                <w:sz w:val="24"/>
                <w:szCs w:val="24"/>
                <w:lang w:eastAsia="ar-SA"/>
              </w:rPr>
            </w:pPr>
          </w:p>
          <w:p w:rsidR="00780AAE" w:rsidRDefault="00780AAE" w:rsidP="009F7D9D">
            <w:pPr>
              <w:suppressAutoHyphens/>
              <w:autoSpaceDE/>
              <w:spacing w:line="276" w:lineRule="auto"/>
              <w:rPr>
                <w:b/>
                <w:sz w:val="36"/>
                <w:szCs w:val="36"/>
                <w:lang w:eastAsia="ar-SA"/>
              </w:rPr>
            </w:pPr>
            <w:r>
              <w:rPr>
                <w:b/>
                <w:sz w:val="36"/>
                <w:szCs w:val="36"/>
                <w:lang w:eastAsia="ar-SA"/>
              </w:rPr>
              <w:t>№ 14 (126)</w:t>
            </w:r>
          </w:p>
          <w:p w:rsidR="00780AAE" w:rsidRPr="00D907EC" w:rsidRDefault="00780AAE" w:rsidP="009F7D9D">
            <w:pPr>
              <w:suppressAutoHyphens/>
              <w:autoSpaceDE/>
              <w:spacing w:line="276" w:lineRule="auto"/>
              <w:rPr>
                <w:b/>
                <w:sz w:val="36"/>
                <w:szCs w:val="36"/>
                <w:u w:val="single"/>
                <w:lang w:eastAsia="ar-SA"/>
              </w:rPr>
            </w:pPr>
            <w:r>
              <w:rPr>
                <w:b/>
                <w:sz w:val="36"/>
                <w:szCs w:val="36"/>
                <w:u w:val="single"/>
                <w:lang w:eastAsia="ar-SA"/>
              </w:rPr>
              <w:t>от 27.09.2022</w:t>
            </w:r>
            <w:r w:rsidRPr="00D907EC">
              <w:rPr>
                <w:b/>
                <w:sz w:val="36"/>
                <w:szCs w:val="36"/>
                <w:u w:val="single"/>
                <w:lang w:eastAsia="ar-SA"/>
              </w:rPr>
              <w:t xml:space="preserve"> г.</w:t>
            </w:r>
          </w:p>
          <w:p w:rsidR="00780AAE" w:rsidRDefault="00780AAE" w:rsidP="009F7D9D">
            <w:pPr>
              <w:suppressAutoHyphens/>
              <w:autoSpaceDE/>
              <w:spacing w:line="276" w:lineRule="auto"/>
              <w:rPr>
                <w:b/>
                <w:sz w:val="22"/>
                <w:szCs w:val="22"/>
                <w:lang w:eastAsia="ar-SA"/>
              </w:rPr>
            </w:pPr>
          </w:p>
          <w:p w:rsidR="00780AAE" w:rsidRDefault="00780AAE" w:rsidP="009F7D9D">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780AAE" w:rsidRDefault="00780AAE" w:rsidP="009F7D9D">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780AAE" w:rsidRDefault="00780AAE" w:rsidP="009F7D9D">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780AAE" w:rsidRDefault="00780AAE" w:rsidP="009F7D9D">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780AAE" w:rsidRDefault="00780AAE" w:rsidP="009F7D9D">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780AAE" w:rsidRDefault="00780AAE" w:rsidP="009F7D9D">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780AAE" w:rsidRDefault="00780AAE" w:rsidP="009F7D9D">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780AAE" w:rsidRPr="007225D7" w:rsidRDefault="00780AAE" w:rsidP="009F7D9D">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27.09.2022 г.</w:t>
            </w:r>
            <w:r w:rsidRPr="006E6BE7">
              <w:rPr>
                <w:sz w:val="18"/>
                <w:szCs w:val="18"/>
                <w:lang w:eastAsia="ar-SA"/>
              </w:rPr>
              <w:t xml:space="preserve"> </w:t>
            </w:r>
          </w:p>
        </w:tc>
      </w:tr>
    </w:tbl>
    <w:p w:rsidR="00780AAE" w:rsidRDefault="00780AAE"/>
    <w:p w:rsidR="00780AAE" w:rsidRDefault="00780AAE"/>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 xml:space="preserve">СОВЕТ ДЕПУТАТОВ </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муниципального образования</w:t>
      </w:r>
    </w:p>
    <w:p w:rsidR="00780AAE" w:rsidRPr="00A90649" w:rsidRDefault="00780AAE" w:rsidP="00780AAE">
      <w:pPr>
        <w:widowControl w:val="0"/>
        <w:adjustRightInd w:val="0"/>
        <w:jc w:val="center"/>
        <w:rPr>
          <w:rFonts w:eastAsiaTheme="minorEastAsia"/>
          <w:bCs/>
          <w:sz w:val="24"/>
          <w:szCs w:val="24"/>
        </w:rPr>
      </w:pPr>
      <w:proofErr w:type="spellStart"/>
      <w:r w:rsidRPr="00A90649">
        <w:rPr>
          <w:rFonts w:eastAsiaTheme="minorEastAsia"/>
          <w:bCs/>
          <w:sz w:val="24"/>
          <w:szCs w:val="24"/>
        </w:rPr>
        <w:t>Беляевский</w:t>
      </w:r>
      <w:proofErr w:type="spellEnd"/>
      <w:r w:rsidRPr="00A90649">
        <w:rPr>
          <w:rFonts w:eastAsiaTheme="minorEastAsia"/>
          <w:bCs/>
          <w:sz w:val="24"/>
          <w:szCs w:val="24"/>
        </w:rPr>
        <w:t xml:space="preserve"> сельсовет</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 xml:space="preserve">Беляевского района </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Оренбургской области</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четвертый созыв</w:t>
      </w:r>
    </w:p>
    <w:p w:rsidR="00780AAE" w:rsidRPr="00A90649" w:rsidRDefault="00780AAE" w:rsidP="00780AAE">
      <w:pPr>
        <w:widowControl w:val="0"/>
        <w:adjustRightInd w:val="0"/>
        <w:jc w:val="center"/>
        <w:rPr>
          <w:rFonts w:eastAsiaTheme="minorEastAsia"/>
          <w:bCs/>
          <w:sz w:val="24"/>
          <w:szCs w:val="24"/>
        </w:rPr>
      </w:pP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РЕШЕНИЕ</w:t>
      </w:r>
    </w:p>
    <w:p w:rsidR="00780AAE" w:rsidRPr="00A90649" w:rsidRDefault="00780AAE" w:rsidP="00780AAE">
      <w:pPr>
        <w:widowControl w:val="0"/>
        <w:adjustRightInd w:val="0"/>
        <w:jc w:val="center"/>
        <w:rPr>
          <w:rFonts w:eastAsiaTheme="minorEastAsia"/>
          <w:bCs/>
          <w:sz w:val="24"/>
          <w:szCs w:val="24"/>
        </w:rPr>
      </w:pPr>
    </w:p>
    <w:p w:rsidR="00780AAE" w:rsidRPr="00A90649" w:rsidRDefault="00780AAE" w:rsidP="00A90649">
      <w:pPr>
        <w:widowControl w:val="0"/>
        <w:adjustRightInd w:val="0"/>
        <w:jc w:val="center"/>
        <w:rPr>
          <w:rFonts w:eastAsiaTheme="minorEastAsia"/>
          <w:bCs/>
          <w:sz w:val="24"/>
          <w:szCs w:val="24"/>
        </w:rPr>
      </w:pPr>
      <w:r w:rsidRPr="00A90649">
        <w:rPr>
          <w:rFonts w:eastAsiaTheme="minorEastAsia"/>
          <w:bCs/>
          <w:sz w:val="24"/>
          <w:szCs w:val="24"/>
        </w:rPr>
        <w:t>от 27.09.2022 N 99</w:t>
      </w:r>
    </w:p>
    <w:p w:rsidR="00780AAE" w:rsidRPr="00A90649" w:rsidRDefault="00780AAE" w:rsidP="00780AAE">
      <w:pPr>
        <w:widowControl w:val="0"/>
        <w:autoSpaceDE/>
        <w:autoSpaceDN/>
        <w:snapToGrid w:val="0"/>
        <w:ind w:firstLine="540"/>
        <w:rPr>
          <w:b/>
          <w:sz w:val="24"/>
          <w:szCs w:val="24"/>
        </w:rPr>
      </w:pPr>
    </w:p>
    <w:tbl>
      <w:tblPr>
        <w:tblpPr w:leftFromText="180" w:rightFromText="180" w:bottomFromText="200" w:vertAnchor="text" w:tblpX="8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80AAE" w:rsidRPr="00A90649" w:rsidTr="009F7D9D">
        <w:trPr>
          <w:trHeight w:val="1166"/>
        </w:trPr>
        <w:tc>
          <w:tcPr>
            <w:tcW w:w="8046" w:type="dxa"/>
            <w:tcBorders>
              <w:top w:val="nil"/>
              <w:left w:val="nil"/>
              <w:bottom w:val="nil"/>
              <w:right w:val="nil"/>
            </w:tcBorders>
            <w:hideMark/>
          </w:tcPr>
          <w:p w:rsidR="00780AAE" w:rsidRPr="00A90649" w:rsidRDefault="00780AAE" w:rsidP="00780AAE">
            <w:pPr>
              <w:widowControl w:val="0"/>
              <w:autoSpaceDE/>
              <w:autoSpaceDN/>
              <w:snapToGrid w:val="0"/>
              <w:ind w:firstLine="540"/>
              <w:jc w:val="center"/>
              <w:rPr>
                <w:sz w:val="24"/>
                <w:szCs w:val="24"/>
                <w:lang w:eastAsia="en-US"/>
              </w:rPr>
            </w:pPr>
            <w:r w:rsidRPr="00A90649">
              <w:rPr>
                <w:sz w:val="24"/>
                <w:szCs w:val="24"/>
                <w:lang w:eastAsia="en-US"/>
              </w:rPr>
              <w:t xml:space="preserve">О внесении изменений и дополнений в решение Совета депутатов муниципального образования </w:t>
            </w:r>
            <w:proofErr w:type="spellStart"/>
            <w:r w:rsidRPr="00A90649">
              <w:rPr>
                <w:sz w:val="24"/>
                <w:szCs w:val="24"/>
                <w:lang w:eastAsia="en-US"/>
              </w:rPr>
              <w:t>Беляевский</w:t>
            </w:r>
            <w:proofErr w:type="spellEnd"/>
            <w:r w:rsidRPr="00A90649">
              <w:rPr>
                <w:sz w:val="24"/>
                <w:szCs w:val="24"/>
                <w:lang w:eastAsia="en-US"/>
              </w:rPr>
              <w:t xml:space="preserve"> сельсовет Беляевского района Оренбургской области от 23.12.2021 №74 «</w:t>
            </w:r>
            <w:r w:rsidRPr="00A90649">
              <w:rPr>
                <w:kern w:val="1"/>
                <w:sz w:val="24"/>
                <w:szCs w:val="24"/>
              </w:rPr>
              <w:t xml:space="preserve">Об утверждении Положения о бюджетном процессе в муниципальном образовании </w:t>
            </w:r>
            <w:proofErr w:type="spellStart"/>
            <w:r w:rsidRPr="00A90649">
              <w:rPr>
                <w:kern w:val="1"/>
                <w:sz w:val="24"/>
                <w:szCs w:val="24"/>
              </w:rPr>
              <w:t>Беляевский</w:t>
            </w:r>
            <w:proofErr w:type="spellEnd"/>
            <w:r w:rsidRPr="00A90649">
              <w:rPr>
                <w:kern w:val="1"/>
                <w:sz w:val="24"/>
                <w:szCs w:val="24"/>
              </w:rPr>
              <w:t xml:space="preserve"> сельсовет</w:t>
            </w:r>
            <w:r w:rsidRPr="00A90649">
              <w:rPr>
                <w:sz w:val="24"/>
                <w:szCs w:val="24"/>
              </w:rPr>
              <w:t xml:space="preserve"> </w:t>
            </w:r>
            <w:r w:rsidRPr="00A90649">
              <w:rPr>
                <w:kern w:val="1"/>
                <w:sz w:val="24"/>
                <w:szCs w:val="24"/>
              </w:rPr>
              <w:t>Беляевского района Оренбургской области</w:t>
            </w:r>
            <w:r w:rsidRPr="00A90649">
              <w:rPr>
                <w:sz w:val="24"/>
                <w:szCs w:val="24"/>
              </w:rPr>
              <w:t>»</w:t>
            </w:r>
          </w:p>
        </w:tc>
      </w:tr>
    </w:tbl>
    <w:p w:rsidR="00780AAE" w:rsidRPr="00A90649" w:rsidRDefault="00780AAE" w:rsidP="00780AAE">
      <w:pPr>
        <w:widowControl w:val="0"/>
        <w:autoSpaceDE/>
        <w:autoSpaceDN/>
        <w:snapToGrid w:val="0"/>
        <w:ind w:firstLine="539"/>
        <w:jc w:val="both"/>
        <w:rPr>
          <w:sz w:val="24"/>
          <w:szCs w:val="24"/>
        </w:rPr>
      </w:pPr>
    </w:p>
    <w:p w:rsidR="00780AAE" w:rsidRPr="00A90649" w:rsidRDefault="00780AAE" w:rsidP="00780AAE">
      <w:pPr>
        <w:widowControl w:val="0"/>
        <w:autoSpaceDE/>
        <w:autoSpaceDN/>
        <w:snapToGrid w:val="0"/>
        <w:ind w:firstLine="539"/>
        <w:jc w:val="both"/>
        <w:rPr>
          <w:sz w:val="24"/>
          <w:szCs w:val="24"/>
        </w:rPr>
      </w:pPr>
    </w:p>
    <w:p w:rsidR="00780AAE" w:rsidRPr="00A90649" w:rsidRDefault="00780AAE" w:rsidP="00780AAE">
      <w:pPr>
        <w:widowControl w:val="0"/>
        <w:autoSpaceDE/>
        <w:autoSpaceDN/>
        <w:snapToGrid w:val="0"/>
        <w:ind w:firstLine="539"/>
        <w:jc w:val="both"/>
        <w:rPr>
          <w:sz w:val="24"/>
          <w:szCs w:val="24"/>
        </w:rPr>
      </w:pPr>
    </w:p>
    <w:p w:rsidR="00780AAE" w:rsidRPr="00A90649" w:rsidRDefault="00780AAE" w:rsidP="00780AAE">
      <w:pPr>
        <w:widowControl w:val="0"/>
        <w:autoSpaceDE/>
        <w:autoSpaceDN/>
        <w:snapToGrid w:val="0"/>
        <w:ind w:firstLine="539"/>
        <w:jc w:val="both"/>
        <w:rPr>
          <w:sz w:val="24"/>
          <w:szCs w:val="24"/>
        </w:rPr>
      </w:pPr>
    </w:p>
    <w:p w:rsidR="00780AAE" w:rsidRPr="00A90649" w:rsidRDefault="00780AAE" w:rsidP="00780AAE">
      <w:pPr>
        <w:widowControl w:val="0"/>
        <w:autoSpaceDE/>
        <w:autoSpaceDN/>
        <w:snapToGrid w:val="0"/>
        <w:ind w:firstLine="539"/>
        <w:jc w:val="both"/>
        <w:rPr>
          <w:sz w:val="24"/>
          <w:szCs w:val="24"/>
        </w:rPr>
      </w:pPr>
    </w:p>
    <w:p w:rsidR="00780AAE" w:rsidRPr="00A90649" w:rsidRDefault="00780AAE" w:rsidP="00A90649">
      <w:pPr>
        <w:widowControl w:val="0"/>
        <w:autoSpaceDE/>
        <w:autoSpaceDN/>
        <w:snapToGrid w:val="0"/>
        <w:jc w:val="both"/>
        <w:rPr>
          <w:sz w:val="24"/>
          <w:szCs w:val="24"/>
        </w:rPr>
      </w:pPr>
    </w:p>
    <w:p w:rsidR="00780AAE" w:rsidRPr="00A90649" w:rsidRDefault="00780AAE" w:rsidP="00780AAE">
      <w:pPr>
        <w:widowControl w:val="0"/>
        <w:autoSpaceDE/>
        <w:autoSpaceDN/>
        <w:snapToGrid w:val="0"/>
        <w:jc w:val="both"/>
        <w:rPr>
          <w:sz w:val="24"/>
          <w:szCs w:val="24"/>
        </w:rPr>
      </w:pPr>
    </w:p>
    <w:p w:rsidR="00780AAE" w:rsidRPr="00A90649" w:rsidRDefault="00780AAE" w:rsidP="00780AAE">
      <w:pPr>
        <w:widowControl w:val="0"/>
        <w:tabs>
          <w:tab w:val="left" w:pos="567"/>
        </w:tabs>
        <w:adjustRightInd w:val="0"/>
        <w:ind w:left="-142" w:right="283" w:firstLine="720"/>
        <w:jc w:val="both"/>
        <w:rPr>
          <w:sz w:val="24"/>
          <w:szCs w:val="24"/>
        </w:rPr>
      </w:pPr>
      <w:proofErr w:type="gramStart"/>
      <w:r w:rsidRPr="00A90649">
        <w:rPr>
          <w:color w:val="000000"/>
          <w:sz w:val="24"/>
          <w:szCs w:val="24"/>
        </w:rPr>
        <w:t xml:space="preserve">Рассмотрев </w:t>
      </w:r>
      <w:r w:rsidRPr="00A90649">
        <w:rPr>
          <w:sz w:val="24"/>
          <w:szCs w:val="24"/>
          <w:lang w:eastAsia="ar-SA"/>
        </w:rPr>
        <w:t xml:space="preserve">представление </w:t>
      </w:r>
      <w:r w:rsidRPr="00A90649">
        <w:rPr>
          <w:color w:val="000000"/>
          <w:sz w:val="24"/>
          <w:szCs w:val="24"/>
        </w:rPr>
        <w:t>прокурора района</w:t>
      </w:r>
      <w:r w:rsidRPr="00A90649">
        <w:rPr>
          <w:sz w:val="24"/>
          <w:szCs w:val="24"/>
          <w:lang w:eastAsia="ar-SA"/>
        </w:rPr>
        <w:t xml:space="preserve"> от 30.06.2022  №07-02-2022</w:t>
      </w:r>
      <w:r w:rsidRPr="00A90649">
        <w:rPr>
          <w:color w:val="000000"/>
          <w:sz w:val="24"/>
          <w:szCs w:val="24"/>
        </w:rPr>
        <w:t xml:space="preserve"> на решение Совета депутатов муниципального образования </w:t>
      </w:r>
      <w:proofErr w:type="spellStart"/>
      <w:r w:rsidRPr="00A90649">
        <w:rPr>
          <w:color w:val="000000"/>
          <w:sz w:val="24"/>
          <w:szCs w:val="24"/>
        </w:rPr>
        <w:t>Беляевский</w:t>
      </w:r>
      <w:proofErr w:type="spellEnd"/>
      <w:r w:rsidRPr="00A90649">
        <w:rPr>
          <w:color w:val="000000"/>
          <w:sz w:val="24"/>
          <w:szCs w:val="24"/>
        </w:rPr>
        <w:t xml:space="preserve"> сельсовет Беляевского района Оренбургской области от 23.12.2021 № 74 «</w:t>
      </w:r>
      <w:r w:rsidRPr="00A90649">
        <w:rPr>
          <w:kern w:val="1"/>
          <w:sz w:val="24"/>
          <w:szCs w:val="24"/>
        </w:rPr>
        <w:t xml:space="preserve">Об утверждении Положения о бюджетном процессе в муниципальном образовании </w:t>
      </w:r>
      <w:proofErr w:type="spellStart"/>
      <w:r w:rsidRPr="00A90649">
        <w:rPr>
          <w:kern w:val="1"/>
          <w:sz w:val="24"/>
          <w:szCs w:val="24"/>
        </w:rPr>
        <w:t>Беляевский</w:t>
      </w:r>
      <w:proofErr w:type="spellEnd"/>
      <w:r w:rsidRPr="00A90649">
        <w:rPr>
          <w:kern w:val="1"/>
          <w:sz w:val="24"/>
          <w:szCs w:val="24"/>
        </w:rPr>
        <w:t xml:space="preserve"> сельсовет</w:t>
      </w:r>
      <w:r w:rsidRPr="00A90649">
        <w:rPr>
          <w:sz w:val="24"/>
          <w:szCs w:val="24"/>
        </w:rPr>
        <w:t xml:space="preserve"> </w:t>
      </w:r>
      <w:r w:rsidRPr="00A90649">
        <w:rPr>
          <w:kern w:val="1"/>
          <w:sz w:val="24"/>
          <w:szCs w:val="24"/>
        </w:rPr>
        <w:t>Беляевского района Оренбургской области</w:t>
      </w:r>
      <w:r w:rsidRPr="00A90649">
        <w:rPr>
          <w:color w:val="000000"/>
          <w:sz w:val="24"/>
          <w:szCs w:val="24"/>
        </w:rPr>
        <w:t xml:space="preserve">», </w:t>
      </w:r>
      <w:r w:rsidRPr="00A90649">
        <w:rPr>
          <w:sz w:val="24"/>
          <w:szCs w:val="24"/>
        </w:rPr>
        <w:t xml:space="preserve"> руководствуясь Уставом муниципального </w:t>
      </w:r>
      <w:r w:rsidRPr="00A90649">
        <w:rPr>
          <w:sz w:val="24"/>
          <w:szCs w:val="24"/>
        </w:rPr>
        <w:lastRenderedPageBreak/>
        <w:t xml:space="preserve">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 Оренбургской области Совет депутатов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 Оренбургской области РЕШИЛ:</w:t>
      </w:r>
      <w:proofErr w:type="gramEnd"/>
    </w:p>
    <w:p w:rsidR="00780AAE" w:rsidRPr="00A90649" w:rsidRDefault="00780AAE" w:rsidP="00780AAE">
      <w:pPr>
        <w:widowControl w:val="0"/>
        <w:tabs>
          <w:tab w:val="left" w:pos="567"/>
        </w:tabs>
        <w:adjustRightInd w:val="0"/>
        <w:snapToGrid w:val="0"/>
        <w:ind w:firstLine="567"/>
        <w:contextualSpacing/>
        <w:jc w:val="both"/>
        <w:rPr>
          <w:sz w:val="24"/>
          <w:szCs w:val="24"/>
        </w:rPr>
      </w:pPr>
      <w:r w:rsidRPr="00A90649">
        <w:rPr>
          <w:sz w:val="24"/>
          <w:szCs w:val="24"/>
          <w:lang w:eastAsia="en-US"/>
        </w:rPr>
        <w:t xml:space="preserve">1. Внести изменения и дополнения в решение Совета депутатов муниципального образования </w:t>
      </w:r>
      <w:proofErr w:type="spellStart"/>
      <w:r w:rsidRPr="00A90649">
        <w:rPr>
          <w:sz w:val="24"/>
          <w:szCs w:val="24"/>
          <w:lang w:eastAsia="en-US"/>
        </w:rPr>
        <w:t>Беляевский</w:t>
      </w:r>
      <w:proofErr w:type="spellEnd"/>
      <w:r w:rsidRPr="00A90649">
        <w:rPr>
          <w:sz w:val="24"/>
          <w:szCs w:val="24"/>
          <w:lang w:eastAsia="en-US"/>
        </w:rPr>
        <w:t xml:space="preserve"> сельсовет Беляевского района Оренбургской области от 23.12.2021г №74</w:t>
      </w:r>
      <w:r w:rsidRPr="00A90649">
        <w:rPr>
          <w:sz w:val="24"/>
          <w:szCs w:val="24"/>
        </w:rPr>
        <w:t xml:space="preserve"> " </w:t>
      </w:r>
      <w:r w:rsidRPr="00A90649">
        <w:rPr>
          <w:kern w:val="1"/>
          <w:sz w:val="24"/>
          <w:szCs w:val="24"/>
        </w:rPr>
        <w:t xml:space="preserve">Об утверждении Положения о бюджетном процессе в муниципальном образовании </w:t>
      </w:r>
      <w:proofErr w:type="spellStart"/>
      <w:r w:rsidRPr="00A90649">
        <w:rPr>
          <w:kern w:val="1"/>
          <w:sz w:val="24"/>
          <w:szCs w:val="24"/>
        </w:rPr>
        <w:t>Беляевский</w:t>
      </w:r>
      <w:proofErr w:type="spellEnd"/>
      <w:r w:rsidRPr="00A90649">
        <w:rPr>
          <w:kern w:val="1"/>
          <w:sz w:val="24"/>
          <w:szCs w:val="24"/>
        </w:rPr>
        <w:t xml:space="preserve"> сельсовет</w:t>
      </w:r>
      <w:r w:rsidRPr="00A90649">
        <w:rPr>
          <w:sz w:val="24"/>
          <w:szCs w:val="24"/>
        </w:rPr>
        <w:t xml:space="preserve"> </w:t>
      </w:r>
      <w:r w:rsidRPr="00A90649">
        <w:rPr>
          <w:kern w:val="1"/>
          <w:sz w:val="24"/>
          <w:szCs w:val="24"/>
        </w:rPr>
        <w:t>Беляевского района Оренбургской области</w:t>
      </w:r>
      <w:r w:rsidRPr="00A90649">
        <w:rPr>
          <w:sz w:val="24"/>
          <w:szCs w:val="24"/>
        </w:rPr>
        <w:t>»:</w:t>
      </w:r>
    </w:p>
    <w:p w:rsidR="00780AAE" w:rsidRPr="00A90649" w:rsidRDefault="00780AAE" w:rsidP="00780AAE">
      <w:pPr>
        <w:widowControl w:val="0"/>
        <w:tabs>
          <w:tab w:val="left" w:pos="567"/>
        </w:tabs>
        <w:adjustRightInd w:val="0"/>
        <w:snapToGrid w:val="0"/>
        <w:ind w:firstLine="567"/>
        <w:jc w:val="both"/>
        <w:rPr>
          <w:b/>
          <w:sz w:val="24"/>
          <w:szCs w:val="24"/>
        </w:rPr>
      </w:pPr>
      <w:r w:rsidRPr="00A90649">
        <w:rPr>
          <w:b/>
          <w:sz w:val="24"/>
          <w:szCs w:val="24"/>
        </w:rPr>
        <w:t>1.1. п. 2 статьи 26 читать в новой редакции:</w:t>
      </w:r>
    </w:p>
    <w:p w:rsidR="00780AAE" w:rsidRPr="00A90649" w:rsidRDefault="00780AAE" w:rsidP="00780AAE">
      <w:pPr>
        <w:widowControl w:val="0"/>
        <w:tabs>
          <w:tab w:val="left" w:pos="567"/>
        </w:tabs>
        <w:adjustRightInd w:val="0"/>
        <w:snapToGrid w:val="0"/>
        <w:ind w:firstLine="567"/>
        <w:jc w:val="both"/>
        <w:rPr>
          <w:sz w:val="24"/>
          <w:szCs w:val="24"/>
        </w:rPr>
      </w:pPr>
      <w:r w:rsidRPr="00A90649">
        <w:rPr>
          <w:sz w:val="24"/>
          <w:szCs w:val="24"/>
        </w:rPr>
        <w:t xml:space="preserve">2. </w:t>
      </w:r>
      <w:proofErr w:type="gramStart"/>
      <w:r w:rsidRPr="00A90649">
        <w:rPr>
          <w:sz w:val="24"/>
          <w:szCs w:val="24"/>
        </w:rPr>
        <w:t>Отчеты об исполнении бюджета поселения за первый квартал, полугодие и девять месяцев текущего финансового года составляются и утверждаются постановлением администрации Беляевского сельсовета не позднее 15 числа второго месяца, следующего за отчетным кварталом, направляются в Совет депутатов Беляевского сельсовета  и размещается на официальном сайте в срок не позднее 10 дней после утверждения.</w:t>
      </w:r>
      <w:proofErr w:type="gramEnd"/>
    </w:p>
    <w:p w:rsidR="00780AAE" w:rsidRPr="00A90649" w:rsidRDefault="00780AAE" w:rsidP="00780AAE">
      <w:pPr>
        <w:autoSpaceDE/>
        <w:autoSpaceDN/>
        <w:ind w:firstLine="567"/>
        <w:jc w:val="both"/>
        <w:rPr>
          <w:sz w:val="24"/>
          <w:szCs w:val="24"/>
        </w:rPr>
      </w:pPr>
      <w:bookmarkStart w:id="0" w:name="sub_10003"/>
      <w:bookmarkStart w:id="1" w:name="sub_4102"/>
      <w:r w:rsidRPr="00A90649">
        <w:rPr>
          <w:sz w:val="24"/>
          <w:szCs w:val="24"/>
        </w:rPr>
        <w:t>2. Поручить организацию исполнения настоящего решения Совета ведущему специалисту по бухгалтерскому учету администрации Беляевского сельсовета Мишуковой Е.В.</w:t>
      </w:r>
    </w:p>
    <w:p w:rsidR="00780AAE" w:rsidRPr="00A90649" w:rsidRDefault="00780AAE" w:rsidP="00780AAE">
      <w:pPr>
        <w:autoSpaceDE/>
        <w:autoSpaceDN/>
        <w:ind w:firstLine="567"/>
        <w:jc w:val="both"/>
        <w:rPr>
          <w:sz w:val="24"/>
          <w:szCs w:val="24"/>
        </w:rPr>
      </w:pPr>
      <w:bookmarkStart w:id="2" w:name="sub_10004"/>
      <w:bookmarkEnd w:id="0"/>
      <w:r w:rsidRPr="00A90649">
        <w:rPr>
          <w:sz w:val="24"/>
          <w:szCs w:val="24"/>
        </w:rPr>
        <w:t xml:space="preserve">3. Установить, что настоящее решение вступает в силу после его </w:t>
      </w:r>
      <w:bookmarkStart w:id="3" w:name="sub_10005"/>
      <w:bookmarkEnd w:id="2"/>
      <w:r w:rsidRPr="00A90649">
        <w:rPr>
          <w:sz w:val="24"/>
          <w:szCs w:val="24"/>
        </w:rPr>
        <w:t>официального опубликования</w:t>
      </w:r>
    </w:p>
    <w:p w:rsidR="00780AAE" w:rsidRPr="00A90649" w:rsidRDefault="00780AAE" w:rsidP="000E4600">
      <w:pPr>
        <w:autoSpaceDE/>
        <w:autoSpaceDN/>
        <w:ind w:firstLine="567"/>
        <w:jc w:val="both"/>
        <w:rPr>
          <w:sz w:val="24"/>
          <w:szCs w:val="24"/>
        </w:rPr>
      </w:pPr>
      <w:r w:rsidRPr="00A90649">
        <w:rPr>
          <w:sz w:val="24"/>
          <w:szCs w:val="24"/>
        </w:rPr>
        <w:t>4.</w:t>
      </w:r>
      <w:bookmarkEnd w:id="3"/>
      <w:r w:rsidRPr="00A90649">
        <w:rPr>
          <w:sz w:val="24"/>
          <w:szCs w:val="24"/>
        </w:rPr>
        <w:t xml:space="preserve"> </w:t>
      </w:r>
      <w:proofErr w:type="gramStart"/>
      <w:r w:rsidRPr="00A90649">
        <w:rPr>
          <w:sz w:val="24"/>
          <w:szCs w:val="24"/>
        </w:rPr>
        <w:t>Контроль за</w:t>
      </w:r>
      <w:proofErr w:type="gramEnd"/>
      <w:r w:rsidRPr="00A90649">
        <w:rPr>
          <w:sz w:val="24"/>
          <w:szCs w:val="24"/>
        </w:rPr>
        <w:t xml:space="preserve"> исполнением настоящего решения возложить на постоянную комиссию по бюджетной, налоговой и финансовой политики, собственности и земельным  вопросам.</w:t>
      </w:r>
      <w:bookmarkEnd w:id="1"/>
    </w:p>
    <w:p w:rsidR="00780AAE" w:rsidRPr="00A90649" w:rsidRDefault="00780AAE" w:rsidP="00780AAE">
      <w:pPr>
        <w:widowControl w:val="0"/>
        <w:autoSpaceDE/>
        <w:autoSpaceDN/>
        <w:snapToGrid w:val="0"/>
        <w:jc w:val="both"/>
        <w:rPr>
          <w:sz w:val="24"/>
          <w:szCs w:val="24"/>
        </w:rPr>
      </w:pPr>
    </w:p>
    <w:tbl>
      <w:tblPr>
        <w:tblW w:w="0" w:type="auto"/>
        <w:tblLook w:val="04A0" w:firstRow="1" w:lastRow="0" w:firstColumn="1" w:lastColumn="0" w:noHBand="0" w:noVBand="1"/>
      </w:tblPr>
      <w:tblGrid>
        <w:gridCol w:w="5038"/>
        <w:gridCol w:w="4635"/>
      </w:tblGrid>
      <w:tr w:rsidR="00780AAE" w:rsidRPr="00A90649" w:rsidTr="009F7D9D">
        <w:tc>
          <w:tcPr>
            <w:tcW w:w="5070" w:type="dxa"/>
          </w:tcPr>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Глава сельсовета</w:t>
            </w:r>
          </w:p>
          <w:p w:rsidR="00780AAE" w:rsidRPr="00A90649" w:rsidRDefault="00780AAE" w:rsidP="00780AAE">
            <w:pPr>
              <w:autoSpaceDE/>
              <w:autoSpaceDN/>
              <w:spacing w:line="259" w:lineRule="auto"/>
              <w:jc w:val="both"/>
              <w:rPr>
                <w:sz w:val="24"/>
                <w:szCs w:val="24"/>
                <w:lang w:eastAsia="en-US"/>
              </w:rPr>
            </w:pPr>
          </w:p>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 xml:space="preserve"> </w:t>
            </w:r>
          </w:p>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__________________</w:t>
            </w:r>
            <w:proofErr w:type="spellStart"/>
            <w:r w:rsidRPr="00A90649">
              <w:rPr>
                <w:sz w:val="24"/>
                <w:szCs w:val="24"/>
                <w:lang w:eastAsia="en-US"/>
              </w:rPr>
              <w:t>М.Х.Елешев</w:t>
            </w:r>
            <w:proofErr w:type="spellEnd"/>
          </w:p>
        </w:tc>
        <w:tc>
          <w:tcPr>
            <w:tcW w:w="4677" w:type="dxa"/>
          </w:tcPr>
          <w:p w:rsidR="00780AAE" w:rsidRPr="00A90649" w:rsidRDefault="00780AAE" w:rsidP="00780AAE">
            <w:pPr>
              <w:autoSpaceDE/>
              <w:autoSpaceDN/>
              <w:jc w:val="both"/>
              <w:rPr>
                <w:rFonts w:eastAsiaTheme="minorEastAsia"/>
                <w:sz w:val="24"/>
                <w:szCs w:val="24"/>
                <w:lang w:eastAsia="en-US"/>
              </w:rPr>
            </w:pPr>
            <w:proofErr w:type="gramStart"/>
            <w:r w:rsidRPr="00A90649">
              <w:rPr>
                <w:rFonts w:eastAsiaTheme="minorEastAsia"/>
                <w:sz w:val="24"/>
                <w:szCs w:val="24"/>
                <w:lang w:eastAsia="en-US"/>
              </w:rPr>
              <w:t>Исполняющий</w:t>
            </w:r>
            <w:proofErr w:type="gramEnd"/>
            <w:r w:rsidRPr="00A90649">
              <w:rPr>
                <w:rFonts w:eastAsiaTheme="minorEastAsia"/>
                <w:sz w:val="24"/>
                <w:szCs w:val="24"/>
                <w:lang w:eastAsia="en-US"/>
              </w:rPr>
              <w:t xml:space="preserve"> обязанности председателя Совета депутатов</w:t>
            </w:r>
          </w:p>
          <w:p w:rsidR="00780AAE" w:rsidRPr="00A90649" w:rsidRDefault="00780AAE" w:rsidP="00780AAE">
            <w:pPr>
              <w:autoSpaceDE/>
              <w:autoSpaceDN/>
              <w:jc w:val="both"/>
              <w:rPr>
                <w:rFonts w:eastAsiaTheme="minorEastAsia"/>
                <w:sz w:val="24"/>
                <w:szCs w:val="24"/>
                <w:lang w:eastAsia="en-US"/>
              </w:rPr>
            </w:pPr>
          </w:p>
          <w:p w:rsidR="00780AAE" w:rsidRPr="00A90649" w:rsidRDefault="00780AAE" w:rsidP="00780AAE">
            <w:pPr>
              <w:autoSpaceDE/>
              <w:autoSpaceDN/>
              <w:spacing w:line="259" w:lineRule="auto"/>
              <w:jc w:val="both"/>
              <w:rPr>
                <w:sz w:val="24"/>
                <w:szCs w:val="24"/>
                <w:lang w:eastAsia="en-US"/>
              </w:rPr>
            </w:pPr>
            <w:r w:rsidRPr="00A90649">
              <w:rPr>
                <w:rFonts w:eastAsiaTheme="minorEastAsia"/>
                <w:sz w:val="24"/>
                <w:szCs w:val="24"/>
                <w:lang w:eastAsia="en-US"/>
              </w:rPr>
              <w:t xml:space="preserve">__________________Е.А. </w:t>
            </w:r>
            <w:proofErr w:type="spellStart"/>
            <w:r w:rsidRPr="00A90649">
              <w:rPr>
                <w:rFonts w:eastAsiaTheme="minorEastAsia"/>
                <w:sz w:val="24"/>
                <w:szCs w:val="24"/>
                <w:lang w:eastAsia="en-US"/>
              </w:rPr>
              <w:t>Батаева</w:t>
            </w:r>
            <w:proofErr w:type="spellEnd"/>
          </w:p>
        </w:tc>
      </w:tr>
    </w:tbl>
    <w:p w:rsidR="00780AAE" w:rsidRPr="00A90649" w:rsidRDefault="00780AAE">
      <w:pPr>
        <w:rPr>
          <w:sz w:val="24"/>
          <w:szCs w:val="24"/>
        </w:rPr>
      </w:pPr>
    </w:p>
    <w:p w:rsidR="000E4600" w:rsidRPr="00A90649" w:rsidRDefault="000E4600">
      <w:pPr>
        <w:rPr>
          <w:sz w:val="24"/>
          <w:szCs w:val="24"/>
        </w:rPr>
      </w:pPr>
    </w:p>
    <w:p w:rsidR="000E4600" w:rsidRPr="00A90649" w:rsidRDefault="000E4600">
      <w:pPr>
        <w:rPr>
          <w:sz w:val="24"/>
          <w:szCs w:val="24"/>
        </w:rPr>
      </w:pPr>
    </w:p>
    <w:tbl>
      <w:tblPr>
        <w:tblW w:w="5670" w:type="dxa"/>
        <w:tblInd w:w="2093" w:type="dxa"/>
        <w:tblLayout w:type="fixed"/>
        <w:tblLook w:val="04A0" w:firstRow="1" w:lastRow="0" w:firstColumn="1" w:lastColumn="0" w:noHBand="0" w:noVBand="1"/>
      </w:tblPr>
      <w:tblGrid>
        <w:gridCol w:w="5670"/>
      </w:tblGrid>
      <w:tr w:rsidR="00780AAE" w:rsidRPr="00A90649" w:rsidTr="009F7D9D">
        <w:trPr>
          <w:trHeight w:val="768"/>
        </w:trPr>
        <w:tc>
          <w:tcPr>
            <w:tcW w:w="5670" w:type="dxa"/>
          </w:tcPr>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 xml:space="preserve">СОВЕТ ДЕПУТАТОВ </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муниципального образования</w:t>
            </w:r>
          </w:p>
          <w:p w:rsidR="00780AAE" w:rsidRPr="00A90649" w:rsidRDefault="00780AAE" w:rsidP="00780AAE">
            <w:pPr>
              <w:widowControl w:val="0"/>
              <w:adjustRightInd w:val="0"/>
              <w:jc w:val="center"/>
              <w:rPr>
                <w:rFonts w:eastAsiaTheme="minorEastAsia"/>
                <w:bCs/>
                <w:sz w:val="24"/>
                <w:szCs w:val="24"/>
              </w:rPr>
            </w:pPr>
            <w:proofErr w:type="spellStart"/>
            <w:r w:rsidRPr="00A90649">
              <w:rPr>
                <w:rFonts w:eastAsiaTheme="minorEastAsia"/>
                <w:bCs/>
                <w:sz w:val="24"/>
                <w:szCs w:val="24"/>
              </w:rPr>
              <w:t>Беляевский</w:t>
            </w:r>
            <w:proofErr w:type="spellEnd"/>
            <w:r w:rsidRPr="00A90649">
              <w:rPr>
                <w:rFonts w:eastAsiaTheme="minorEastAsia"/>
                <w:bCs/>
                <w:sz w:val="24"/>
                <w:szCs w:val="24"/>
              </w:rPr>
              <w:t xml:space="preserve"> сельсовет</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 xml:space="preserve">Беляевского района </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Оренбургской области</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четвертый созыв</w:t>
            </w:r>
          </w:p>
          <w:p w:rsidR="00780AAE" w:rsidRPr="00A90649" w:rsidRDefault="00780AAE" w:rsidP="00780AAE">
            <w:pPr>
              <w:widowControl w:val="0"/>
              <w:adjustRightInd w:val="0"/>
              <w:jc w:val="center"/>
              <w:rPr>
                <w:rFonts w:eastAsiaTheme="minorEastAsia"/>
                <w:bCs/>
                <w:sz w:val="24"/>
                <w:szCs w:val="24"/>
              </w:rPr>
            </w:pPr>
          </w:p>
          <w:p w:rsidR="00780AAE" w:rsidRPr="00A90649" w:rsidRDefault="00780AAE" w:rsidP="000E4600">
            <w:pPr>
              <w:widowControl w:val="0"/>
              <w:adjustRightInd w:val="0"/>
              <w:jc w:val="center"/>
              <w:rPr>
                <w:rFonts w:eastAsiaTheme="minorEastAsia"/>
                <w:bCs/>
                <w:sz w:val="24"/>
                <w:szCs w:val="24"/>
              </w:rPr>
            </w:pPr>
            <w:r w:rsidRPr="00A90649">
              <w:rPr>
                <w:rFonts w:eastAsiaTheme="minorEastAsia"/>
                <w:bCs/>
                <w:sz w:val="24"/>
                <w:szCs w:val="24"/>
              </w:rPr>
              <w:t>РЕШЕНИЕ</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от 27.09.2022 N 101</w:t>
            </w:r>
          </w:p>
          <w:p w:rsidR="00780AAE" w:rsidRPr="00A90649" w:rsidRDefault="00780AAE" w:rsidP="000E4600">
            <w:pPr>
              <w:autoSpaceDE/>
              <w:autoSpaceDN/>
              <w:rPr>
                <w:sz w:val="24"/>
                <w:szCs w:val="24"/>
              </w:rPr>
            </w:pPr>
          </w:p>
          <w:p w:rsidR="00780AAE" w:rsidRPr="00A90649" w:rsidRDefault="00780AAE" w:rsidP="00780AAE">
            <w:pPr>
              <w:autoSpaceDE/>
              <w:autoSpaceDN/>
              <w:jc w:val="center"/>
              <w:rPr>
                <w:sz w:val="24"/>
                <w:szCs w:val="24"/>
                <w:lang w:eastAsia="en-US"/>
              </w:rPr>
            </w:pPr>
            <w:r w:rsidRPr="00A90649">
              <w:rPr>
                <w:sz w:val="24"/>
                <w:szCs w:val="24"/>
              </w:rPr>
              <w:t>Об индексации заработной платы</w:t>
            </w:r>
          </w:p>
        </w:tc>
      </w:tr>
    </w:tbl>
    <w:p w:rsidR="00780AAE" w:rsidRPr="00A90649" w:rsidRDefault="00780AAE" w:rsidP="00780AAE">
      <w:pPr>
        <w:autoSpaceDE/>
        <w:autoSpaceDN/>
        <w:jc w:val="both"/>
        <w:rPr>
          <w:sz w:val="24"/>
          <w:szCs w:val="24"/>
        </w:rPr>
      </w:pPr>
    </w:p>
    <w:p w:rsidR="00780AAE" w:rsidRPr="00A90649" w:rsidRDefault="00780AAE" w:rsidP="00780AAE">
      <w:pPr>
        <w:autoSpaceDE/>
        <w:autoSpaceDN/>
        <w:ind w:firstLine="720"/>
        <w:jc w:val="both"/>
        <w:rPr>
          <w:sz w:val="24"/>
          <w:szCs w:val="24"/>
        </w:rPr>
      </w:pPr>
      <w:proofErr w:type="gramStart"/>
      <w:r w:rsidRPr="00A90649">
        <w:rPr>
          <w:rFonts w:eastAsiaTheme="minorHAnsi"/>
          <w:sz w:val="24"/>
          <w:szCs w:val="24"/>
          <w:lang w:eastAsia="en-US"/>
        </w:rPr>
        <w:t>В целях обеспечения социальных гарантий работников органов местного самоуправления, руководствуясь статьей 134 Трудового кодекса Российской Федерации, Федеральным законом №25-ФЗ «О муниципальной службе в Российской Федерации», пунктом 4 статьи 86 Бюджетного кодекса Российской Федерации, статьей 15 Закона Оренбургской области от 10.10.2017г. №1611/339-</w:t>
      </w:r>
      <w:r w:rsidRPr="00A90649">
        <w:rPr>
          <w:rFonts w:eastAsiaTheme="minorHAnsi"/>
          <w:sz w:val="24"/>
          <w:szCs w:val="24"/>
          <w:lang w:val="en-US" w:eastAsia="en-US"/>
        </w:rPr>
        <w:t>IV</w:t>
      </w:r>
      <w:r w:rsidRPr="00A90649">
        <w:rPr>
          <w:rFonts w:eastAsiaTheme="minorHAnsi"/>
          <w:sz w:val="24"/>
          <w:szCs w:val="24"/>
          <w:lang w:eastAsia="en-US"/>
        </w:rPr>
        <w:t>-ОЗ «О муниципальной службе в Оренбургской области, Указом Губернатора Оренбургской области от 08.09.2022 №449-ук «Об индексации заработной платы</w:t>
      </w:r>
      <w:proofErr w:type="gramEnd"/>
      <w:r w:rsidRPr="00A90649">
        <w:rPr>
          <w:rFonts w:eastAsiaTheme="minorHAnsi"/>
          <w:sz w:val="24"/>
          <w:szCs w:val="24"/>
          <w:lang w:eastAsia="en-US"/>
        </w:rPr>
        <w:t>», Совет депутатов решил:</w:t>
      </w:r>
    </w:p>
    <w:p w:rsidR="00780AAE" w:rsidRPr="00A90649" w:rsidRDefault="00780AAE" w:rsidP="000E4600">
      <w:pPr>
        <w:numPr>
          <w:ilvl w:val="0"/>
          <w:numId w:val="1"/>
        </w:numPr>
        <w:autoSpaceDE/>
        <w:autoSpaceDN/>
        <w:ind w:left="0" w:firstLine="567"/>
        <w:contextualSpacing/>
        <w:jc w:val="both"/>
        <w:rPr>
          <w:sz w:val="24"/>
          <w:szCs w:val="24"/>
        </w:rPr>
      </w:pPr>
      <w:r w:rsidRPr="00A90649">
        <w:rPr>
          <w:sz w:val="24"/>
          <w:szCs w:val="24"/>
        </w:rPr>
        <w:t>Проиндексировать с 1 октября 2022 года на 4,0 процента:</w:t>
      </w:r>
    </w:p>
    <w:p w:rsidR="00780AAE" w:rsidRPr="00A90649" w:rsidRDefault="00780AAE" w:rsidP="00780AAE">
      <w:pPr>
        <w:autoSpaceDE/>
        <w:autoSpaceDN/>
        <w:ind w:firstLine="567"/>
        <w:contextualSpacing/>
        <w:jc w:val="both"/>
        <w:rPr>
          <w:sz w:val="24"/>
          <w:szCs w:val="24"/>
        </w:rPr>
      </w:pPr>
      <w:r w:rsidRPr="00A90649">
        <w:rPr>
          <w:sz w:val="24"/>
          <w:szCs w:val="24"/>
        </w:rPr>
        <w:t xml:space="preserve">а)  размер должностного </w:t>
      </w:r>
      <w:proofErr w:type="gramStart"/>
      <w:r w:rsidRPr="00A90649">
        <w:rPr>
          <w:sz w:val="24"/>
          <w:szCs w:val="24"/>
        </w:rPr>
        <w:t>оклада выборного должностного лица органа местного самоуправления муниципального образования</w:t>
      </w:r>
      <w:proofErr w:type="gramEnd"/>
      <w:r w:rsidRPr="00A90649">
        <w:rPr>
          <w:sz w:val="24"/>
          <w:szCs w:val="24"/>
        </w:rPr>
        <w:t xml:space="preserve"> </w:t>
      </w:r>
      <w:proofErr w:type="spellStart"/>
      <w:r w:rsidRPr="00A90649">
        <w:rPr>
          <w:sz w:val="24"/>
          <w:szCs w:val="24"/>
        </w:rPr>
        <w:t>Беляевский</w:t>
      </w:r>
      <w:proofErr w:type="spellEnd"/>
      <w:r w:rsidRPr="00A90649">
        <w:rPr>
          <w:sz w:val="24"/>
          <w:szCs w:val="24"/>
        </w:rPr>
        <w:t xml:space="preserve"> сельсовет Беляевского района Оренбургской области, установленный в Положении о денежном содержании выборного должностного лица органа местного самоуправления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района Оренбургской области и порядке его выплаты, утвержденного решением Совета депутатов от 23.12.2021 №72;</w:t>
      </w:r>
    </w:p>
    <w:p w:rsidR="00780AAE" w:rsidRPr="00A90649" w:rsidRDefault="00780AAE" w:rsidP="00780AAE">
      <w:pPr>
        <w:autoSpaceDE/>
        <w:autoSpaceDN/>
        <w:ind w:firstLine="567"/>
        <w:contextualSpacing/>
        <w:jc w:val="both"/>
        <w:rPr>
          <w:sz w:val="24"/>
          <w:szCs w:val="24"/>
        </w:rPr>
      </w:pPr>
      <w:r w:rsidRPr="00A90649">
        <w:rPr>
          <w:sz w:val="24"/>
          <w:szCs w:val="24"/>
        </w:rPr>
        <w:lastRenderedPageBreak/>
        <w:t xml:space="preserve">б) размеры должностных окладов муниципальных служащих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района Оренбургской области, установленных в Положении о денежном содержании лиц, замещающих должности муниципальной службы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района Оренбургской области и порядке его выплаты, утвержденного решением Совета депутатов от 26.09.2019  №179.</w:t>
      </w:r>
    </w:p>
    <w:p w:rsidR="00780AAE" w:rsidRPr="00A90649" w:rsidRDefault="00780AAE" w:rsidP="00780AAE">
      <w:pPr>
        <w:autoSpaceDE/>
        <w:autoSpaceDN/>
        <w:ind w:firstLine="567"/>
        <w:contextualSpacing/>
        <w:jc w:val="both"/>
        <w:rPr>
          <w:sz w:val="24"/>
          <w:szCs w:val="24"/>
        </w:rPr>
      </w:pPr>
      <w:r w:rsidRPr="00A90649">
        <w:rPr>
          <w:sz w:val="24"/>
          <w:szCs w:val="24"/>
        </w:rPr>
        <w:t>2. Установить, что при повышении окладов, предусмотренных подпунктом «а», «б» настоящего решения размеры месячных должностных окладов подлежат округлению до целого рубля в сторону увеличения.</w:t>
      </w:r>
    </w:p>
    <w:p w:rsidR="00780AAE" w:rsidRPr="00A90649" w:rsidRDefault="00780AAE" w:rsidP="00780AAE">
      <w:pPr>
        <w:autoSpaceDE/>
        <w:autoSpaceDN/>
        <w:ind w:firstLine="567"/>
        <w:jc w:val="both"/>
        <w:rPr>
          <w:sz w:val="24"/>
          <w:szCs w:val="24"/>
        </w:rPr>
      </w:pPr>
      <w:r w:rsidRPr="00A90649">
        <w:rPr>
          <w:sz w:val="24"/>
          <w:szCs w:val="24"/>
        </w:rPr>
        <w:t xml:space="preserve">3. </w:t>
      </w:r>
      <w:proofErr w:type="gramStart"/>
      <w:r w:rsidRPr="00A90649">
        <w:rPr>
          <w:sz w:val="24"/>
          <w:szCs w:val="24"/>
        </w:rPr>
        <w:t>Контроль за</w:t>
      </w:r>
      <w:proofErr w:type="gramEnd"/>
      <w:r w:rsidRPr="00A90649">
        <w:rPr>
          <w:sz w:val="24"/>
          <w:szCs w:val="24"/>
        </w:rPr>
        <w:t xml:space="preserve"> исполнением настоящего решения возложить на ведущего специалиста по бухгалтерскому учету администрации Беляевского сельсовета Мишукову Е.В.</w:t>
      </w:r>
    </w:p>
    <w:p w:rsidR="00780AAE" w:rsidRPr="00A90649" w:rsidRDefault="00780AAE" w:rsidP="00780AAE">
      <w:pPr>
        <w:autoSpaceDE/>
        <w:autoSpaceDN/>
        <w:ind w:firstLine="567"/>
        <w:jc w:val="both"/>
        <w:rPr>
          <w:sz w:val="24"/>
          <w:szCs w:val="24"/>
        </w:rPr>
      </w:pPr>
      <w:r w:rsidRPr="00A90649">
        <w:rPr>
          <w:sz w:val="24"/>
          <w:szCs w:val="24"/>
        </w:rPr>
        <w:t xml:space="preserve">4. Решение вступает в силу после его опубликования на сайте Беляевского сельсовета, но не ранее 1 октября 2022года. </w:t>
      </w:r>
    </w:p>
    <w:p w:rsidR="00780AAE" w:rsidRPr="00A90649" w:rsidRDefault="00780AAE" w:rsidP="00780AAE">
      <w:pPr>
        <w:autoSpaceDE/>
        <w:autoSpaceDN/>
        <w:jc w:val="both"/>
        <w:rPr>
          <w:sz w:val="24"/>
          <w:szCs w:val="24"/>
        </w:rPr>
      </w:pPr>
    </w:p>
    <w:tbl>
      <w:tblPr>
        <w:tblW w:w="0" w:type="auto"/>
        <w:tblLook w:val="04A0" w:firstRow="1" w:lastRow="0" w:firstColumn="1" w:lastColumn="0" w:noHBand="0" w:noVBand="1"/>
      </w:tblPr>
      <w:tblGrid>
        <w:gridCol w:w="5038"/>
        <w:gridCol w:w="4635"/>
      </w:tblGrid>
      <w:tr w:rsidR="00780AAE" w:rsidRPr="00A90649" w:rsidTr="009F7D9D">
        <w:tc>
          <w:tcPr>
            <w:tcW w:w="5070" w:type="dxa"/>
          </w:tcPr>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Глава сельсовета</w:t>
            </w:r>
          </w:p>
          <w:p w:rsidR="000E4600" w:rsidRPr="00A90649" w:rsidRDefault="000E4600" w:rsidP="00780AAE">
            <w:pPr>
              <w:autoSpaceDE/>
              <w:autoSpaceDN/>
              <w:spacing w:line="259" w:lineRule="auto"/>
              <w:jc w:val="both"/>
              <w:rPr>
                <w:sz w:val="24"/>
                <w:szCs w:val="24"/>
                <w:lang w:eastAsia="en-US"/>
              </w:rPr>
            </w:pPr>
          </w:p>
          <w:p w:rsidR="00780AAE" w:rsidRPr="00A90649" w:rsidRDefault="00780AAE" w:rsidP="00780AAE">
            <w:pPr>
              <w:autoSpaceDE/>
              <w:autoSpaceDN/>
              <w:spacing w:line="259" w:lineRule="auto"/>
              <w:jc w:val="both"/>
              <w:rPr>
                <w:sz w:val="24"/>
                <w:szCs w:val="24"/>
                <w:lang w:eastAsia="en-US"/>
              </w:rPr>
            </w:pPr>
          </w:p>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__________________</w:t>
            </w:r>
            <w:proofErr w:type="spellStart"/>
            <w:r w:rsidRPr="00A90649">
              <w:rPr>
                <w:sz w:val="24"/>
                <w:szCs w:val="24"/>
                <w:lang w:eastAsia="en-US"/>
              </w:rPr>
              <w:t>М.Х.Елешев</w:t>
            </w:r>
            <w:proofErr w:type="spellEnd"/>
          </w:p>
        </w:tc>
        <w:tc>
          <w:tcPr>
            <w:tcW w:w="4677" w:type="dxa"/>
          </w:tcPr>
          <w:p w:rsidR="00780AAE" w:rsidRPr="00A90649" w:rsidRDefault="00780AAE" w:rsidP="00780AAE">
            <w:pPr>
              <w:autoSpaceDE/>
              <w:autoSpaceDN/>
              <w:jc w:val="both"/>
              <w:rPr>
                <w:rFonts w:eastAsiaTheme="minorEastAsia"/>
                <w:sz w:val="24"/>
                <w:szCs w:val="24"/>
                <w:lang w:eastAsia="en-US"/>
              </w:rPr>
            </w:pPr>
            <w:proofErr w:type="gramStart"/>
            <w:r w:rsidRPr="00A90649">
              <w:rPr>
                <w:rFonts w:eastAsiaTheme="minorEastAsia"/>
                <w:sz w:val="24"/>
                <w:szCs w:val="24"/>
                <w:lang w:eastAsia="en-US"/>
              </w:rPr>
              <w:t>Исполняющий</w:t>
            </w:r>
            <w:proofErr w:type="gramEnd"/>
            <w:r w:rsidRPr="00A90649">
              <w:rPr>
                <w:rFonts w:eastAsiaTheme="minorEastAsia"/>
                <w:sz w:val="24"/>
                <w:szCs w:val="24"/>
                <w:lang w:eastAsia="en-US"/>
              </w:rPr>
              <w:t xml:space="preserve"> обязанности председателя Совета депутатов</w:t>
            </w:r>
          </w:p>
          <w:p w:rsidR="00780AAE" w:rsidRPr="00A90649" w:rsidRDefault="00780AAE" w:rsidP="00780AAE">
            <w:pPr>
              <w:autoSpaceDE/>
              <w:autoSpaceDN/>
              <w:jc w:val="both"/>
              <w:rPr>
                <w:rFonts w:eastAsiaTheme="minorEastAsia"/>
                <w:sz w:val="24"/>
                <w:szCs w:val="24"/>
                <w:lang w:eastAsia="en-US"/>
              </w:rPr>
            </w:pPr>
          </w:p>
          <w:p w:rsidR="00780AAE" w:rsidRPr="00A90649" w:rsidRDefault="00780AAE" w:rsidP="00780AAE">
            <w:pPr>
              <w:autoSpaceDE/>
              <w:autoSpaceDN/>
              <w:spacing w:line="259" w:lineRule="auto"/>
              <w:jc w:val="both"/>
              <w:rPr>
                <w:sz w:val="24"/>
                <w:szCs w:val="24"/>
                <w:lang w:eastAsia="en-US"/>
              </w:rPr>
            </w:pPr>
            <w:r w:rsidRPr="00A90649">
              <w:rPr>
                <w:rFonts w:eastAsiaTheme="minorEastAsia"/>
                <w:sz w:val="24"/>
                <w:szCs w:val="24"/>
                <w:lang w:eastAsia="en-US"/>
              </w:rPr>
              <w:t xml:space="preserve">__________________Е.А. </w:t>
            </w:r>
            <w:proofErr w:type="spellStart"/>
            <w:r w:rsidRPr="00A90649">
              <w:rPr>
                <w:rFonts w:eastAsiaTheme="minorEastAsia"/>
                <w:sz w:val="24"/>
                <w:szCs w:val="24"/>
                <w:lang w:eastAsia="en-US"/>
              </w:rPr>
              <w:t>Батаева</w:t>
            </w:r>
            <w:proofErr w:type="spellEnd"/>
          </w:p>
        </w:tc>
      </w:tr>
    </w:tbl>
    <w:p w:rsidR="00780AAE" w:rsidRPr="00A90649" w:rsidRDefault="00780AAE">
      <w:pPr>
        <w:rPr>
          <w:sz w:val="24"/>
          <w:szCs w:val="24"/>
        </w:rPr>
      </w:pPr>
    </w:p>
    <w:p w:rsidR="000E4600" w:rsidRDefault="000E4600">
      <w:pPr>
        <w:rPr>
          <w:sz w:val="24"/>
          <w:szCs w:val="24"/>
        </w:rPr>
      </w:pPr>
    </w:p>
    <w:p w:rsidR="00A90649" w:rsidRPr="00A90649" w:rsidRDefault="00A90649">
      <w:pPr>
        <w:rPr>
          <w:sz w:val="24"/>
          <w:szCs w:val="24"/>
        </w:rPr>
      </w:pPr>
    </w:p>
    <w:p w:rsidR="00780AAE" w:rsidRPr="00A90649" w:rsidRDefault="00780AAE" w:rsidP="00780AAE">
      <w:pPr>
        <w:widowControl w:val="0"/>
        <w:adjustRightInd w:val="0"/>
        <w:jc w:val="center"/>
        <w:rPr>
          <w:bCs/>
          <w:sz w:val="24"/>
          <w:szCs w:val="24"/>
        </w:rPr>
      </w:pPr>
      <w:bookmarkStart w:id="4" w:name="sub_1105"/>
      <w:r w:rsidRPr="00A90649">
        <w:rPr>
          <w:bCs/>
          <w:sz w:val="24"/>
          <w:szCs w:val="24"/>
        </w:rPr>
        <w:t xml:space="preserve">СОВЕТ ДЕПУТАТОВ </w:t>
      </w:r>
    </w:p>
    <w:p w:rsidR="00780AAE" w:rsidRPr="00A90649" w:rsidRDefault="00780AAE" w:rsidP="00780AAE">
      <w:pPr>
        <w:widowControl w:val="0"/>
        <w:adjustRightInd w:val="0"/>
        <w:jc w:val="center"/>
        <w:rPr>
          <w:bCs/>
          <w:sz w:val="24"/>
          <w:szCs w:val="24"/>
        </w:rPr>
      </w:pPr>
      <w:r w:rsidRPr="00A90649">
        <w:rPr>
          <w:bCs/>
          <w:sz w:val="24"/>
          <w:szCs w:val="24"/>
        </w:rPr>
        <w:t>муниципального образования</w:t>
      </w:r>
    </w:p>
    <w:p w:rsidR="00780AAE" w:rsidRPr="00A90649" w:rsidRDefault="00780AAE" w:rsidP="00780AAE">
      <w:pPr>
        <w:widowControl w:val="0"/>
        <w:adjustRightInd w:val="0"/>
        <w:jc w:val="center"/>
        <w:rPr>
          <w:bCs/>
          <w:sz w:val="24"/>
          <w:szCs w:val="24"/>
        </w:rPr>
      </w:pPr>
      <w:proofErr w:type="spellStart"/>
      <w:r w:rsidRPr="00A90649">
        <w:rPr>
          <w:bCs/>
          <w:sz w:val="24"/>
          <w:szCs w:val="24"/>
        </w:rPr>
        <w:t>Беляевский</w:t>
      </w:r>
      <w:proofErr w:type="spellEnd"/>
      <w:r w:rsidRPr="00A90649">
        <w:rPr>
          <w:bCs/>
          <w:sz w:val="24"/>
          <w:szCs w:val="24"/>
        </w:rPr>
        <w:t xml:space="preserve"> сельсовет</w:t>
      </w:r>
    </w:p>
    <w:p w:rsidR="00780AAE" w:rsidRPr="00A90649" w:rsidRDefault="00780AAE" w:rsidP="00780AAE">
      <w:pPr>
        <w:widowControl w:val="0"/>
        <w:adjustRightInd w:val="0"/>
        <w:jc w:val="center"/>
        <w:rPr>
          <w:bCs/>
          <w:sz w:val="24"/>
          <w:szCs w:val="24"/>
        </w:rPr>
      </w:pPr>
      <w:r w:rsidRPr="00A90649">
        <w:rPr>
          <w:bCs/>
          <w:sz w:val="24"/>
          <w:szCs w:val="24"/>
        </w:rPr>
        <w:t xml:space="preserve">Беляевского района </w:t>
      </w:r>
    </w:p>
    <w:p w:rsidR="00780AAE" w:rsidRPr="00A90649" w:rsidRDefault="00780AAE" w:rsidP="00780AAE">
      <w:pPr>
        <w:widowControl w:val="0"/>
        <w:adjustRightInd w:val="0"/>
        <w:jc w:val="center"/>
        <w:rPr>
          <w:bCs/>
          <w:sz w:val="24"/>
          <w:szCs w:val="24"/>
        </w:rPr>
      </w:pPr>
      <w:r w:rsidRPr="00A90649">
        <w:rPr>
          <w:bCs/>
          <w:sz w:val="24"/>
          <w:szCs w:val="24"/>
        </w:rPr>
        <w:t>Оренбургской области</w:t>
      </w:r>
    </w:p>
    <w:p w:rsidR="00780AAE" w:rsidRPr="00A90649" w:rsidRDefault="00780AAE" w:rsidP="00780AAE">
      <w:pPr>
        <w:widowControl w:val="0"/>
        <w:adjustRightInd w:val="0"/>
        <w:jc w:val="center"/>
        <w:rPr>
          <w:bCs/>
          <w:sz w:val="24"/>
          <w:szCs w:val="24"/>
        </w:rPr>
      </w:pPr>
      <w:r w:rsidRPr="00A90649">
        <w:rPr>
          <w:bCs/>
          <w:sz w:val="24"/>
          <w:szCs w:val="24"/>
        </w:rPr>
        <w:t>четвертый созыв</w:t>
      </w:r>
    </w:p>
    <w:p w:rsidR="00780AAE" w:rsidRPr="00A90649" w:rsidRDefault="00780AAE" w:rsidP="00780AAE">
      <w:pPr>
        <w:widowControl w:val="0"/>
        <w:adjustRightInd w:val="0"/>
        <w:jc w:val="center"/>
        <w:rPr>
          <w:bCs/>
          <w:sz w:val="24"/>
          <w:szCs w:val="24"/>
        </w:rPr>
      </w:pPr>
    </w:p>
    <w:p w:rsidR="00780AAE" w:rsidRPr="00A90649" w:rsidRDefault="00780AAE" w:rsidP="00780AAE">
      <w:pPr>
        <w:widowControl w:val="0"/>
        <w:adjustRightInd w:val="0"/>
        <w:jc w:val="center"/>
        <w:rPr>
          <w:bCs/>
          <w:sz w:val="24"/>
          <w:szCs w:val="24"/>
        </w:rPr>
      </w:pPr>
      <w:r w:rsidRPr="00A90649">
        <w:rPr>
          <w:bCs/>
          <w:sz w:val="24"/>
          <w:szCs w:val="24"/>
        </w:rPr>
        <w:t>РЕШЕНИЕ</w:t>
      </w:r>
    </w:p>
    <w:p w:rsidR="00780AAE" w:rsidRPr="00A90649" w:rsidRDefault="00780AAE" w:rsidP="00780AAE">
      <w:pPr>
        <w:widowControl w:val="0"/>
        <w:adjustRightInd w:val="0"/>
        <w:jc w:val="center"/>
        <w:rPr>
          <w:bCs/>
          <w:sz w:val="24"/>
          <w:szCs w:val="24"/>
        </w:rPr>
      </w:pPr>
    </w:p>
    <w:p w:rsidR="00780AAE" w:rsidRPr="00A90649" w:rsidRDefault="00780AAE" w:rsidP="00780AAE">
      <w:pPr>
        <w:widowControl w:val="0"/>
        <w:adjustRightInd w:val="0"/>
        <w:jc w:val="center"/>
        <w:rPr>
          <w:bCs/>
          <w:sz w:val="24"/>
          <w:szCs w:val="24"/>
        </w:rPr>
      </w:pPr>
      <w:r w:rsidRPr="00A90649">
        <w:rPr>
          <w:bCs/>
          <w:sz w:val="24"/>
          <w:szCs w:val="24"/>
        </w:rPr>
        <w:t>от 27.09.2022 N 102</w:t>
      </w:r>
    </w:p>
    <w:p w:rsidR="00780AAE" w:rsidRPr="00A90649" w:rsidRDefault="00780AAE" w:rsidP="00780AAE">
      <w:pPr>
        <w:widowControl w:val="0"/>
        <w:autoSpaceDE/>
        <w:autoSpaceDN/>
        <w:snapToGrid w:val="0"/>
        <w:ind w:firstLine="142"/>
        <w:jc w:val="center"/>
        <w:rPr>
          <w:sz w:val="24"/>
          <w:szCs w:val="24"/>
          <w:lang w:eastAsia="en-US"/>
        </w:rPr>
      </w:pPr>
    </w:p>
    <w:tbl>
      <w:tblPr>
        <w:tblpPr w:leftFromText="180" w:rightFromText="180" w:bottomFromText="200" w:vertAnchor="text" w:tblpX="4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780AAE" w:rsidRPr="00A90649" w:rsidTr="009F7D9D">
        <w:trPr>
          <w:trHeight w:val="1079"/>
        </w:trPr>
        <w:tc>
          <w:tcPr>
            <w:tcW w:w="8330" w:type="dxa"/>
            <w:tcBorders>
              <w:top w:val="nil"/>
              <w:left w:val="nil"/>
              <w:bottom w:val="nil"/>
              <w:right w:val="nil"/>
            </w:tcBorders>
            <w:hideMark/>
          </w:tcPr>
          <w:p w:rsidR="00780AAE" w:rsidRPr="00A90649" w:rsidRDefault="00780AAE" w:rsidP="00780AAE">
            <w:pPr>
              <w:widowControl w:val="0"/>
              <w:adjustRightInd w:val="0"/>
              <w:jc w:val="center"/>
              <w:rPr>
                <w:sz w:val="24"/>
                <w:szCs w:val="24"/>
                <w:lang w:eastAsia="en-US"/>
              </w:rPr>
            </w:pPr>
            <w:r w:rsidRPr="00A90649">
              <w:rPr>
                <w:sz w:val="24"/>
                <w:szCs w:val="24"/>
                <w:lang w:eastAsia="en-US"/>
              </w:rPr>
              <w:t xml:space="preserve">О внесении изменений и дополнение в решение Совета депутатов муниципального образования </w:t>
            </w:r>
            <w:proofErr w:type="spellStart"/>
            <w:r w:rsidRPr="00A90649">
              <w:rPr>
                <w:sz w:val="24"/>
                <w:szCs w:val="24"/>
                <w:lang w:eastAsia="en-US"/>
              </w:rPr>
              <w:t>Беляевский</w:t>
            </w:r>
            <w:proofErr w:type="spellEnd"/>
            <w:r w:rsidRPr="00A90649">
              <w:rPr>
                <w:sz w:val="24"/>
                <w:szCs w:val="24"/>
                <w:lang w:eastAsia="en-US"/>
              </w:rPr>
              <w:t xml:space="preserve"> сельсовет Беляевского района Оренбургской области от 30.11.</w:t>
            </w:r>
            <w:r w:rsidRPr="00A90649">
              <w:rPr>
                <w:sz w:val="24"/>
                <w:szCs w:val="24"/>
              </w:rPr>
              <w:t>2016</w:t>
            </w:r>
            <w:r w:rsidRPr="00A90649">
              <w:rPr>
                <w:sz w:val="24"/>
                <w:szCs w:val="24"/>
                <w:lang w:eastAsia="en-US"/>
              </w:rPr>
              <w:t xml:space="preserve">№ 51 </w:t>
            </w:r>
          </w:p>
          <w:p w:rsidR="00780AAE" w:rsidRPr="00A90649" w:rsidRDefault="00780AAE" w:rsidP="00780AAE">
            <w:pPr>
              <w:widowControl w:val="0"/>
              <w:adjustRightInd w:val="0"/>
              <w:jc w:val="center"/>
              <w:rPr>
                <w:sz w:val="24"/>
                <w:szCs w:val="24"/>
                <w:lang w:eastAsia="en-US"/>
              </w:rPr>
            </w:pPr>
            <w:r w:rsidRPr="00A90649">
              <w:rPr>
                <w:sz w:val="24"/>
                <w:szCs w:val="24"/>
                <w:lang w:eastAsia="en-US"/>
              </w:rPr>
              <w:t>«</w:t>
            </w:r>
            <w:r w:rsidRPr="00A90649">
              <w:rPr>
                <w:sz w:val="24"/>
                <w:szCs w:val="24"/>
              </w:rPr>
              <w:t>Об установлении налога на имущество физических лиц»</w:t>
            </w:r>
          </w:p>
        </w:tc>
      </w:tr>
    </w:tbl>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jc w:val="both"/>
        <w:rPr>
          <w:sz w:val="24"/>
          <w:szCs w:val="24"/>
        </w:rPr>
      </w:pPr>
    </w:p>
    <w:p w:rsidR="00780AAE" w:rsidRPr="00A90649" w:rsidRDefault="00780AAE" w:rsidP="00780AAE">
      <w:pPr>
        <w:widowControl w:val="0"/>
        <w:adjustRightInd w:val="0"/>
        <w:ind w:firstLine="567"/>
        <w:jc w:val="both"/>
        <w:rPr>
          <w:sz w:val="24"/>
          <w:szCs w:val="24"/>
        </w:rPr>
      </w:pPr>
    </w:p>
    <w:p w:rsidR="00780AAE" w:rsidRPr="00A90649" w:rsidRDefault="00780AAE" w:rsidP="00780AAE">
      <w:pPr>
        <w:widowControl w:val="0"/>
        <w:adjustRightInd w:val="0"/>
        <w:ind w:firstLine="567"/>
        <w:jc w:val="both"/>
        <w:rPr>
          <w:sz w:val="24"/>
          <w:szCs w:val="24"/>
        </w:rPr>
      </w:pPr>
      <w:proofErr w:type="gramStart"/>
      <w:r w:rsidRPr="00A90649">
        <w:rPr>
          <w:sz w:val="24"/>
          <w:szCs w:val="24"/>
        </w:rPr>
        <w:t xml:space="preserve">В соответствии с главой 32 части второй Налогового кодекса Российской Федерации, Федеральным законом от 06 октября 2003 года № 131 «Об общих принципах организации местного самоуправления в Российской Федерации», Федеральным законом от 30.09.2017 № 286-ФЗ «О внесении изменений в часть вторую Налогового кодекса Российской Федерации и отдельные законодательные акты Российской Федерации» и Уставом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Совет депутатов муниципального образования </w:t>
      </w:r>
      <w:proofErr w:type="spellStart"/>
      <w:r w:rsidRPr="00A90649">
        <w:rPr>
          <w:sz w:val="24"/>
          <w:szCs w:val="24"/>
        </w:rPr>
        <w:t>Беляевский</w:t>
      </w:r>
      <w:proofErr w:type="spellEnd"/>
      <w:proofErr w:type="gramEnd"/>
      <w:r w:rsidRPr="00A90649">
        <w:rPr>
          <w:sz w:val="24"/>
          <w:szCs w:val="24"/>
        </w:rPr>
        <w:t xml:space="preserve"> сельсовет РЕШИЛ:</w:t>
      </w:r>
    </w:p>
    <w:p w:rsidR="00780AAE" w:rsidRPr="00A90649" w:rsidRDefault="00780AAE" w:rsidP="00780AAE">
      <w:pPr>
        <w:widowControl w:val="0"/>
        <w:adjustRightInd w:val="0"/>
        <w:snapToGrid w:val="0"/>
        <w:ind w:firstLine="567"/>
        <w:jc w:val="both"/>
        <w:rPr>
          <w:sz w:val="24"/>
          <w:szCs w:val="24"/>
        </w:rPr>
      </w:pPr>
      <w:r w:rsidRPr="00A90649">
        <w:rPr>
          <w:sz w:val="24"/>
          <w:szCs w:val="24"/>
        </w:rPr>
        <w:t xml:space="preserve">1. Внести изменения в решение Совета депутатов </w:t>
      </w:r>
      <w:r w:rsidRPr="00A90649">
        <w:rPr>
          <w:sz w:val="24"/>
          <w:szCs w:val="24"/>
          <w:lang w:eastAsia="en-US"/>
        </w:rPr>
        <w:t xml:space="preserve">муниципального образования </w:t>
      </w:r>
      <w:proofErr w:type="spellStart"/>
      <w:r w:rsidRPr="00A90649">
        <w:rPr>
          <w:sz w:val="24"/>
          <w:szCs w:val="24"/>
          <w:lang w:eastAsia="en-US"/>
        </w:rPr>
        <w:t>Беляевский</w:t>
      </w:r>
      <w:proofErr w:type="spellEnd"/>
      <w:r w:rsidRPr="00A90649">
        <w:rPr>
          <w:sz w:val="24"/>
          <w:szCs w:val="24"/>
          <w:lang w:eastAsia="en-US"/>
        </w:rPr>
        <w:t xml:space="preserve"> сельсовет Беляевского района Оренбургской области</w:t>
      </w:r>
      <w:r w:rsidRPr="00A90649">
        <w:rPr>
          <w:sz w:val="24"/>
          <w:szCs w:val="24"/>
        </w:rPr>
        <w:t xml:space="preserve"> от 30.11.2016 № 51 «Об установлении налога на имущество физических лиц», следующего содержания:</w:t>
      </w:r>
    </w:p>
    <w:p w:rsidR="00780AAE" w:rsidRPr="00A90649" w:rsidRDefault="00780AAE" w:rsidP="00780AAE">
      <w:pPr>
        <w:widowControl w:val="0"/>
        <w:numPr>
          <w:ilvl w:val="1"/>
          <w:numId w:val="2"/>
        </w:numPr>
        <w:adjustRightInd w:val="0"/>
        <w:ind w:left="0" w:firstLine="567"/>
        <w:contextualSpacing/>
        <w:jc w:val="both"/>
        <w:rPr>
          <w:sz w:val="24"/>
          <w:szCs w:val="24"/>
        </w:rPr>
      </w:pPr>
      <w:r w:rsidRPr="00A90649">
        <w:rPr>
          <w:sz w:val="24"/>
          <w:szCs w:val="24"/>
        </w:rPr>
        <w:t xml:space="preserve">Пункт 3 решения изложить в новой редакции, следующего содержания: </w:t>
      </w:r>
    </w:p>
    <w:bookmarkEnd w:id="4"/>
    <w:p w:rsidR="00780AAE" w:rsidRPr="00A90649" w:rsidRDefault="00780AAE" w:rsidP="00780AAE">
      <w:pPr>
        <w:tabs>
          <w:tab w:val="left" w:pos="0"/>
        </w:tabs>
        <w:autoSpaceDE/>
        <w:autoSpaceDN/>
        <w:ind w:firstLine="567"/>
        <w:jc w:val="both"/>
        <w:rPr>
          <w:sz w:val="24"/>
          <w:szCs w:val="24"/>
        </w:rPr>
      </w:pPr>
      <w:r w:rsidRPr="00A90649">
        <w:rPr>
          <w:sz w:val="24"/>
          <w:szCs w:val="24"/>
        </w:rPr>
        <w:t xml:space="preserve">«3. Установить на территории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ставки налога в следующих размерах:</w:t>
      </w:r>
    </w:p>
    <w:p w:rsidR="00780AAE" w:rsidRPr="00A90649" w:rsidRDefault="00780AAE" w:rsidP="00780AAE">
      <w:pPr>
        <w:widowControl w:val="0"/>
        <w:adjustRightInd w:val="0"/>
        <w:ind w:firstLine="72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5"/>
        <w:gridCol w:w="2176"/>
      </w:tblGrid>
      <w:tr w:rsidR="00780AAE" w:rsidRPr="00A90649" w:rsidTr="009F7D9D">
        <w:tc>
          <w:tcPr>
            <w:tcW w:w="7395" w:type="dxa"/>
            <w:shd w:val="clear" w:color="auto" w:fill="auto"/>
          </w:tcPr>
          <w:p w:rsidR="00780AAE" w:rsidRPr="00A90649" w:rsidRDefault="00780AAE" w:rsidP="00780AAE">
            <w:pPr>
              <w:widowControl w:val="0"/>
              <w:adjustRightInd w:val="0"/>
              <w:ind w:firstLine="720"/>
              <w:jc w:val="both"/>
              <w:rPr>
                <w:sz w:val="24"/>
                <w:szCs w:val="24"/>
              </w:rPr>
            </w:pPr>
            <w:r w:rsidRPr="00A90649">
              <w:rPr>
                <w:sz w:val="24"/>
                <w:szCs w:val="24"/>
              </w:rPr>
              <w:t>Кадастровая стоимость объекта налогообложения</w:t>
            </w:r>
          </w:p>
        </w:tc>
        <w:tc>
          <w:tcPr>
            <w:tcW w:w="2176" w:type="dxa"/>
            <w:shd w:val="clear" w:color="auto" w:fill="auto"/>
          </w:tcPr>
          <w:p w:rsidR="00780AAE" w:rsidRPr="00A90649" w:rsidRDefault="00780AAE" w:rsidP="00780AAE">
            <w:pPr>
              <w:widowControl w:val="0"/>
              <w:adjustRightInd w:val="0"/>
              <w:ind w:firstLine="720"/>
              <w:jc w:val="both"/>
              <w:rPr>
                <w:sz w:val="24"/>
                <w:szCs w:val="24"/>
              </w:rPr>
            </w:pPr>
            <w:r w:rsidRPr="00A90649">
              <w:rPr>
                <w:sz w:val="24"/>
                <w:szCs w:val="24"/>
              </w:rPr>
              <w:t>Ставка налога в процентах</w:t>
            </w:r>
          </w:p>
        </w:tc>
      </w:tr>
      <w:tr w:rsidR="00780AAE" w:rsidRPr="00A90649" w:rsidTr="009F7D9D">
        <w:tc>
          <w:tcPr>
            <w:tcW w:w="7395" w:type="dxa"/>
            <w:shd w:val="clear" w:color="auto" w:fill="auto"/>
          </w:tcPr>
          <w:p w:rsidR="00780AAE" w:rsidRPr="00A90649" w:rsidRDefault="00780AAE" w:rsidP="00780AAE">
            <w:pPr>
              <w:widowControl w:val="0"/>
              <w:adjustRightInd w:val="0"/>
              <w:ind w:firstLine="284"/>
              <w:jc w:val="both"/>
              <w:rPr>
                <w:sz w:val="24"/>
                <w:szCs w:val="24"/>
              </w:rPr>
            </w:pPr>
            <w:proofErr w:type="gramStart"/>
            <w:r w:rsidRPr="00A90649">
              <w:rPr>
                <w:sz w:val="24"/>
                <w:szCs w:val="24"/>
              </w:rPr>
              <w:lastRenderedPageBreak/>
              <w:t xml:space="preserve">жилой дом, квартира, комната, гараж, </w:t>
            </w:r>
            <w:proofErr w:type="spellStart"/>
            <w:r w:rsidRPr="00A90649">
              <w:rPr>
                <w:sz w:val="24"/>
                <w:szCs w:val="24"/>
              </w:rPr>
              <w:t>машино</w:t>
            </w:r>
            <w:proofErr w:type="spellEnd"/>
            <w:r w:rsidRPr="00A90649">
              <w:rPr>
                <w:sz w:val="24"/>
                <w:szCs w:val="24"/>
              </w:rPr>
              <w:t xml:space="preserve">-место, единый недвижимый комплекс, в состав которого входит хотя бы один жилой дом, объект незавершенного строительства в случае, если проектируемым назначением таких объектов является жилой дом, хозяйственное строение или сооружение, площадь каждого из которых не превышает 50 квадратных метров, расположенных на земельных участках, предоставленных для ведения личного подсобного, дачного хозяйства, огородничества, садоводства, индивидуального жилищного строительства </w:t>
            </w:r>
            <w:proofErr w:type="gramEnd"/>
          </w:p>
        </w:tc>
        <w:tc>
          <w:tcPr>
            <w:tcW w:w="2176" w:type="dxa"/>
            <w:shd w:val="clear" w:color="auto" w:fill="auto"/>
          </w:tcPr>
          <w:p w:rsidR="00780AAE" w:rsidRPr="00A90649" w:rsidRDefault="00780AAE" w:rsidP="00780AAE">
            <w:pPr>
              <w:widowControl w:val="0"/>
              <w:adjustRightInd w:val="0"/>
              <w:ind w:firstLine="720"/>
              <w:jc w:val="both"/>
              <w:rPr>
                <w:sz w:val="24"/>
                <w:szCs w:val="24"/>
              </w:rPr>
            </w:pPr>
            <w:r w:rsidRPr="00A90649">
              <w:rPr>
                <w:sz w:val="24"/>
                <w:szCs w:val="24"/>
              </w:rPr>
              <w:t>0,2</w:t>
            </w: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tc>
      </w:tr>
      <w:tr w:rsidR="00780AAE" w:rsidRPr="00A90649" w:rsidTr="009F7D9D">
        <w:trPr>
          <w:trHeight w:val="2576"/>
        </w:trPr>
        <w:tc>
          <w:tcPr>
            <w:tcW w:w="7395" w:type="dxa"/>
            <w:shd w:val="clear" w:color="auto" w:fill="auto"/>
          </w:tcPr>
          <w:p w:rsidR="00780AAE" w:rsidRPr="00A90649" w:rsidRDefault="00780AAE" w:rsidP="00780AAE">
            <w:pPr>
              <w:widowControl w:val="0"/>
              <w:adjustRightInd w:val="0"/>
              <w:ind w:firstLine="284"/>
              <w:jc w:val="both"/>
              <w:rPr>
                <w:sz w:val="24"/>
                <w:szCs w:val="24"/>
              </w:rPr>
            </w:pPr>
            <w:r w:rsidRPr="00A90649">
              <w:rPr>
                <w:sz w:val="24"/>
                <w:szCs w:val="24"/>
              </w:rPr>
              <w:t>объект налогообложения, включенный в перечень, определяемый в соответствии с пунктом 7 статьи 378.2 Налогового кодекса Российской Федерации, в отношении объекта налогообложения, предусмотренного абзацем вторым пункта 10 статьи 378.2 Налогового кодекса Российской Федерации, а так же объекты налогообложения, кадастровая стоимость каждого из которых превышает 300 миллионов рублей</w:t>
            </w:r>
          </w:p>
        </w:tc>
        <w:tc>
          <w:tcPr>
            <w:tcW w:w="2176" w:type="dxa"/>
            <w:shd w:val="clear" w:color="auto" w:fill="auto"/>
          </w:tcPr>
          <w:p w:rsidR="00780AAE" w:rsidRPr="00A90649" w:rsidRDefault="00780AAE" w:rsidP="00780AAE">
            <w:pPr>
              <w:widowControl w:val="0"/>
              <w:adjustRightInd w:val="0"/>
              <w:ind w:firstLine="720"/>
              <w:jc w:val="both"/>
              <w:rPr>
                <w:sz w:val="24"/>
                <w:szCs w:val="24"/>
              </w:rPr>
            </w:pPr>
            <w:r w:rsidRPr="00A90649">
              <w:rPr>
                <w:sz w:val="24"/>
                <w:szCs w:val="24"/>
              </w:rPr>
              <w:t>2,0</w:t>
            </w:r>
          </w:p>
          <w:p w:rsidR="00780AAE" w:rsidRPr="00A90649" w:rsidRDefault="00780AAE" w:rsidP="00780AAE">
            <w:pPr>
              <w:widowControl w:val="0"/>
              <w:adjustRightInd w:val="0"/>
              <w:ind w:firstLine="720"/>
              <w:jc w:val="both"/>
              <w:rPr>
                <w:sz w:val="24"/>
                <w:szCs w:val="24"/>
              </w:rPr>
            </w:pPr>
          </w:p>
        </w:tc>
      </w:tr>
      <w:tr w:rsidR="00780AAE" w:rsidRPr="00A90649" w:rsidTr="009F7D9D">
        <w:tc>
          <w:tcPr>
            <w:tcW w:w="7395" w:type="dxa"/>
            <w:shd w:val="clear" w:color="auto" w:fill="auto"/>
          </w:tcPr>
          <w:p w:rsidR="00780AAE" w:rsidRPr="00A90649" w:rsidRDefault="00780AAE" w:rsidP="00780AAE">
            <w:pPr>
              <w:widowControl w:val="0"/>
              <w:adjustRightInd w:val="0"/>
              <w:ind w:firstLine="284"/>
              <w:jc w:val="both"/>
              <w:rPr>
                <w:sz w:val="24"/>
                <w:szCs w:val="24"/>
              </w:rPr>
            </w:pPr>
            <w:r w:rsidRPr="00A90649">
              <w:rPr>
                <w:sz w:val="24"/>
                <w:szCs w:val="24"/>
              </w:rPr>
              <w:t>прочие объекты налогообложения</w:t>
            </w:r>
          </w:p>
        </w:tc>
        <w:tc>
          <w:tcPr>
            <w:tcW w:w="2176" w:type="dxa"/>
            <w:shd w:val="clear" w:color="auto" w:fill="auto"/>
          </w:tcPr>
          <w:p w:rsidR="00780AAE" w:rsidRPr="00A90649" w:rsidRDefault="00780AAE" w:rsidP="00780AAE">
            <w:pPr>
              <w:widowControl w:val="0"/>
              <w:adjustRightInd w:val="0"/>
              <w:ind w:firstLine="720"/>
              <w:jc w:val="both"/>
              <w:rPr>
                <w:sz w:val="24"/>
                <w:szCs w:val="24"/>
              </w:rPr>
            </w:pPr>
            <w:r w:rsidRPr="00A90649">
              <w:rPr>
                <w:sz w:val="24"/>
                <w:szCs w:val="24"/>
              </w:rPr>
              <w:t>0,5</w:t>
            </w:r>
          </w:p>
        </w:tc>
      </w:tr>
    </w:tbl>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567"/>
        <w:jc w:val="both"/>
        <w:rPr>
          <w:sz w:val="24"/>
          <w:szCs w:val="24"/>
        </w:rPr>
      </w:pPr>
      <w:r w:rsidRPr="00A90649">
        <w:rPr>
          <w:sz w:val="24"/>
          <w:szCs w:val="24"/>
        </w:rPr>
        <w:t xml:space="preserve">2. Опубликовать настоящее решение в муниципальной газете «Исток» и разместить на сайте МО </w:t>
      </w:r>
      <w:proofErr w:type="spellStart"/>
      <w:r w:rsidRPr="00A90649">
        <w:rPr>
          <w:sz w:val="24"/>
          <w:szCs w:val="24"/>
        </w:rPr>
        <w:t>Беляевский</w:t>
      </w:r>
      <w:proofErr w:type="spellEnd"/>
      <w:r w:rsidRPr="00A90649">
        <w:rPr>
          <w:sz w:val="24"/>
          <w:szCs w:val="24"/>
        </w:rPr>
        <w:t xml:space="preserve"> сельсовет.</w:t>
      </w:r>
    </w:p>
    <w:p w:rsidR="00780AAE" w:rsidRPr="00A90649" w:rsidRDefault="00780AAE" w:rsidP="00780AAE">
      <w:pPr>
        <w:widowControl w:val="0"/>
        <w:adjustRightInd w:val="0"/>
        <w:ind w:firstLine="567"/>
        <w:jc w:val="both"/>
        <w:rPr>
          <w:sz w:val="24"/>
          <w:szCs w:val="24"/>
        </w:rPr>
      </w:pPr>
      <w:r w:rsidRPr="00A90649">
        <w:rPr>
          <w:sz w:val="24"/>
          <w:szCs w:val="24"/>
        </w:rPr>
        <w:t>3. Настоящее решение вступает в силу с 01 января 2023 года, но не ранее чем по истечении одного месяца со дня его официального опубликования (обнародования) в средствах массовой информации.</w:t>
      </w:r>
    </w:p>
    <w:p w:rsidR="00780AAE" w:rsidRPr="00A90649" w:rsidRDefault="00780AAE" w:rsidP="00780AAE">
      <w:pPr>
        <w:widowControl w:val="0"/>
        <w:adjustRightInd w:val="0"/>
        <w:ind w:firstLine="720"/>
        <w:jc w:val="both"/>
        <w:rPr>
          <w:sz w:val="24"/>
          <w:szCs w:val="24"/>
        </w:rPr>
      </w:pPr>
    </w:p>
    <w:p w:rsidR="00780AAE" w:rsidRPr="00A90649" w:rsidRDefault="00780AAE" w:rsidP="00780AAE">
      <w:pPr>
        <w:widowControl w:val="0"/>
        <w:adjustRightInd w:val="0"/>
        <w:ind w:firstLine="720"/>
        <w:jc w:val="both"/>
        <w:rPr>
          <w:sz w:val="24"/>
          <w:szCs w:val="24"/>
        </w:rPr>
      </w:pPr>
    </w:p>
    <w:tbl>
      <w:tblPr>
        <w:tblW w:w="0" w:type="auto"/>
        <w:tblLook w:val="04A0" w:firstRow="1" w:lastRow="0" w:firstColumn="1" w:lastColumn="0" w:noHBand="0" w:noVBand="1"/>
      </w:tblPr>
      <w:tblGrid>
        <w:gridCol w:w="5038"/>
        <w:gridCol w:w="4635"/>
      </w:tblGrid>
      <w:tr w:rsidR="00780AAE" w:rsidRPr="00A90649" w:rsidTr="009F7D9D">
        <w:tc>
          <w:tcPr>
            <w:tcW w:w="5070" w:type="dxa"/>
          </w:tcPr>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Глава сельсовета</w:t>
            </w:r>
          </w:p>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 xml:space="preserve"> </w:t>
            </w:r>
          </w:p>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__________________</w:t>
            </w:r>
            <w:proofErr w:type="spellStart"/>
            <w:r w:rsidRPr="00A90649">
              <w:rPr>
                <w:sz w:val="24"/>
                <w:szCs w:val="24"/>
                <w:lang w:eastAsia="en-US"/>
              </w:rPr>
              <w:t>М.Х.Елешев</w:t>
            </w:r>
            <w:proofErr w:type="spellEnd"/>
          </w:p>
        </w:tc>
        <w:tc>
          <w:tcPr>
            <w:tcW w:w="4677" w:type="dxa"/>
          </w:tcPr>
          <w:p w:rsidR="00780AAE" w:rsidRPr="00A90649" w:rsidRDefault="00780AAE" w:rsidP="00780AAE">
            <w:pPr>
              <w:autoSpaceDE/>
              <w:autoSpaceDN/>
              <w:jc w:val="both"/>
              <w:rPr>
                <w:sz w:val="24"/>
                <w:szCs w:val="24"/>
                <w:lang w:eastAsia="en-US"/>
              </w:rPr>
            </w:pPr>
            <w:proofErr w:type="gramStart"/>
            <w:r w:rsidRPr="00A90649">
              <w:rPr>
                <w:sz w:val="24"/>
                <w:szCs w:val="24"/>
                <w:lang w:eastAsia="en-US"/>
              </w:rPr>
              <w:t>Исполняющий</w:t>
            </w:r>
            <w:proofErr w:type="gramEnd"/>
            <w:r w:rsidRPr="00A90649">
              <w:rPr>
                <w:sz w:val="24"/>
                <w:szCs w:val="24"/>
                <w:lang w:eastAsia="en-US"/>
              </w:rPr>
              <w:t xml:space="preserve"> обязанности председателя Совета депутатов</w:t>
            </w:r>
          </w:p>
          <w:p w:rsidR="00780AAE" w:rsidRPr="00A90649" w:rsidRDefault="00780AAE" w:rsidP="00780AAE">
            <w:pPr>
              <w:autoSpaceDE/>
              <w:autoSpaceDN/>
              <w:jc w:val="both"/>
              <w:rPr>
                <w:sz w:val="24"/>
                <w:szCs w:val="24"/>
                <w:lang w:eastAsia="en-US"/>
              </w:rPr>
            </w:pPr>
          </w:p>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 xml:space="preserve">__________________Е.А. </w:t>
            </w:r>
            <w:proofErr w:type="spellStart"/>
            <w:r w:rsidRPr="00A90649">
              <w:rPr>
                <w:sz w:val="24"/>
                <w:szCs w:val="24"/>
                <w:lang w:eastAsia="en-US"/>
              </w:rPr>
              <w:t>Батаева</w:t>
            </w:r>
            <w:proofErr w:type="spellEnd"/>
          </w:p>
        </w:tc>
      </w:tr>
    </w:tbl>
    <w:p w:rsidR="00780AAE" w:rsidRPr="00A90649" w:rsidRDefault="00780AAE">
      <w:pPr>
        <w:rPr>
          <w:sz w:val="24"/>
          <w:szCs w:val="24"/>
        </w:rPr>
      </w:pPr>
    </w:p>
    <w:p w:rsidR="000D50C1" w:rsidRDefault="000D50C1">
      <w:pPr>
        <w:rPr>
          <w:sz w:val="24"/>
          <w:szCs w:val="24"/>
        </w:rPr>
      </w:pPr>
    </w:p>
    <w:p w:rsidR="00A90649" w:rsidRPr="00A90649" w:rsidRDefault="00A90649">
      <w:pPr>
        <w:rPr>
          <w:sz w:val="24"/>
          <w:szCs w:val="24"/>
        </w:rPr>
      </w:pP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 xml:space="preserve">СОВЕТ ДЕПУТАТОВ </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муниципального образования</w:t>
      </w:r>
    </w:p>
    <w:p w:rsidR="00780AAE" w:rsidRPr="00A90649" w:rsidRDefault="00780AAE" w:rsidP="00780AAE">
      <w:pPr>
        <w:widowControl w:val="0"/>
        <w:adjustRightInd w:val="0"/>
        <w:jc w:val="center"/>
        <w:rPr>
          <w:rFonts w:eastAsiaTheme="minorEastAsia"/>
          <w:bCs/>
          <w:sz w:val="24"/>
          <w:szCs w:val="24"/>
        </w:rPr>
      </w:pPr>
      <w:proofErr w:type="spellStart"/>
      <w:r w:rsidRPr="00A90649">
        <w:rPr>
          <w:rFonts w:eastAsiaTheme="minorEastAsia"/>
          <w:bCs/>
          <w:sz w:val="24"/>
          <w:szCs w:val="24"/>
        </w:rPr>
        <w:t>Беляевский</w:t>
      </w:r>
      <w:proofErr w:type="spellEnd"/>
      <w:r w:rsidRPr="00A90649">
        <w:rPr>
          <w:rFonts w:eastAsiaTheme="minorEastAsia"/>
          <w:bCs/>
          <w:sz w:val="24"/>
          <w:szCs w:val="24"/>
        </w:rPr>
        <w:t xml:space="preserve"> сельсовет</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 xml:space="preserve">Беляевского района </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Оренбургской области</w:t>
      </w: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четвертый созыв</w:t>
      </w:r>
    </w:p>
    <w:p w:rsidR="00780AAE" w:rsidRPr="00A90649" w:rsidRDefault="00780AAE" w:rsidP="00780AAE">
      <w:pPr>
        <w:widowControl w:val="0"/>
        <w:adjustRightInd w:val="0"/>
        <w:jc w:val="center"/>
        <w:rPr>
          <w:rFonts w:eastAsiaTheme="minorEastAsia"/>
          <w:bCs/>
          <w:sz w:val="24"/>
          <w:szCs w:val="24"/>
        </w:rPr>
      </w:pP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РЕШЕНИЕ</w:t>
      </w:r>
    </w:p>
    <w:p w:rsidR="00780AAE" w:rsidRPr="00A90649" w:rsidRDefault="00780AAE" w:rsidP="00780AAE">
      <w:pPr>
        <w:widowControl w:val="0"/>
        <w:adjustRightInd w:val="0"/>
        <w:jc w:val="center"/>
        <w:rPr>
          <w:rFonts w:eastAsiaTheme="minorEastAsia"/>
          <w:bCs/>
          <w:sz w:val="24"/>
          <w:szCs w:val="24"/>
        </w:rPr>
      </w:pPr>
    </w:p>
    <w:p w:rsidR="00780AAE" w:rsidRPr="00A90649" w:rsidRDefault="00780AAE" w:rsidP="00780AAE">
      <w:pPr>
        <w:widowControl w:val="0"/>
        <w:adjustRightInd w:val="0"/>
        <w:jc w:val="center"/>
        <w:rPr>
          <w:rFonts w:eastAsiaTheme="minorEastAsia"/>
          <w:bCs/>
          <w:sz w:val="24"/>
          <w:szCs w:val="24"/>
        </w:rPr>
      </w:pPr>
      <w:r w:rsidRPr="00A90649">
        <w:rPr>
          <w:rFonts w:eastAsiaTheme="minorEastAsia"/>
          <w:bCs/>
          <w:sz w:val="24"/>
          <w:szCs w:val="24"/>
        </w:rPr>
        <w:t>от 27.09.2022 N 103</w:t>
      </w:r>
    </w:p>
    <w:p w:rsidR="00780AAE" w:rsidRPr="00A90649" w:rsidRDefault="00780AAE" w:rsidP="00780AAE">
      <w:pPr>
        <w:autoSpaceDE/>
        <w:autoSpaceDN/>
        <w:rPr>
          <w:sz w:val="24"/>
          <w:szCs w:val="24"/>
        </w:rPr>
      </w:pPr>
    </w:p>
    <w:tbl>
      <w:tblPr>
        <w:tblW w:w="6448" w:type="dxa"/>
        <w:tblInd w:w="2235" w:type="dxa"/>
        <w:tblLayout w:type="fixed"/>
        <w:tblLook w:val="04A0" w:firstRow="1" w:lastRow="0" w:firstColumn="1" w:lastColumn="0" w:noHBand="0" w:noVBand="1"/>
      </w:tblPr>
      <w:tblGrid>
        <w:gridCol w:w="6448"/>
      </w:tblGrid>
      <w:tr w:rsidR="00780AAE" w:rsidRPr="00A90649" w:rsidTr="009F7D9D">
        <w:trPr>
          <w:trHeight w:val="858"/>
        </w:trPr>
        <w:tc>
          <w:tcPr>
            <w:tcW w:w="6448" w:type="dxa"/>
          </w:tcPr>
          <w:p w:rsidR="00780AAE" w:rsidRPr="00A90649" w:rsidRDefault="00780AAE" w:rsidP="00780AAE">
            <w:pPr>
              <w:autoSpaceDE/>
              <w:autoSpaceDN/>
              <w:jc w:val="center"/>
              <w:rPr>
                <w:sz w:val="24"/>
                <w:szCs w:val="24"/>
              </w:rPr>
            </w:pPr>
            <w:r w:rsidRPr="00A90649">
              <w:rPr>
                <w:sz w:val="24"/>
                <w:szCs w:val="24"/>
              </w:rPr>
              <w:t>О работе МУП «</w:t>
            </w:r>
            <w:proofErr w:type="spellStart"/>
            <w:r w:rsidRPr="00A90649">
              <w:rPr>
                <w:sz w:val="24"/>
                <w:szCs w:val="24"/>
              </w:rPr>
              <w:t>Беляевское</w:t>
            </w:r>
            <w:proofErr w:type="spellEnd"/>
            <w:r w:rsidRPr="00A90649">
              <w:rPr>
                <w:sz w:val="24"/>
                <w:szCs w:val="24"/>
              </w:rPr>
              <w:t xml:space="preserve"> ЖКХ» по обслуживанию населения территории поселения</w:t>
            </w:r>
          </w:p>
        </w:tc>
      </w:tr>
    </w:tbl>
    <w:p w:rsidR="00780AAE" w:rsidRPr="00A90649" w:rsidRDefault="00780AAE" w:rsidP="00780AAE">
      <w:pPr>
        <w:autoSpaceDE/>
        <w:autoSpaceDN/>
        <w:ind w:firstLine="567"/>
        <w:jc w:val="both"/>
        <w:rPr>
          <w:b/>
          <w:sz w:val="24"/>
          <w:szCs w:val="24"/>
        </w:rPr>
      </w:pPr>
      <w:proofErr w:type="gramStart"/>
      <w:r w:rsidRPr="00A90649">
        <w:rPr>
          <w:rFonts w:eastAsia="Calibri"/>
          <w:bCs/>
          <w:sz w:val="24"/>
          <w:szCs w:val="24"/>
          <w:lang w:eastAsia="en-US"/>
        </w:rPr>
        <w:t>Заслушав и обсудив информацию директора МУП «</w:t>
      </w:r>
      <w:proofErr w:type="spellStart"/>
      <w:r w:rsidRPr="00A90649">
        <w:rPr>
          <w:rFonts w:eastAsia="Calibri"/>
          <w:bCs/>
          <w:sz w:val="24"/>
          <w:szCs w:val="24"/>
          <w:lang w:eastAsia="en-US"/>
        </w:rPr>
        <w:t>Беляевское</w:t>
      </w:r>
      <w:proofErr w:type="spellEnd"/>
      <w:r w:rsidRPr="00A90649">
        <w:rPr>
          <w:rFonts w:eastAsia="Calibri"/>
          <w:bCs/>
          <w:sz w:val="24"/>
          <w:szCs w:val="24"/>
          <w:lang w:eastAsia="en-US"/>
        </w:rPr>
        <w:t xml:space="preserve"> ЖКХ» Величко Д.В. о деятельности предприятия </w:t>
      </w:r>
      <w:r w:rsidRPr="00A90649">
        <w:rPr>
          <w:sz w:val="24"/>
          <w:szCs w:val="24"/>
        </w:rPr>
        <w:t>по обслуживанию населения, оказанию услуг на территории Беляевского сельсовета</w:t>
      </w:r>
      <w:r w:rsidRPr="00A90649">
        <w:rPr>
          <w:rFonts w:eastAsia="Calibri"/>
          <w:bCs/>
          <w:sz w:val="24"/>
          <w:szCs w:val="24"/>
          <w:lang w:eastAsia="en-US"/>
        </w:rPr>
        <w:t xml:space="preserve"> Совет депутатов отмечает, что основными видами деятельности предприятия являются распределение воды для питьевых и промышленных нужд, дополнительными являются производство пара и горячей воды (тепловой энергии) </w:t>
      </w:r>
      <w:r w:rsidRPr="00A90649">
        <w:rPr>
          <w:rFonts w:eastAsia="Calibri"/>
          <w:bCs/>
          <w:sz w:val="24"/>
          <w:szCs w:val="24"/>
          <w:lang w:eastAsia="en-US"/>
        </w:rPr>
        <w:lastRenderedPageBreak/>
        <w:t>котельными,  распределение пара и горячей воды (тепловой энергии), сбор и обработка сточных</w:t>
      </w:r>
      <w:proofErr w:type="gramEnd"/>
      <w:r w:rsidRPr="00A90649">
        <w:rPr>
          <w:rFonts w:eastAsia="Calibri"/>
          <w:bCs/>
          <w:sz w:val="24"/>
          <w:szCs w:val="24"/>
          <w:lang w:eastAsia="en-US"/>
        </w:rPr>
        <w:t xml:space="preserve"> вод, деятельность по чистке и уборке прочая, предоставление услуг по озеленению и благоустройству.</w:t>
      </w:r>
      <w:r w:rsidRPr="00A90649">
        <w:rPr>
          <w:b/>
          <w:sz w:val="24"/>
          <w:szCs w:val="24"/>
        </w:rPr>
        <w:t xml:space="preserve"> </w:t>
      </w:r>
    </w:p>
    <w:p w:rsidR="00780AAE" w:rsidRPr="00A90649" w:rsidRDefault="00780AAE" w:rsidP="00780AAE">
      <w:pPr>
        <w:autoSpaceDE/>
        <w:autoSpaceDN/>
        <w:ind w:firstLine="567"/>
        <w:jc w:val="both"/>
        <w:rPr>
          <w:rFonts w:eastAsia="Calibri"/>
          <w:bCs/>
          <w:vanish/>
          <w:sz w:val="24"/>
          <w:szCs w:val="24"/>
          <w:lang w:eastAsia="en-US"/>
        </w:rPr>
      </w:pPr>
      <w:r w:rsidRPr="00A90649">
        <w:rPr>
          <w:rFonts w:eastAsia="Calibri"/>
          <w:bCs/>
          <w:vanish/>
          <w:sz w:val="24"/>
          <w:szCs w:val="24"/>
          <w:lang w:eastAsia="en-US"/>
        </w:rPr>
        <w:t xml:space="preserve">По состоянию за 8 месяцев 2022 года было </w:t>
      </w:r>
      <w:proofErr w:type="gramStart"/>
      <w:r w:rsidRPr="00A90649">
        <w:rPr>
          <w:rFonts w:eastAsia="Calibri"/>
          <w:bCs/>
          <w:vanish/>
          <w:sz w:val="24"/>
          <w:szCs w:val="24"/>
          <w:lang w:eastAsia="en-US"/>
        </w:rPr>
        <w:t>сделано капитально отремонтировано</w:t>
      </w:r>
      <w:proofErr w:type="gramEnd"/>
      <w:r w:rsidRPr="00A90649">
        <w:rPr>
          <w:rFonts w:eastAsia="Calibri"/>
          <w:bCs/>
          <w:vanish/>
          <w:sz w:val="24"/>
          <w:szCs w:val="24"/>
          <w:lang w:eastAsia="en-US"/>
        </w:rPr>
        <w:t xml:space="preserve"> 74 метра аварийного водопровода по ул. Торговая, произведен ремонт канализационной сети по ул. Школьная, оказаны услуги населению по проведению водопроводов (6 абонентов). </w:t>
      </w:r>
      <w:proofErr w:type="gramStart"/>
      <w:r w:rsidRPr="00A90649">
        <w:rPr>
          <w:rFonts w:eastAsia="Calibri"/>
          <w:bCs/>
          <w:vanish/>
          <w:sz w:val="24"/>
          <w:szCs w:val="24"/>
          <w:lang w:eastAsia="en-US"/>
        </w:rPr>
        <w:t xml:space="preserve">Произведен ремонт насосного оборудования, приобретены 2 новые </w:t>
      </w:r>
      <w:proofErr w:type="spellStart"/>
      <w:r w:rsidRPr="00A90649">
        <w:rPr>
          <w:rFonts w:eastAsia="Calibri"/>
          <w:bCs/>
          <w:vanish/>
          <w:sz w:val="24"/>
          <w:szCs w:val="24"/>
          <w:lang w:eastAsia="en-US"/>
        </w:rPr>
        <w:t>гидрочасти</w:t>
      </w:r>
      <w:proofErr w:type="spellEnd"/>
      <w:r w:rsidRPr="00A90649">
        <w:rPr>
          <w:rFonts w:eastAsia="Calibri"/>
          <w:bCs/>
          <w:vanish/>
          <w:sz w:val="24"/>
          <w:szCs w:val="24"/>
          <w:lang w:eastAsia="en-US"/>
        </w:rPr>
        <w:t xml:space="preserve"> к насосам и отремонтированы 2насоса на </w:t>
      </w:r>
      <w:proofErr w:type="spellStart"/>
      <w:r w:rsidRPr="00A90649">
        <w:rPr>
          <w:rFonts w:eastAsia="Calibri"/>
          <w:bCs/>
          <w:vanish/>
          <w:sz w:val="24"/>
          <w:szCs w:val="24"/>
          <w:lang w:eastAsia="en-US"/>
        </w:rPr>
        <w:t>Контугае</w:t>
      </w:r>
      <w:proofErr w:type="spellEnd"/>
      <w:r w:rsidRPr="00A90649">
        <w:rPr>
          <w:rFonts w:eastAsia="Calibri"/>
          <w:bCs/>
          <w:vanish/>
          <w:sz w:val="24"/>
          <w:szCs w:val="24"/>
          <w:lang w:eastAsia="en-US"/>
        </w:rPr>
        <w:t>, проведено техническое обслуживание частотных преобразователей, произведено аналитического исследование питьевой воды.. Проведены химические анализы сточных вод, санитарно-химические, микробиологические, радиологические исследования питьевой воды из скважин и разводящей сети.</w:t>
      </w:r>
      <w:proofErr w:type="gramEnd"/>
      <w:r w:rsidRPr="00A90649">
        <w:rPr>
          <w:rFonts w:eastAsia="Calibri"/>
          <w:bCs/>
          <w:vanish/>
          <w:sz w:val="24"/>
          <w:szCs w:val="24"/>
          <w:lang w:eastAsia="en-US"/>
        </w:rPr>
        <w:t xml:space="preserve"> Все показатели не превышают ПДК. </w:t>
      </w:r>
    </w:p>
    <w:p w:rsidR="00780AAE" w:rsidRPr="00A90649" w:rsidRDefault="00780AAE" w:rsidP="00780AAE">
      <w:pPr>
        <w:autoSpaceDE/>
        <w:autoSpaceDN/>
        <w:ind w:firstLine="567"/>
        <w:jc w:val="both"/>
        <w:rPr>
          <w:sz w:val="24"/>
          <w:szCs w:val="24"/>
        </w:rPr>
      </w:pPr>
      <w:r w:rsidRPr="00A90649">
        <w:rPr>
          <w:sz w:val="24"/>
          <w:szCs w:val="24"/>
        </w:rPr>
        <w:t xml:space="preserve">На основании вышеизложенного Совет депутатов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решил:</w:t>
      </w:r>
    </w:p>
    <w:p w:rsidR="00780AAE" w:rsidRPr="00A90649" w:rsidRDefault="00780AAE" w:rsidP="00780AAE">
      <w:pPr>
        <w:tabs>
          <w:tab w:val="left" w:pos="567"/>
        </w:tabs>
        <w:autoSpaceDE/>
        <w:autoSpaceDN/>
        <w:ind w:firstLine="567"/>
        <w:jc w:val="both"/>
        <w:rPr>
          <w:rFonts w:eastAsiaTheme="minorHAnsi"/>
          <w:sz w:val="24"/>
          <w:szCs w:val="24"/>
          <w:lang w:eastAsia="en-US"/>
        </w:rPr>
      </w:pPr>
      <w:r w:rsidRPr="00A90649">
        <w:rPr>
          <w:rFonts w:eastAsiaTheme="minorHAnsi"/>
          <w:sz w:val="24"/>
          <w:szCs w:val="24"/>
          <w:lang w:eastAsia="en-US"/>
        </w:rPr>
        <w:t>1. Отчет директора МУП «</w:t>
      </w:r>
      <w:proofErr w:type="spellStart"/>
      <w:r w:rsidRPr="00A90649">
        <w:rPr>
          <w:rFonts w:eastAsiaTheme="minorHAnsi"/>
          <w:sz w:val="24"/>
          <w:szCs w:val="24"/>
          <w:lang w:eastAsia="en-US"/>
        </w:rPr>
        <w:t>Беляевское</w:t>
      </w:r>
      <w:proofErr w:type="spellEnd"/>
      <w:r w:rsidRPr="00A90649">
        <w:rPr>
          <w:rFonts w:eastAsiaTheme="minorHAnsi"/>
          <w:sz w:val="24"/>
          <w:szCs w:val="24"/>
          <w:lang w:eastAsia="en-US"/>
        </w:rPr>
        <w:t xml:space="preserve"> ЖКХ» принять к сведению.</w:t>
      </w:r>
    </w:p>
    <w:p w:rsidR="00780AAE" w:rsidRPr="00A90649" w:rsidRDefault="00780AAE" w:rsidP="00780AAE">
      <w:pPr>
        <w:tabs>
          <w:tab w:val="left" w:pos="567"/>
        </w:tabs>
        <w:autoSpaceDE/>
        <w:autoSpaceDN/>
        <w:ind w:firstLine="567"/>
        <w:jc w:val="both"/>
        <w:rPr>
          <w:rFonts w:eastAsiaTheme="minorHAnsi"/>
          <w:sz w:val="24"/>
          <w:szCs w:val="24"/>
          <w:lang w:eastAsia="en-US"/>
        </w:rPr>
      </w:pPr>
      <w:r w:rsidRPr="00A90649">
        <w:rPr>
          <w:rFonts w:eastAsiaTheme="minorHAnsi"/>
          <w:sz w:val="24"/>
          <w:szCs w:val="24"/>
          <w:lang w:eastAsia="en-US"/>
        </w:rPr>
        <w:t>2. Признать работу МУП «</w:t>
      </w:r>
      <w:proofErr w:type="spellStart"/>
      <w:r w:rsidRPr="00A90649">
        <w:rPr>
          <w:rFonts w:eastAsiaTheme="minorHAnsi"/>
          <w:sz w:val="24"/>
          <w:szCs w:val="24"/>
          <w:lang w:eastAsia="en-US"/>
        </w:rPr>
        <w:t>Беляевское</w:t>
      </w:r>
      <w:proofErr w:type="spellEnd"/>
      <w:r w:rsidRPr="00A90649">
        <w:rPr>
          <w:rFonts w:eastAsiaTheme="minorHAnsi"/>
          <w:sz w:val="24"/>
          <w:szCs w:val="24"/>
          <w:lang w:eastAsia="en-US"/>
        </w:rPr>
        <w:t xml:space="preserve"> ЖКХ» удовлетворительной.</w:t>
      </w:r>
    </w:p>
    <w:p w:rsidR="00780AAE" w:rsidRPr="00A90649" w:rsidRDefault="00780AAE" w:rsidP="00780AAE">
      <w:pPr>
        <w:numPr>
          <w:ilvl w:val="0"/>
          <w:numId w:val="3"/>
        </w:numPr>
        <w:tabs>
          <w:tab w:val="left" w:pos="567"/>
        </w:tabs>
        <w:autoSpaceDE/>
        <w:autoSpaceDN/>
        <w:adjustRightInd w:val="0"/>
        <w:spacing w:after="200" w:line="276" w:lineRule="auto"/>
        <w:ind w:left="0" w:firstLine="567"/>
        <w:contextualSpacing/>
        <w:jc w:val="both"/>
        <w:rPr>
          <w:sz w:val="24"/>
          <w:szCs w:val="24"/>
        </w:rPr>
      </w:pPr>
      <w:r w:rsidRPr="00A90649">
        <w:rPr>
          <w:sz w:val="24"/>
          <w:szCs w:val="24"/>
        </w:rPr>
        <w:t xml:space="preserve">Контроль за исполнением настоящего решения возложить </w:t>
      </w:r>
      <w:proofErr w:type="gramStart"/>
      <w:r w:rsidRPr="00A90649">
        <w:rPr>
          <w:sz w:val="24"/>
          <w:szCs w:val="24"/>
        </w:rPr>
        <w:t>на</w:t>
      </w:r>
      <w:proofErr w:type="gramEnd"/>
    </w:p>
    <w:p w:rsidR="00780AAE" w:rsidRPr="00A90649" w:rsidRDefault="00780AAE" w:rsidP="00780AAE">
      <w:pPr>
        <w:tabs>
          <w:tab w:val="left" w:pos="0"/>
        </w:tabs>
        <w:autoSpaceDE/>
        <w:autoSpaceDN/>
        <w:jc w:val="both"/>
        <w:rPr>
          <w:sz w:val="24"/>
          <w:szCs w:val="24"/>
        </w:rPr>
      </w:pPr>
      <w:r w:rsidRPr="00A90649">
        <w:rPr>
          <w:sz w:val="24"/>
          <w:szCs w:val="24"/>
        </w:rPr>
        <w:t>постоянные комиссии.</w:t>
      </w:r>
    </w:p>
    <w:p w:rsidR="00780AAE" w:rsidRPr="00A90649" w:rsidRDefault="00780AAE" w:rsidP="00780AAE">
      <w:pPr>
        <w:numPr>
          <w:ilvl w:val="0"/>
          <w:numId w:val="3"/>
        </w:numPr>
        <w:tabs>
          <w:tab w:val="left" w:pos="567"/>
        </w:tabs>
        <w:autoSpaceDE/>
        <w:autoSpaceDN/>
        <w:spacing w:after="200" w:line="276" w:lineRule="auto"/>
        <w:ind w:left="0" w:firstLine="567"/>
        <w:contextualSpacing/>
        <w:jc w:val="both"/>
        <w:rPr>
          <w:sz w:val="24"/>
          <w:szCs w:val="24"/>
        </w:rPr>
      </w:pPr>
      <w:r w:rsidRPr="00A90649">
        <w:rPr>
          <w:sz w:val="24"/>
          <w:szCs w:val="24"/>
        </w:rPr>
        <w:t xml:space="preserve"> Решение вступает в силу со дня его подписания. </w:t>
      </w:r>
    </w:p>
    <w:p w:rsidR="00780AAE" w:rsidRPr="00A90649" w:rsidRDefault="00780AAE" w:rsidP="00780AAE">
      <w:pPr>
        <w:tabs>
          <w:tab w:val="left" w:pos="567"/>
        </w:tabs>
        <w:autoSpaceDE/>
        <w:autoSpaceDN/>
        <w:ind w:left="720"/>
        <w:contextualSpacing/>
        <w:jc w:val="both"/>
        <w:rPr>
          <w:sz w:val="24"/>
          <w:szCs w:val="24"/>
        </w:rPr>
      </w:pPr>
    </w:p>
    <w:tbl>
      <w:tblPr>
        <w:tblW w:w="9660" w:type="dxa"/>
        <w:tblLook w:val="04A0" w:firstRow="1" w:lastRow="0" w:firstColumn="1" w:lastColumn="0" w:noHBand="0" w:noVBand="1"/>
      </w:tblPr>
      <w:tblGrid>
        <w:gridCol w:w="5048"/>
        <w:gridCol w:w="4612"/>
      </w:tblGrid>
      <w:tr w:rsidR="00780AAE" w:rsidRPr="00A90649" w:rsidTr="009F7D9D">
        <w:trPr>
          <w:trHeight w:val="1317"/>
        </w:trPr>
        <w:tc>
          <w:tcPr>
            <w:tcW w:w="5048" w:type="dxa"/>
          </w:tcPr>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Глава сельсовета</w:t>
            </w:r>
          </w:p>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 xml:space="preserve"> </w:t>
            </w:r>
          </w:p>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__________________</w:t>
            </w:r>
            <w:proofErr w:type="spellStart"/>
            <w:r w:rsidRPr="00A90649">
              <w:rPr>
                <w:sz w:val="24"/>
                <w:szCs w:val="24"/>
                <w:lang w:eastAsia="en-US"/>
              </w:rPr>
              <w:t>М.Х.Елешев</w:t>
            </w:r>
            <w:proofErr w:type="spellEnd"/>
          </w:p>
        </w:tc>
        <w:tc>
          <w:tcPr>
            <w:tcW w:w="4612" w:type="dxa"/>
          </w:tcPr>
          <w:p w:rsidR="00780AAE" w:rsidRPr="00A90649" w:rsidRDefault="00780AAE" w:rsidP="00780AAE">
            <w:pPr>
              <w:autoSpaceDE/>
              <w:autoSpaceDN/>
              <w:jc w:val="both"/>
              <w:rPr>
                <w:sz w:val="24"/>
                <w:szCs w:val="24"/>
                <w:lang w:eastAsia="en-US"/>
              </w:rPr>
            </w:pPr>
            <w:proofErr w:type="gramStart"/>
            <w:r w:rsidRPr="00A90649">
              <w:rPr>
                <w:sz w:val="24"/>
                <w:szCs w:val="24"/>
                <w:lang w:eastAsia="en-US"/>
              </w:rPr>
              <w:t>Исполняющий</w:t>
            </w:r>
            <w:proofErr w:type="gramEnd"/>
            <w:r w:rsidRPr="00A90649">
              <w:rPr>
                <w:sz w:val="24"/>
                <w:szCs w:val="24"/>
                <w:lang w:eastAsia="en-US"/>
              </w:rPr>
              <w:t xml:space="preserve"> обязанности председателя Совета депутатов</w:t>
            </w:r>
          </w:p>
          <w:p w:rsidR="00780AAE" w:rsidRPr="00A90649" w:rsidRDefault="00780AAE" w:rsidP="00780AAE">
            <w:pPr>
              <w:autoSpaceDE/>
              <w:autoSpaceDN/>
              <w:spacing w:line="259" w:lineRule="auto"/>
              <w:jc w:val="both"/>
              <w:rPr>
                <w:sz w:val="24"/>
                <w:szCs w:val="24"/>
                <w:lang w:eastAsia="en-US"/>
              </w:rPr>
            </w:pPr>
            <w:r w:rsidRPr="00A90649">
              <w:rPr>
                <w:sz w:val="24"/>
                <w:szCs w:val="24"/>
                <w:lang w:eastAsia="en-US"/>
              </w:rPr>
              <w:t xml:space="preserve">__________________Е.А. </w:t>
            </w:r>
            <w:proofErr w:type="spellStart"/>
            <w:r w:rsidRPr="00A90649">
              <w:rPr>
                <w:sz w:val="24"/>
                <w:szCs w:val="24"/>
                <w:lang w:eastAsia="en-US"/>
              </w:rPr>
              <w:t>Батаева</w:t>
            </w:r>
            <w:proofErr w:type="spellEnd"/>
          </w:p>
          <w:p w:rsidR="000D50C1" w:rsidRDefault="000D50C1" w:rsidP="00780AAE">
            <w:pPr>
              <w:autoSpaceDE/>
              <w:autoSpaceDN/>
              <w:spacing w:line="259" w:lineRule="auto"/>
              <w:jc w:val="both"/>
              <w:rPr>
                <w:sz w:val="24"/>
                <w:szCs w:val="24"/>
                <w:lang w:eastAsia="en-US"/>
              </w:rPr>
            </w:pPr>
          </w:p>
          <w:p w:rsidR="00A77495" w:rsidRPr="00A90649" w:rsidRDefault="00A77495" w:rsidP="00780AAE">
            <w:pPr>
              <w:autoSpaceDE/>
              <w:autoSpaceDN/>
              <w:spacing w:line="259" w:lineRule="auto"/>
              <w:jc w:val="both"/>
              <w:rPr>
                <w:sz w:val="24"/>
                <w:szCs w:val="24"/>
                <w:lang w:eastAsia="en-US"/>
              </w:rPr>
            </w:pPr>
          </w:p>
          <w:p w:rsidR="00780AAE" w:rsidRPr="00A90649" w:rsidRDefault="00780AAE" w:rsidP="00780AAE">
            <w:pPr>
              <w:autoSpaceDE/>
              <w:autoSpaceDN/>
              <w:spacing w:line="259" w:lineRule="auto"/>
              <w:jc w:val="both"/>
              <w:rPr>
                <w:sz w:val="24"/>
                <w:szCs w:val="24"/>
                <w:lang w:eastAsia="en-US"/>
              </w:rPr>
            </w:pPr>
          </w:p>
        </w:tc>
      </w:tr>
    </w:tbl>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 xml:space="preserve">СОВЕТ ДЕПУТАТОВ </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муниципального образования</w:t>
      </w:r>
    </w:p>
    <w:p w:rsidR="00B37E68" w:rsidRPr="00A90649" w:rsidRDefault="00B37E68" w:rsidP="00B37E68">
      <w:pPr>
        <w:widowControl w:val="0"/>
        <w:adjustRightInd w:val="0"/>
        <w:jc w:val="center"/>
        <w:rPr>
          <w:rFonts w:eastAsiaTheme="minorEastAsia"/>
          <w:bCs/>
          <w:sz w:val="24"/>
          <w:szCs w:val="24"/>
        </w:rPr>
      </w:pPr>
      <w:proofErr w:type="spellStart"/>
      <w:r w:rsidRPr="00A90649">
        <w:rPr>
          <w:rFonts w:eastAsiaTheme="minorEastAsia"/>
          <w:bCs/>
          <w:sz w:val="24"/>
          <w:szCs w:val="24"/>
        </w:rPr>
        <w:t>Беляевский</w:t>
      </w:r>
      <w:proofErr w:type="spellEnd"/>
      <w:r w:rsidRPr="00A90649">
        <w:rPr>
          <w:rFonts w:eastAsiaTheme="minorEastAsia"/>
          <w:bCs/>
          <w:sz w:val="24"/>
          <w:szCs w:val="24"/>
        </w:rPr>
        <w:t xml:space="preserve"> сельсовет</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 xml:space="preserve">Беляевского района </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Оренбургской области</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четвертый созыв</w:t>
      </w:r>
    </w:p>
    <w:p w:rsidR="00B37E68" w:rsidRPr="00A90649" w:rsidRDefault="00B37E68" w:rsidP="00B37E68">
      <w:pPr>
        <w:widowControl w:val="0"/>
        <w:adjustRightInd w:val="0"/>
        <w:jc w:val="center"/>
        <w:rPr>
          <w:rFonts w:eastAsiaTheme="minorEastAsia"/>
          <w:bCs/>
          <w:sz w:val="24"/>
          <w:szCs w:val="24"/>
        </w:rPr>
      </w:pP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РЕШЕНИЕ</w:t>
      </w:r>
    </w:p>
    <w:p w:rsidR="00B37E68" w:rsidRPr="00A90649" w:rsidRDefault="00B37E68" w:rsidP="00B37E68">
      <w:pPr>
        <w:widowControl w:val="0"/>
        <w:adjustRightInd w:val="0"/>
        <w:jc w:val="center"/>
        <w:rPr>
          <w:rFonts w:eastAsiaTheme="minorEastAsia"/>
          <w:bCs/>
          <w:sz w:val="24"/>
          <w:szCs w:val="24"/>
        </w:rPr>
      </w:pP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от 27.09.2022 N 104</w:t>
      </w:r>
    </w:p>
    <w:p w:rsidR="00B37E68" w:rsidRPr="00A90649" w:rsidRDefault="00B37E68" w:rsidP="00B37E68">
      <w:pPr>
        <w:autoSpaceDE/>
        <w:autoSpaceDN/>
        <w:rPr>
          <w:sz w:val="24"/>
          <w:szCs w:val="24"/>
        </w:rPr>
      </w:pPr>
    </w:p>
    <w:p w:rsidR="00B37E68" w:rsidRPr="00A90649" w:rsidRDefault="00B37E68" w:rsidP="00B37E68">
      <w:pPr>
        <w:autoSpaceDE/>
        <w:autoSpaceDN/>
        <w:jc w:val="center"/>
        <w:rPr>
          <w:sz w:val="24"/>
          <w:szCs w:val="24"/>
        </w:rPr>
      </w:pPr>
      <w:r w:rsidRPr="00A90649">
        <w:rPr>
          <w:sz w:val="24"/>
          <w:szCs w:val="24"/>
        </w:rPr>
        <w:t xml:space="preserve">О работе административной комиссии </w:t>
      </w:r>
      <w:proofErr w:type="gramStart"/>
      <w:r w:rsidRPr="00A90649">
        <w:rPr>
          <w:sz w:val="24"/>
          <w:szCs w:val="24"/>
        </w:rPr>
        <w:t>муниципального</w:t>
      </w:r>
      <w:proofErr w:type="gramEnd"/>
      <w:r w:rsidRPr="00A90649">
        <w:rPr>
          <w:sz w:val="24"/>
          <w:szCs w:val="24"/>
        </w:rPr>
        <w:t xml:space="preserve"> </w:t>
      </w:r>
    </w:p>
    <w:p w:rsidR="00B37E68" w:rsidRPr="00A90649" w:rsidRDefault="00B37E68" w:rsidP="00B37E68">
      <w:pPr>
        <w:autoSpaceDE/>
        <w:autoSpaceDN/>
        <w:jc w:val="center"/>
        <w:rPr>
          <w:sz w:val="24"/>
          <w:szCs w:val="24"/>
        </w:rPr>
      </w:pPr>
      <w:r w:rsidRPr="00A90649">
        <w:rPr>
          <w:sz w:val="24"/>
          <w:szCs w:val="24"/>
        </w:rPr>
        <w:t xml:space="preserve">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района </w:t>
      </w:r>
    </w:p>
    <w:p w:rsidR="00B37E68" w:rsidRPr="00A90649" w:rsidRDefault="00B37E68" w:rsidP="00B37E68">
      <w:pPr>
        <w:autoSpaceDE/>
        <w:autoSpaceDN/>
        <w:jc w:val="center"/>
        <w:rPr>
          <w:sz w:val="24"/>
          <w:szCs w:val="24"/>
        </w:rPr>
      </w:pPr>
      <w:r w:rsidRPr="00A90649">
        <w:rPr>
          <w:sz w:val="24"/>
          <w:szCs w:val="24"/>
        </w:rPr>
        <w:t>Оренбургской области</w:t>
      </w:r>
    </w:p>
    <w:p w:rsidR="00B37E68" w:rsidRPr="00A90649" w:rsidRDefault="00B37E68" w:rsidP="00B37E68">
      <w:pPr>
        <w:autoSpaceDE/>
        <w:autoSpaceDN/>
        <w:jc w:val="center"/>
        <w:rPr>
          <w:sz w:val="24"/>
          <w:szCs w:val="24"/>
        </w:rPr>
      </w:pPr>
    </w:p>
    <w:p w:rsidR="00B37E68" w:rsidRPr="00A90649" w:rsidRDefault="00B37E68" w:rsidP="00B37E68">
      <w:pPr>
        <w:tabs>
          <w:tab w:val="left" w:pos="567"/>
        </w:tabs>
        <w:autoSpaceDE/>
        <w:autoSpaceDN/>
        <w:ind w:firstLine="567"/>
        <w:jc w:val="both"/>
        <w:rPr>
          <w:sz w:val="24"/>
          <w:szCs w:val="24"/>
        </w:rPr>
      </w:pPr>
      <w:r w:rsidRPr="00A90649">
        <w:rPr>
          <w:sz w:val="24"/>
          <w:szCs w:val="24"/>
        </w:rPr>
        <w:t xml:space="preserve">Заслушав и обсудив информацию заместителя председателя административной комиссии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w:t>
      </w:r>
      <w:proofErr w:type="spellStart"/>
      <w:r w:rsidRPr="00A90649">
        <w:rPr>
          <w:sz w:val="24"/>
          <w:szCs w:val="24"/>
        </w:rPr>
        <w:t>П.Г.Ермолова</w:t>
      </w:r>
      <w:proofErr w:type="spellEnd"/>
      <w:r w:rsidRPr="00A90649">
        <w:rPr>
          <w:sz w:val="24"/>
          <w:szCs w:val="24"/>
        </w:rPr>
        <w:t xml:space="preserve"> «О работе административной комиссии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Совет депутатов </w:t>
      </w:r>
      <w:proofErr w:type="gramStart"/>
      <w:r w:rsidRPr="00A90649">
        <w:rPr>
          <w:sz w:val="24"/>
          <w:szCs w:val="24"/>
        </w:rPr>
        <w:t>отмечает в своей повседневной работе административная комиссия руководствуется</w:t>
      </w:r>
      <w:proofErr w:type="gramEnd"/>
      <w:r w:rsidRPr="00A90649">
        <w:rPr>
          <w:sz w:val="24"/>
          <w:szCs w:val="24"/>
        </w:rPr>
        <w:t xml:space="preserve"> Законом Оренбургской области </w:t>
      </w:r>
      <w:r w:rsidRPr="00A90649">
        <w:rPr>
          <w:color w:val="22272F"/>
          <w:sz w:val="24"/>
          <w:szCs w:val="24"/>
          <w:shd w:val="clear" w:color="auto" w:fill="FFFFFF"/>
        </w:rPr>
        <w:t> от 1 октября 2003 г. N 489/55-III-ОЗ</w:t>
      </w:r>
      <w:r w:rsidRPr="00A90649">
        <w:rPr>
          <w:sz w:val="24"/>
          <w:szCs w:val="24"/>
        </w:rPr>
        <w:t xml:space="preserve"> «Об административных правонарушениях в Оренбургской области».</w:t>
      </w:r>
    </w:p>
    <w:p w:rsidR="00B37E68" w:rsidRPr="00A90649" w:rsidRDefault="00B37E68" w:rsidP="00B37E68">
      <w:pPr>
        <w:tabs>
          <w:tab w:val="left" w:pos="567"/>
        </w:tabs>
        <w:autoSpaceDE/>
        <w:autoSpaceDN/>
        <w:ind w:firstLine="567"/>
        <w:jc w:val="both"/>
        <w:rPr>
          <w:sz w:val="24"/>
          <w:szCs w:val="24"/>
        </w:rPr>
      </w:pPr>
      <w:r w:rsidRPr="00A90649">
        <w:rPr>
          <w:sz w:val="24"/>
          <w:szCs w:val="24"/>
        </w:rPr>
        <w:t>По итогам работы административной комиссии за 8 месяцев 2022 года рассмотрено 5 протоколов об административных правонарушениях и наложено штрафов на сумму 6000 рублей, взыскано на сегодняшний день штрафов на сумму 0 рублей. Готовится пакет документов для передачи в службу судебных приставов о взыскании неоплаченных штрафов.</w:t>
      </w:r>
    </w:p>
    <w:p w:rsidR="00B37E68" w:rsidRPr="00A90649" w:rsidRDefault="00B37E68" w:rsidP="00B37E68">
      <w:pPr>
        <w:tabs>
          <w:tab w:val="left" w:pos="567"/>
        </w:tabs>
        <w:autoSpaceDE/>
        <w:autoSpaceDN/>
        <w:ind w:firstLine="567"/>
        <w:jc w:val="both"/>
        <w:rPr>
          <w:sz w:val="24"/>
          <w:szCs w:val="24"/>
        </w:rPr>
      </w:pPr>
      <w:r w:rsidRPr="00A90649">
        <w:rPr>
          <w:sz w:val="24"/>
          <w:szCs w:val="24"/>
        </w:rPr>
        <w:t xml:space="preserve">Однако вместе с тем необходимо отметить, что количество правонарушений на территории поселения остается большим. </w:t>
      </w:r>
    </w:p>
    <w:p w:rsidR="00B37E68" w:rsidRPr="00A90649" w:rsidRDefault="00B37E68" w:rsidP="00B37E68">
      <w:pPr>
        <w:tabs>
          <w:tab w:val="left" w:pos="567"/>
        </w:tabs>
        <w:autoSpaceDE/>
        <w:autoSpaceDN/>
        <w:ind w:firstLine="567"/>
        <w:jc w:val="both"/>
        <w:rPr>
          <w:sz w:val="24"/>
          <w:szCs w:val="24"/>
        </w:rPr>
      </w:pPr>
      <w:proofErr w:type="gramStart"/>
      <w:r w:rsidRPr="00A90649">
        <w:rPr>
          <w:sz w:val="24"/>
          <w:szCs w:val="24"/>
        </w:rPr>
        <w:lastRenderedPageBreak/>
        <w:t>Крайне недостаточно</w:t>
      </w:r>
      <w:proofErr w:type="gramEnd"/>
      <w:r w:rsidRPr="00A90649">
        <w:rPr>
          <w:sz w:val="24"/>
          <w:szCs w:val="24"/>
        </w:rPr>
        <w:t xml:space="preserve"> привлекается граждан по статье 14 «Нарушение утвержденных городскими округами, сельскими поселения правил благоустройства территорий» Закона Оренбургской области  от 1 октября 2003 г. N 489/55-III-ОЗ «Об административных правонарушениях в Оренбургской области».</w:t>
      </w:r>
    </w:p>
    <w:p w:rsidR="00B37E68" w:rsidRPr="00A90649" w:rsidRDefault="00B37E68" w:rsidP="00B37E68">
      <w:pPr>
        <w:autoSpaceDE/>
        <w:autoSpaceDN/>
        <w:ind w:firstLine="567"/>
        <w:jc w:val="both"/>
        <w:rPr>
          <w:sz w:val="24"/>
          <w:szCs w:val="24"/>
        </w:rPr>
      </w:pPr>
      <w:r w:rsidRPr="00A90649">
        <w:rPr>
          <w:sz w:val="24"/>
          <w:szCs w:val="24"/>
        </w:rPr>
        <w:t xml:space="preserve">Совет депутатов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решил:</w:t>
      </w:r>
    </w:p>
    <w:p w:rsidR="00B37E68" w:rsidRPr="00A90649" w:rsidRDefault="00B37E68" w:rsidP="000D50C1">
      <w:pPr>
        <w:numPr>
          <w:ilvl w:val="0"/>
          <w:numId w:val="4"/>
        </w:numPr>
        <w:autoSpaceDE/>
        <w:autoSpaceDN/>
        <w:spacing w:after="200" w:line="276" w:lineRule="auto"/>
        <w:ind w:left="0" w:firstLine="567"/>
        <w:contextualSpacing/>
        <w:jc w:val="both"/>
        <w:rPr>
          <w:rFonts w:eastAsiaTheme="minorEastAsia"/>
          <w:sz w:val="24"/>
          <w:szCs w:val="24"/>
        </w:rPr>
      </w:pPr>
      <w:r w:rsidRPr="00A90649">
        <w:rPr>
          <w:rFonts w:eastAsiaTheme="minorEastAsia"/>
          <w:sz w:val="24"/>
          <w:szCs w:val="24"/>
        </w:rPr>
        <w:t>Отчет по работе административной комиссии поселения принять к сведению.</w:t>
      </w:r>
    </w:p>
    <w:p w:rsidR="00B37E68" w:rsidRPr="00A90649" w:rsidRDefault="00B37E68" w:rsidP="000D50C1">
      <w:pPr>
        <w:numPr>
          <w:ilvl w:val="0"/>
          <w:numId w:val="4"/>
        </w:numPr>
        <w:autoSpaceDE/>
        <w:autoSpaceDN/>
        <w:spacing w:after="200"/>
        <w:ind w:left="0" w:firstLine="567"/>
        <w:contextualSpacing/>
        <w:jc w:val="both"/>
        <w:rPr>
          <w:rFonts w:eastAsiaTheme="minorEastAsia"/>
          <w:sz w:val="24"/>
          <w:szCs w:val="24"/>
        </w:rPr>
      </w:pPr>
      <w:bookmarkStart w:id="5" w:name="sub_1"/>
      <w:r w:rsidRPr="00A90649">
        <w:rPr>
          <w:rFonts w:eastAsiaTheme="minorEastAsia"/>
          <w:sz w:val="24"/>
          <w:szCs w:val="24"/>
        </w:rPr>
        <w:t xml:space="preserve">Рекомендовать председателю административной комиссии муниципального образования </w:t>
      </w:r>
      <w:proofErr w:type="spellStart"/>
      <w:r w:rsidRPr="00A90649">
        <w:rPr>
          <w:rFonts w:eastAsiaTheme="minorEastAsia"/>
          <w:sz w:val="24"/>
          <w:szCs w:val="24"/>
        </w:rPr>
        <w:t>Беляевский</w:t>
      </w:r>
      <w:proofErr w:type="spellEnd"/>
      <w:r w:rsidRPr="00A90649">
        <w:rPr>
          <w:rFonts w:eastAsiaTheme="minorEastAsia"/>
          <w:sz w:val="24"/>
          <w:szCs w:val="24"/>
        </w:rPr>
        <w:t xml:space="preserve"> сельсовет активизировать работу комиссии.</w:t>
      </w:r>
    </w:p>
    <w:p w:rsidR="00B37E68" w:rsidRPr="00A90649" w:rsidRDefault="00B37E68" w:rsidP="000D50C1">
      <w:pPr>
        <w:numPr>
          <w:ilvl w:val="0"/>
          <w:numId w:val="4"/>
        </w:numPr>
        <w:autoSpaceDE/>
        <w:autoSpaceDN/>
        <w:spacing w:after="200"/>
        <w:ind w:left="0" w:firstLine="567"/>
        <w:contextualSpacing/>
        <w:jc w:val="both"/>
        <w:rPr>
          <w:rFonts w:eastAsiaTheme="minorEastAsia"/>
          <w:sz w:val="24"/>
          <w:szCs w:val="24"/>
        </w:rPr>
      </w:pPr>
      <w:r w:rsidRPr="00A90649">
        <w:rPr>
          <w:rFonts w:eastAsiaTheme="minorEastAsia"/>
          <w:sz w:val="24"/>
          <w:szCs w:val="24"/>
        </w:rPr>
        <w:t>Не допускать длительного времени взыскания неоплаченных штрафов по вынесенным постановлениям, обеспечить своевременную передачу их службе судебных приставов для исполнения</w:t>
      </w:r>
      <w:bookmarkStart w:id="6" w:name="sub_5"/>
      <w:bookmarkEnd w:id="5"/>
      <w:r w:rsidRPr="00A90649">
        <w:rPr>
          <w:rFonts w:eastAsiaTheme="minorEastAsia"/>
          <w:sz w:val="24"/>
          <w:szCs w:val="24"/>
        </w:rPr>
        <w:t>.</w:t>
      </w:r>
    </w:p>
    <w:p w:rsidR="00B37E68" w:rsidRPr="00A90649" w:rsidRDefault="00B37E68" w:rsidP="000D50C1">
      <w:pPr>
        <w:numPr>
          <w:ilvl w:val="0"/>
          <w:numId w:val="4"/>
        </w:numPr>
        <w:autoSpaceDE/>
        <w:autoSpaceDN/>
        <w:spacing w:after="200"/>
        <w:ind w:left="0" w:firstLine="567"/>
        <w:contextualSpacing/>
        <w:jc w:val="both"/>
        <w:rPr>
          <w:rFonts w:eastAsiaTheme="minorEastAsia"/>
          <w:sz w:val="24"/>
          <w:szCs w:val="24"/>
        </w:rPr>
      </w:pPr>
      <w:r w:rsidRPr="00A90649">
        <w:rPr>
          <w:rFonts w:eastAsiaTheme="minorEastAsia"/>
          <w:sz w:val="24"/>
          <w:szCs w:val="24"/>
        </w:rPr>
        <w:t xml:space="preserve"> </w:t>
      </w:r>
      <w:proofErr w:type="gramStart"/>
      <w:r w:rsidRPr="00A90649">
        <w:rPr>
          <w:rFonts w:eastAsiaTheme="minorEastAsia"/>
          <w:sz w:val="24"/>
          <w:szCs w:val="24"/>
        </w:rPr>
        <w:t>Контроль за</w:t>
      </w:r>
      <w:proofErr w:type="gramEnd"/>
      <w:r w:rsidRPr="00A90649">
        <w:rPr>
          <w:rFonts w:eastAsiaTheme="minorEastAsia"/>
          <w:sz w:val="24"/>
          <w:szCs w:val="24"/>
        </w:rPr>
        <w:t xml:space="preserve"> выполнением настоящего решения возложить на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B37E68" w:rsidRPr="00A90649" w:rsidRDefault="00B37E68" w:rsidP="000D50C1">
      <w:pPr>
        <w:numPr>
          <w:ilvl w:val="0"/>
          <w:numId w:val="4"/>
        </w:numPr>
        <w:autoSpaceDE/>
        <w:autoSpaceDN/>
        <w:spacing w:after="200"/>
        <w:ind w:left="0" w:firstLine="567"/>
        <w:contextualSpacing/>
        <w:jc w:val="both"/>
        <w:rPr>
          <w:rFonts w:eastAsiaTheme="minorEastAsia"/>
          <w:sz w:val="24"/>
          <w:szCs w:val="24"/>
        </w:rPr>
      </w:pPr>
      <w:bookmarkStart w:id="7" w:name="sub_8"/>
      <w:bookmarkEnd w:id="6"/>
      <w:r w:rsidRPr="00A90649">
        <w:rPr>
          <w:rFonts w:eastAsiaTheme="minorEastAsia"/>
          <w:sz w:val="24"/>
          <w:szCs w:val="24"/>
        </w:rPr>
        <w:t xml:space="preserve"> Настоящее решение вступает в силу со дня его подписания.</w:t>
      </w:r>
      <w:bookmarkEnd w:id="7"/>
    </w:p>
    <w:p w:rsidR="00B37E68" w:rsidRPr="00A90649" w:rsidRDefault="00B37E68" w:rsidP="00B37E68">
      <w:pPr>
        <w:autoSpaceDE/>
        <w:autoSpaceDN/>
        <w:jc w:val="both"/>
        <w:rPr>
          <w:sz w:val="24"/>
          <w:szCs w:val="24"/>
        </w:rPr>
      </w:pPr>
    </w:p>
    <w:p w:rsidR="00B37E68" w:rsidRPr="00A90649" w:rsidRDefault="00B37E68" w:rsidP="00B37E68">
      <w:pPr>
        <w:autoSpaceDE/>
        <w:autoSpaceDN/>
        <w:jc w:val="both"/>
        <w:rPr>
          <w:sz w:val="24"/>
          <w:szCs w:val="24"/>
        </w:rPr>
      </w:pPr>
    </w:p>
    <w:tbl>
      <w:tblPr>
        <w:tblW w:w="0" w:type="auto"/>
        <w:tblLook w:val="04A0" w:firstRow="1" w:lastRow="0" w:firstColumn="1" w:lastColumn="0" w:noHBand="0" w:noVBand="1"/>
      </w:tblPr>
      <w:tblGrid>
        <w:gridCol w:w="5038"/>
        <w:gridCol w:w="4635"/>
      </w:tblGrid>
      <w:tr w:rsidR="00B37E68" w:rsidRPr="00A90649" w:rsidTr="009F7D9D">
        <w:tc>
          <w:tcPr>
            <w:tcW w:w="5070" w:type="dxa"/>
          </w:tcPr>
          <w:p w:rsidR="00B37E68" w:rsidRPr="00A90649" w:rsidRDefault="00B37E68" w:rsidP="00B37E68">
            <w:pPr>
              <w:autoSpaceDE/>
              <w:autoSpaceDN/>
              <w:spacing w:line="259" w:lineRule="auto"/>
              <w:jc w:val="both"/>
              <w:rPr>
                <w:sz w:val="24"/>
                <w:szCs w:val="24"/>
                <w:lang w:eastAsia="en-US"/>
              </w:rPr>
            </w:pPr>
            <w:r w:rsidRPr="00A90649">
              <w:rPr>
                <w:sz w:val="24"/>
                <w:szCs w:val="24"/>
                <w:lang w:eastAsia="en-US"/>
              </w:rPr>
              <w:t>Глава сельсовета</w:t>
            </w:r>
          </w:p>
          <w:p w:rsidR="00B37E68" w:rsidRPr="00A90649" w:rsidRDefault="00B37E68" w:rsidP="00B37E68">
            <w:pPr>
              <w:autoSpaceDE/>
              <w:autoSpaceDN/>
              <w:spacing w:line="259" w:lineRule="auto"/>
              <w:jc w:val="both"/>
              <w:rPr>
                <w:sz w:val="24"/>
                <w:szCs w:val="24"/>
                <w:lang w:eastAsia="en-US"/>
              </w:rPr>
            </w:pPr>
            <w:r w:rsidRPr="00A90649">
              <w:rPr>
                <w:sz w:val="24"/>
                <w:szCs w:val="24"/>
                <w:lang w:eastAsia="en-US"/>
              </w:rPr>
              <w:t xml:space="preserve"> </w:t>
            </w:r>
          </w:p>
          <w:p w:rsidR="00B37E68" w:rsidRPr="00A90649" w:rsidRDefault="00B37E68" w:rsidP="00B37E68">
            <w:pPr>
              <w:autoSpaceDE/>
              <w:autoSpaceDN/>
              <w:spacing w:line="259" w:lineRule="auto"/>
              <w:jc w:val="both"/>
              <w:rPr>
                <w:sz w:val="24"/>
                <w:szCs w:val="24"/>
                <w:lang w:eastAsia="en-US"/>
              </w:rPr>
            </w:pPr>
          </w:p>
          <w:p w:rsidR="00B37E68" w:rsidRPr="00A90649" w:rsidRDefault="00B37E68" w:rsidP="00B37E68">
            <w:pPr>
              <w:autoSpaceDE/>
              <w:autoSpaceDN/>
              <w:spacing w:line="259" w:lineRule="auto"/>
              <w:jc w:val="both"/>
              <w:rPr>
                <w:sz w:val="24"/>
                <w:szCs w:val="24"/>
                <w:lang w:eastAsia="en-US"/>
              </w:rPr>
            </w:pPr>
            <w:r w:rsidRPr="00A90649">
              <w:rPr>
                <w:sz w:val="24"/>
                <w:szCs w:val="24"/>
                <w:lang w:eastAsia="en-US"/>
              </w:rPr>
              <w:t>__________________</w:t>
            </w:r>
            <w:proofErr w:type="spellStart"/>
            <w:r w:rsidRPr="00A90649">
              <w:rPr>
                <w:sz w:val="24"/>
                <w:szCs w:val="24"/>
                <w:lang w:eastAsia="en-US"/>
              </w:rPr>
              <w:t>М.Х.Елешев</w:t>
            </w:r>
            <w:proofErr w:type="spellEnd"/>
          </w:p>
        </w:tc>
        <w:tc>
          <w:tcPr>
            <w:tcW w:w="4677" w:type="dxa"/>
          </w:tcPr>
          <w:p w:rsidR="00B37E68" w:rsidRPr="00A90649" w:rsidRDefault="00B37E68" w:rsidP="00B37E68">
            <w:pPr>
              <w:autoSpaceDE/>
              <w:autoSpaceDN/>
              <w:jc w:val="both"/>
              <w:rPr>
                <w:rFonts w:eastAsiaTheme="minorEastAsia"/>
                <w:sz w:val="24"/>
                <w:szCs w:val="24"/>
                <w:lang w:eastAsia="en-US"/>
              </w:rPr>
            </w:pPr>
            <w:proofErr w:type="gramStart"/>
            <w:r w:rsidRPr="00A90649">
              <w:rPr>
                <w:rFonts w:eastAsiaTheme="minorEastAsia"/>
                <w:sz w:val="24"/>
                <w:szCs w:val="24"/>
                <w:lang w:eastAsia="en-US"/>
              </w:rPr>
              <w:t>Исполняющий</w:t>
            </w:r>
            <w:proofErr w:type="gramEnd"/>
            <w:r w:rsidRPr="00A90649">
              <w:rPr>
                <w:rFonts w:eastAsiaTheme="minorEastAsia"/>
                <w:sz w:val="24"/>
                <w:szCs w:val="24"/>
                <w:lang w:eastAsia="en-US"/>
              </w:rPr>
              <w:t xml:space="preserve"> обязанности председателя Совета депутатов</w:t>
            </w:r>
          </w:p>
          <w:p w:rsidR="00B37E68" w:rsidRPr="00A90649" w:rsidRDefault="00B37E68" w:rsidP="00B37E68">
            <w:pPr>
              <w:autoSpaceDE/>
              <w:autoSpaceDN/>
              <w:jc w:val="both"/>
              <w:rPr>
                <w:rFonts w:eastAsiaTheme="minorEastAsia"/>
                <w:sz w:val="24"/>
                <w:szCs w:val="24"/>
                <w:lang w:eastAsia="en-US"/>
              </w:rPr>
            </w:pPr>
          </w:p>
          <w:p w:rsidR="00B37E68" w:rsidRPr="00A90649" w:rsidRDefault="00B37E68" w:rsidP="00B37E68">
            <w:pPr>
              <w:autoSpaceDE/>
              <w:autoSpaceDN/>
              <w:spacing w:line="259" w:lineRule="auto"/>
              <w:jc w:val="both"/>
              <w:rPr>
                <w:sz w:val="24"/>
                <w:szCs w:val="24"/>
                <w:lang w:eastAsia="en-US"/>
              </w:rPr>
            </w:pPr>
            <w:r w:rsidRPr="00A90649">
              <w:rPr>
                <w:rFonts w:eastAsiaTheme="minorEastAsia"/>
                <w:sz w:val="24"/>
                <w:szCs w:val="24"/>
                <w:lang w:eastAsia="en-US"/>
              </w:rPr>
              <w:t xml:space="preserve">__________________Е.А. </w:t>
            </w:r>
            <w:proofErr w:type="spellStart"/>
            <w:r w:rsidRPr="00A90649">
              <w:rPr>
                <w:rFonts w:eastAsiaTheme="minorEastAsia"/>
                <w:sz w:val="24"/>
                <w:szCs w:val="24"/>
                <w:lang w:eastAsia="en-US"/>
              </w:rPr>
              <w:t>Батаева</w:t>
            </w:r>
            <w:proofErr w:type="spellEnd"/>
          </w:p>
        </w:tc>
      </w:tr>
    </w:tbl>
    <w:p w:rsidR="00780AAE" w:rsidRPr="00A90649" w:rsidRDefault="00780AAE">
      <w:pPr>
        <w:rPr>
          <w:sz w:val="24"/>
          <w:szCs w:val="24"/>
        </w:rPr>
      </w:pPr>
    </w:p>
    <w:p w:rsidR="00B37E68" w:rsidRPr="00A90649" w:rsidRDefault="00B37E68">
      <w:pPr>
        <w:rPr>
          <w:sz w:val="24"/>
          <w:szCs w:val="24"/>
        </w:rPr>
      </w:pPr>
    </w:p>
    <w:p w:rsidR="000D50C1" w:rsidRPr="00A90649" w:rsidRDefault="000D50C1">
      <w:pPr>
        <w:rPr>
          <w:sz w:val="24"/>
          <w:szCs w:val="24"/>
        </w:rPr>
      </w:pP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 xml:space="preserve">СОВЕТ ДЕПУТАТОВ </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муниципального образования</w:t>
      </w:r>
    </w:p>
    <w:p w:rsidR="00B37E68" w:rsidRPr="00A90649" w:rsidRDefault="00B37E68" w:rsidP="00B37E68">
      <w:pPr>
        <w:widowControl w:val="0"/>
        <w:adjustRightInd w:val="0"/>
        <w:jc w:val="center"/>
        <w:rPr>
          <w:rFonts w:eastAsiaTheme="minorEastAsia"/>
          <w:bCs/>
          <w:sz w:val="24"/>
          <w:szCs w:val="24"/>
        </w:rPr>
      </w:pPr>
      <w:proofErr w:type="spellStart"/>
      <w:r w:rsidRPr="00A90649">
        <w:rPr>
          <w:rFonts w:eastAsiaTheme="minorEastAsia"/>
          <w:bCs/>
          <w:sz w:val="24"/>
          <w:szCs w:val="24"/>
        </w:rPr>
        <w:t>Беляевский</w:t>
      </w:r>
      <w:proofErr w:type="spellEnd"/>
      <w:r w:rsidRPr="00A90649">
        <w:rPr>
          <w:rFonts w:eastAsiaTheme="minorEastAsia"/>
          <w:bCs/>
          <w:sz w:val="24"/>
          <w:szCs w:val="24"/>
        </w:rPr>
        <w:t xml:space="preserve"> сельсовет</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 xml:space="preserve">Беляевского района </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Оренбургской области</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четвертый созыв</w:t>
      </w:r>
    </w:p>
    <w:p w:rsidR="00B37E68" w:rsidRPr="00A90649" w:rsidRDefault="00B37E68" w:rsidP="00B37E68">
      <w:pPr>
        <w:widowControl w:val="0"/>
        <w:adjustRightInd w:val="0"/>
        <w:jc w:val="center"/>
        <w:rPr>
          <w:rFonts w:eastAsiaTheme="minorEastAsia"/>
          <w:bCs/>
          <w:sz w:val="24"/>
          <w:szCs w:val="24"/>
        </w:rPr>
      </w:pP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РЕШЕНИЕ</w:t>
      </w:r>
    </w:p>
    <w:p w:rsidR="00B37E68" w:rsidRPr="00A90649" w:rsidRDefault="00B37E68" w:rsidP="00B37E68">
      <w:pPr>
        <w:widowControl w:val="0"/>
        <w:adjustRightInd w:val="0"/>
        <w:jc w:val="center"/>
        <w:rPr>
          <w:rFonts w:eastAsiaTheme="minorEastAsia"/>
          <w:bCs/>
          <w:sz w:val="24"/>
          <w:szCs w:val="24"/>
        </w:rPr>
      </w:pP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от 27.09.2022 N 105</w:t>
      </w:r>
    </w:p>
    <w:p w:rsidR="00B37E68" w:rsidRPr="00A90649" w:rsidRDefault="00B37E68" w:rsidP="00B37E68">
      <w:pPr>
        <w:autoSpaceDE/>
        <w:autoSpaceDN/>
        <w:rPr>
          <w:sz w:val="24"/>
          <w:szCs w:val="24"/>
        </w:rPr>
      </w:pPr>
    </w:p>
    <w:p w:rsidR="00B37E68" w:rsidRPr="00A90649" w:rsidRDefault="00B37E68" w:rsidP="00B37E68">
      <w:pPr>
        <w:adjustRightInd w:val="0"/>
        <w:ind w:firstLine="426"/>
        <w:jc w:val="center"/>
        <w:outlineLvl w:val="0"/>
        <w:rPr>
          <w:sz w:val="24"/>
          <w:szCs w:val="24"/>
        </w:rPr>
      </w:pPr>
      <w:r w:rsidRPr="00A90649">
        <w:rPr>
          <w:sz w:val="24"/>
          <w:szCs w:val="24"/>
        </w:rPr>
        <w:t xml:space="preserve">Об обеспечение первичных мер пожарной безопасности </w:t>
      </w:r>
    </w:p>
    <w:p w:rsidR="00B37E68" w:rsidRPr="00A90649" w:rsidRDefault="00B37E68" w:rsidP="00B37E68">
      <w:pPr>
        <w:adjustRightInd w:val="0"/>
        <w:ind w:firstLine="426"/>
        <w:jc w:val="center"/>
        <w:outlineLvl w:val="0"/>
        <w:rPr>
          <w:sz w:val="24"/>
          <w:szCs w:val="24"/>
        </w:rPr>
      </w:pPr>
      <w:r w:rsidRPr="00A90649">
        <w:rPr>
          <w:sz w:val="24"/>
          <w:szCs w:val="24"/>
        </w:rPr>
        <w:t xml:space="preserve">на территории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w:t>
      </w:r>
    </w:p>
    <w:p w:rsidR="00B37E68" w:rsidRPr="00A90649" w:rsidRDefault="00B37E68" w:rsidP="00B37E68">
      <w:pPr>
        <w:adjustRightInd w:val="0"/>
        <w:spacing w:line="276" w:lineRule="auto"/>
        <w:ind w:firstLine="426"/>
        <w:jc w:val="both"/>
        <w:outlineLvl w:val="0"/>
        <w:rPr>
          <w:rFonts w:eastAsia="Calibri"/>
          <w:bCs/>
          <w:sz w:val="24"/>
          <w:szCs w:val="24"/>
        </w:rPr>
      </w:pPr>
    </w:p>
    <w:p w:rsidR="00B37E68" w:rsidRPr="00A90649" w:rsidRDefault="00B37E68" w:rsidP="00B37E68">
      <w:pPr>
        <w:adjustRightInd w:val="0"/>
        <w:ind w:firstLine="567"/>
        <w:jc w:val="both"/>
        <w:outlineLvl w:val="0"/>
        <w:rPr>
          <w:rFonts w:eastAsia="Calibri"/>
          <w:bCs/>
          <w:sz w:val="24"/>
          <w:szCs w:val="24"/>
        </w:rPr>
      </w:pPr>
      <w:r w:rsidRPr="00A90649">
        <w:rPr>
          <w:rFonts w:eastAsia="Calibri"/>
          <w:bCs/>
          <w:sz w:val="24"/>
          <w:szCs w:val="24"/>
        </w:rPr>
        <w:t xml:space="preserve">Заслушав и обсудив информацию специалиста администрации Беляевского сельсовета Ермолова П.Г. «Об </w:t>
      </w:r>
      <w:r w:rsidRPr="00A90649">
        <w:rPr>
          <w:sz w:val="24"/>
          <w:szCs w:val="24"/>
        </w:rPr>
        <w:t xml:space="preserve">обеспечение первичных мер пожарной безопасности на территории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w:t>
      </w:r>
      <w:r w:rsidRPr="00A90649">
        <w:rPr>
          <w:rFonts w:eastAsia="Calibri"/>
          <w:bCs/>
          <w:sz w:val="24"/>
          <w:szCs w:val="24"/>
        </w:rPr>
        <w:t xml:space="preserve">Совет депутатов муниципального образования </w:t>
      </w:r>
      <w:proofErr w:type="spellStart"/>
      <w:r w:rsidRPr="00A90649">
        <w:rPr>
          <w:rFonts w:eastAsia="Calibri"/>
          <w:bCs/>
          <w:sz w:val="24"/>
          <w:szCs w:val="24"/>
        </w:rPr>
        <w:t>Беляевский</w:t>
      </w:r>
      <w:proofErr w:type="spellEnd"/>
      <w:r w:rsidRPr="00A90649">
        <w:rPr>
          <w:rFonts w:eastAsia="Calibri"/>
          <w:bCs/>
          <w:sz w:val="24"/>
          <w:szCs w:val="24"/>
        </w:rPr>
        <w:t xml:space="preserve"> сельсовет отмечает, что в целом вопросы первичных мер пожарной безопасности на территории поселения находятся под постоянным контролем специалистов администрации.</w:t>
      </w:r>
    </w:p>
    <w:p w:rsidR="00B37E68" w:rsidRPr="00A90649" w:rsidRDefault="00B37E68" w:rsidP="00B37E68">
      <w:pPr>
        <w:autoSpaceDE/>
        <w:autoSpaceDN/>
        <w:ind w:firstLine="567"/>
        <w:jc w:val="both"/>
        <w:rPr>
          <w:rFonts w:eastAsiaTheme="minorHAnsi"/>
          <w:sz w:val="24"/>
          <w:szCs w:val="24"/>
        </w:rPr>
      </w:pPr>
      <w:proofErr w:type="gramStart"/>
      <w:r w:rsidRPr="00A90649">
        <w:rPr>
          <w:rFonts w:eastAsiaTheme="minorHAnsi"/>
          <w:sz w:val="24"/>
          <w:szCs w:val="24"/>
        </w:rPr>
        <w:t xml:space="preserve">В соответствии с требованиями Федеральных законов от 06.10.2003 № 131-ФЗ « Об общих принципах организации местного самоуправления в Российской Федерации», от 21.12.1994 № 69-ФЗ «О пожарной безопасности», в целях обеспечения первичных мер пожарной безопасности в границах муниципального образования </w:t>
      </w:r>
      <w:proofErr w:type="spellStart"/>
      <w:r w:rsidRPr="00A90649">
        <w:rPr>
          <w:rFonts w:eastAsiaTheme="minorHAnsi"/>
          <w:sz w:val="24"/>
          <w:szCs w:val="24"/>
        </w:rPr>
        <w:t>Беляевский</w:t>
      </w:r>
      <w:proofErr w:type="spellEnd"/>
      <w:r w:rsidRPr="00A90649">
        <w:rPr>
          <w:rFonts w:eastAsiaTheme="minorHAnsi"/>
          <w:sz w:val="24"/>
          <w:szCs w:val="24"/>
        </w:rPr>
        <w:t xml:space="preserve"> сельсовет, предупреждения и своевременной ликвидации лесных и степных пожаров и связанных с этим угрозами возникновения чрезвычайных ситуаций, в бюджет поселения на 2022 год заложено</w:t>
      </w:r>
      <w:proofErr w:type="gramEnd"/>
      <w:r w:rsidRPr="00A90649">
        <w:rPr>
          <w:rFonts w:eastAsiaTheme="minorHAnsi"/>
          <w:sz w:val="24"/>
          <w:szCs w:val="24"/>
        </w:rPr>
        <w:t xml:space="preserve"> на статью защита населения и территории от чрезвычайных ситуаций природного и техногенного характера, гражданская оборона 536500 рублей, проведение мероприятий направленных на предупреждение чрезвычайных ситуаций муниципального характера 420000 рублей и </w:t>
      </w:r>
      <w:proofErr w:type="gramStart"/>
      <w:r w:rsidRPr="00A90649">
        <w:rPr>
          <w:rFonts w:eastAsiaTheme="minorHAnsi"/>
          <w:sz w:val="24"/>
          <w:szCs w:val="24"/>
        </w:rPr>
        <w:t>создание</w:t>
      </w:r>
      <w:proofErr w:type="gramEnd"/>
      <w:r w:rsidRPr="00A90649">
        <w:rPr>
          <w:rFonts w:eastAsiaTheme="minorHAnsi"/>
          <w:sz w:val="24"/>
          <w:szCs w:val="24"/>
        </w:rPr>
        <w:t xml:space="preserve"> и пополнение резервов материальных ресурсов для ликвидации </w:t>
      </w:r>
      <w:r w:rsidRPr="00A90649">
        <w:rPr>
          <w:rFonts w:eastAsiaTheme="minorHAnsi"/>
          <w:sz w:val="24"/>
          <w:szCs w:val="24"/>
        </w:rPr>
        <w:lastRenderedPageBreak/>
        <w:t xml:space="preserve">чрезвычайных ситуаций муниципального характера и для гражданской обороны 100000 рублей. Использовано на 01.09.2022 года 339330 рублей. Памятки по пожарной безопасности размещены на официальном сайте Беляевского сельсовета в сети интернет в разделе «Информация ГО и ЧС». </w:t>
      </w:r>
    </w:p>
    <w:p w:rsidR="00B37E68" w:rsidRPr="00A90649" w:rsidRDefault="00B37E68" w:rsidP="00B37E68">
      <w:pPr>
        <w:autoSpaceDE/>
        <w:autoSpaceDN/>
        <w:ind w:firstLine="567"/>
        <w:jc w:val="both"/>
        <w:rPr>
          <w:rFonts w:eastAsiaTheme="minorHAnsi"/>
          <w:sz w:val="24"/>
          <w:szCs w:val="24"/>
        </w:rPr>
      </w:pPr>
      <w:r w:rsidRPr="00A90649">
        <w:rPr>
          <w:rFonts w:eastAsiaTheme="minorHAnsi"/>
          <w:sz w:val="24"/>
          <w:szCs w:val="24"/>
        </w:rPr>
        <w:t xml:space="preserve">В 2022 году установлено </w:t>
      </w:r>
      <w:proofErr w:type="spellStart"/>
      <w:r w:rsidRPr="00A90649">
        <w:rPr>
          <w:rFonts w:eastAsiaTheme="minorHAnsi"/>
          <w:sz w:val="24"/>
          <w:szCs w:val="24"/>
        </w:rPr>
        <w:t>извещателей</w:t>
      </w:r>
      <w:proofErr w:type="spellEnd"/>
      <w:r w:rsidRPr="00A90649">
        <w:rPr>
          <w:rFonts w:eastAsiaTheme="minorHAnsi"/>
          <w:sz w:val="24"/>
          <w:szCs w:val="24"/>
        </w:rPr>
        <w:t xml:space="preserve"> пожарных дымовых автономных 51 штука.</w:t>
      </w:r>
    </w:p>
    <w:p w:rsidR="00B37E68" w:rsidRPr="00A90649" w:rsidRDefault="00B37E68" w:rsidP="00B37E68">
      <w:pPr>
        <w:tabs>
          <w:tab w:val="left" w:pos="2610"/>
        </w:tabs>
        <w:autoSpaceDE/>
        <w:autoSpaceDN/>
        <w:ind w:firstLine="567"/>
        <w:jc w:val="both"/>
        <w:rPr>
          <w:sz w:val="24"/>
          <w:szCs w:val="24"/>
        </w:rPr>
      </w:pPr>
      <w:r w:rsidRPr="00A90649">
        <w:rPr>
          <w:sz w:val="24"/>
          <w:szCs w:val="24"/>
        </w:rPr>
        <w:t xml:space="preserve">Обеспечению первичных мер пожарной безопасности на территории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уделяется самое серьезное внимание в связи с вышесказанным для обеспечения данных мероприятий всегда в наличии исправный </w:t>
      </w:r>
      <w:proofErr w:type="spellStart"/>
      <w:r w:rsidRPr="00A90649">
        <w:rPr>
          <w:sz w:val="24"/>
          <w:szCs w:val="24"/>
        </w:rPr>
        <w:t>шансовый</w:t>
      </w:r>
      <w:proofErr w:type="spellEnd"/>
      <w:r w:rsidRPr="00A90649">
        <w:rPr>
          <w:sz w:val="24"/>
          <w:szCs w:val="24"/>
        </w:rPr>
        <w:t xml:space="preserve"> инструмент, 6 огнетушителей порошковых ОП-4(з</w:t>
      </w:r>
      <w:proofErr w:type="gramStart"/>
      <w:r w:rsidRPr="00A90649">
        <w:rPr>
          <w:sz w:val="24"/>
          <w:szCs w:val="24"/>
        </w:rPr>
        <w:t>)-</w:t>
      </w:r>
      <w:proofErr w:type="gramEnd"/>
      <w:r w:rsidRPr="00A90649">
        <w:rPr>
          <w:sz w:val="24"/>
          <w:szCs w:val="24"/>
        </w:rPr>
        <w:t>АВСЕ, 8 ранцев противопожарных РП-18, 1 мотопомпа и рукава к ней, мотопомпа с большой производительностью 1300 литров в минуту.</w:t>
      </w:r>
    </w:p>
    <w:p w:rsidR="00B37E68" w:rsidRPr="00A90649" w:rsidRDefault="00B37E68" w:rsidP="00B37E68">
      <w:pPr>
        <w:autoSpaceDE/>
        <w:autoSpaceDN/>
        <w:ind w:firstLine="567"/>
        <w:jc w:val="both"/>
        <w:rPr>
          <w:rFonts w:eastAsiaTheme="minorHAnsi"/>
          <w:sz w:val="24"/>
          <w:szCs w:val="24"/>
        </w:rPr>
      </w:pPr>
      <w:r w:rsidRPr="00A90649">
        <w:rPr>
          <w:rFonts w:eastAsiaTheme="minorHAnsi"/>
          <w:sz w:val="24"/>
          <w:szCs w:val="24"/>
        </w:rPr>
        <w:t xml:space="preserve">Постановлением № 48-п от 04.04.2022 года утвержден план мероприятий по обеспечению безопасности населённых пунктов от природных пожаров в пожароопасный период 2022 года на территории администрации муниципального образования </w:t>
      </w:r>
      <w:proofErr w:type="spellStart"/>
      <w:r w:rsidRPr="00A90649">
        <w:rPr>
          <w:rFonts w:eastAsiaTheme="minorHAnsi"/>
          <w:sz w:val="24"/>
          <w:szCs w:val="24"/>
        </w:rPr>
        <w:t>Беляевский</w:t>
      </w:r>
      <w:proofErr w:type="spellEnd"/>
      <w:r w:rsidRPr="00A90649">
        <w:rPr>
          <w:rFonts w:eastAsiaTheme="minorHAnsi"/>
          <w:sz w:val="24"/>
          <w:szCs w:val="24"/>
        </w:rPr>
        <w:t xml:space="preserve"> сельсовет.</w:t>
      </w:r>
    </w:p>
    <w:p w:rsidR="00B37E68" w:rsidRPr="00A90649" w:rsidRDefault="00B37E68" w:rsidP="00B37E68">
      <w:pPr>
        <w:autoSpaceDE/>
        <w:autoSpaceDN/>
        <w:ind w:firstLine="567"/>
        <w:jc w:val="both"/>
        <w:rPr>
          <w:rFonts w:eastAsiaTheme="minorHAnsi"/>
          <w:sz w:val="24"/>
          <w:szCs w:val="24"/>
        </w:rPr>
      </w:pPr>
      <w:r w:rsidRPr="00A90649">
        <w:rPr>
          <w:rFonts w:eastAsiaTheme="minorHAnsi"/>
          <w:sz w:val="24"/>
          <w:szCs w:val="24"/>
        </w:rPr>
        <w:t xml:space="preserve">Руководителям учреждений, администрации муниципального образования </w:t>
      </w:r>
      <w:proofErr w:type="spellStart"/>
      <w:r w:rsidRPr="00A90649">
        <w:rPr>
          <w:rFonts w:eastAsiaTheme="minorHAnsi"/>
          <w:sz w:val="24"/>
          <w:szCs w:val="24"/>
        </w:rPr>
        <w:t>Беляевский</w:t>
      </w:r>
      <w:proofErr w:type="spellEnd"/>
      <w:r w:rsidRPr="00A90649">
        <w:rPr>
          <w:rFonts w:eastAsiaTheme="minorHAnsi"/>
          <w:sz w:val="24"/>
          <w:szCs w:val="24"/>
        </w:rPr>
        <w:t xml:space="preserve"> сельсовет, организациям, предприятиям, гражданам рекомендовано обеспечить соблюдение требований пожарной безопасности и выполнение предписаний Государственного пожарного надзора в быту и на производстве.</w:t>
      </w:r>
    </w:p>
    <w:p w:rsidR="00B37E68" w:rsidRPr="00A90649" w:rsidRDefault="00B37E68" w:rsidP="00B37E68">
      <w:pPr>
        <w:autoSpaceDE/>
        <w:autoSpaceDN/>
        <w:ind w:firstLine="567"/>
        <w:jc w:val="both"/>
        <w:rPr>
          <w:rFonts w:eastAsiaTheme="minorHAnsi"/>
          <w:sz w:val="24"/>
          <w:szCs w:val="24"/>
        </w:rPr>
      </w:pPr>
      <w:r w:rsidRPr="00A90649">
        <w:rPr>
          <w:rFonts w:eastAsiaTheme="minorHAnsi"/>
          <w:sz w:val="24"/>
          <w:szCs w:val="24"/>
        </w:rPr>
        <w:t xml:space="preserve">Проверена и приведена в исправное состояние система оповещения населения и средства противопожарной защиты, включая первичные средства тушения пожаров, а также организована очистка территорий подведомственных предприятиям, организациям и учреждениям от горючих отходов и мусора и вывоз его на свалку, очистка проездов и подъезды к зданиям, сооружениям и </w:t>
      </w:r>
      <w:proofErr w:type="spellStart"/>
      <w:r w:rsidRPr="00A90649">
        <w:rPr>
          <w:rFonts w:eastAsiaTheme="minorHAnsi"/>
          <w:sz w:val="24"/>
          <w:szCs w:val="24"/>
        </w:rPr>
        <w:t>водоисточникам</w:t>
      </w:r>
      <w:proofErr w:type="spellEnd"/>
      <w:r w:rsidRPr="00A90649">
        <w:rPr>
          <w:rFonts w:eastAsiaTheme="minorHAnsi"/>
          <w:sz w:val="24"/>
          <w:szCs w:val="24"/>
        </w:rPr>
        <w:t xml:space="preserve">. </w:t>
      </w:r>
    </w:p>
    <w:p w:rsidR="00B37E68" w:rsidRPr="00A90649" w:rsidRDefault="00B37E68" w:rsidP="00B37E68">
      <w:pPr>
        <w:autoSpaceDE/>
        <w:autoSpaceDN/>
        <w:ind w:firstLine="567"/>
        <w:jc w:val="both"/>
        <w:rPr>
          <w:rFonts w:eastAsiaTheme="minorHAnsi"/>
          <w:sz w:val="24"/>
          <w:szCs w:val="24"/>
        </w:rPr>
      </w:pPr>
      <w:proofErr w:type="gramStart"/>
      <w:r w:rsidRPr="00A90649">
        <w:rPr>
          <w:rFonts w:eastAsiaTheme="minorHAnsi"/>
          <w:sz w:val="24"/>
          <w:szCs w:val="24"/>
        </w:rPr>
        <w:t>В с. Беляевка установлено 62 пожарных гидранта.</w:t>
      </w:r>
      <w:proofErr w:type="gramEnd"/>
      <w:r w:rsidRPr="00A90649">
        <w:rPr>
          <w:rFonts w:eastAsiaTheme="minorHAnsi"/>
          <w:sz w:val="24"/>
          <w:szCs w:val="24"/>
        </w:rPr>
        <w:t xml:space="preserve"> Также проведена опашка территории с последующей культивацией вокруг населенных пунктов поселения (общая протяженность минерализованных полос 13 км.). </w:t>
      </w:r>
    </w:p>
    <w:p w:rsidR="00B37E68" w:rsidRPr="00A90649" w:rsidRDefault="00B37E68" w:rsidP="00B37E68">
      <w:pPr>
        <w:autoSpaceDE/>
        <w:autoSpaceDN/>
        <w:ind w:firstLine="567"/>
        <w:jc w:val="both"/>
        <w:rPr>
          <w:rFonts w:eastAsiaTheme="minorHAnsi"/>
          <w:sz w:val="24"/>
          <w:szCs w:val="24"/>
        </w:rPr>
      </w:pPr>
      <w:r w:rsidRPr="00A90649">
        <w:rPr>
          <w:rFonts w:eastAsiaTheme="minorHAnsi"/>
          <w:sz w:val="24"/>
          <w:szCs w:val="24"/>
        </w:rPr>
        <w:t>Практически ежедневно проводится инструктаж и вручение памяток по пожарной безопасности жителям поселения.</w:t>
      </w:r>
    </w:p>
    <w:p w:rsidR="00B37E68" w:rsidRPr="00A90649" w:rsidRDefault="00B37E68" w:rsidP="00B37E68">
      <w:pPr>
        <w:adjustRightInd w:val="0"/>
        <w:ind w:firstLine="567"/>
        <w:jc w:val="both"/>
        <w:outlineLvl w:val="0"/>
        <w:rPr>
          <w:rFonts w:eastAsia="Calibri"/>
          <w:bCs/>
          <w:sz w:val="24"/>
          <w:szCs w:val="24"/>
        </w:rPr>
      </w:pPr>
      <w:r w:rsidRPr="00A90649">
        <w:rPr>
          <w:rFonts w:eastAsia="Calibri"/>
          <w:bCs/>
          <w:sz w:val="24"/>
          <w:szCs w:val="24"/>
        </w:rPr>
        <w:t>Однако вместе с тем в работе администрации по вопросам</w:t>
      </w:r>
      <w:r w:rsidRPr="00A90649">
        <w:rPr>
          <w:sz w:val="24"/>
          <w:szCs w:val="24"/>
        </w:rPr>
        <w:t xml:space="preserve"> обеспечения первичных мер пожарной безопасности на территории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w:t>
      </w:r>
      <w:r w:rsidRPr="00A90649">
        <w:rPr>
          <w:rFonts w:eastAsia="Calibri"/>
          <w:bCs/>
          <w:sz w:val="24"/>
          <w:szCs w:val="24"/>
        </w:rPr>
        <w:t>Совет депутатов муниципального образования считает, есть ряд недостатков и упущений.</w:t>
      </w:r>
    </w:p>
    <w:p w:rsidR="00B37E68" w:rsidRPr="00A90649" w:rsidRDefault="00B37E68" w:rsidP="00B37E68">
      <w:pPr>
        <w:adjustRightInd w:val="0"/>
        <w:ind w:firstLine="567"/>
        <w:jc w:val="both"/>
        <w:outlineLvl w:val="0"/>
        <w:rPr>
          <w:rFonts w:eastAsia="Calibri"/>
          <w:bCs/>
          <w:sz w:val="24"/>
          <w:szCs w:val="24"/>
        </w:rPr>
      </w:pPr>
      <w:r w:rsidRPr="00A90649">
        <w:rPr>
          <w:rFonts w:eastAsia="Calibri"/>
          <w:bCs/>
          <w:sz w:val="24"/>
          <w:szCs w:val="24"/>
        </w:rPr>
        <w:t xml:space="preserve"> </w:t>
      </w:r>
      <w:proofErr w:type="gramStart"/>
      <w:r w:rsidRPr="00A90649">
        <w:rPr>
          <w:rFonts w:eastAsia="Calibri"/>
          <w:bCs/>
          <w:sz w:val="24"/>
          <w:szCs w:val="24"/>
        </w:rPr>
        <w:t>В</w:t>
      </w:r>
      <w:proofErr w:type="gramEnd"/>
      <w:r w:rsidRPr="00A90649">
        <w:rPr>
          <w:rFonts w:eastAsia="Calibri"/>
          <w:bCs/>
          <w:sz w:val="24"/>
          <w:szCs w:val="24"/>
        </w:rPr>
        <w:t xml:space="preserve"> с. </w:t>
      </w:r>
      <w:proofErr w:type="spellStart"/>
      <w:r w:rsidRPr="00A90649">
        <w:rPr>
          <w:rFonts w:eastAsia="Calibri"/>
          <w:bCs/>
          <w:sz w:val="24"/>
          <w:szCs w:val="24"/>
        </w:rPr>
        <w:t>Жанаталап</w:t>
      </w:r>
      <w:proofErr w:type="spellEnd"/>
      <w:r w:rsidRPr="00A90649">
        <w:rPr>
          <w:rFonts w:eastAsia="Calibri"/>
          <w:bCs/>
          <w:sz w:val="24"/>
          <w:szCs w:val="24"/>
        </w:rPr>
        <w:t xml:space="preserve"> и </w:t>
      </w:r>
      <w:proofErr w:type="gramStart"/>
      <w:r w:rsidRPr="00A90649">
        <w:rPr>
          <w:rFonts w:eastAsia="Calibri"/>
          <w:bCs/>
          <w:sz w:val="24"/>
          <w:szCs w:val="24"/>
        </w:rPr>
        <w:t>с</w:t>
      </w:r>
      <w:proofErr w:type="gramEnd"/>
      <w:r w:rsidRPr="00A90649">
        <w:rPr>
          <w:rFonts w:eastAsia="Calibri"/>
          <w:bCs/>
          <w:sz w:val="24"/>
          <w:szCs w:val="24"/>
        </w:rPr>
        <w:t xml:space="preserve">. Беляевка нужно расширить работу с населением в плане профилактики не допущения возгораний и пожаров по вине человека. </w:t>
      </w:r>
    </w:p>
    <w:p w:rsidR="00B37E68" w:rsidRPr="00A90649" w:rsidRDefault="00B37E68" w:rsidP="00B37E68">
      <w:pPr>
        <w:adjustRightInd w:val="0"/>
        <w:ind w:firstLine="567"/>
        <w:jc w:val="both"/>
        <w:outlineLvl w:val="0"/>
        <w:rPr>
          <w:rFonts w:eastAsia="Calibri"/>
          <w:bCs/>
          <w:sz w:val="24"/>
          <w:szCs w:val="24"/>
        </w:rPr>
      </w:pPr>
      <w:r w:rsidRPr="00A90649">
        <w:rPr>
          <w:rFonts w:eastAsia="Calibri"/>
          <w:bCs/>
          <w:sz w:val="24"/>
          <w:szCs w:val="24"/>
        </w:rPr>
        <w:t>Требуется улучшение качества уборки территории поселения в весенний период. На территории муниципального образования увеличить привлечение жителей сел для участия в субботниках по уборке придомовых территорий.</w:t>
      </w:r>
    </w:p>
    <w:p w:rsidR="00B37E68" w:rsidRPr="00A90649" w:rsidRDefault="00B37E68" w:rsidP="00B37E68">
      <w:pPr>
        <w:adjustRightInd w:val="0"/>
        <w:ind w:firstLine="567"/>
        <w:jc w:val="both"/>
        <w:outlineLvl w:val="0"/>
        <w:rPr>
          <w:rFonts w:eastAsia="Calibri"/>
          <w:bCs/>
          <w:sz w:val="24"/>
          <w:szCs w:val="24"/>
        </w:rPr>
      </w:pPr>
      <w:r w:rsidRPr="00A90649">
        <w:rPr>
          <w:rFonts w:eastAsia="Calibri"/>
          <w:bCs/>
          <w:sz w:val="24"/>
          <w:szCs w:val="24"/>
        </w:rPr>
        <w:t>Нет активности в работе административной комиссии.</w:t>
      </w:r>
    </w:p>
    <w:p w:rsidR="00B37E68" w:rsidRPr="00A90649" w:rsidRDefault="00B37E68" w:rsidP="00B37E68">
      <w:pPr>
        <w:tabs>
          <w:tab w:val="left" w:pos="0"/>
        </w:tabs>
        <w:adjustRightInd w:val="0"/>
        <w:ind w:firstLine="567"/>
        <w:jc w:val="both"/>
        <w:outlineLvl w:val="0"/>
        <w:rPr>
          <w:rFonts w:eastAsia="Calibri"/>
          <w:bCs/>
          <w:sz w:val="24"/>
          <w:szCs w:val="24"/>
        </w:rPr>
      </w:pPr>
      <w:r w:rsidRPr="00A90649">
        <w:rPr>
          <w:rFonts w:eastAsia="Calibri"/>
          <w:bCs/>
          <w:sz w:val="24"/>
          <w:szCs w:val="24"/>
        </w:rPr>
        <w:t xml:space="preserve">Совет депутатов муниципального образования </w:t>
      </w:r>
      <w:proofErr w:type="spellStart"/>
      <w:r w:rsidRPr="00A90649">
        <w:rPr>
          <w:rFonts w:eastAsia="Calibri"/>
          <w:bCs/>
          <w:sz w:val="24"/>
          <w:szCs w:val="24"/>
        </w:rPr>
        <w:t>Беляевский</w:t>
      </w:r>
      <w:proofErr w:type="spellEnd"/>
      <w:r w:rsidRPr="00A90649">
        <w:rPr>
          <w:rFonts w:eastAsia="Calibri"/>
          <w:bCs/>
          <w:sz w:val="24"/>
          <w:szCs w:val="24"/>
        </w:rPr>
        <w:t xml:space="preserve"> сельсовет решил:</w:t>
      </w:r>
    </w:p>
    <w:p w:rsidR="00B37E68" w:rsidRPr="00A90649" w:rsidRDefault="00B37E68" w:rsidP="00B37E68">
      <w:pPr>
        <w:numPr>
          <w:ilvl w:val="0"/>
          <w:numId w:val="5"/>
        </w:numPr>
        <w:tabs>
          <w:tab w:val="left" w:pos="0"/>
        </w:tabs>
        <w:autoSpaceDE/>
        <w:autoSpaceDN/>
        <w:adjustRightInd w:val="0"/>
        <w:spacing w:after="200"/>
        <w:ind w:left="0" w:firstLine="567"/>
        <w:contextualSpacing/>
        <w:jc w:val="both"/>
        <w:outlineLvl w:val="0"/>
        <w:rPr>
          <w:rFonts w:eastAsia="Calibri"/>
          <w:bCs/>
          <w:sz w:val="24"/>
          <w:szCs w:val="24"/>
        </w:rPr>
      </w:pPr>
      <w:r w:rsidRPr="00A90649">
        <w:rPr>
          <w:sz w:val="24"/>
          <w:szCs w:val="24"/>
        </w:rPr>
        <w:t xml:space="preserve">Принять к сведению информацию </w:t>
      </w:r>
      <w:r w:rsidRPr="00A90649">
        <w:rPr>
          <w:rFonts w:eastAsia="Calibri"/>
          <w:bCs/>
          <w:sz w:val="24"/>
          <w:szCs w:val="24"/>
        </w:rPr>
        <w:t>«Об о</w:t>
      </w:r>
      <w:r w:rsidRPr="00A90649">
        <w:rPr>
          <w:sz w:val="24"/>
          <w:szCs w:val="24"/>
        </w:rPr>
        <w:t xml:space="preserve">беспечение первичных мер пожарной безопасности на территории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w:t>
      </w:r>
    </w:p>
    <w:p w:rsidR="00B37E68" w:rsidRPr="00A90649" w:rsidRDefault="00B37E68" w:rsidP="00B37E68">
      <w:pPr>
        <w:numPr>
          <w:ilvl w:val="0"/>
          <w:numId w:val="5"/>
        </w:numPr>
        <w:tabs>
          <w:tab w:val="left" w:pos="0"/>
        </w:tabs>
        <w:autoSpaceDE/>
        <w:autoSpaceDN/>
        <w:adjustRightInd w:val="0"/>
        <w:spacing w:after="200"/>
        <w:ind w:left="0" w:firstLine="567"/>
        <w:contextualSpacing/>
        <w:jc w:val="both"/>
        <w:outlineLvl w:val="0"/>
        <w:rPr>
          <w:rFonts w:eastAsia="Calibri"/>
          <w:bCs/>
          <w:sz w:val="24"/>
          <w:szCs w:val="24"/>
        </w:rPr>
      </w:pPr>
      <w:r w:rsidRPr="00A90649">
        <w:rPr>
          <w:sz w:val="24"/>
          <w:szCs w:val="24"/>
        </w:rPr>
        <w:t>Продолжить работу по первичным мерам пожарной безопасности в населенных пунктах поселения.</w:t>
      </w:r>
    </w:p>
    <w:p w:rsidR="00B37E68" w:rsidRPr="00A90649" w:rsidRDefault="00B37E68" w:rsidP="00B37E68">
      <w:pPr>
        <w:numPr>
          <w:ilvl w:val="0"/>
          <w:numId w:val="5"/>
        </w:numPr>
        <w:tabs>
          <w:tab w:val="left" w:pos="0"/>
        </w:tabs>
        <w:autoSpaceDE/>
        <w:autoSpaceDN/>
        <w:adjustRightInd w:val="0"/>
        <w:spacing w:after="200"/>
        <w:ind w:left="0" w:firstLine="567"/>
        <w:contextualSpacing/>
        <w:jc w:val="both"/>
        <w:outlineLvl w:val="0"/>
        <w:rPr>
          <w:rFonts w:eastAsia="Calibri"/>
          <w:bCs/>
          <w:sz w:val="24"/>
          <w:szCs w:val="24"/>
        </w:rPr>
      </w:pPr>
      <w:proofErr w:type="gramStart"/>
      <w:r w:rsidRPr="00A90649">
        <w:rPr>
          <w:sz w:val="24"/>
          <w:szCs w:val="24"/>
        </w:rPr>
        <w:t>Контроль за</w:t>
      </w:r>
      <w:proofErr w:type="gramEnd"/>
      <w:r w:rsidRPr="00A90649">
        <w:rPr>
          <w:sz w:val="24"/>
          <w:szCs w:val="24"/>
        </w:rPr>
        <w:t xml:space="preserve"> исполнением настоящего решения возложить на постоянные комиссии.</w:t>
      </w:r>
    </w:p>
    <w:p w:rsidR="00B37E68" w:rsidRDefault="00B37E68" w:rsidP="00B37E68">
      <w:pPr>
        <w:numPr>
          <w:ilvl w:val="0"/>
          <w:numId w:val="5"/>
        </w:numPr>
        <w:tabs>
          <w:tab w:val="left" w:pos="0"/>
        </w:tabs>
        <w:autoSpaceDE/>
        <w:autoSpaceDN/>
        <w:spacing w:after="200"/>
        <w:ind w:left="0" w:firstLine="567"/>
        <w:contextualSpacing/>
        <w:jc w:val="both"/>
        <w:rPr>
          <w:sz w:val="24"/>
          <w:szCs w:val="24"/>
        </w:rPr>
      </w:pPr>
      <w:r w:rsidRPr="00A90649">
        <w:rPr>
          <w:sz w:val="24"/>
          <w:szCs w:val="24"/>
        </w:rPr>
        <w:t xml:space="preserve"> Решение вступает в силу с момента подписания.</w:t>
      </w:r>
    </w:p>
    <w:p w:rsidR="00A77495" w:rsidRPr="00A90649" w:rsidRDefault="00A77495" w:rsidP="00B37E68">
      <w:pPr>
        <w:numPr>
          <w:ilvl w:val="0"/>
          <w:numId w:val="5"/>
        </w:numPr>
        <w:tabs>
          <w:tab w:val="left" w:pos="0"/>
        </w:tabs>
        <w:autoSpaceDE/>
        <w:autoSpaceDN/>
        <w:spacing w:after="200"/>
        <w:ind w:left="0" w:firstLine="567"/>
        <w:contextualSpacing/>
        <w:jc w:val="both"/>
        <w:rPr>
          <w:sz w:val="24"/>
          <w:szCs w:val="24"/>
        </w:rPr>
      </w:pPr>
    </w:p>
    <w:p w:rsidR="00B37E68" w:rsidRPr="00A90649" w:rsidRDefault="00B37E68" w:rsidP="00B37E68">
      <w:pPr>
        <w:tabs>
          <w:tab w:val="left" w:pos="0"/>
        </w:tabs>
        <w:autoSpaceDE/>
        <w:autoSpaceDN/>
        <w:spacing w:after="200"/>
        <w:contextualSpacing/>
        <w:jc w:val="both"/>
        <w:rPr>
          <w:sz w:val="24"/>
          <w:szCs w:val="24"/>
        </w:rPr>
      </w:pPr>
    </w:p>
    <w:tbl>
      <w:tblPr>
        <w:tblpPr w:leftFromText="180" w:rightFromText="180" w:vertAnchor="text" w:horzAnchor="margin" w:tblpY="-7"/>
        <w:tblW w:w="0" w:type="auto"/>
        <w:tblLook w:val="04A0" w:firstRow="1" w:lastRow="0" w:firstColumn="1" w:lastColumn="0" w:noHBand="0" w:noVBand="1"/>
      </w:tblPr>
      <w:tblGrid>
        <w:gridCol w:w="4939"/>
        <w:gridCol w:w="4632"/>
      </w:tblGrid>
      <w:tr w:rsidR="00B37E68" w:rsidRPr="00A90649" w:rsidTr="009F7D9D">
        <w:tc>
          <w:tcPr>
            <w:tcW w:w="4939" w:type="dxa"/>
          </w:tcPr>
          <w:p w:rsidR="00B37E68" w:rsidRPr="00A90649" w:rsidRDefault="00B37E68" w:rsidP="00B37E68">
            <w:pPr>
              <w:autoSpaceDE/>
              <w:autoSpaceDN/>
              <w:rPr>
                <w:rFonts w:eastAsiaTheme="minorEastAsia"/>
                <w:sz w:val="24"/>
                <w:szCs w:val="24"/>
                <w:lang w:eastAsia="en-US"/>
              </w:rPr>
            </w:pPr>
            <w:r w:rsidRPr="00A90649">
              <w:rPr>
                <w:rFonts w:eastAsiaTheme="minorEastAsia"/>
                <w:sz w:val="24"/>
                <w:szCs w:val="24"/>
                <w:lang w:eastAsia="en-US"/>
              </w:rPr>
              <w:t>Глава сельсовета</w:t>
            </w:r>
          </w:p>
          <w:p w:rsidR="00B37E68" w:rsidRPr="00A90649" w:rsidRDefault="00B37E68" w:rsidP="00B37E68">
            <w:pPr>
              <w:autoSpaceDE/>
              <w:autoSpaceDN/>
              <w:rPr>
                <w:rFonts w:eastAsiaTheme="minorEastAsia"/>
                <w:sz w:val="24"/>
                <w:szCs w:val="24"/>
                <w:lang w:eastAsia="en-US"/>
              </w:rPr>
            </w:pPr>
          </w:p>
          <w:p w:rsidR="00B37E68" w:rsidRPr="00A90649" w:rsidRDefault="00B37E68" w:rsidP="00B37E68">
            <w:pPr>
              <w:autoSpaceDE/>
              <w:autoSpaceDN/>
              <w:rPr>
                <w:rFonts w:eastAsiaTheme="minorEastAsia"/>
                <w:sz w:val="24"/>
                <w:szCs w:val="24"/>
                <w:lang w:eastAsia="en-US"/>
              </w:rPr>
            </w:pPr>
            <w:r w:rsidRPr="00A90649">
              <w:rPr>
                <w:rFonts w:eastAsiaTheme="minorEastAsia"/>
                <w:sz w:val="24"/>
                <w:szCs w:val="24"/>
                <w:lang w:eastAsia="en-US"/>
              </w:rPr>
              <w:t>__________________</w:t>
            </w:r>
            <w:proofErr w:type="spellStart"/>
            <w:r w:rsidRPr="00A90649">
              <w:rPr>
                <w:rFonts w:eastAsiaTheme="minorEastAsia"/>
                <w:sz w:val="24"/>
                <w:szCs w:val="24"/>
                <w:lang w:eastAsia="en-US"/>
              </w:rPr>
              <w:t>М.Х.Елешев</w:t>
            </w:r>
            <w:proofErr w:type="spellEnd"/>
          </w:p>
        </w:tc>
        <w:tc>
          <w:tcPr>
            <w:tcW w:w="4632" w:type="dxa"/>
          </w:tcPr>
          <w:p w:rsidR="00B37E68" w:rsidRPr="00A90649" w:rsidRDefault="00B37E68" w:rsidP="00B37E68">
            <w:pPr>
              <w:autoSpaceDE/>
              <w:autoSpaceDN/>
              <w:jc w:val="both"/>
              <w:rPr>
                <w:rFonts w:eastAsiaTheme="minorEastAsia"/>
                <w:sz w:val="24"/>
                <w:szCs w:val="24"/>
                <w:lang w:eastAsia="en-US"/>
              </w:rPr>
            </w:pPr>
            <w:proofErr w:type="gramStart"/>
            <w:r w:rsidRPr="00A90649">
              <w:rPr>
                <w:rFonts w:eastAsiaTheme="minorEastAsia"/>
                <w:sz w:val="24"/>
                <w:szCs w:val="24"/>
                <w:lang w:eastAsia="en-US"/>
              </w:rPr>
              <w:t>Исполняющий</w:t>
            </w:r>
            <w:proofErr w:type="gramEnd"/>
            <w:r w:rsidRPr="00A90649">
              <w:rPr>
                <w:rFonts w:eastAsiaTheme="minorEastAsia"/>
                <w:sz w:val="24"/>
                <w:szCs w:val="24"/>
                <w:lang w:eastAsia="en-US"/>
              </w:rPr>
              <w:t xml:space="preserve"> обязанности председателя Совета депутатов</w:t>
            </w:r>
          </w:p>
          <w:p w:rsidR="00B37E68" w:rsidRPr="00A90649" w:rsidRDefault="00B37E68" w:rsidP="00B37E68">
            <w:pPr>
              <w:autoSpaceDE/>
              <w:autoSpaceDN/>
              <w:rPr>
                <w:rFonts w:eastAsiaTheme="minorEastAsia"/>
                <w:sz w:val="24"/>
                <w:szCs w:val="24"/>
                <w:lang w:eastAsia="en-US"/>
              </w:rPr>
            </w:pPr>
            <w:r w:rsidRPr="00A90649">
              <w:rPr>
                <w:rFonts w:eastAsiaTheme="minorEastAsia"/>
                <w:sz w:val="24"/>
                <w:szCs w:val="24"/>
                <w:lang w:eastAsia="en-US"/>
              </w:rPr>
              <w:t xml:space="preserve">__________________Е.А. </w:t>
            </w:r>
            <w:proofErr w:type="spellStart"/>
            <w:r w:rsidRPr="00A90649">
              <w:rPr>
                <w:rFonts w:eastAsiaTheme="minorEastAsia"/>
                <w:sz w:val="24"/>
                <w:szCs w:val="24"/>
                <w:lang w:eastAsia="en-US"/>
              </w:rPr>
              <w:t>Батаева</w:t>
            </w:r>
            <w:proofErr w:type="spellEnd"/>
          </w:p>
        </w:tc>
      </w:tr>
    </w:tbl>
    <w:p w:rsidR="00B37E68" w:rsidRDefault="00B37E68">
      <w:pPr>
        <w:rPr>
          <w:sz w:val="24"/>
          <w:szCs w:val="24"/>
        </w:rPr>
      </w:pPr>
    </w:p>
    <w:p w:rsidR="00A77495" w:rsidRPr="00A90649" w:rsidRDefault="00A77495">
      <w:pPr>
        <w:rPr>
          <w:sz w:val="24"/>
          <w:szCs w:val="24"/>
        </w:rPr>
      </w:pP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lastRenderedPageBreak/>
        <w:t>СОВЕТ ДЕПУТАТОВ</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муниципального образования</w:t>
      </w:r>
    </w:p>
    <w:p w:rsidR="00B37E68" w:rsidRPr="00A90649" w:rsidRDefault="00B37E68" w:rsidP="00B37E68">
      <w:pPr>
        <w:widowControl w:val="0"/>
        <w:adjustRightInd w:val="0"/>
        <w:jc w:val="center"/>
        <w:rPr>
          <w:rFonts w:eastAsiaTheme="minorEastAsia"/>
          <w:bCs/>
          <w:sz w:val="24"/>
          <w:szCs w:val="24"/>
        </w:rPr>
      </w:pPr>
      <w:proofErr w:type="spellStart"/>
      <w:r w:rsidRPr="00A90649">
        <w:rPr>
          <w:rFonts w:eastAsiaTheme="minorEastAsia"/>
          <w:bCs/>
          <w:sz w:val="24"/>
          <w:szCs w:val="24"/>
        </w:rPr>
        <w:t>Беляевский</w:t>
      </w:r>
      <w:proofErr w:type="spellEnd"/>
      <w:r w:rsidRPr="00A90649">
        <w:rPr>
          <w:rFonts w:eastAsiaTheme="minorEastAsia"/>
          <w:bCs/>
          <w:sz w:val="24"/>
          <w:szCs w:val="24"/>
        </w:rPr>
        <w:t xml:space="preserve"> сельсовет</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 xml:space="preserve">Беляевского района </w:t>
      </w: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Оренбургской области</w:t>
      </w:r>
    </w:p>
    <w:p w:rsidR="00B37E68" w:rsidRPr="00A90649" w:rsidRDefault="00B37E68" w:rsidP="00B37E68">
      <w:pPr>
        <w:widowControl w:val="0"/>
        <w:adjustRightInd w:val="0"/>
        <w:jc w:val="center"/>
        <w:rPr>
          <w:rFonts w:eastAsiaTheme="minorEastAsia"/>
          <w:bCs/>
          <w:sz w:val="24"/>
          <w:szCs w:val="24"/>
        </w:rPr>
      </w:pP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четвертый созыв</w:t>
      </w:r>
    </w:p>
    <w:p w:rsidR="00B37E68" w:rsidRPr="00A90649" w:rsidRDefault="00B37E68" w:rsidP="00B37E68">
      <w:pPr>
        <w:widowControl w:val="0"/>
        <w:adjustRightInd w:val="0"/>
        <w:jc w:val="center"/>
        <w:rPr>
          <w:rFonts w:eastAsiaTheme="minorEastAsia"/>
          <w:bCs/>
          <w:sz w:val="24"/>
          <w:szCs w:val="24"/>
        </w:rPr>
      </w:pP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РЕШЕНИЕ</w:t>
      </w:r>
    </w:p>
    <w:p w:rsidR="00B37E68" w:rsidRPr="00A90649" w:rsidRDefault="00B37E68" w:rsidP="00B37E68">
      <w:pPr>
        <w:widowControl w:val="0"/>
        <w:adjustRightInd w:val="0"/>
        <w:jc w:val="center"/>
        <w:rPr>
          <w:rFonts w:eastAsiaTheme="minorEastAsia"/>
          <w:bCs/>
          <w:sz w:val="24"/>
          <w:szCs w:val="24"/>
        </w:rPr>
      </w:pPr>
    </w:p>
    <w:p w:rsidR="00B37E68" w:rsidRPr="00A90649" w:rsidRDefault="00B37E68" w:rsidP="00B37E68">
      <w:pPr>
        <w:widowControl w:val="0"/>
        <w:adjustRightInd w:val="0"/>
        <w:jc w:val="center"/>
        <w:rPr>
          <w:rFonts w:eastAsiaTheme="minorEastAsia"/>
          <w:bCs/>
          <w:sz w:val="24"/>
          <w:szCs w:val="24"/>
        </w:rPr>
      </w:pPr>
      <w:r w:rsidRPr="00A90649">
        <w:rPr>
          <w:rFonts w:eastAsiaTheme="minorEastAsia"/>
          <w:bCs/>
          <w:sz w:val="24"/>
          <w:szCs w:val="24"/>
        </w:rPr>
        <w:t>от 27.09.2022 N 100</w:t>
      </w:r>
    </w:p>
    <w:p w:rsidR="00B37E68" w:rsidRPr="00A90649" w:rsidRDefault="00B37E68" w:rsidP="00B37E68">
      <w:pPr>
        <w:rPr>
          <w:color w:val="000000"/>
          <w:sz w:val="24"/>
          <w:szCs w:val="24"/>
        </w:rPr>
      </w:pPr>
    </w:p>
    <w:tbl>
      <w:tblPr>
        <w:tblW w:w="0" w:type="auto"/>
        <w:tblInd w:w="1526" w:type="dxa"/>
        <w:tblLayout w:type="fixed"/>
        <w:tblLook w:val="01E0" w:firstRow="1" w:lastRow="1" w:firstColumn="1" w:lastColumn="1" w:noHBand="0" w:noVBand="0"/>
      </w:tblPr>
      <w:tblGrid>
        <w:gridCol w:w="7868"/>
      </w:tblGrid>
      <w:tr w:rsidR="00B37E68" w:rsidRPr="00A90649" w:rsidTr="009F7D9D">
        <w:trPr>
          <w:trHeight w:val="2563"/>
        </w:trPr>
        <w:tc>
          <w:tcPr>
            <w:tcW w:w="7868" w:type="dxa"/>
            <w:shd w:val="clear" w:color="auto" w:fill="auto"/>
          </w:tcPr>
          <w:p w:rsidR="00B37E68" w:rsidRPr="00A90649" w:rsidRDefault="00B37E68" w:rsidP="009F7D9D">
            <w:pPr>
              <w:jc w:val="both"/>
              <w:rPr>
                <w:sz w:val="24"/>
                <w:szCs w:val="24"/>
              </w:rPr>
            </w:pPr>
          </w:p>
          <w:p w:rsidR="00B37E68" w:rsidRPr="00A90649" w:rsidRDefault="00B37E68" w:rsidP="009F7D9D">
            <w:pPr>
              <w:jc w:val="center"/>
              <w:rPr>
                <w:sz w:val="24"/>
                <w:szCs w:val="24"/>
              </w:rPr>
            </w:pPr>
            <w:r w:rsidRPr="00A90649">
              <w:rPr>
                <w:sz w:val="24"/>
                <w:szCs w:val="24"/>
              </w:rPr>
              <w:t>О внесении изменений и дополнений в решение</w:t>
            </w:r>
          </w:p>
          <w:p w:rsidR="00B37E68" w:rsidRPr="00A77495" w:rsidRDefault="00B37E68" w:rsidP="00A77495">
            <w:pPr>
              <w:jc w:val="center"/>
              <w:rPr>
                <w:rFonts w:eastAsia="Calibri"/>
                <w:sz w:val="24"/>
                <w:szCs w:val="24"/>
              </w:rPr>
            </w:pPr>
            <w:r w:rsidRPr="00A90649">
              <w:rPr>
                <w:sz w:val="24"/>
                <w:szCs w:val="24"/>
              </w:rPr>
              <w:t xml:space="preserve">Совета депутатов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от 23.12.2021 № 76 «</w:t>
            </w:r>
            <w:r w:rsidRPr="00A90649">
              <w:rPr>
                <w:rFonts w:eastAsia="Calibri"/>
                <w:sz w:val="24"/>
                <w:szCs w:val="24"/>
              </w:rPr>
              <w:t xml:space="preserve">О бюджете муниципального образования </w:t>
            </w:r>
            <w:proofErr w:type="spellStart"/>
            <w:r w:rsidRPr="00A90649">
              <w:rPr>
                <w:rFonts w:eastAsia="Calibri"/>
                <w:sz w:val="24"/>
                <w:szCs w:val="24"/>
              </w:rPr>
              <w:t>Беляевский</w:t>
            </w:r>
            <w:proofErr w:type="spellEnd"/>
            <w:r w:rsidRPr="00A90649">
              <w:rPr>
                <w:rFonts w:eastAsia="Calibri"/>
                <w:sz w:val="24"/>
                <w:szCs w:val="24"/>
              </w:rPr>
              <w:t xml:space="preserve"> сельсовет Беляевского района Оренбургской области на 2022 год и на плановый период 2023 и 2024 годов»</w:t>
            </w:r>
            <w:r w:rsidRPr="00A90649">
              <w:rPr>
                <w:sz w:val="24"/>
                <w:szCs w:val="24"/>
              </w:rPr>
              <w:t xml:space="preserve"> </w:t>
            </w:r>
          </w:p>
          <w:p w:rsidR="00B37E68" w:rsidRPr="00A90649" w:rsidRDefault="00B37E68" w:rsidP="009F7D9D">
            <w:pPr>
              <w:jc w:val="both"/>
              <w:rPr>
                <w:color w:val="000000"/>
                <w:sz w:val="24"/>
                <w:szCs w:val="24"/>
              </w:rPr>
            </w:pPr>
          </w:p>
        </w:tc>
      </w:tr>
    </w:tbl>
    <w:p w:rsidR="00B37E68" w:rsidRPr="00A90649" w:rsidRDefault="00B37E68" w:rsidP="00B37E68">
      <w:pPr>
        <w:tabs>
          <w:tab w:val="left" w:pos="567"/>
        </w:tabs>
        <w:ind w:firstLine="567"/>
        <w:jc w:val="both"/>
        <w:rPr>
          <w:sz w:val="24"/>
          <w:szCs w:val="24"/>
        </w:rPr>
      </w:pPr>
      <w:proofErr w:type="gramStart"/>
      <w:r w:rsidRPr="00A90649">
        <w:rPr>
          <w:sz w:val="24"/>
          <w:szCs w:val="24"/>
        </w:rPr>
        <w:t xml:space="preserve">На основании статей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района Оренбургской области РЕШИЛ:</w:t>
      </w:r>
      <w:proofErr w:type="gramEnd"/>
    </w:p>
    <w:p w:rsidR="00B37E68" w:rsidRPr="00A90649" w:rsidRDefault="00B37E68" w:rsidP="00B37E68">
      <w:pPr>
        <w:numPr>
          <w:ilvl w:val="0"/>
          <w:numId w:val="16"/>
        </w:numPr>
        <w:tabs>
          <w:tab w:val="left" w:pos="0"/>
          <w:tab w:val="left" w:pos="567"/>
        </w:tabs>
        <w:autoSpaceDE/>
        <w:autoSpaceDN/>
        <w:spacing w:after="200"/>
        <w:ind w:left="0" w:firstLine="567"/>
        <w:contextualSpacing/>
        <w:jc w:val="both"/>
        <w:rPr>
          <w:sz w:val="24"/>
          <w:szCs w:val="24"/>
        </w:rPr>
      </w:pPr>
      <w:r w:rsidRPr="00A90649">
        <w:rPr>
          <w:sz w:val="24"/>
          <w:szCs w:val="24"/>
        </w:rPr>
        <w:t>Внести следующие изменения в решение от 23.12.2021 № 76 «</w:t>
      </w:r>
      <w:r w:rsidRPr="00A90649">
        <w:rPr>
          <w:rFonts w:eastAsia="Calibri"/>
          <w:sz w:val="24"/>
          <w:szCs w:val="24"/>
        </w:rPr>
        <w:t xml:space="preserve">О бюджете муниципального образования </w:t>
      </w:r>
      <w:proofErr w:type="spellStart"/>
      <w:r w:rsidRPr="00A90649">
        <w:rPr>
          <w:rFonts w:eastAsia="Calibri"/>
          <w:sz w:val="24"/>
          <w:szCs w:val="24"/>
        </w:rPr>
        <w:t>Беляевский</w:t>
      </w:r>
      <w:proofErr w:type="spellEnd"/>
      <w:r w:rsidRPr="00A90649">
        <w:rPr>
          <w:rFonts w:eastAsia="Calibri"/>
          <w:sz w:val="24"/>
          <w:szCs w:val="24"/>
        </w:rPr>
        <w:t xml:space="preserve"> сельсовет Беляевского района Оренбургской области на 2022 год и на плановый период 2023 и 2024 годов»</w:t>
      </w:r>
      <w:r w:rsidRPr="00A90649">
        <w:rPr>
          <w:sz w:val="24"/>
          <w:szCs w:val="24"/>
        </w:rPr>
        <w:t>:</w:t>
      </w:r>
    </w:p>
    <w:p w:rsidR="00B37E68" w:rsidRPr="00A90649" w:rsidRDefault="00B37E68" w:rsidP="00B37E68">
      <w:pPr>
        <w:tabs>
          <w:tab w:val="left" w:pos="0"/>
          <w:tab w:val="left" w:pos="567"/>
        </w:tabs>
        <w:spacing w:after="200"/>
        <w:ind w:left="567"/>
        <w:contextualSpacing/>
        <w:jc w:val="both"/>
        <w:rPr>
          <w:sz w:val="24"/>
          <w:szCs w:val="24"/>
        </w:rPr>
      </w:pPr>
      <w:r w:rsidRPr="00A90649">
        <w:rPr>
          <w:sz w:val="24"/>
          <w:szCs w:val="24"/>
        </w:rPr>
        <w:t>1.1.</w:t>
      </w:r>
      <w:r w:rsidRPr="00A90649">
        <w:rPr>
          <w:sz w:val="24"/>
          <w:szCs w:val="24"/>
        </w:rPr>
        <w:tab/>
        <w:t xml:space="preserve">В статье 1: </w:t>
      </w:r>
    </w:p>
    <w:p w:rsidR="00B37E68" w:rsidRPr="00A90649" w:rsidRDefault="00B37E68" w:rsidP="00B37E68">
      <w:pPr>
        <w:tabs>
          <w:tab w:val="left" w:pos="0"/>
          <w:tab w:val="left" w:pos="567"/>
        </w:tabs>
        <w:spacing w:after="200"/>
        <w:ind w:left="567"/>
        <w:contextualSpacing/>
        <w:jc w:val="both"/>
        <w:rPr>
          <w:sz w:val="24"/>
          <w:szCs w:val="24"/>
        </w:rPr>
      </w:pPr>
      <w:r w:rsidRPr="00A90649">
        <w:rPr>
          <w:sz w:val="24"/>
          <w:szCs w:val="24"/>
        </w:rPr>
        <w:t>а) в пункте 1 слова «31104,2  тыс. рублей» заменить словами «31482,5 тыс. рублей»</w:t>
      </w:r>
    </w:p>
    <w:p w:rsidR="00B37E68" w:rsidRPr="00A90649" w:rsidRDefault="00B37E68" w:rsidP="00B37E68">
      <w:pPr>
        <w:tabs>
          <w:tab w:val="left" w:pos="0"/>
          <w:tab w:val="left" w:pos="567"/>
        </w:tabs>
        <w:spacing w:after="200"/>
        <w:ind w:left="567"/>
        <w:contextualSpacing/>
        <w:jc w:val="both"/>
        <w:rPr>
          <w:sz w:val="24"/>
          <w:szCs w:val="24"/>
        </w:rPr>
      </w:pPr>
      <w:r w:rsidRPr="00A90649">
        <w:rPr>
          <w:sz w:val="24"/>
          <w:szCs w:val="24"/>
        </w:rPr>
        <w:t>б) в пункте 2 слова «31656,2  тыс. рублей» заменить словами «32034,5 тыс. рублей»;</w:t>
      </w:r>
    </w:p>
    <w:p w:rsidR="00B37E68" w:rsidRPr="00A90649" w:rsidRDefault="00B37E68" w:rsidP="00B37E68">
      <w:pPr>
        <w:tabs>
          <w:tab w:val="left" w:pos="567"/>
          <w:tab w:val="left" w:pos="3570"/>
        </w:tabs>
        <w:ind w:firstLine="567"/>
        <w:jc w:val="both"/>
        <w:rPr>
          <w:sz w:val="24"/>
          <w:szCs w:val="24"/>
        </w:rPr>
      </w:pPr>
      <w:r w:rsidRPr="00A90649">
        <w:rPr>
          <w:sz w:val="24"/>
          <w:szCs w:val="24"/>
        </w:rPr>
        <w:t>1.2. В связи с постатейным уточнением расходных бюджетных ассигнований изложить в новой редакции следующие Приложения:</w:t>
      </w:r>
    </w:p>
    <w:p w:rsidR="00B37E68" w:rsidRPr="00A90649" w:rsidRDefault="00B37E68" w:rsidP="00B37E68">
      <w:pPr>
        <w:tabs>
          <w:tab w:val="left" w:pos="567"/>
          <w:tab w:val="left" w:pos="3570"/>
        </w:tabs>
        <w:ind w:firstLine="567"/>
        <w:jc w:val="both"/>
        <w:rPr>
          <w:sz w:val="24"/>
          <w:szCs w:val="24"/>
        </w:rPr>
      </w:pPr>
      <w:r w:rsidRPr="00A90649">
        <w:rPr>
          <w:sz w:val="24"/>
          <w:szCs w:val="24"/>
        </w:rPr>
        <w:t xml:space="preserve">-№ 1«Источники   финансирования  дефицита бюджета поселения на 2022 год и плановый период 2023 и 2024 годов»; </w:t>
      </w:r>
    </w:p>
    <w:p w:rsidR="00B37E68" w:rsidRPr="00A90649" w:rsidRDefault="00B37E68" w:rsidP="000D50C1">
      <w:pPr>
        <w:spacing w:line="240" w:lineRule="exact"/>
        <w:ind w:firstLine="567"/>
        <w:jc w:val="both"/>
        <w:outlineLvl w:val="0"/>
        <w:rPr>
          <w:sz w:val="24"/>
          <w:szCs w:val="24"/>
        </w:rPr>
      </w:pPr>
      <w:r w:rsidRPr="00A90649">
        <w:rPr>
          <w:sz w:val="24"/>
          <w:szCs w:val="24"/>
        </w:rPr>
        <w:t>-№ 3 «</w:t>
      </w:r>
      <w:r w:rsidRPr="00A90649">
        <w:rPr>
          <w:bCs/>
          <w:sz w:val="24"/>
          <w:szCs w:val="24"/>
        </w:rPr>
        <w:t>Поступление доходов в бюджет сельсовета на 2022год и на плановый период 2023 и 2024 годов.</w:t>
      </w:r>
    </w:p>
    <w:p w:rsidR="00B37E68" w:rsidRPr="00A90649" w:rsidRDefault="00B37E68" w:rsidP="00B37E68">
      <w:pPr>
        <w:keepNext/>
        <w:ind w:firstLine="567"/>
        <w:jc w:val="both"/>
        <w:outlineLvl w:val="0"/>
        <w:rPr>
          <w:bCs/>
          <w:sz w:val="24"/>
          <w:szCs w:val="24"/>
        </w:rPr>
      </w:pPr>
      <w:r w:rsidRPr="00A90649">
        <w:rPr>
          <w:b/>
          <w:bCs/>
          <w:sz w:val="24"/>
          <w:szCs w:val="24"/>
        </w:rPr>
        <w:t>-</w:t>
      </w:r>
      <w:r w:rsidRPr="00A90649">
        <w:rPr>
          <w:bCs/>
          <w:sz w:val="24"/>
          <w:szCs w:val="24"/>
        </w:rPr>
        <w:t>№ 4 «</w:t>
      </w:r>
      <w:r w:rsidRPr="00A90649">
        <w:rPr>
          <w:bCs/>
          <w:sz w:val="24"/>
          <w:szCs w:val="24"/>
          <w:lang w:val="x-none"/>
        </w:rPr>
        <w:t>Распределение</w:t>
      </w:r>
      <w:r w:rsidRPr="00A90649">
        <w:rPr>
          <w:bCs/>
          <w:sz w:val="24"/>
          <w:szCs w:val="24"/>
        </w:rPr>
        <w:t xml:space="preserve"> б</w:t>
      </w:r>
      <w:proofErr w:type="spellStart"/>
      <w:r w:rsidRPr="00A90649">
        <w:rPr>
          <w:bCs/>
          <w:sz w:val="24"/>
          <w:szCs w:val="24"/>
          <w:lang w:val="x-none"/>
        </w:rPr>
        <w:t>юджетных</w:t>
      </w:r>
      <w:proofErr w:type="spellEnd"/>
      <w:r w:rsidRPr="00A90649">
        <w:rPr>
          <w:bCs/>
          <w:sz w:val="24"/>
          <w:szCs w:val="24"/>
          <w:lang w:val="x-none"/>
        </w:rPr>
        <w:t xml:space="preserve"> ассигнований бюджета поселения по разделам и подразделам классификации расходов на 20</w:t>
      </w:r>
      <w:r w:rsidRPr="00A90649">
        <w:rPr>
          <w:bCs/>
          <w:sz w:val="24"/>
          <w:szCs w:val="24"/>
        </w:rPr>
        <w:t>22</w:t>
      </w:r>
      <w:r w:rsidRPr="00A90649">
        <w:rPr>
          <w:bCs/>
          <w:sz w:val="24"/>
          <w:szCs w:val="24"/>
          <w:lang w:val="x-none"/>
        </w:rPr>
        <w:t>год и на плановый период 20</w:t>
      </w:r>
      <w:r w:rsidRPr="00A90649">
        <w:rPr>
          <w:bCs/>
          <w:sz w:val="24"/>
          <w:szCs w:val="24"/>
        </w:rPr>
        <w:t>23</w:t>
      </w:r>
      <w:r w:rsidRPr="00A90649">
        <w:rPr>
          <w:bCs/>
          <w:sz w:val="24"/>
          <w:szCs w:val="24"/>
          <w:lang w:val="x-none"/>
        </w:rPr>
        <w:t xml:space="preserve"> и 20</w:t>
      </w:r>
      <w:r w:rsidRPr="00A90649">
        <w:rPr>
          <w:bCs/>
          <w:sz w:val="24"/>
          <w:szCs w:val="24"/>
        </w:rPr>
        <w:t>24</w:t>
      </w:r>
      <w:r w:rsidRPr="00A90649">
        <w:rPr>
          <w:bCs/>
          <w:sz w:val="24"/>
          <w:szCs w:val="24"/>
          <w:lang w:val="x-none"/>
        </w:rPr>
        <w:t>годов</w:t>
      </w:r>
      <w:r w:rsidRPr="00A90649">
        <w:rPr>
          <w:bCs/>
          <w:sz w:val="24"/>
          <w:szCs w:val="24"/>
        </w:rPr>
        <w:t xml:space="preserve">»; </w:t>
      </w:r>
    </w:p>
    <w:p w:rsidR="00B37E68" w:rsidRPr="00A90649" w:rsidRDefault="00B37E68" w:rsidP="00B37E68">
      <w:pPr>
        <w:tabs>
          <w:tab w:val="left" w:pos="567"/>
          <w:tab w:val="left" w:pos="3570"/>
        </w:tabs>
        <w:ind w:firstLine="567"/>
        <w:jc w:val="both"/>
        <w:rPr>
          <w:sz w:val="24"/>
          <w:szCs w:val="24"/>
        </w:rPr>
      </w:pPr>
      <w:r w:rsidRPr="00A90649">
        <w:rPr>
          <w:bCs/>
          <w:sz w:val="24"/>
          <w:szCs w:val="24"/>
        </w:rPr>
        <w:t>-№ 5 «</w:t>
      </w:r>
      <w:r w:rsidRPr="00A90649">
        <w:rPr>
          <w:sz w:val="24"/>
          <w:szCs w:val="24"/>
        </w:rPr>
        <w:t xml:space="preserve">Ведомственная структура расходов бюджета поселения на 2022 год и на плановый период 2023 и 2024 годов»; </w:t>
      </w:r>
    </w:p>
    <w:p w:rsidR="00B37E68" w:rsidRPr="00A90649" w:rsidRDefault="00B37E68" w:rsidP="00B37E68">
      <w:pPr>
        <w:tabs>
          <w:tab w:val="left" w:pos="567"/>
          <w:tab w:val="left" w:pos="3570"/>
        </w:tabs>
        <w:ind w:firstLine="567"/>
        <w:jc w:val="both"/>
        <w:rPr>
          <w:sz w:val="24"/>
          <w:szCs w:val="24"/>
        </w:rPr>
      </w:pPr>
      <w:r w:rsidRPr="00A90649">
        <w:rPr>
          <w:sz w:val="24"/>
          <w:szCs w:val="24"/>
        </w:rPr>
        <w:t xml:space="preserve">- №6 </w:t>
      </w:r>
      <w:r w:rsidRPr="00A90649">
        <w:rPr>
          <w:bCs/>
          <w:sz w:val="24"/>
          <w:szCs w:val="24"/>
        </w:rPr>
        <w:t>«Распределение бюджетных</w:t>
      </w:r>
      <w:r w:rsidRPr="00A90649">
        <w:rPr>
          <w:sz w:val="24"/>
          <w:szCs w:val="24"/>
        </w:rPr>
        <w:t xml:space="preserve">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на 2022год и плановый период 2023 и 2024годов»;</w:t>
      </w:r>
    </w:p>
    <w:p w:rsidR="00B37E68" w:rsidRPr="00A90649" w:rsidRDefault="00B37E68" w:rsidP="00B37E68">
      <w:pPr>
        <w:keepNext/>
        <w:adjustRightInd w:val="0"/>
        <w:ind w:firstLine="567"/>
        <w:jc w:val="both"/>
        <w:outlineLvl w:val="3"/>
        <w:rPr>
          <w:color w:val="000000"/>
          <w:w w:val="121"/>
          <w:sz w:val="24"/>
          <w:szCs w:val="24"/>
        </w:rPr>
      </w:pPr>
      <w:r w:rsidRPr="00A90649">
        <w:rPr>
          <w:sz w:val="24"/>
          <w:szCs w:val="24"/>
        </w:rPr>
        <w:t>- №7 «Распределение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p w:rsidR="00B37E68" w:rsidRPr="00A90649" w:rsidRDefault="00B37E68" w:rsidP="00B37E68">
      <w:pPr>
        <w:ind w:firstLine="567"/>
        <w:jc w:val="both"/>
        <w:rPr>
          <w:b/>
          <w:sz w:val="24"/>
          <w:szCs w:val="24"/>
        </w:rPr>
      </w:pPr>
      <w:r w:rsidRPr="00A90649">
        <w:rPr>
          <w:color w:val="000000"/>
          <w:sz w:val="24"/>
          <w:szCs w:val="24"/>
        </w:rPr>
        <w:t xml:space="preserve"> - №11 «</w:t>
      </w:r>
      <w:r w:rsidRPr="00A90649">
        <w:rPr>
          <w:sz w:val="24"/>
          <w:szCs w:val="24"/>
        </w:rPr>
        <w:t xml:space="preserve">Объем дорожного фонда администрации МО </w:t>
      </w:r>
      <w:proofErr w:type="spellStart"/>
      <w:r w:rsidRPr="00A90649">
        <w:rPr>
          <w:sz w:val="24"/>
          <w:szCs w:val="24"/>
        </w:rPr>
        <w:t>Беляевский</w:t>
      </w:r>
      <w:proofErr w:type="spellEnd"/>
      <w:r w:rsidRPr="00A90649">
        <w:rPr>
          <w:sz w:val="24"/>
          <w:szCs w:val="24"/>
        </w:rPr>
        <w:t xml:space="preserve"> сельсовет на 2022 год и плановый период 2023-2024 годы</w:t>
      </w:r>
      <w:r w:rsidRPr="00A90649">
        <w:rPr>
          <w:b/>
          <w:sz w:val="24"/>
          <w:szCs w:val="24"/>
        </w:rPr>
        <w:t>»;</w:t>
      </w:r>
    </w:p>
    <w:p w:rsidR="00B37E68" w:rsidRPr="00A90649" w:rsidRDefault="00B37E68" w:rsidP="00B37E68">
      <w:pPr>
        <w:ind w:firstLine="567"/>
        <w:jc w:val="both"/>
        <w:rPr>
          <w:color w:val="000000"/>
          <w:sz w:val="24"/>
          <w:szCs w:val="24"/>
        </w:rPr>
      </w:pPr>
      <w:r w:rsidRPr="00A90649">
        <w:rPr>
          <w:b/>
          <w:sz w:val="24"/>
          <w:szCs w:val="24"/>
        </w:rPr>
        <w:lastRenderedPageBreak/>
        <w:t xml:space="preserve"> - </w:t>
      </w:r>
      <w:r w:rsidRPr="00A90649">
        <w:rPr>
          <w:sz w:val="24"/>
          <w:szCs w:val="24"/>
        </w:rPr>
        <w:t>№12</w:t>
      </w:r>
      <w:r w:rsidRPr="00A90649">
        <w:rPr>
          <w:b/>
          <w:sz w:val="24"/>
          <w:szCs w:val="24"/>
        </w:rPr>
        <w:t xml:space="preserve"> «</w:t>
      </w:r>
      <w:r w:rsidRPr="00A90649">
        <w:rPr>
          <w:sz w:val="24"/>
          <w:szCs w:val="24"/>
        </w:rPr>
        <w:t xml:space="preserve">Распределение бюджетных ассигнований бюджета МО </w:t>
      </w:r>
      <w:proofErr w:type="spellStart"/>
      <w:r w:rsidRPr="00A90649">
        <w:rPr>
          <w:sz w:val="24"/>
          <w:szCs w:val="24"/>
        </w:rPr>
        <w:t>Беляевский</w:t>
      </w:r>
      <w:proofErr w:type="spellEnd"/>
      <w:r w:rsidRPr="00A90649">
        <w:rPr>
          <w:sz w:val="24"/>
          <w:szCs w:val="24"/>
        </w:rPr>
        <w:t xml:space="preserve"> сельсовет на реализацию приоритетных проектов Беляевского района</w:t>
      </w:r>
      <w:r w:rsidRPr="00A90649">
        <w:rPr>
          <w:color w:val="000000"/>
          <w:sz w:val="24"/>
          <w:szCs w:val="24"/>
        </w:rPr>
        <w:t xml:space="preserve"> на 2022 год и на плановый период 2023 - 2024 годов».</w:t>
      </w:r>
    </w:p>
    <w:p w:rsidR="00B37E68" w:rsidRPr="00A90649" w:rsidRDefault="00B37E68" w:rsidP="00B37E68">
      <w:pPr>
        <w:ind w:firstLine="567"/>
        <w:jc w:val="both"/>
        <w:rPr>
          <w:sz w:val="24"/>
          <w:szCs w:val="24"/>
        </w:rPr>
      </w:pPr>
      <w:r w:rsidRPr="00A90649">
        <w:rPr>
          <w:color w:val="000000"/>
          <w:sz w:val="24"/>
          <w:szCs w:val="24"/>
        </w:rPr>
        <w:t xml:space="preserve"> - №13 «</w:t>
      </w:r>
      <w:r w:rsidRPr="00A90649">
        <w:rPr>
          <w:sz w:val="24"/>
          <w:szCs w:val="24"/>
        </w:rPr>
        <w:t>Объем бюджетных ассигнований на исполнение на исполнение публичных нормативных обязательств на 2022 год и на плановый период 2023 и 2024 годов»</w:t>
      </w:r>
    </w:p>
    <w:p w:rsidR="00B37E68" w:rsidRPr="00A90649" w:rsidRDefault="00B37E68" w:rsidP="00B37E68">
      <w:pPr>
        <w:ind w:firstLine="567"/>
        <w:jc w:val="both"/>
        <w:rPr>
          <w:sz w:val="24"/>
          <w:szCs w:val="24"/>
        </w:rPr>
      </w:pPr>
      <w:r w:rsidRPr="00A90649">
        <w:rPr>
          <w:sz w:val="24"/>
          <w:szCs w:val="24"/>
        </w:rPr>
        <w:t>2. Установить, что настоящее решение вступает в силу после его официального опубликования.</w:t>
      </w:r>
    </w:p>
    <w:p w:rsidR="00B37E68" w:rsidRPr="00A90649" w:rsidRDefault="00B37E68" w:rsidP="00B37E68">
      <w:pPr>
        <w:jc w:val="both"/>
        <w:rPr>
          <w:sz w:val="24"/>
          <w:szCs w:val="24"/>
        </w:rPr>
      </w:pPr>
    </w:p>
    <w:p w:rsidR="00B37E68" w:rsidRPr="00A90649" w:rsidRDefault="00B37E68" w:rsidP="00B37E68">
      <w:pPr>
        <w:jc w:val="both"/>
        <w:rPr>
          <w:color w:val="000000"/>
          <w:sz w:val="24"/>
          <w:szCs w:val="24"/>
        </w:rPr>
      </w:pPr>
    </w:p>
    <w:tbl>
      <w:tblPr>
        <w:tblW w:w="0" w:type="auto"/>
        <w:tblLook w:val="04A0" w:firstRow="1" w:lastRow="0" w:firstColumn="1" w:lastColumn="0" w:noHBand="0" w:noVBand="1"/>
      </w:tblPr>
      <w:tblGrid>
        <w:gridCol w:w="5038"/>
        <w:gridCol w:w="4635"/>
      </w:tblGrid>
      <w:tr w:rsidR="00B37E68" w:rsidRPr="00A90649" w:rsidTr="009F7D9D">
        <w:tc>
          <w:tcPr>
            <w:tcW w:w="5070" w:type="dxa"/>
          </w:tcPr>
          <w:p w:rsidR="00B37E68" w:rsidRPr="00A90649" w:rsidRDefault="00B37E68" w:rsidP="009F7D9D">
            <w:pPr>
              <w:jc w:val="both"/>
              <w:rPr>
                <w:rFonts w:eastAsiaTheme="minorEastAsia"/>
                <w:sz w:val="24"/>
                <w:szCs w:val="24"/>
              </w:rPr>
            </w:pPr>
            <w:r w:rsidRPr="00A90649">
              <w:rPr>
                <w:rFonts w:eastAsiaTheme="minorEastAsia"/>
                <w:sz w:val="24"/>
                <w:szCs w:val="24"/>
              </w:rPr>
              <w:t>Глава сельсовета</w:t>
            </w:r>
          </w:p>
          <w:p w:rsidR="00B37E68" w:rsidRPr="00A90649" w:rsidRDefault="00B37E68" w:rsidP="009F7D9D">
            <w:pPr>
              <w:jc w:val="both"/>
              <w:rPr>
                <w:rFonts w:eastAsiaTheme="minorEastAsia"/>
                <w:sz w:val="24"/>
                <w:szCs w:val="24"/>
              </w:rPr>
            </w:pPr>
          </w:p>
          <w:p w:rsidR="00B37E68" w:rsidRPr="00A90649" w:rsidRDefault="00B37E68" w:rsidP="009F7D9D">
            <w:pPr>
              <w:jc w:val="both"/>
              <w:rPr>
                <w:rFonts w:eastAsiaTheme="minorEastAsia"/>
                <w:sz w:val="24"/>
                <w:szCs w:val="24"/>
              </w:rPr>
            </w:pPr>
          </w:p>
          <w:p w:rsidR="00B37E68" w:rsidRPr="00A90649" w:rsidRDefault="00B37E68" w:rsidP="009F7D9D">
            <w:pPr>
              <w:jc w:val="both"/>
              <w:rPr>
                <w:rFonts w:eastAsiaTheme="minorEastAsia"/>
                <w:sz w:val="24"/>
                <w:szCs w:val="24"/>
              </w:rPr>
            </w:pPr>
            <w:r w:rsidRPr="00A90649">
              <w:rPr>
                <w:rFonts w:eastAsiaTheme="minorEastAsia"/>
                <w:sz w:val="24"/>
                <w:szCs w:val="24"/>
              </w:rPr>
              <w:t>__________________</w:t>
            </w:r>
            <w:proofErr w:type="spellStart"/>
            <w:r w:rsidRPr="00A90649">
              <w:rPr>
                <w:rFonts w:eastAsiaTheme="minorEastAsia"/>
                <w:sz w:val="24"/>
                <w:szCs w:val="24"/>
              </w:rPr>
              <w:t>М.Х.Елешев</w:t>
            </w:r>
            <w:proofErr w:type="spellEnd"/>
          </w:p>
        </w:tc>
        <w:tc>
          <w:tcPr>
            <w:tcW w:w="4677" w:type="dxa"/>
          </w:tcPr>
          <w:p w:rsidR="00B37E68" w:rsidRPr="00A90649" w:rsidRDefault="00B37E68" w:rsidP="009F7D9D">
            <w:pPr>
              <w:jc w:val="both"/>
              <w:rPr>
                <w:rFonts w:eastAsiaTheme="minorEastAsia"/>
                <w:sz w:val="24"/>
                <w:szCs w:val="24"/>
              </w:rPr>
            </w:pPr>
            <w:proofErr w:type="gramStart"/>
            <w:r w:rsidRPr="00A90649">
              <w:rPr>
                <w:rFonts w:eastAsiaTheme="minorEastAsia"/>
                <w:sz w:val="24"/>
                <w:szCs w:val="24"/>
              </w:rPr>
              <w:t>Исполняющий</w:t>
            </w:r>
            <w:proofErr w:type="gramEnd"/>
            <w:r w:rsidRPr="00A90649">
              <w:rPr>
                <w:rFonts w:eastAsiaTheme="minorEastAsia"/>
                <w:sz w:val="24"/>
                <w:szCs w:val="24"/>
              </w:rPr>
              <w:t xml:space="preserve"> обязанности председателя Совета депутатов</w:t>
            </w:r>
          </w:p>
          <w:p w:rsidR="00B37E68" w:rsidRPr="00A90649" w:rsidRDefault="00B37E68" w:rsidP="009F7D9D">
            <w:pPr>
              <w:jc w:val="both"/>
              <w:rPr>
                <w:rFonts w:eastAsiaTheme="minorEastAsia"/>
                <w:sz w:val="24"/>
                <w:szCs w:val="24"/>
              </w:rPr>
            </w:pPr>
          </w:p>
          <w:p w:rsidR="00B37E68" w:rsidRPr="00A90649" w:rsidRDefault="00B37E68" w:rsidP="009F7D9D">
            <w:pPr>
              <w:jc w:val="both"/>
              <w:rPr>
                <w:rFonts w:eastAsiaTheme="minorEastAsia"/>
                <w:sz w:val="24"/>
                <w:szCs w:val="24"/>
              </w:rPr>
            </w:pPr>
            <w:r w:rsidRPr="00A90649">
              <w:rPr>
                <w:rFonts w:eastAsiaTheme="minorEastAsia"/>
                <w:sz w:val="24"/>
                <w:szCs w:val="24"/>
              </w:rPr>
              <w:t xml:space="preserve">__________________Е.А. </w:t>
            </w:r>
            <w:proofErr w:type="spellStart"/>
            <w:r w:rsidRPr="00A90649">
              <w:rPr>
                <w:rFonts w:eastAsiaTheme="minorEastAsia"/>
                <w:sz w:val="24"/>
                <w:szCs w:val="24"/>
              </w:rPr>
              <w:t>Батаева</w:t>
            </w:r>
            <w:proofErr w:type="spellEnd"/>
          </w:p>
        </w:tc>
      </w:tr>
    </w:tbl>
    <w:p w:rsidR="00B37E68" w:rsidRPr="00A90649" w:rsidRDefault="00B37E68" w:rsidP="00B37E68">
      <w:pPr>
        <w:rPr>
          <w:sz w:val="24"/>
          <w:szCs w:val="24"/>
        </w:rPr>
      </w:pPr>
    </w:p>
    <w:p w:rsidR="00B37E68" w:rsidRPr="00A90649" w:rsidRDefault="00B37E68" w:rsidP="00B37E68">
      <w:pPr>
        <w:outlineLvl w:val="0"/>
        <w:rPr>
          <w:color w:val="000000"/>
          <w:w w:val="121"/>
          <w:sz w:val="24"/>
          <w:szCs w:val="24"/>
        </w:rPr>
      </w:pPr>
    </w:p>
    <w:p w:rsidR="00A90649" w:rsidRPr="00A90649" w:rsidRDefault="00A90649" w:rsidP="00B37E68">
      <w:pPr>
        <w:outlineLvl w:val="0"/>
        <w:rPr>
          <w:color w:val="000000"/>
          <w:w w:val="121"/>
          <w:sz w:val="24"/>
          <w:szCs w:val="24"/>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10560"/>
      </w:tblGrid>
      <w:tr w:rsidR="00B37E68" w:rsidRPr="00A90649" w:rsidTr="009F7D9D">
        <w:trPr>
          <w:trHeight w:val="1305"/>
        </w:trPr>
        <w:tc>
          <w:tcPr>
            <w:tcW w:w="3600" w:type="dxa"/>
            <w:tcBorders>
              <w:top w:val="nil"/>
              <w:left w:val="nil"/>
              <w:bottom w:val="nil"/>
              <w:right w:val="nil"/>
            </w:tcBorders>
            <w:shd w:val="clear" w:color="auto" w:fill="auto"/>
            <w:vAlign w:val="bottom"/>
            <w:hideMark/>
          </w:tcPr>
          <w:p w:rsidR="00B37E68" w:rsidRPr="00A90649" w:rsidRDefault="00B37E68" w:rsidP="009F7D9D">
            <w:pPr>
              <w:jc w:val="right"/>
              <w:rPr>
                <w:sz w:val="24"/>
                <w:szCs w:val="24"/>
              </w:rPr>
            </w:pPr>
            <w:r w:rsidRPr="00A90649">
              <w:rPr>
                <w:sz w:val="24"/>
                <w:szCs w:val="24"/>
              </w:rPr>
              <w:t>Приложение № 1</w:t>
            </w:r>
          </w:p>
          <w:p w:rsidR="00B37E68" w:rsidRPr="00A90649" w:rsidRDefault="00B37E68" w:rsidP="009F7D9D">
            <w:pPr>
              <w:jc w:val="right"/>
              <w:rPr>
                <w:sz w:val="24"/>
                <w:szCs w:val="24"/>
              </w:rPr>
            </w:pPr>
            <w:r w:rsidRPr="00A90649">
              <w:rPr>
                <w:sz w:val="24"/>
                <w:szCs w:val="24"/>
              </w:rPr>
              <w:t>к решению  Совета депутатов</w:t>
            </w:r>
          </w:p>
          <w:p w:rsidR="00B37E68" w:rsidRPr="00A90649" w:rsidRDefault="00B37E68" w:rsidP="009F7D9D">
            <w:pPr>
              <w:jc w:val="right"/>
              <w:rPr>
                <w:sz w:val="24"/>
                <w:szCs w:val="24"/>
              </w:rPr>
            </w:pPr>
            <w:r w:rsidRPr="00A90649">
              <w:rPr>
                <w:sz w:val="24"/>
                <w:szCs w:val="24"/>
              </w:rPr>
              <w:t xml:space="preserve"> муниципального образования </w:t>
            </w:r>
          </w:p>
          <w:p w:rsidR="00B37E68" w:rsidRPr="00A90649" w:rsidRDefault="00B37E68" w:rsidP="009F7D9D">
            <w:pPr>
              <w:jc w:val="right"/>
              <w:rPr>
                <w:sz w:val="24"/>
                <w:szCs w:val="24"/>
              </w:rPr>
            </w:pPr>
            <w:proofErr w:type="spellStart"/>
            <w:r w:rsidRPr="00A90649">
              <w:rPr>
                <w:sz w:val="24"/>
                <w:szCs w:val="24"/>
              </w:rPr>
              <w:t>Беляевский</w:t>
            </w:r>
            <w:proofErr w:type="spellEnd"/>
            <w:r w:rsidRPr="00A90649">
              <w:rPr>
                <w:sz w:val="24"/>
                <w:szCs w:val="24"/>
              </w:rPr>
              <w:t xml:space="preserve"> сельсовет </w:t>
            </w:r>
          </w:p>
        </w:tc>
      </w:tr>
      <w:tr w:rsidR="00B37E68" w:rsidRPr="00A90649" w:rsidTr="009F7D9D">
        <w:trPr>
          <w:trHeight w:val="315"/>
        </w:trPr>
        <w:tc>
          <w:tcPr>
            <w:tcW w:w="3600" w:type="dxa"/>
            <w:tcBorders>
              <w:top w:val="nil"/>
              <w:left w:val="nil"/>
              <w:bottom w:val="nil"/>
              <w:right w:val="nil"/>
            </w:tcBorders>
            <w:shd w:val="clear" w:color="auto" w:fill="auto"/>
            <w:noWrap/>
            <w:vAlign w:val="bottom"/>
            <w:hideMark/>
          </w:tcPr>
          <w:p w:rsidR="00B37E68" w:rsidRPr="00A90649" w:rsidRDefault="00B37E68" w:rsidP="009F7D9D">
            <w:pPr>
              <w:jc w:val="right"/>
              <w:rPr>
                <w:sz w:val="24"/>
                <w:szCs w:val="24"/>
              </w:rPr>
            </w:pPr>
            <w:r w:rsidRPr="00A90649">
              <w:rPr>
                <w:sz w:val="24"/>
                <w:szCs w:val="24"/>
              </w:rPr>
              <w:t>от 27.09.2022 № 100</w:t>
            </w:r>
          </w:p>
        </w:tc>
      </w:tr>
    </w:tbl>
    <w:p w:rsidR="00B37E68" w:rsidRPr="00A90649" w:rsidRDefault="00B37E68" w:rsidP="000D50C1">
      <w:pPr>
        <w:outlineLvl w:val="0"/>
        <w:rPr>
          <w:color w:val="000000"/>
          <w:w w:val="121"/>
          <w:sz w:val="24"/>
          <w:szCs w:val="24"/>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1200"/>
        <w:gridCol w:w="9360"/>
      </w:tblGrid>
      <w:tr w:rsidR="00B37E68" w:rsidRPr="00A90649" w:rsidTr="009F7D9D">
        <w:trPr>
          <w:trHeight w:val="750"/>
        </w:trPr>
        <w:tc>
          <w:tcPr>
            <w:tcW w:w="10560" w:type="dxa"/>
            <w:gridSpan w:val="2"/>
            <w:tcBorders>
              <w:top w:val="nil"/>
              <w:left w:val="nil"/>
              <w:bottom w:val="nil"/>
              <w:right w:val="nil"/>
            </w:tcBorders>
            <w:shd w:val="clear" w:color="auto" w:fill="auto"/>
            <w:vAlign w:val="bottom"/>
            <w:hideMark/>
          </w:tcPr>
          <w:p w:rsidR="00B37E68" w:rsidRPr="00A90649" w:rsidRDefault="00B37E68" w:rsidP="009F7D9D">
            <w:pPr>
              <w:jc w:val="center"/>
              <w:rPr>
                <w:sz w:val="24"/>
                <w:szCs w:val="24"/>
              </w:rPr>
            </w:pPr>
            <w:r w:rsidRPr="00A90649">
              <w:rPr>
                <w:sz w:val="24"/>
                <w:szCs w:val="24"/>
              </w:rPr>
              <w:t>Источники внутреннего финансирования дефицита бюджета поселения на 2022 год                                                                                          и плановый период 2023 и 2024 годов</w:t>
            </w:r>
          </w:p>
        </w:tc>
      </w:tr>
      <w:tr w:rsidR="00B37E68" w:rsidRPr="00A90649" w:rsidTr="009F7D9D">
        <w:trPr>
          <w:gridAfter w:val="1"/>
          <w:wAfter w:w="9360" w:type="dxa"/>
          <w:trHeight w:val="255"/>
        </w:trPr>
        <w:tc>
          <w:tcPr>
            <w:tcW w:w="1200" w:type="dxa"/>
            <w:tcBorders>
              <w:top w:val="nil"/>
              <w:left w:val="nil"/>
              <w:bottom w:val="nil"/>
              <w:right w:val="nil"/>
            </w:tcBorders>
            <w:shd w:val="clear" w:color="auto" w:fill="auto"/>
            <w:noWrap/>
            <w:vAlign w:val="bottom"/>
            <w:hideMark/>
          </w:tcPr>
          <w:p w:rsidR="00B37E68" w:rsidRPr="00A90649" w:rsidRDefault="00B37E68" w:rsidP="009F7D9D">
            <w:pPr>
              <w:rPr>
                <w:sz w:val="24"/>
                <w:szCs w:val="24"/>
              </w:rPr>
            </w:pPr>
          </w:p>
        </w:tc>
      </w:tr>
    </w:tbl>
    <w:p w:rsidR="00B37E68" w:rsidRPr="00A90649" w:rsidRDefault="00B37E68" w:rsidP="00B37E68">
      <w:pPr>
        <w:jc w:val="center"/>
        <w:outlineLvl w:val="0"/>
        <w:rPr>
          <w:color w:val="000000"/>
          <w:w w:val="121"/>
          <w:sz w:val="24"/>
          <w:szCs w:val="24"/>
        </w:rPr>
      </w:pPr>
      <w:r w:rsidRPr="00A90649">
        <w:rPr>
          <w:color w:val="000000"/>
          <w:w w:val="121"/>
          <w:sz w:val="24"/>
          <w:szCs w:val="24"/>
        </w:rPr>
        <w:t xml:space="preserve">                                                                                               </w:t>
      </w:r>
      <w:proofErr w:type="spellStart"/>
      <w:r w:rsidRPr="00A90649">
        <w:rPr>
          <w:sz w:val="24"/>
          <w:szCs w:val="24"/>
        </w:rPr>
        <w:t>тыс</w:t>
      </w:r>
      <w:proofErr w:type="gramStart"/>
      <w:r w:rsidRPr="00A90649">
        <w:rPr>
          <w:sz w:val="24"/>
          <w:szCs w:val="24"/>
        </w:rPr>
        <w:t>.р</w:t>
      </w:r>
      <w:proofErr w:type="gramEnd"/>
      <w:r w:rsidRPr="00A90649">
        <w:rPr>
          <w:sz w:val="24"/>
          <w:szCs w:val="24"/>
        </w:rPr>
        <w:t>уб</w:t>
      </w:r>
      <w:proofErr w:type="spellEnd"/>
      <w:r w:rsidRPr="00A90649">
        <w:rPr>
          <w:sz w:val="24"/>
          <w:szCs w:val="24"/>
        </w:rPr>
        <w:t>.</w:t>
      </w: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1467"/>
        <w:gridCol w:w="1200"/>
        <w:gridCol w:w="1200"/>
      </w:tblGrid>
      <w:tr w:rsidR="00B37E68" w:rsidRPr="00A90649" w:rsidTr="009F7D9D">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B37E68" w:rsidRPr="00A90649" w:rsidRDefault="00B37E68" w:rsidP="009F7D9D">
            <w:pPr>
              <w:jc w:val="center"/>
              <w:rPr>
                <w:sz w:val="24"/>
                <w:szCs w:val="24"/>
              </w:rPr>
            </w:pPr>
            <w:r w:rsidRPr="00A90649">
              <w:rPr>
                <w:sz w:val="24"/>
                <w:szCs w:val="24"/>
              </w:rPr>
              <w:t>Код</w:t>
            </w:r>
          </w:p>
        </w:tc>
        <w:tc>
          <w:tcPr>
            <w:tcW w:w="4373" w:type="dxa"/>
            <w:tcBorders>
              <w:top w:val="single" w:sz="4" w:space="0" w:color="auto"/>
              <w:left w:val="single" w:sz="4" w:space="0" w:color="auto"/>
              <w:bottom w:val="single" w:sz="4" w:space="0" w:color="auto"/>
              <w:right w:val="single" w:sz="4" w:space="0" w:color="auto"/>
            </w:tcBorders>
            <w:shd w:val="clear" w:color="auto" w:fill="auto"/>
            <w:hideMark/>
          </w:tcPr>
          <w:p w:rsidR="00B37E68" w:rsidRPr="00A90649" w:rsidRDefault="00B37E68" w:rsidP="009F7D9D">
            <w:pPr>
              <w:jc w:val="center"/>
              <w:rPr>
                <w:sz w:val="24"/>
                <w:szCs w:val="24"/>
              </w:rPr>
            </w:pPr>
            <w:r w:rsidRPr="00A90649">
              <w:rPr>
                <w:sz w:val="24"/>
                <w:szCs w:val="24"/>
              </w:rPr>
              <w:t>Наименование источника</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2022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2023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2024</w:t>
            </w:r>
          </w:p>
        </w:tc>
      </w:tr>
      <w:tr w:rsidR="00B37E68" w:rsidRPr="00A90649" w:rsidTr="009F7D9D">
        <w:trPr>
          <w:trHeight w:val="645"/>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01 05 00 00 00 0000 000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sz w:val="24"/>
                <w:szCs w:val="24"/>
              </w:rPr>
            </w:pPr>
            <w:r w:rsidRPr="00A90649">
              <w:rPr>
                <w:sz w:val="24"/>
                <w:szCs w:val="24"/>
              </w:rPr>
              <w:t>Изменение остатков средств на счетах по учету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552,0 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B37E68" w:rsidRPr="00A90649" w:rsidRDefault="00B37E68" w:rsidP="009F7D9D">
            <w:pPr>
              <w:jc w:val="center"/>
              <w:rPr>
                <w:sz w:val="24"/>
                <w:szCs w:val="24"/>
              </w:rPr>
            </w:pPr>
            <w:r w:rsidRPr="00A90649">
              <w:rPr>
                <w:sz w:val="24"/>
                <w:szCs w:val="24"/>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B37E68" w:rsidRPr="00A90649" w:rsidRDefault="00B37E68" w:rsidP="009F7D9D">
            <w:pPr>
              <w:jc w:val="center"/>
              <w:rPr>
                <w:sz w:val="24"/>
                <w:szCs w:val="24"/>
              </w:rPr>
            </w:pPr>
            <w:r w:rsidRPr="00A90649">
              <w:rPr>
                <w:sz w:val="24"/>
                <w:szCs w:val="24"/>
              </w:rPr>
              <w:t> </w:t>
            </w:r>
          </w:p>
        </w:tc>
      </w:tr>
      <w:tr w:rsidR="00B37E68" w:rsidRPr="00A90649" w:rsidTr="009F7D9D">
        <w:trPr>
          <w:trHeight w:val="276"/>
        </w:trPr>
        <w:tc>
          <w:tcPr>
            <w:tcW w:w="2320"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1467"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1200"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r>
      <w:tr w:rsidR="00B37E68" w:rsidRPr="00A90649" w:rsidTr="009F7D9D">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sz w:val="24"/>
                <w:szCs w:val="24"/>
              </w:rPr>
            </w:pPr>
            <w:r w:rsidRPr="00A90649">
              <w:rPr>
                <w:sz w:val="24"/>
                <w:szCs w:val="24"/>
              </w:rPr>
              <w:t>Увеличение остатков средств бюджетов</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-31482,5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-26115,5</w:t>
            </w:r>
          </w:p>
        </w:tc>
      </w:tr>
      <w:tr w:rsidR="00B37E68" w:rsidRPr="00A90649" w:rsidTr="009F7D9D">
        <w:trPr>
          <w:trHeight w:val="276"/>
        </w:trPr>
        <w:tc>
          <w:tcPr>
            <w:tcW w:w="2320"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1467"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r>
      <w:tr w:rsidR="00B37E68" w:rsidRPr="00A90649" w:rsidTr="009F7D9D">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sz w:val="24"/>
                <w:szCs w:val="24"/>
              </w:rPr>
            </w:pPr>
            <w:r w:rsidRPr="00A90649">
              <w:rPr>
                <w:sz w:val="24"/>
                <w:szCs w:val="24"/>
              </w:rPr>
              <w:t>Увеличение прочих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sz w:val="24"/>
                <w:szCs w:val="24"/>
              </w:rPr>
            </w:pPr>
            <w:r w:rsidRPr="00A90649">
              <w:rPr>
                <w:color w:val="000000"/>
                <w:w w:val="121"/>
                <w:sz w:val="24"/>
                <w:szCs w:val="24"/>
              </w:rPr>
              <w:t>-31482,5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-26115,5</w:t>
            </w:r>
          </w:p>
        </w:tc>
      </w:tr>
      <w:tr w:rsidR="00B37E68" w:rsidRPr="00A90649" w:rsidTr="009F7D9D">
        <w:trPr>
          <w:trHeight w:val="276"/>
        </w:trPr>
        <w:tc>
          <w:tcPr>
            <w:tcW w:w="2320"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p>
        </w:tc>
      </w:tr>
      <w:tr w:rsidR="00B37E68" w:rsidRPr="00A90649" w:rsidTr="009F7D9D">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sz w:val="24"/>
                <w:szCs w:val="24"/>
              </w:rPr>
            </w:pPr>
            <w:r w:rsidRPr="00A90649">
              <w:rPr>
                <w:sz w:val="24"/>
                <w:szCs w:val="24"/>
              </w:rPr>
              <w:t>Увеличение прочих остатков денежных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sz w:val="24"/>
                <w:szCs w:val="24"/>
              </w:rPr>
            </w:pPr>
            <w:r w:rsidRPr="00A90649">
              <w:rPr>
                <w:color w:val="000000"/>
                <w:w w:val="121"/>
                <w:sz w:val="24"/>
                <w:szCs w:val="24"/>
              </w:rPr>
              <w:t>-31482,5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-26115,5</w:t>
            </w:r>
          </w:p>
        </w:tc>
      </w:tr>
      <w:tr w:rsidR="00B37E68" w:rsidRPr="00A90649" w:rsidTr="009F7D9D">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sz w:val="24"/>
                <w:szCs w:val="24"/>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r>
      <w:tr w:rsidR="00B37E68" w:rsidRPr="00A90649" w:rsidTr="009F7D9D">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sz w:val="24"/>
                <w:szCs w:val="24"/>
              </w:rPr>
            </w:pPr>
            <w:r w:rsidRPr="00A90649">
              <w:rPr>
                <w:sz w:val="24"/>
                <w:szCs w:val="24"/>
              </w:rPr>
              <w:t>Увеличение прочих остатков денежных средств бюджета сельских поселений</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sz w:val="24"/>
                <w:szCs w:val="24"/>
              </w:rPr>
            </w:pPr>
            <w:r w:rsidRPr="00A90649">
              <w:rPr>
                <w:color w:val="000000"/>
                <w:w w:val="121"/>
                <w:sz w:val="24"/>
                <w:szCs w:val="24"/>
              </w:rPr>
              <w:t>-31482,5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-26115,5</w:t>
            </w:r>
          </w:p>
        </w:tc>
      </w:tr>
      <w:tr w:rsidR="00B37E68" w:rsidRPr="00A90649" w:rsidTr="009F7D9D">
        <w:trPr>
          <w:trHeight w:val="544"/>
        </w:trPr>
        <w:tc>
          <w:tcPr>
            <w:tcW w:w="2320"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1467"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r>
      <w:tr w:rsidR="00B37E68" w:rsidRPr="00A90649" w:rsidTr="009F7D9D">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sz w:val="24"/>
                <w:szCs w:val="24"/>
              </w:rPr>
            </w:pPr>
            <w:r w:rsidRPr="00A90649">
              <w:rPr>
                <w:sz w:val="24"/>
                <w:szCs w:val="24"/>
              </w:rPr>
              <w:t>Уменьшение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32034,5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26115,5</w:t>
            </w:r>
          </w:p>
        </w:tc>
      </w:tr>
      <w:tr w:rsidR="00B37E68" w:rsidRPr="00A90649" w:rsidTr="009F7D9D">
        <w:trPr>
          <w:trHeight w:val="276"/>
        </w:trPr>
        <w:tc>
          <w:tcPr>
            <w:tcW w:w="2320"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1467"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r>
      <w:tr w:rsidR="00B37E68" w:rsidRPr="00A90649" w:rsidTr="009F7D9D">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sz w:val="24"/>
                <w:szCs w:val="24"/>
              </w:rPr>
            </w:pPr>
            <w:r w:rsidRPr="00A90649">
              <w:rPr>
                <w:sz w:val="24"/>
                <w:szCs w:val="24"/>
              </w:rPr>
              <w:t>Уменьшение прочих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32034,5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26115,5</w:t>
            </w:r>
          </w:p>
        </w:tc>
      </w:tr>
      <w:tr w:rsidR="00B37E68" w:rsidRPr="00A90649" w:rsidTr="009F7D9D">
        <w:trPr>
          <w:trHeight w:val="276"/>
        </w:trPr>
        <w:tc>
          <w:tcPr>
            <w:tcW w:w="2320"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p>
        </w:tc>
      </w:tr>
      <w:tr w:rsidR="00B37E68" w:rsidRPr="00A90649" w:rsidTr="009F7D9D">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sz w:val="24"/>
                <w:szCs w:val="24"/>
              </w:rPr>
            </w:pPr>
            <w:r w:rsidRPr="00A90649">
              <w:rPr>
                <w:sz w:val="24"/>
                <w:szCs w:val="24"/>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sz w:val="24"/>
                <w:szCs w:val="24"/>
              </w:rPr>
            </w:pPr>
            <w:r w:rsidRPr="00A90649">
              <w:rPr>
                <w:sz w:val="24"/>
                <w:szCs w:val="24"/>
              </w:rPr>
              <w:t>Уменьшение прочих остатков денежных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32034,5</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26115,5</w:t>
            </w:r>
          </w:p>
        </w:tc>
      </w:tr>
      <w:tr w:rsidR="00B37E68" w:rsidRPr="00A90649" w:rsidTr="009F7D9D">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sz w:val="24"/>
                <w:szCs w:val="24"/>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r>
      <w:tr w:rsidR="00B37E68" w:rsidRPr="00A90649" w:rsidTr="009F7D9D">
        <w:trPr>
          <w:trHeight w:val="285"/>
        </w:trPr>
        <w:tc>
          <w:tcPr>
            <w:tcW w:w="2320"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4373" w:type="dxa"/>
            <w:vMerge/>
            <w:tcBorders>
              <w:top w:val="nil"/>
              <w:left w:val="single" w:sz="4" w:space="0" w:color="auto"/>
              <w:bottom w:val="single" w:sz="4" w:space="0" w:color="auto"/>
              <w:right w:val="single" w:sz="4" w:space="0" w:color="auto"/>
            </w:tcBorders>
            <w:vAlign w:val="center"/>
            <w:hideMark/>
          </w:tcPr>
          <w:p w:rsidR="00B37E68" w:rsidRPr="00A90649" w:rsidRDefault="00B37E68" w:rsidP="009F7D9D">
            <w:pPr>
              <w:rPr>
                <w:sz w:val="24"/>
                <w:szCs w:val="24"/>
              </w:rPr>
            </w:pPr>
          </w:p>
        </w:tc>
        <w:tc>
          <w:tcPr>
            <w:tcW w:w="1467"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p>
        </w:tc>
      </w:tr>
      <w:tr w:rsidR="00B37E68" w:rsidRPr="00A90649" w:rsidTr="009F7D9D">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rPr>
                <w:sz w:val="24"/>
                <w:szCs w:val="24"/>
              </w:rPr>
            </w:pPr>
            <w:r w:rsidRPr="00A90649">
              <w:rPr>
                <w:sz w:val="24"/>
                <w:szCs w:val="24"/>
              </w:rPr>
              <w:t>01 05 02 01 10 0000     610</w:t>
            </w:r>
          </w:p>
        </w:tc>
        <w:tc>
          <w:tcPr>
            <w:tcW w:w="4373"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rPr>
                <w:sz w:val="24"/>
                <w:szCs w:val="24"/>
              </w:rPr>
            </w:pPr>
            <w:r w:rsidRPr="00A90649">
              <w:rPr>
                <w:sz w:val="24"/>
                <w:szCs w:val="24"/>
              </w:rPr>
              <w:t>Уменьшение прочих остатков денежных средств бюджета сельских поселений</w:t>
            </w:r>
          </w:p>
        </w:tc>
        <w:tc>
          <w:tcPr>
            <w:tcW w:w="1467" w:type="dxa"/>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32034,5</w:t>
            </w:r>
          </w:p>
        </w:tc>
        <w:tc>
          <w:tcPr>
            <w:tcW w:w="1200"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sz w:val="24"/>
                <w:szCs w:val="24"/>
              </w:rPr>
            </w:pPr>
            <w:r w:rsidRPr="00A90649">
              <w:rPr>
                <w:sz w:val="24"/>
                <w:szCs w:val="24"/>
              </w:rPr>
              <w:t>25649,8</w:t>
            </w:r>
          </w:p>
        </w:tc>
        <w:tc>
          <w:tcPr>
            <w:tcW w:w="1200" w:type="dxa"/>
            <w:tcBorders>
              <w:top w:val="nil"/>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26115,5</w:t>
            </w:r>
          </w:p>
        </w:tc>
      </w:tr>
      <w:tr w:rsidR="00B37E68" w:rsidRPr="00A90649" w:rsidTr="009F7D9D">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rPr>
                <w:sz w:val="24"/>
                <w:szCs w:val="24"/>
              </w:rPr>
            </w:pPr>
          </w:p>
        </w:tc>
        <w:tc>
          <w:tcPr>
            <w:tcW w:w="4373"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rPr>
                <w:sz w:val="24"/>
                <w:szCs w:val="24"/>
              </w:rPr>
            </w:pPr>
            <w:r w:rsidRPr="00A90649">
              <w:rPr>
                <w:sz w:val="24"/>
                <w:szCs w:val="24"/>
              </w:rPr>
              <w:t>ИТОГО</w:t>
            </w:r>
          </w:p>
        </w:tc>
        <w:tc>
          <w:tcPr>
            <w:tcW w:w="1467"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rPr>
                <w:sz w:val="24"/>
                <w:szCs w:val="24"/>
              </w:rPr>
            </w:pPr>
            <w:r w:rsidRPr="00A90649">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rPr>
                <w:sz w:val="24"/>
                <w:szCs w:val="24"/>
              </w:rPr>
            </w:pPr>
            <w:r w:rsidRPr="00A90649">
              <w:rPr>
                <w:sz w:val="24"/>
                <w:szCs w:val="24"/>
              </w:rPr>
              <w:t>0</w:t>
            </w:r>
          </w:p>
        </w:tc>
        <w:tc>
          <w:tcPr>
            <w:tcW w:w="1200"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rPr>
                <w:sz w:val="24"/>
                <w:szCs w:val="24"/>
              </w:rPr>
            </w:pPr>
            <w:r w:rsidRPr="00A90649">
              <w:rPr>
                <w:sz w:val="24"/>
                <w:szCs w:val="24"/>
              </w:rPr>
              <w:t>0</w:t>
            </w:r>
          </w:p>
        </w:tc>
      </w:tr>
    </w:tbl>
    <w:p w:rsidR="00B37E68" w:rsidRPr="00A90649" w:rsidRDefault="00B37E68" w:rsidP="000D50C1">
      <w:pPr>
        <w:outlineLvl w:val="0"/>
        <w:rPr>
          <w:color w:val="000000"/>
          <w:w w:val="121"/>
          <w:sz w:val="24"/>
          <w:szCs w:val="24"/>
        </w:rPr>
        <w:sectPr w:rsidR="00B37E68" w:rsidRPr="00A90649" w:rsidSect="009F7D9D">
          <w:pgSz w:w="11906" w:h="16838"/>
          <w:pgMar w:top="1134" w:right="748" w:bottom="357" w:left="1701" w:header="357" w:footer="709" w:gutter="0"/>
          <w:cols w:space="720"/>
        </w:sectPr>
      </w:pPr>
    </w:p>
    <w:p w:rsidR="00B37E68" w:rsidRPr="00A90649" w:rsidRDefault="00B37E68" w:rsidP="000D50C1">
      <w:pPr>
        <w:tabs>
          <w:tab w:val="left" w:pos="4590"/>
        </w:tabs>
        <w:outlineLvl w:val="0"/>
        <w:rPr>
          <w:i/>
          <w:iCs/>
          <w:color w:val="000000"/>
          <w:w w:val="121"/>
          <w:sz w:val="24"/>
          <w:szCs w:val="24"/>
        </w:rPr>
        <w:sectPr w:rsidR="00B37E68" w:rsidRPr="00A90649">
          <w:pgSz w:w="11906" w:h="16838"/>
          <w:pgMar w:top="1134" w:right="850" w:bottom="1134" w:left="1701" w:header="708" w:footer="708" w:gutter="0"/>
          <w:cols w:space="708"/>
          <w:docGrid w:linePitch="360"/>
        </w:sectPr>
      </w:pPr>
      <w:bookmarkStart w:id="8" w:name="_GoBack"/>
      <w:bookmarkEnd w:id="8"/>
    </w:p>
    <w:p w:rsidR="00B37E68" w:rsidRPr="00A90649" w:rsidRDefault="00B37E68" w:rsidP="00EF6F19">
      <w:pPr>
        <w:tabs>
          <w:tab w:val="left" w:pos="4590"/>
        </w:tabs>
        <w:outlineLvl w:val="0"/>
        <w:rPr>
          <w:i/>
          <w:iCs/>
          <w:color w:val="000000"/>
          <w:w w:val="121"/>
          <w:sz w:val="24"/>
          <w:szCs w:val="24"/>
        </w:rPr>
      </w:pPr>
    </w:p>
    <w:p w:rsidR="00B37E68" w:rsidRPr="00A90649" w:rsidRDefault="00B37E68" w:rsidP="00B37E68">
      <w:pPr>
        <w:spacing w:line="240" w:lineRule="exact"/>
        <w:jc w:val="center"/>
        <w:outlineLvl w:val="0"/>
        <w:rPr>
          <w:bCs/>
          <w:sz w:val="24"/>
          <w:szCs w:val="24"/>
        </w:rPr>
      </w:pPr>
      <w:r w:rsidRPr="00A90649">
        <w:rPr>
          <w:bCs/>
          <w:sz w:val="24"/>
          <w:szCs w:val="24"/>
        </w:rPr>
        <w:t>Поступление доходов в бюджет сельсовета на 2022год и на плановый период 2023 и 2024 годов.</w:t>
      </w:r>
    </w:p>
    <w:p w:rsidR="00B37E68" w:rsidRPr="00A90649" w:rsidRDefault="00B37E68" w:rsidP="00B37E68">
      <w:pPr>
        <w:jc w:val="right"/>
        <w:rPr>
          <w:sz w:val="24"/>
          <w:szCs w:val="24"/>
        </w:rPr>
      </w:pPr>
      <w:r w:rsidRPr="00A90649">
        <w:rPr>
          <w:sz w:val="24"/>
          <w:szCs w:val="24"/>
        </w:rPr>
        <w:t>(</w:t>
      </w:r>
      <w:proofErr w:type="spellStart"/>
      <w:r w:rsidRPr="00A90649">
        <w:rPr>
          <w:sz w:val="24"/>
          <w:szCs w:val="24"/>
        </w:rPr>
        <w:t>тыс</w:t>
      </w:r>
      <w:proofErr w:type="gramStart"/>
      <w:r w:rsidRPr="00A90649">
        <w:rPr>
          <w:sz w:val="24"/>
          <w:szCs w:val="24"/>
        </w:rPr>
        <w:t>.р</w:t>
      </w:r>
      <w:proofErr w:type="gramEnd"/>
      <w:r w:rsidRPr="00A90649">
        <w:rPr>
          <w:sz w:val="24"/>
          <w:szCs w:val="24"/>
        </w:rPr>
        <w:t>ублей</w:t>
      </w:r>
      <w:proofErr w:type="spellEnd"/>
      <w:r w:rsidRPr="00A90649">
        <w:rPr>
          <w:sz w:val="24"/>
          <w:szCs w:val="24"/>
        </w:rPr>
        <w:t>)</w:t>
      </w:r>
    </w:p>
    <w:tbl>
      <w:tblPr>
        <w:tblW w:w="14459" w:type="dxa"/>
        <w:tblInd w:w="675" w:type="dxa"/>
        <w:tblLook w:val="01E0" w:firstRow="1" w:lastRow="1" w:firstColumn="1" w:lastColumn="1" w:noHBand="0" w:noVBand="0"/>
      </w:tblPr>
      <w:tblGrid>
        <w:gridCol w:w="3120"/>
        <w:gridCol w:w="7464"/>
        <w:gridCol w:w="1555"/>
        <w:gridCol w:w="1160"/>
        <w:gridCol w:w="1160"/>
      </w:tblGrid>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 xml:space="preserve">Код </w:t>
            </w:r>
            <w:proofErr w:type="gramStart"/>
            <w:r w:rsidRPr="00A90649">
              <w:rPr>
                <w:color w:val="000000"/>
                <w:w w:val="121"/>
                <w:sz w:val="24"/>
                <w:szCs w:val="24"/>
              </w:rPr>
              <w:t>бюджетной</w:t>
            </w:r>
            <w:proofErr w:type="gramEnd"/>
            <w:r w:rsidRPr="00A90649">
              <w:rPr>
                <w:color w:val="000000"/>
                <w:w w:val="121"/>
                <w:sz w:val="24"/>
                <w:szCs w:val="24"/>
              </w:rPr>
              <w:t xml:space="preserve"> </w:t>
            </w:r>
          </w:p>
          <w:p w:rsidR="00B37E68" w:rsidRPr="00A90649" w:rsidRDefault="00B37E68" w:rsidP="009F7D9D">
            <w:pPr>
              <w:rPr>
                <w:color w:val="000000"/>
                <w:w w:val="121"/>
                <w:sz w:val="24"/>
                <w:szCs w:val="24"/>
              </w:rPr>
            </w:pPr>
            <w:r w:rsidRPr="00A90649">
              <w:rPr>
                <w:color w:val="000000"/>
                <w:w w:val="121"/>
                <w:sz w:val="24"/>
                <w:szCs w:val="24"/>
              </w:rPr>
              <w:t>классификации</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Наименование доходов</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 xml:space="preserve">    2022</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2023</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2024</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00010000000000000000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 xml:space="preserve">Налоговые и неналоговые доходы </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14867,4</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15106,3</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15566,4</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00010102000010000110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9554,0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9910,0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10303,0</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00010102010010000110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z w:val="24"/>
                <w:szCs w:val="24"/>
              </w:rPr>
            </w:pPr>
            <w:r w:rsidRPr="00A90649">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9427,0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9779,0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10172,0</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00010102020010000110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84,0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87,0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87,0</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00010102030010000110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43,0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44,0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44,0</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00010300000000000000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Налоги на товары (работы, услуги), реализуемые на территории РФ</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2688,2</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2753,1</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2811,2</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00010302230010000110</w:t>
            </w:r>
          </w:p>
        </w:tc>
        <w:tc>
          <w:tcPr>
            <w:tcW w:w="7512"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5"/>
              <w:gridCol w:w="66"/>
              <w:gridCol w:w="66"/>
              <w:gridCol w:w="81"/>
            </w:tblGrid>
            <w:tr w:rsidR="00B37E68" w:rsidRPr="00A90649" w:rsidTr="009F7D9D">
              <w:trPr>
                <w:tblCellSpacing w:w="15" w:type="dxa"/>
              </w:trPr>
              <w:tc>
                <w:tcPr>
                  <w:tcW w:w="0" w:type="auto"/>
                  <w:vAlign w:val="center"/>
                  <w:hideMark/>
                </w:tcPr>
                <w:p w:rsidR="00B37E68" w:rsidRPr="00A90649" w:rsidRDefault="00B37E68" w:rsidP="009F7D9D">
                  <w:pPr>
                    <w:rPr>
                      <w:sz w:val="24"/>
                      <w:szCs w:val="24"/>
                    </w:rPr>
                  </w:pPr>
                  <w:r w:rsidRPr="00A9064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B37E68" w:rsidRPr="00A90649" w:rsidRDefault="00B37E68" w:rsidP="009F7D9D">
                  <w:pPr>
                    <w:rPr>
                      <w:sz w:val="24"/>
                      <w:szCs w:val="24"/>
                    </w:rPr>
                  </w:pPr>
                </w:p>
              </w:tc>
              <w:tc>
                <w:tcPr>
                  <w:tcW w:w="0" w:type="auto"/>
                  <w:vAlign w:val="center"/>
                  <w:hideMark/>
                </w:tcPr>
                <w:p w:rsidR="00B37E68" w:rsidRPr="00A90649" w:rsidRDefault="00B37E68" w:rsidP="009F7D9D">
                  <w:pPr>
                    <w:rPr>
                      <w:sz w:val="24"/>
                      <w:szCs w:val="24"/>
                    </w:rPr>
                  </w:pPr>
                </w:p>
              </w:tc>
              <w:tc>
                <w:tcPr>
                  <w:tcW w:w="0" w:type="auto"/>
                  <w:vAlign w:val="center"/>
                  <w:hideMark/>
                </w:tcPr>
                <w:p w:rsidR="00B37E68" w:rsidRPr="00A90649" w:rsidRDefault="00B37E68" w:rsidP="009F7D9D">
                  <w:pPr>
                    <w:rPr>
                      <w:sz w:val="24"/>
                      <w:szCs w:val="24"/>
                    </w:rPr>
                  </w:pPr>
                </w:p>
              </w:tc>
            </w:tr>
          </w:tbl>
          <w:p w:rsidR="00B37E68" w:rsidRPr="00A90649" w:rsidRDefault="00B37E68" w:rsidP="009F7D9D">
            <w:pPr>
              <w:rPr>
                <w:snapToGrid w:val="0"/>
                <w:w w:val="121"/>
                <w:sz w:val="24"/>
                <w:szCs w:val="24"/>
              </w:rPr>
            </w:pP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1215,4</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1231,7</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1237,7</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00010302231010000110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A90649">
              <w:rPr>
                <w:snapToGrid w:val="0"/>
                <w:w w:val="121"/>
                <w:sz w:val="24"/>
                <w:szCs w:val="24"/>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lastRenderedPageBreak/>
              <w:t>1215,4</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1231,7</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1237,7</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lastRenderedPageBreak/>
              <w:t>00010302240010000110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Доходы от уплаты акцизов на моторные масла для дизельных и (или) карбюраторных (</w:t>
            </w:r>
            <w:proofErr w:type="spellStart"/>
            <w:r w:rsidRPr="00A90649">
              <w:rPr>
                <w:snapToGrid w:val="0"/>
                <w:w w:val="121"/>
                <w:sz w:val="24"/>
                <w:szCs w:val="24"/>
              </w:rPr>
              <w:t>инжекторных</w:t>
            </w:r>
            <w:proofErr w:type="spellEnd"/>
            <w:r w:rsidRPr="00A90649">
              <w:rPr>
                <w:snapToGrid w:val="0"/>
                <w:w w:val="121"/>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6,7</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6,9</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7,2</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00010302241010000110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 xml:space="preserve"> Доходы от уплаты акцизов на моторные масла для дизельных и (или) карбюраторных (</w:t>
            </w:r>
            <w:proofErr w:type="spellStart"/>
            <w:r w:rsidRPr="00A90649">
              <w:rPr>
                <w:snapToGrid w:val="0"/>
                <w:w w:val="121"/>
                <w:sz w:val="24"/>
                <w:szCs w:val="24"/>
              </w:rPr>
              <w:t>инжекторных</w:t>
            </w:r>
            <w:proofErr w:type="spellEnd"/>
            <w:r w:rsidRPr="00A90649">
              <w:rPr>
                <w:snapToGrid w:val="0"/>
                <w:w w:val="121"/>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6,7</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6,9</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7,2</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00010302250010000110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1618,5</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1667,1</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1725,1</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00010302251010000110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A90649">
              <w:rPr>
                <w:snapToGrid w:val="0"/>
                <w:w w:val="121"/>
                <w:sz w:val="24"/>
                <w:szCs w:val="24"/>
              </w:rPr>
              <w:lastRenderedPageBreak/>
              <w:t>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lastRenderedPageBreak/>
              <w:t>1618,5</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1667,1</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1725,1</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lastRenderedPageBreak/>
              <w:t>00010302260010000110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-152,4</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-152,6</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-158,8</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00010302261010000110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-152,4</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-152,6</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-158,8</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00010500000000000000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Налоги на совокупный доход</w:t>
            </w:r>
          </w:p>
          <w:p w:rsidR="00B37E68" w:rsidRPr="00A90649" w:rsidRDefault="00B37E68" w:rsidP="009F7D9D">
            <w:pPr>
              <w:rPr>
                <w:w w:val="121"/>
                <w:sz w:val="24"/>
                <w:szCs w:val="24"/>
              </w:rPr>
            </w:pP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141,0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167,0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176,0</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00010503000010000110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snapToGrid w:val="0"/>
                <w:w w:val="121"/>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141,0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167,0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176,0</w:t>
            </w:r>
          </w:p>
        </w:tc>
      </w:tr>
      <w:tr w:rsidR="00B37E68" w:rsidRPr="00A90649" w:rsidTr="009F7D9D">
        <w:trPr>
          <w:trHeight w:val="315"/>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00010503010010000110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snapToGrid w:val="0"/>
                <w:w w:val="121"/>
                <w:sz w:val="24"/>
                <w:szCs w:val="24"/>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141,0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167,0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176,0</w:t>
            </w:r>
          </w:p>
        </w:tc>
      </w:tr>
      <w:tr w:rsidR="00B37E68" w:rsidRPr="00A90649" w:rsidTr="009F7D9D">
        <w:trPr>
          <w:trHeight w:val="240"/>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00010600000000000000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Налоги на имущество</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2225,0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2225,0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2805,8</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00010601000000000110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439,0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439,0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439,0</w:t>
            </w:r>
          </w:p>
        </w:tc>
      </w:tr>
      <w:tr w:rsidR="00B37E68" w:rsidRPr="00A90649" w:rsidTr="009F7D9D">
        <w:trPr>
          <w:trHeight w:val="936"/>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00010601030100000110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439,0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439,0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439,0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00010606000000000110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Земельный налог</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1786,0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1786,0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1786,0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00010606033100000110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Земельный налог 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786,0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786,0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786,0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00010606040000000110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1000,0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1000,0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1000,0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000</w:t>
            </w:r>
            <w:r w:rsidRPr="00A90649">
              <w:rPr>
                <w:w w:val="121"/>
                <w:sz w:val="24"/>
                <w:szCs w:val="24"/>
              </w:rPr>
              <w:t>10606043100000110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w w:val="121"/>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1000,0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1000,0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1000,0</w:t>
            </w:r>
          </w:p>
        </w:tc>
      </w:tr>
      <w:tr w:rsidR="00B37E68" w:rsidRPr="00A90649" w:rsidTr="009F7D9D">
        <w:trPr>
          <w:trHeight w:val="850"/>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lastRenderedPageBreak/>
              <w:t>00011105000000000120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154,2</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51,2</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51,2</w:t>
            </w:r>
          </w:p>
        </w:tc>
      </w:tr>
      <w:tr w:rsidR="00B37E68" w:rsidRPr="00A90649" w:rsidTr="009F7D9D">
        <w:trPr>
          <w:trHeight w:val="1814"/>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00011105020000000120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proofErr w:type="gramStart"/>
            <w:r w:rsidRPr="00A90649">
              <w:rPr>
                <w:w w:val="121"/>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154,2</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51,2</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51,2</w:t>
            </w:r>
          </w:p>
        </w:tc>
      </w:tr>
      <w:tr w:rsidR="00B37E68" w:rsidRPr="00A90649" w:rsidTr="009F7D9D">
        <w:trPr>
          <w:trHeight w:val="70"/>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00011715030100000150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Инициативные платежи, зачисляемые в бюджеты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snapToGrid w:val="0"/>
                <w:w w:val="121"/>
                <w:sz w:val="24"/>
                <w:szCs w:val="24"/>
              </w:rPr>
            </w:pPr>
            <w:r w:rsidRPr="00A90649">
              <w:rPr>
                <w:snapToGrid w:val="0"/>
                <w:w w:val="121"/>
                <w:sz w:val="24"/>
                <w:szCs w:val="24"/>
              </w:rPr>
              <w:t>105,0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0,0</w:t>
            </w:r>
          </w:p>
        </w:tc>
      </w:tr>
      <w:tr w:rsidR="00B37E68" w:rsidRPr="00A90649" w:rsidTr="009F7D9D">
        <w:trPr>
          <w:trHeight w:val="381"/>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00020000000000000000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16615,1</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10543,5</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10549,1</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00020200000000000000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16615,1</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10545,5</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10551,0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00020210000000000150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snapToGrid w:val="0"/>
                <w:w w:val="121"/>
                <w:sz w:val="24"/>
                <w:szCs w:val="24"/>
              </w:rPr>
              <w:t>Дотации бюджетам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14258,3</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10273,0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10269,0</w:t>
            </w:r>
          </w:p>
        </w:tc>
      </w:tr>
      <w:tr w:rsidR="00B37E68" w:rsidRPr="00A90649" w:rsidTr="009F7D9D">
        <w:trPr>
          <w:trHeight w:val="70"/>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00020215001000000150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snapToGrid w:val="0"/>
                <w:w w:val="121"/>
                <w:sz w:val="24"/>
                <w:szCs w:val="24"/>
              </w:rPr>
              <w:t>Дотации на выравнивание бюджетной обеспеченности</w:t>
            </w:r>
            <w:r w:rsidRPr="00A90649">
              <w:rPr>
                <w:w w:val="121"/>
                <w:sz w:val="24"/>
                <w:szCs w:val="24"/>
              </w:rPr>
              <w:t xml:space="preserve"> из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10754,6</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10273,0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10269,0</w:t>
            </w:r>
          </w:p>
        </w:tc>
      </w:tr>
      <w:tr w:rsidR="00B37E68" w:rsidRPr="00A90649" w:rsidTr="009F7D9D">
        <w:trPr>
          <w:trHeight w:val="597"/>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00020215001100000150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Дотации бюджетам поселений на выравнивание бюджетной обеспеченности из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10754,6</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10273,0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10263,0</w:t>
            </w:r>
          </w:p>
        </w:tc>
      </w:tr>
      <w:tr w:rsidR="00B37E68" w:rsidRPr="00A90649" w:rsidTr="009F7D9D">
        <w:trPr>
          <w:trHeight w:val="597"/>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00020215002000000150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Дотации бюджетам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3503,7</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r>
      <w:tr w:rsidR="00B37E68" w:rsidRPr="00A90649" w:rsidTr="009F7D9D">
        <w:trPr>
          <w:trHeight w:val="597"/>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00020215002100000150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Дотации бюджетам сельских поселений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3503,7</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r>
      <w:tr w:rsidR="00B37E68" w:rsidRPr="00A90649" w:rsidTr="009F7D9D">
        <w:trPr>
          <w:trHeight w:val="597"/>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00020230000000000150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 xml:space="preserve">Субвенции бюджетам субъектов Российской Федерации и муниципальных образований </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261,6</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270,5</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280,1</w:t>
            </w:r>
          </w:p>
        </w:tc>
      </w:tr>
      <w:tr w:rsidR="00B37E68" w:rsidRPr="00A90649" w:rsidTr="009F7D9D">
        <w:trPr>
          <w:trHeight w:val="597"/>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lastRenderedPageBreak/>
              <w:t>00020235118000000150</w:t>
            </w:r>
          </w:p>
          <w:p w:rsidR="00B37E68" w:rsidRPr="00A90649" w:rsidRDefault="00B37E68" w:rsidP="009F7D9D">
            <w:pPr>
              <w:rPr>
                <w:w w:val="121"/>
                <w:sz w:val="24"/>
                <w:szCs w:val="24"/>
              </w:rPr>
            </w:pP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261,6</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270,5</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280,1</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00020204000000000150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 xml:space="preserve">Иные межбюджетные трансферты </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00020204999000000150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 xml:space="preserve">Прочие межбюджетные трансферты, передаваемые бюджетам </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c>
          <w:tcPr>
            <w:tcW w:w="1134" w:type="dxa"/>
            <w:tcBorders>
              <w:top w:val="nil"/>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c>
          <w:tcPr>
            <w:tcW w:w="1134" w:type="dxa"/>
            <w:tcBorders>
              <w:top w:val="nil"/>
              <w:left w:val="nil"/>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00020204999100000150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 xml:space="preserve">Прочие межбюджетные трансферты, передаваемые бюджетам сельских поселений </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0,0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00020220000000000000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Субсидии бюджетам бюджетной системы Российской 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1224,9</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00020225555000000150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 xml:space="preserve">Субсидии бюджетам сельских поселений на реализацию программ формирования современной городской </w:t>
            </w:r>
            <w:proofErr w:type="gramStart"/>
            <w:r w:rsidRPr="00A90649">
              <w:rPr>
                <w:w w:val="121"/>
                <w:sz w:val="24"/>
                <w:szCs w:val="24"/>
              </w:rPr>
              <w:t>среди</w:t>
            </w:r>
            <w:proofErr w:type="gramEnd"/>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00020229999000000150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Прочие субсидии</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1224,9</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00020229999100000150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Прочие субсидии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1224,9</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r>
      <w:tr w:rsidR="00B37E68" w:rsidRPr="00A90649" w:rsidTr="009F7D9D">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00020227576100000150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snapToGrid w:val="0"/>
                <w:w w:val="121"/>
                <w:sz w:val="24"/>
                <w:szCs w:val="24"/>
              </w:rPr>
              <w:t xml:space="preserve">Субсидии бюджетам на </w:t>
            </w:r>
            <w:proofErr w:type="gramStart"/>
            <w:r w:rsidRPr="00A90649">
              <w:rPr>
                <w:snapToGrid w:val="0"/>
                <w:w w:val="121"/>
                <w:sz w:val="24"/>
                <w:szCs w:val="24"/>
              </w:rPr>
              <w:t>со</w:t>
            </w:r>
            <w:proofErr w:type="gramEnd"/>
            <w:r w:rsidRPr="00A90649">
              <w:rPr>
                <w:snapToGrid w:val="0"/>
                <w:w w:val="121"/>
                <w:sz w:val="24"/>
                <w:szCs w:val="24"/>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noProof/>
                <w:w w:val="121"/>
                <w:sz w:val="24"/>
                <w:szCs w:val="24"/>
              </w:rPr>
            </w:pPr>
            <w:r w:rsidRPr="00A90649">
              <w:rPr>
                <w:noProof/>
                <w:w w:val="121"/>
                <w:sz w:val="24"/>
                <w:szCs w:val="24"/>
              </w:rPr>
              <w:t>0,0</w:t>
            </w:r>
          </w:p>
        </w:tc>
      </w:tr>
      <w:tr w:rsidR="00B37E68" w:rsidRPr="00A90649" w:rsidTr="009F7D9D">
        <w:trPr>
          <w:trHeight w:val="2053"/>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00020220216100000150</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shd w:val="clear" w:color="auto" w:fill="FFFFFF"/>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870,3</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0,0</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0,0</w:t>
            </w:r>
          </w:p>
        </w:tc>
      </w:tr>
      <w:tr w:rsidR="00B37E68" w:rsidRPr="00A90649" w:rsidTr="009F7D9D">
        <w:trPr>
          <w:trHeight w:val="392"/>
        </w:trPr>
        <w:tc>
          <w:tcPr>
            <w:tcW w:w="312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ИТОГО ДОХОДОВ:</w:t>
            </w:r>
          </w:p>
        </w:tc>
        <w:tc>
          <w:tcPr>
            <w:tcW w:w="7512"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p>
        </w:tc>
        <w:tc>
          <w:tcPr>
            <w:tcW w:w="1559"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w w:val="121"/>
                <w:sz w:val="24"/>
                <w:szCs w:val="24"/>
              </w:rPr>
            </w:pPr>
            <w:r w:rsidRPr="00A90649">
              <w:rPr>
                <w:w w:val="121"/>
                <w:sz w:val="24"/>
                <w:szCs w:val="24"/>
              </w:rPr>
              <w:t>31482,5</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25649,8</w:t>
            </w:r>
          </w:p>
        </w:tc>
        <w:tc>
          <w:tcPr>
            <w:tcW w:w="1134" w:type="dxa"/>
            <w:tcBorders>
              <w:top w:val="single" w:sz="4" w:space="0" w:color="auto"/>
              <w:left w:val="nil"/>
              <w:bottom w:val="single" w:sz="4" w:space="0" w:color="auto"/>
              <w:right w:val="single" w:sz="4" w:space="0" w:color="auto"/>
            </w:tcBorders>
          </w:tcPr>
          <w:p w:rsidR="00B37E68" w:rsidRPr="00A90649" w:rsidRDefault="00B37E68" w:rsidP="009F7D9D">
            <w:pPr>
              <w:rPr>
                <w:sz w:val="24"/>
                <w:szCs w:val="24"/>
              </w:rPr>
            </w:pPr>
            <w:r w:rsidRPr="00A90649">
              <w:rPr>
                <w:sz w:val="24"/>
                <w:szCs w:val="24"/>
              </w:rPr>
              <w:t>26115,5</w:t>
            </w:r>
          </w:p>
        </w:tc>
      </w:tr>
    </w:tbl>
    <w:p w:rsidR="00B37E68" w:rsidRPr="00A90649" w:rsidRDefault="00B37E68" w:rsidP="00B37E68">
      <w:pPr>
        <w:rPr>
          <w:color w:val="000000"/>
          <w:w w:val="121"/>
          <w:sz w:val="24"/>
          <w:szCs w:val="24"/>
        </w:rPr>
      </w:pPr>
    </w:p>
    <w:p w:rsidR="00B37E68" w:rsidRPr="00A90649" w:rsidRDefault="00B37E68" w:rsidP="00B37E68">
      <w:pPr>
        <w:rPr>
          <w:color w:val="000000"/>
          <w:w w:val="121"/>
          <w:sz w:val="24"/>
          <w:szCs w:val="24"/>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B37E68" w:rsidRPr="00A90649" w:rsidTr="009F7D9D">
        <w:trPr>
          <w:trHeight w:val="439"/>
        </w:trPr>
        <w:tc>
          <w:tcPr>
            <w:tcW w:w="16433" w:type="dxa"/>
            <w:tcBorders>
              <w:top w:val="nil"/>
              <w:left w:val="nil"/>
              <w:bottom w:val="nil"/>
              <w:right w:val="nil"/>
            </w:tcBorders>
            <w:shd w:val="clear" w:color="auto" w:fill="auto"/>
            <w:vAlign w:val="bottom"/>
            <w:hideMark/>
          </w:tcPr>
          <w:p w:rsidR="00B37E68" w:rsidRPr="00A90649" w:rsidRDefault="00B37E68" w:rsidP="009F7D9D">
            <w:pPr>
              <w:jc w:val="right"/>
              <w:rPr>
                <w:sz w:val="24"/>
                <w:szCs w:val="24"/>
              </w:rPr>
            </w:pPr>
          </w:p>
          <w:p w:rsidR="00B37E68" w:rsidRPr="00A90649" w:rsidRDefault="00B37E68" w:rsidP="009F7D9D">
            <w:pPr>
              <w:jc w:val="right"/>
              <w:rPr>
                <w:sz w:val="24"/>
                <w:szCs w:val="24"/>
              </w:rPr>
            </w:pPr>
            <w:r w:rsidRPr="00A90649">
              <w:rPr>
                <w:sz w:val="24"/>
                <w:szCs w:val="24"/>
              </w:rPr>
              <w:t>Приложение № 4</w:t>
            </w:r>
          </w:p>
          <w:p w:rsidR="00B37E68" w:rsidRPr="00A90649" w:rsidRDefault="00B37E68" w:rsidP="009F7D9D">
            <w:pPr>
              <w:jc w:val="right"/>
              <w:rPr>
                <w:sz w:val="24"/>
                <w:szCs w:val="24"/>
              </w:rPr>
            </w:pPr>
            <w:r w:rsidRPr="00A90649">
              <w:rPr>
                <w:sz w:val="24"/>
                <w:szCs w:val="24"/>
              </w:rPr>
              <w:t xml:space="preserve">к решению  Совета депутатов </w:t>
            </w:r>
          </w:p>
          <w:p w:rsidR="00B37E68" w:rsidRPr="00A90649" w:rsidRDefault="00B37E68" w:rsidP="009F7D9D">
            <w:pPr>
              <w:jc w:val="right"/>
              <w:rPr>
                <w:sz w:val="24"/>
                <w:szCs w:val="24"/>
              </w:rPr>
            </w:pPr>
            <w:r w:rsidRPr="00A90649">
              <w:rPr>
                <w:sz w:val="24"/>
                <w:szCs w:val="24"/>
              </w:rPr>
              <w:t xml:space="preserve">муниципального образования </w:t>
            </w:r>
          </w:p>
          <w:p w:rsidR="00B37E68" w:rsidRPr="00A90649" w:rsidRDefault="00B37E68" w:rsidP="009F7D9D">
            <w:pPr>
              <w:jc w:val="right"/>
              <w:rPr>
                <w:sz w:val="24"/>
                <w:szCs w:val="24"/>
              </w:rPr>
            </w:pPr>
            <w:proofErr w:type="spellStart"/>
            <w:r w:rsidRPr="00A90649">
              <w:rPr>
                <w:sz w:val="24"/>
                <w:szCs w:val="24"/>
              </w:rPr>
              <w:lastRenderedPageBreak/>
              <w:t>Беляевский</w:t>
            </w:r>
            <w:proofErr w:type="spellEnd"/>
            <w:r w:rsidRPr="00A90649">
              <w:rPr>
                <w:sz w:val="24"/>
                <w:szCs w:val="24"/>
              </w:rPr>
              <w:t xml:space="preserve"> сельсовет </w:t>
            </w:r>
          </w:p>
        </w:tc>
      </w:tr>
      <w:tr w:rsidR="00B37E68" w:rsidRPr="00A90649" w:rsidTr="009F7D9D">
        <w:trPr>
          <w:trHeight w:val="106"/>
        </w:trPr>
        <w:tc>
          <w:tcPr>
            <w:tcW w:w="16433" w:type="dxa"/>
            <w:tcBorders>
              <w:top w:val="nil"/>
              <w:left w:val="nil"/>
              <w:bottom w:val="nil"/>
              <w:right w:val="nil"/>
            </w:tcBorders>
            <w:shd w:val="clear" w:color="auto" w:fill="auto"/>
            <w:noWrap/>
            <w:vAlign w:val="bottom"/>
            <w:hideMark/>
          </w:tcPr>
          <w:p w:rsidR="00B37E68" w:rsidRPr="00A90649" w:rsidRDefault="00B37E68" w:rsidP="009F7D9D">
            <w:pPr>
              <w:jc w:val="right"/>
              <w:rPr>
                <w:sz w:val="24"/>
                <w:szCs w:val="24"/>
              </w:rPr>
            </w:pPr>
            <w:r w:rsidRPr="00A90649">
              <w:rPr>
                <w:sz w:val="24"/>
                <w:szCs w:val="24"/>
              </w:rPr>
              <w:lastRenderedPageBreak/>
              <w:t>от 27.09.2022 № 100</w:t>
            </w:r>
          </w:p>
        </w:tc>
      </w:tr>
    </w:tbl>
    <w:p w:rsidR="00B37E68" w:rsidRPr="00A90649" w:rsidRDefault="00B37E68" w:rsidP="00B37E68">
      <w:pPr>
        <w:keepNext/>
        <w:adjustRightInd w:val="0"/>
        <w:jc w:val="right"/>
        <w:outlineLvl w:val="1"/>
        <w:rPr>
          <w:sz w:val="24"/>
          <w:szCs w:val="24"/>
          <w:lang w:val="x-none" w:eastAsia="x-none"/>
        </w:rPr>
      </w:pPr>
    </w:p>
    <w:p w:rsidR="00B37E68" w:rsidRPr="00A90649" w:rsidRDefault="00B37E68" w:rsidP="00B37E68">
      <w:pPr>
        <w:keepNext/>
        <w:jc w:val="center"/>
        <w:outlineLvl w:val="0"/>
        <w:rPr>
          <w:bCs/>
          <w:sz w:val="24"/>
          <w:szCs w:val="24"/>
          <w:lang w:val="x-none"/>
        </w:rPr>
      </w:pPr>
      <w:bookmarkStart w:id="9" w:name="_Toc105952697"/>
      <w:r w:rsidRPr="00A90649">
        <w:rPr>
          <w:bCs/>
          <w:sz w:val="24"/>
          <w:szCs w:val="24"/>
          <w:lang w:val="x-none"/>
        </w:rPr>
        <w:t>Распределение</w:t>
      </w:r>
      <w:bookmarkEnd w:id="9"/>
    </w:p>
    <w:p w:rsidR="00B37E68" w:rsidRPr="00A90649" w:rsidRDefault="00B37E68" w:rsidP="00B37E68">
      <w:pPr>
        <w:keepNext/>
        <w:jc w:val="center"/>
        <w:outlineLvl w:val="0"/>
        <w:rPr>
          <w:b/>
          <w:sz w:val="24"/>
          <w:szCs w:val="24"/>
          <w:lang w:val="x-none"/>
        </w:rPr>
      </w:pPr>
      <w:bookmarkStart w:id="10" w:name="_Toc105952698"/>
      <w:r w:rsidRPr="00A90649">
        <w:rPr>
          <w:bCs/>
          <w:sz w:val="24"/>
          <w:szCs w:val="24"/>
          <w:lang w:val="x-none"/>
        </w:rPr>
        <w:t xml:space="preserve">бюджетных ассигнований </w:t>
      </w:r>
      <w:bookmarkEnd w:id="10"/>
      <w:r w:rsidRPr="00A90649">
        <w:rPr>
          <w:bCs/>
          <w:sz w:val="24"/>
          <w:szCs w:val="24"/>
          <w:lang w:val="x-none"/>
        </w:rPr>
        <w:t>бюджета поселения по разделам и подразделам классификации расходов на 20</w:t>
      </w:r>
      <w:r w:rsidRPr="00A90649">
        <w:rPr>
          <w:bCs/>
          <w:sz w:val="24"/>
          <w:szCs w:val="24"/>
        </w:rPr>
        <w:t>22</w:t>
      </w:r>
      <w:r w:rsidRPr="00A90649">
        <w:rPr>
          <w:bCs/>
          <w:sz w:val="24"/>
          <w:szCs w:val="24"/>
          <w:lang w:val="x-none"/>
        </w:rPr>
        <w:t>год и на плановый период 20</w:t>
      </w:r>
      <w:r w:rsidRPr="00A90649">
        <w:rPr>
          <w:bCs/>
          <w:sz w:val="24"/>
          <w:szCs w:val="24"/>
        </w:rPr>
        <w:t>23</w:t>
      </w:r>
      <w:r w:rsidRPr="00A90649">
        <w:rPr>
          <w:bCs/>
          <w:sz w:val="24"/>
          <w:szCs w:val="24"/>
          <w:lang w:val="x-none"/>
        </w:rPr>
        <w:t xml:space="preserve"> и 20</w:t>
      </w:r>
      <w:r w:rsidRPr="00A90649">
        <w:rPr>
          <w:bCs/>
          <w:sz w:val="24"/>
          <w:szCs w:val="24"/>
        </w:rPr>
        <w:t>24</w:t>
      </w:r>
      <w:r w:rsidRPr="00A90649">
        <w:rPr>
          <w:bCs/>
          <w:sz w:val="24"/>
          <w:szCs w:val="24"/>
          <w:lang w:val="x-none"/>
        </w:rPr>
        <w:t>годов</w:t>
      </w:r>
      <w:r w:rsidRPr="00A90649">
        <w:rPr>
          <w:sz w:val="24"/>
          <w:szCs w:val="24"/>
          <w:lang w:val="x-none"/>
        </w:rPr>
        <w:tab/>
      </w:r>
      <w:r w:rsidRPr="00A90649">
        <w:rPr>
          <w:b/>
          <w:sz w:val="24"/>
          <w:szCs w:val="24"/>
          <w:lang w:val="x-none"/>
        </w:rPr>
        <w:t xml:space="preserve">                                                     </w:t>
      </w:r>
    </w:p>
    <w:p w:rsidR="00B37E68" w:rsidRPr="00A90649" w:rsidRDefault="00B37E68" w:rsidP="00B37E68">
      <w:pPr>
        <w:spacing w:line="240" w:lineRule="exact"/>
        <w:jc w:val="center"/>
        <w:rPr>
          <w:color w:val="000000"/>
          <w:w w:val="121"/>
          <w:sz w:val="24"/>
          <w:szCs w:val="24"/>
        </w:rPr>
      </w:pPr>
      <w:r w:rsidRPr="00A90649">
        <w:rPr>
          <w:b/>
          <w:color w:val="000000"/>
          <w:w w:val="121"/>
          <w:sz w:val="24"/>
          <w:szCs w:val="24"/>
        </w:rPr>
        <w:t xml:space="preserve">                                                                                                                                            </w:t>
      </w:r>
      <w:r w:rsidRPr="00A90649">
        <w:rPr>
          <w:color w:val="000000"/>
          <w:w w:val="121"/>
          <w:sz w:val="24"/>
          <w:szCs w:val="24"/>
        </w:rPr>
        <w:t>(</w:t>
      </w:r>
      <w:proofErr w:type="spellStart"/>
      <w:r w:rsidRPr="00A90649">
        <w:rPr>
          <w:color w:val="000000"/>
          <w:w w:val="121"/>
          <w:sz w:val="24"/>
          <w:szCs w:val="24"/>
        </w:rPr>
        <w:t>тыс</w:t>
      </w:r>
      <w:proofErr w:type="gramStart"/>
      <w:r w:rsidRPr="00A90649">
        <w:rPr>
          <w:color w:val="000000"/>
          <w:w w:val="121"/>
          <w:sz w:val="24"/>
          <w:szCs w:val="24"/>
        </w:rPr>
        <w:t>.р</w:t>
      </w:r>
      <w:proofErr w:type="gramEnd"/>
      <w:r w:rsidRPr="00A90649">
        <w:rPr>
          <w:color w:val="000000"/>
          <w:w w:val="121"/>
          <w:sz w:val="24"/>
          <w:szCs w:val="24"/>
        </w:rPr>
        <w:t>ублей</w:t>
      </w:r>
      <w:proofErr w:type="spellEnd"/>
      <w:r w:rsidRPr="00A90649">
        <w:rPr>
          <w:color w:val="000000"/>
          <w:w w:val="121"/>
          <w:sz w:val="24"/>
          <w:szCs w:val="24"/>
        </w:rPr>
        <w:t>)</w:t>
      </w:r>
    </w:p>
    <w:tbl>
      <w:tblPr>
        <w:tblW w:w="0" w:type="auto"/>
        <w:tblInd w:w="658" w:type="dxa"/>
        <w:tblLook w:val="01E0" w:firstRow="1" w:lastRow="1" w:firstColumn="1" w:lastColumn="1" w:noHBand="0" w:noVBand="0"/>
      </w:tblPr>
      <w:tblGrid>
        <w:gridCol w:w="894"/>
        <w:gridCol w:w="8904"/>
        <w:gridCol w:w="1168"/>
        <w:gridCol w:w="1581"/>
        <w:gridCol w:w="1581"/>
      </w:tblGrid>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lang w:val="en-US"/>
              </w:rPr>
            </w:pPr>
            <w:r w:rsidRPr="00A90649">
              <w:rPr>
                <w:color w:val="000000"/>
                <w:w w:val="121"/>
                <w:sz w:val="24"/>
                <w:szCs w:val="24"/>
              </w:rPr>
              <w:t>код</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lang w:val="en-US"/>
              </w:rPr>
            </w:pPr>
            <w:r w:rsidRPr="00A90649">
              <w:rPr>
                <w:color w:val="000000"/>
                <w:w w:val="121"/>
                <w:sz w:val="24"/>
                <w:szCs w:val="24"/>
              </w:rPr>
              <w:t>Наименование</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2022</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2023</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2024</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0100</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lang w:val="en-US"/>
              </w:rPr>
            </w:pPr>
            <w:r w:rsidRPr="00A90649">
              <w:rPr>
                <w:color w:val="000000"/>
                <w:w w:val="121"/>
                <w:sz w:val="24"/>
                <w:szCs w:val="24"/>
              </w:rPr>
              <w:t>Общегосударственные вопросы</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7226,6</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6194,5</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6163,4</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0102</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 xml:space="preserve">Функционирование высшего должностного лица субъекта Российской Федерации и муниципального образования </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797,5</w:t>
            </w:r>
          </w:p>
        </w:tc>
      </w:tr>
      <w:tr w:rsidR="00B37E68" w:rsidRPr="00A90649" w:rsidTr="009F7D9D">
        <w:trPr>
          <w:trHeight w:val="804"/>
        </w:trPr>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0104</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Функционирование Правительства РФ, высших исполнительных органов государственной власти  субъектов РФ, местных администраций</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p>
          <w:p w:rsidR="00B37E68" w:rsidRPr="00A90649" w:rsidRDefault="00B37E68" w:rsidP="009F7D9D">
            <w:pPr>
              <w:jc w:val="center"/>
              <w:rPr>
                <w:color w:val="000000"/>
                <w:w w:val="121"/>
                <w:sz w:val="24"/>
                <w:szCs w:val="24"/>
              </w:rPr>
            </w:pPr>
            <w:r w:rsidRPr="00A90649">
              <w:rPr>
                <w:color w:val="000000"/>
                <w:w w:val="121"/>
                <w:sz w:val="24"/>
                <w:szCs w:val="24"/>
              </w:rPr>
              <w:t>4954,2</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sz w:val="24"/>
                <w:szCs w:val="24"/>
              </w:rPr>
            </w:pPr>
          </w:p>
          <w:p w:rsidR="00B37E68" w:rsidRPr="00A90649" w:rsidRDefault="00B37E68" w:rsidP="009F7D9D">
            <w:pPr>
              <w:jc w:val="center"/>
              <w:rPr>
                <w:sz w:val="24"/>
                <w:szCs w:val="24"/>
              </w:rPr>
            </w:pPr>
            <w:r w:rsidRPr="00A90649">
              <w:rPr>
                <w:sz w:val="24"/>
                <w:szCs w:val="24"/>
              </w:rPr>
              <w:t>4502,0</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sz w:val="24"/>
                <w:szCs w:val="24"/>
              </w:rPr>
            </w:pPr>
          </w:p>
          <w:p w:rsidR="00B37E68" w:rsidRPr="00A90649" w:rsidRDefault="00B37E68" w:rsidP="009F7D9D">
            <w:pPr>
              <w:jc w:val="center"/>
              <w:rPr>
                <w:sz w:val="24"/>
                <w:szCs w:val="24"/>
              </w:rPr>
            </w:pPr>
            <w:r w:rsidRPr="00A90649">
              <w:rPr>
                <w:sz w:val="24"/>
                <w:szCs w:val="24"/>
              </w:rPr>
              <w:t>4553,6</w:t>
            </w:r>
          </w:p>
        </w:tc>
      </w:tr>
      <w:tr w:rsidR="00B37E68" w:rsidRPr="00A90649" w:rsidTr="009F7D9D">
        <w:trPr>
          <w:trHeight w:val="551"/>
        </w:trPr>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0106</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tabs>
                <w:tab w:val="left" w:pos="225"/>
              </w:tabs>
              <w:jc w:val="center"/>
              <w:rPr>
                <w:color w:val="000000"/>
                <w:w w:val="121"/>
                <w:sz w:val="24"/>
                <w:szCs w:val="24"/>
              </w:rPr>
            </w:pPr>
            <w:r w:rsidRPr="00A90649">
              <w:rPr>
                <w:color w:val="000000"/>
                <w:w w:val="121"/>
                <w:sz w:val="24"/>
                <w:szCs w:val="24"/>
              </w:rPr>
              <w:t>17,6</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tabs>
                <w:tab w:val="left" w:pos="225"/>
              </w:tabs>
              <w:jc w:val="center"/>
              <w:rPr>
                <w:color w:val="000000"/>
                <w:w w:val="121"/>
                <w:sz w:val="24"/>
                <w:szCs w:val="24"/>
              </w:rPr>
            </w:pPr>
            <w:r w:rsidRPr="00A90649">
              <w:rPr>
                <w:color w:val="000000"/>
                <w:w w:val="121"/>
                <w:sz w:val="24"/>
                <w:szCs w:val="24"/>
              </w:rPr>
              <w:t>17,6</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tabs>
                <w:tab w:val="left" w:pos="225"/>
              </w:tabs>
              <w:jc w:val="center"/>
              <w:rPr>
                <w:color w:val="000000"/>
                <w:w w:val="121"/>
                <w:sz w:val="24"/>
                <w:szCs w:val="24"/>
              </w:rPr>
            </w:pPr>
            <w:r w:rsidRPr="00A90649">
              <w:rPr>
                <w:color w:val="000000"/>
                <w:w w:val="121"/>
                <w:sz w:val="24"/>
                <w:szCs w:val="24"/>
              </w:rPr>
              <w:t>17,6</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0111</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Резервные фонды</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577,4</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494,7</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0113</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Другие общегосударственные вопросы</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796,1</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300,0</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0200</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Национальная оборона</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0203</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 xml:space="preserve">Мобилизационная и вневойсковая подготовка </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trHeight w:val="520"/>
        </w:trPr>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0300</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Национальная безопасность и правоохранительная деятельность</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581"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600,0</w:t>
            </w:r>
          </w:p>
        </w:tc>
      </w:tr>
      <w:tr w:rsidR="00B37E68" w:rsidRPr="00A90649" w:rsidTr="009F7D9D">
        <w:trPr>
          <w:trHeight w:val="434"/>
        </w:trPr>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0310</w:t>
            </w:r>
          </w:p>
        </w:tc>
        <w:tc>
          <w:tcPr>
            <w:tcW w:w="890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600,0</w:t>
            </w:r>
          </w:p>
        </w:tc>
      </w:tr>
      <w:tr w:rsidR="00B37E68" w:rsidRPr="00A90649" w:rsidTr="009F7D9D">
        <w:trPr>
          <w:trHeight w:val="329"/>
        </w:trPr>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0400</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Национальная экономика</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11701,4</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trHeight w:val="434"/>
        </w:trPr>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0409</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Дорожное хозяйство (дорожные фонды)</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trHeight w:val="434"/>
        </w:trPr>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0412</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Другие вопросы в области национальной экономики</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649,5</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trHeight w:val="333"/>
        </w:trPr>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0500</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lang w:val="en-US"/>
              </w:rPr>
            </w:pPr>
            <w:r w:rsidRPr="00A90649">
              <w:rPr>
                <w:color w:val="000000"/>
                <w:w w:val="121"/>
                <w:sz w:val="24"/>
                <w:szCs w:val="24"/>
              </w:rPr>
              <w:t>Жилищно-коммунальное хозяйство</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7377,4</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6230,0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5938,8</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0501</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Жилищное хозяйство</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0502</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Коммунальное хозяйство</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0503</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 xml:space="preserve">Благоустройство </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6737,5</w:t>
            </w:r>
          </w:p>
        </w:tc>
        <w:tc>
          <w:tcPr>
            <w:tcW w:w="1581" w:type="dxa"/>
            <w:tcBorders>
              <w:top w:val="nil"/>
              <w:left w:val="nil"/>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5130,0</w:t>
            </w:r>
          </w:p>
        </w:tc>
        <w:tc>
          <w:tcPr>
            <w:tcW w:w="1581" w:type="dxa"/>
            <w:tcBorders>
              <w:top w:val="nil"/>
              <w:left w:val="nil"/>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4838,8</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lastRenderedPageBreak/>
              <w:t>0800</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Культура и кинематография</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0801</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Культура</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Социальная политика</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136,5</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190,0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190,0</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1001</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Пенсионное обеспечение</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136,5</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190,0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190,0</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1100</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Физическая культура и спорт</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120,0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1102</w:t>
            </w: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Массовый спорт</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120,0</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150,0</w:t>
            </w:r>
          </w:p>
        </w:tc>
      </w:tr>
      <w:tr w:rsidR="00B37E68" w:rsidRPr="00A90649" w:rsidTr="009F7D9D">
        <w:tc>
          <w:tcPr>
            <w:tcW w:w="89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p>
        </w:tc>
        <w:tc>
          <w:tcPr>
            <w:tcW w:w="8904"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rPr>
                <w:color w:val="000000"/>
                <w:w w:val="121"/>
                <w:sz w:val="24"/>
                <w:szCs w:val="24"/>
              </w:rPr>
            </w:pPr>
            <w:r w:rsidRPr="00A90649">
              <w:rPr>
                <w:color w:val="000000"/>
                <w:w w:val="121"/>
                <w:sz w:val="24"/>
                <w:szCs w:val="24"/>
              </w:rPr>
              <w:t>Условно утвержденные расходы</w:t>
            </w:r>
          </w:p>
        </w:tc>
        <w:tc>
          <w:tcPr>
            <w:tcW w:w="1168"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640,1</w:t>
            </w:r>
          </w:p>
        </w:tc>
        <w:tc>
          <w:tcPr>
            <w:tcW w:w="1581" w:type="dxa"/>
            <w:tcBorders>
              <w:top w:val="single" w:sz="4" w:space="0" w:color="auto"/>
              <w:left w:val="nil"/>
              <w:bottom w:val="single" w:sz="4" w:space="0" w:color="auto"/>
              <w:right w:val="single" w:sz="4" w:space="0" w:color="auto"/>
            </w:tcBorders>
          </w:tcPr>
          <w:p w:rsidR="00B37E68" w:rsidRPr="00A90649" w:rsidRDefault="00B37E68" w:rsidP="009F7D9D">
            <w:pPr>
              <w:jc w:val="center"/>
              <w:rPr>
                <w:sz w:val="24"/>
                <w:szCs w:val="24"/>
              </w:rPr>
            </w:pPr>
            <w:r w:rsidRPr="00A90649">
              <w:rPr>
                <w:sz w:val="24"/>
                <w:szCs w:val="24"/>
              </w:rPr>
              <w:t>1304,7</w:t>
            </w:r>
          </w:p>
        </w:tc>
      </w:tr>
      <w:tr w:rsidR="00B37E68" w:rsidRPr="00A90649" w:rsidTr="009F7D9D">
        <w:trPr>
          <w:trHeight w:val="313"/>
        </w:trPr>
        <w:tc>
          <w:tcPr>
            <w:tcW w:w="9798" w:type="dxa"/>
            <w:gridSpan w:val="2"/>
            <w:tcBorders>
              <w:top w:val="single" w:sz="4" w:space="0" w:color="auto"/>
              <w:left w:val="single" w:sz="4" w:space="0" w:color="auto"/>
              <w:bottom w:val="single" w:sz="4" w:space="0" w:color="auto"/>
              <w:right w:val="single" w:sz="4" w:space="0" w:color="auto"/>
            </w:tcBorders>
          </w:tcPr>
          <w:p w:rsidR="00B37E68" w:rsidRPr="00A90649" w:rsidRDefault="00B37E68" w:rsidP="009F7D9D">
            <w:pPr>
              <w:jc w:val="center"/>
              <w:rPr>
                <w:color w:val="000000"/>
                <w:w w:val="121"/>
                <w:sz w:val="24"/>
                <w:szCs w:val="24"/>
              </w:rPr>
            </w:pPr>
            <w:r w:rsidRPr="00A90649">
              <w:rPr>
                <w:color w:val="000000"/>
                <w:w w:val="121"/>
                <w:sz w:val="24"/>
                <w:szCs w:val="24"/>
              </w:rPr>
              <w:t>Итого расходов:</w:t>
            </w:r>
          </w:p>
        </w:tc>
        <w:tc>
          <w:tcPr>
            <w:tcW w:w="1168"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32034,5</w:t>
            </w:r>
          </w:p>
        </w:tc>
        <w:tc>
          <w:tcPr>
            <w:tcW w:w="1581" w:type="dxa"/>
            <w:tcBorders>
              <w:top w:val="single" w:sz="4" w:space="0" w:color="auto"/>
              <w:left w:val="nil"/>
              <w:bottom w:val="single" w:sz="4" w:space="0" w:color="auto"/>
              <w:right w:val="single" w:sz="4" w:space="0" w:color="auto"/>
            </w:tcBorders>
            <w:vAlign w:val="center"/>
          </w:tcPr>
          <w:p w:rsidR="00B37E68" w:rsidRPr="00A90649" w:rsidRDefault="00B37E68" w:rsidP="009F7D9D">
            <w:pPr>
              <w:jc w:val="center"/>
              <w:rPr>
                <w:sz w:val="24"/>
                <w:szCs w:val="24"/>
              </w:rPr>
            </w:pPr>
            <w:r w:rsidRPr="00A90649">
              <w:rPr>
                <w:sz w:val="24"/>
                <w:szCs w:val="24"/>
              </w:rPr>
              <w:t>25649,8</w:t>
            </w:r>
          </w:p>
        </w:tc>
        <w:tc>
          <w:tcPr>
            <w:tcW w:w="1581" w:type="dxa"/>
            <w:tcBorders>
              <w:top w:val="single" w:sz="4" w:space="0" w:color="auto"/>
              <w:left w:val="nil"/>
              <w:bottom w:val="single" w:sz="4" w:space="0" w:color="auto"/>
              <w:right w:val="single" w:sz="4" w:space="0" w:color="auto"/>
            </w:tcBorders>
            <w:vAlign w:val="center"/>
          </w:tcPr>
          <w:p w:rsidR="00B37E68" w:rsidRPr="00A90649" w:rsidRDefault="00B37E68" w:rsidP="009F7D9D">
            <w:pPr>
              <w:jc w:val="center"/>
              <w:rPr>
                <w:sz w:val="24"/>
                <w:szCs w:val="24"/>
              </w:rPr>
            </w:pPr>
            <w:r w:rsidRPr="00A90649">
              <w:rPr>
                <w:sz w:val="24"/>
                <w:szCs w:val="24"/>
              </w:rPr>
              <w:t>26115,5</w:t>
            </w:r>
          </w:p>
        </w:tc>
      </w:tr>
    </w:tbl>
    <w:p w:rsidR="00B37E68" w:rsidRPr="00A90649" w:rsidRDefault="00B37E68" w:rsidP="00B37E68">
      <w:pPr>
        <w:rPr>
          <w:b/>
          <w:color w:val="000000"/>
          <w:w w:val="121"/>
          <w:sz w:val="24"/>
          <w:szCs w:val="24"/>
        </w:rPr>
      </w:pPr>
      <w:r w:rsidRPr="00A90649">
        <w:rPr>
          <w:color w:val="000000"/>
          <w:w w:val="121"/>
          <w:sz w:val="24"/>
          <w:szCs w:val="24"/>
        </w:rPr>
        <w:t xml:space="preserve">                                                                                                                                                                                                                                                                                                                                      </w:t>
      </w:r>
    </w:p>
    <w:tbl>
      <w:tblPr>
        <w:tblW w:w="19731" w:type="dxa"/>
        <w:tblInd w:w="675" w:type="dxa"/>
        <w:tblLayout w:type="fixed"/>
        <w:tblLook w:val="04A0" w:firstRow="1" w:lastRow="0" w:firstColumn="1" w:lastColumn="0" w:noHBand="0" w:noVBand="1"/>
      </w:tblPr>
      <w:tblGrid>
        <w:gridCol w:w="2359"/>
        <w:gridCol w:w="2177"/>
        <w:gridCol w:w="851"/>
        <w:gridCol w:w="518"/>
        <w:gridCol w:w="191"/>
        <w:gridCol w:w="708"/>
        <w:gridCol w:w="122"/>
        <w:gridCol w:w="1438"/>
        <w:gridCol w:w="43"/>
        <w:gridCol w:w="665"/>
        <w:gridCol w:w="1276"/>
        <w:gridCol w:w="1276"/>
        <w:gridCol w:w="1397"/>
        <w:gridCol w:w="65"/>
        <w:gridCol w:w="1277"/>
        <w:gridCol w:w="1342"/>
        <w:gridCol w:w="558"/>
        <w:gridCol w:w="784"/>
        <w:gridCol w:w="1342"/>
        <w:gridCol w:w="1342"/>
      </w:tblGrid>
      <w:tr w:rsidR="00B37E68" w:rsidRPr="00A90649" w:rsidTr="009F7D9D">
        <w:trPr>
          <w:gridAfter w:val="5"/>
          <w:wAfter w:w="5368" w:type="dxa"/>
          <w:trHeight w:val="284"/>
        </w:trPr>
        <w:tc>
          <w:tcPr>
            <w:tcW w:w="2359"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177"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369"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481"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5291" w:type="dxa"/>
            <w:gridSpan w:val="5"/>
            <w:tcBorders>
              <w:top w:val="nil"/>
              <w:left w:val="nil"/>
              <w:bottom w:val="nil"/>
              <w:right w:val="nil"/>
            </w:tcBorders>
            <w:shd w:val="clear" w:color="auto" w:fill="auto"/>
            <w:noWrap/>
            <w:vAlign w:val="bottom"/>
            <w:hideMark/>
          </w:tcPr>
          <w:p w:rsidR="00B37E68" w:rsidRPr="00A90649" w:rsidRDefault="00B37E68" w:rsidP="009F7D9D">
            <w:pPr>
              <w:jc w:val="right"/>
              <w:rPr>
                <w:color w:val="000000"/>
                <w:w w:val="121"/>
                <w:sz w:val="24"/>
                <w:szCs w:val="24"/>
              </w:rPr>
            </w:pPr>
          </w:p>
          <w:p w:rsidR="00B37E68" w:rsidRPr="00A90649" w:rsidRDefault="00B37E68" w:rsidP="009F7D9D">
            <w:pPr>
              <w:jc w:val="right"/>
              <w:rPr>
                <w:color w:val="000000"/>
                <w:w w:val="121"/>
                <w:sz w:val="24"/>
                <w:szCs w:val="24"/>
              </w:rPr>
            </w:pPr>
            <w:r w:rsidRPr="00A90649">
              <w:rPr>
                <w:color w:val="000000"/>
                <w:w w:val="121"/>
                <w:sz w:val="24"/>
                <w:szCs w:val="24"/>
              </w:rPr>
              <w:t>Приложение № 5</w:t>
            </w:r>
          </w:p>
        </w:tc>
      </w:tr>
      <w:tr w:rsidR="00B37E68" w:rsidRPr="00A90649" w:rsidTr="009F7D9D">
        <w:trPr>
          <w:gridAfter w:val="5"/>
          <w:wAfter w:w="5368" w:type="dxa"/>
          <w:trHeight w:val="300"/>
        </w:trPr>
        <w:tc>
          <w:tcPr>
            <w:tcW w:w="2359"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177"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369"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481"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5291" w:type="dxa"/>
            <w:gridSpan w:val="5"/>
            <w:tcBorders>
              <w:top w:val="nil"/>
              <w:left w:val="nil"/>
              <w:bottom w:val="nil"/>
              <w:right w:val="nil"/>
            </w:tcBorders>
            <w:shd w:val="clear" w:color="auto" w:fill="auto"/>
            <w:noWrap/>
            <w:vAlign w:val="bottom"/>
            <w:hideMark/>
          </w:tcPr>
          <w:p w:rsidR="00B37E68" w:rsidRPr="00A90649" w:rsidRDefault="00B37E68" w:rsidP="009F7D9D">
            <w:pPr>
              <w:jc w:val="right"/>
              <w:rPr>
                <w:color w:val="000000"/>
                <w:w w:val="121"/>
                <w:sz w:val="24"/>
                <w:szCs w:val="24"/>
              </w:rPr>
            </w:pPr>
            <w:r w:rsidRPr="00A90649">
              <w:rPr>
                <w:color w:val="000000"/>
                <w:w w:val="121"/>
                <w:sz w:val="24"/>
                <w:szCs w:val="24"/>
              </w:rPr>
              <w:t>к решению Совета депутатов</w:t>
            </w:r>
          </w:p>
          <w:p w:rsidR="00B37E68" w:rsidRPr="00A90649" w:rsidRDefault="00B37E68" w:rsidP="009F7D9D">
            <w:pPr>
              <w:jc w:val="right"/>
              <w:rPr>
                <w:color w:val="000000"/>
                <w:w w:val="121"/>
                <w:sz w:val="24"/>
                <w:szCs w:val="24"/>
              </w:rPr>
            </w:pPr>
            <w:r w:rsidRPr="00A90649">
              <w:rPr>
                <w:color w:val="000000"/>
                <w:w w:val="121"/>
                <w:sz w:val="24"/>
                <w:szCs w:val="24"/>
              </w:rPr>
              <w:t>муниципального образования</w:t>
            </w:r>
          </w:p>
          <w:p w:rsidR="00B37E68" w:rsidRPr="00A90649" w:rsidRDefault="00B37E68" w:rsidP="009F7D9D">
            <w:pPr>
              <w:jc w:val="right"/>
              <w:rPr>
                <w:color w:val="000000"/>
                <w:w w:val="121"/>
                <w:sz w:val="24"/>
                <w:szCs w:val="24"/>
              </w:rPr>
            </w:pP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r>
      <w:tr w:rsidR="00B37E68" w:rsidRPr="00A90649" w:rsidTr="009F7D9D">
        <w:trPr>
          <w:gridAfter w:val="5"/>
          <w:wAfter w:w="5368" w:type="dxa"/>
          <w:trHeight w:val="300"/>
        </w:trPr>
        <w:tc>
          <w:tcPr>
            <w:tcW w:w="2359"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177"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369"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481"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5291" w:type="dxa"/>
            <w:gridSpan w:val="5"/>
            <w:tcBorders>
              <w:top w:val="nil"/>
              <w:left w:val="nil"/>
              <w:bottom w:val="nil"/>
              <w:right w:val="nil"/>
            </w:tcBorders>
            <w:shd w:val="clear" w:color="auto" w:fill="auto"/>
            <w:noWrap/>
            <w:vAlign w:val="bottom"/>
            <w:hideMark/>
          </w:tcPr>
          <w:p w:rsidR="00B37E68" w:rsidRPr="00A90649" w:rsidRDefault="00B37E68" w:rsidP="009F7D9D">
            <w:pPr>
              <w:jc w:val="right"/>
              <w:rPr>
                <w:color w:val="000000"/>
                <w:w w:val="121"/>
                <w:sz w:val="24"/>
                <w:szCs w:val="24"/>
              </w:rPr>
            </w:pPr>
            <w:r w:rsidRPr="00A90649">
              <w:rPr>
                <w:color w:val="000000"/>
                <w:w w:val="121"/>
                <w:sz w:val="24"/>
                <w:szCs w:val="24"/>
              </w:rPr>
              <w:t>от 27.09.2022 № 100</w:t>
            </w:r>
          </w:p>
        </w:tc>
      </w:tr>
      <w:tr w:rsidR="00B37E68" w:rsidRPr="00A90649" w:rsidTr="009F7D9D">
        <w:trPr>
          <w:gridAfter w:val="5"/>
          <w:wAfter w:w="5368" w:type="dxa"/>
          <w:trHeight w:val="300"/>
        </w:trPr>
        <w:tc>
          <w:tcPr>
            <w:tcW w:w="2359"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177"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369"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481"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552"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397"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342"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r>
      <w:tr w:rsidR="00B37E68" w:rsidRPr="00A90649" w:rsidTr="009F7D9D">
        <w:trPr>
          <w:gridAfter w:val="5"/>
          <w:wAfter w:w="5368" w:type="dxa"/>
          <w:trHeight w:val="300"/>
        </w:trPr>
        <w:tc>
          <w:tcPr>
            <w:tcW w:w="14363" w:type="dxa"/>
            <w:gridSpan w:val="15"/>
            <w:tcBorders>
              <w:top w:val="nil"/>
              <w:left w:val="nil"/>
              <w:bottom w:val="nil"/>
              <w:right w:val="nil"/>
            </w:tcBorders>
            <w:shd w:val="clear" w:color="auto" w:fill="auto"/>
            <w:noWrap/>
            <w:vAlign w:val="bottom"/>
            <w:hideMark/>
          </w:tcPr>
          <w:p w:rsidR="00B37E68" w:rsidRPr="00A90649" w:rsidRDefault="00B37E68" w:rsidP="009F7D9D">
            <w:pPr>
              <w:jc w:val="center"/>
              <w:rPr>
                <w:color w:val="000000"/>
                <w:w w:val="121"/>
                <w:sz w:val="24"/>
                <w:szCs w:val="24"/>
              </w:rPr>
            </w:pPr>
          </w:p>
        </w:tc>
      </w:tr>
      <w:tr w:rsidR="00B37E68" w:rsidRPr="00A90649" w:rsidTr="009F7D9D">
        <w:trPr>
          <w:gridAfter w:val="3"/>
          <w:wAfter w:w="3468" w:type="dxa"/>
          <w:trHeight w:val="525"/>
        </w:trPr>
        <w:tc>
          <w:tcPr>
            <w:tcW w:w="16263" w:type="dxa"/>
            <w:gridSpan w:val="17"/>
            <w:tcBorders>
              <w:top w:val="nil"/>
              <w:left w:val="nil"/>
              <w:bottom w:val="nil"/>
              <w:right w:val="nil"/>
            </w:tcBorders>
            <w:shd w:val="clear" w:color="auto" w:fill="auto"/>
            <w:noWrap/>
            <w:vAlign w:val="bottom"/>
            <w:hideMark/>
          </w:tcPr>
          <w:p w:rsidR="00B37E68" w:rsidRPr="00A90649" w:rsidRDefault="00B37E68" w:rsidP="009F7D9D">
            <w:pPr>
              <w:jc w:val="center"/>
              <w:rPr>
                <w:color w:val="000000"/>
                <w:w w:val="121"/>
                <w:sz w:val="24"/>
                <w:szCs w:val="24"/>
              </w:rPr>
            </w:pPr>
            <w:r w:rsidRPr="00A90649">
              <w:rPr>
                <w:color w:val="000000"/>
                <w:w w:val="121"/>
                <w:sz w:val="24"/>
                <w:szCs w:val="24"/>
              </w:rPr>
              <w:t xml:space="preserve">Ведомственная структура расходов бюджета поселения  на 2022 год  </w:t>
            </w:r>
          </w:p>
          <w:p w:rsidR="00B37E68" w:rsidRPr="00A90649" w:rsidRDefault="00B37E68" w:rsidP="009F7D9D">
            <w:pPr>
              <w:jc w:val="center"/>
              <w:rPr>
                <w:color w:val="000000"/>
                <w:w w:val="121"/>
                <w:sz w:val="24"/>
                <w:szCs w:val="24"/>
              </w:rPr>
            </w:pPr>
            <w:r w:rsidRPr="00A90649">
              <w:rPr>
                <w:color w:val="000000"/>
                <w:w w:val="121"/>
                <w:sz w:val="24"/>
                <w:szCs w:val="24"/>
              </w:rPr>
              <w:t>и плановый период 2023 и 2024 годов</w:t>
            </w:r>
          </w:p>
        </w:tc>
      </w:tr>
      <w:tr w:rsidR="00B37E68" w:rsidRPr="00A90649" w:rsidTr="009F7D9D">
        <w:trPr>
          <w:gridAfter w:val="5"/>
          <w:wAfter w:w="5368" w:type="dxa"/>
          <w:trHeight w:val="315"/>
        </w:trPr>
        <w:tc>
          <w:tcPr>
            <w:tcW w:w="14363" w:type="dxa"/>
            <w:gridSpan w:val="15"/>
            <w:tcBorders>
              <w:top w:val="nil"/>
              <w:left w:val="nil"/>
              <w:bottom w:val="single" w:sz="4" w:space="0" w:color="auto"/>
              <w:right w:val="nil"/>
            </w:tcBorders>
            <w:shd w:val="clear" w:color="auto" w:fill="auto"/>
            <w:noWrap/>
            <w:vAlign w:val="bottom"/>
            <w:hideMark/>
          </w:tcPr>
          <w:p w:rsidR="00B37E68" w:rsidRPr="00A90649" w:rsidRDefault="00B37E68" w:rsidP="009F7D9D">
            <w:pPr>
              <w:rPr>
                <w:color w:val="000000"/>
                <w:w w:val="121"/>
                <w:sz w:val="24"/>
                <w:szCs w:val="24"/>
              </w:rPr>
            </w:pPr>
          </w:p>
        </w:tc>
      </w:tr>
      <w:tr w:rsidR="00B37E68" w:rsidRPr="00A90649" w:rsidTr="009F7D9D">
        <w:trPr>
          <w:gridAfter w:val="5"/>
          <w:wAfter w:w="5368" w:type="dxa"/>
          <w:trHeight w:val="116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 xml:space="preserve">Наименование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xml:space="preserve">Ведомство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xml:space="preserve">Раздел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xml:space="preserve">Подраздел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Целевая статья расходов</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Вид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2022г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2023г.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2024г.</w:t>
            </w:r>
          </w:p>
        </w:tc>
      </w:tr>
      <w:tr w:rsidR="00B37E68" w:rsidRPr="00A90649" w:rsidTr="009F7D9D">
        <w:trPr>
          <w:gridAfter w:val="5"/>
          <w:wAfter w:w="5368" w:type="dxa"/>
          <w:trHeight w:val="6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 xml:space="preserve">Администрация муниципального образования </w:t>
            </w:r>
            <w:proofErr w:type="spellStart"/>
            <w:r w:rsidRPr="00A90649">
              <w:rPr>
                <w:bCs/>
                <w:color w:val="000000"/>
                <w:w w:val="121"/>
                <w:sz w:val="24"/>
                <w:szCs w:val="24"/>
              </w:rPr>
              <w:t>Беляевский</w:t>
            </w:r>
            <w:proofErr w:type="spellEnd"/>
            <w:r w:rsidRPr="00A90649">
              <w:rPr>
                <w:bCs/>
                <w:color w:val="000000"/>
                <w:w w:val="121"/>
                <w:sz w:val="24"/>
                <w:szCs w:val="24"/>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+154,9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7226,6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6194,5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6163,4</w:t>
            </w:r>
          </w:p>
        </w:tc>
      </w:tr>
      <w:tr w:rsidR="00B37E68" w:rsidRPr="00A90649" w:rsidTr="009F7D9D">
        <w:trPr>
          <w:gridAfter w:val="5"/>
          <w:wAfter w:w="5368" w:type="dxa"/>
          <w:trHeight w:val="54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 xml:space="preserve">Функционирование высшего должностного лица субъекта </w:t>
            </w:r>
            <w:r w:rsidRPr="00A90649">
              <w:rPr>
                <w:bCs/>
                <w:color w:val="000000"/>
                <w:w w:val="121"/>
                <w:sz w:val="24"/>
                <w:szCs w:val="24"/>
              </w:rPr>
              <w:lastRenderedPageBreak/>
              <w:t>Российской Федерации и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797,5</w:t>
            </w:r>
          </w:p>
        </w:tc>
      </w:tr>
      <w:tr w:rsidR="00B37E68" w:rsidRPr="00A90649" w:rsidTr="009F7D9D">
        <w:trPr>
          <w:gridAfter w:val="5"/>
          <w:wAfter w:w="5368" w:type="dxa"/>
          <w:trHeight w:val="63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rFonts w:eastAsia="Calibri"/>
                <w:color w:val="000000"/>
                <w:sz w:val="24"/>
                <w:szCs w:val="24"/>
              </w:rPr>
              <w:lastRenderedPageBreak/>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279"/>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both"/>
              <w:rPr>
                <w:rFonts w:eastAsia="Calibri"/>
                <w:color w:val="000000"/>
                <w:sz w:val="24"/>
                <w:szCs w:val="24"/>
              </w:rPr>
            </w:pPr>
            <w:r w:rsidRPr="00A90649">
              <w:rPr>
                <w:rFonts w:eastAsia="Calibri"/>
                <w:color w:val="000000"/>
                <w:sz w:val="24"/>
                <w:szCs w:val="24"/>
              </w:rPr>
              <w:t xml:space="preserve">Подпрограмма  </w:t>
            </w:r>
          </w:p>
          <w:p w:rsidR="00B37E68" w:rsidRPr="00A90649" w:rsidRDefault="00B37E68" w:rsidP="009F7D9D">
            <w:pPr>
              <w:rPr>
                <w:color w:val="000000"/>
                <w:w w:val="121"/>
                <w:sz w:val="24"/>
                <w:szCs w:val="24"/>
              </w:rPr>
            </w:pPr>
            <w:r w:rsidRPr="00A90649">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68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Основное мероприятие</w:t>
            </w:r>
          </w:p>
          <w:p w:rsidR="00B37E68" w:rsidRPr="00A90649" w:rsidRDefault="00B37E68" w:rsidP="009F7D9D">
            <w:pPr>
              <w:rPr>
                <w:color w:val="000000"/>
                <w:w w:val="121"/>
                <w:sz w:val="24"/>
                <w:szCs w:val="24"/>
              </w:rPr>
            </w:pPr>
            <w:r w:rsidRPr="00A90649">
              <w:rPr>
                <w:color w:val="000000"/>
                <w:w w:val="121"/>
                <w:sz w:val="24"/>
                <w:szCs w:val="24"/>
              </w:rPr>
              <w:t xml:space="preserve"> Руководство и управление в сфере установленных функций органа местного 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12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Глава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39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 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8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+145,8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4954,2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rPr>
          <w:gridAfter w:val="5"/>
          <w:wAfter w:w="5368" w:type="dxa"/>
          <w:trHeight w:val="69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w:t>
            </w:r>
            <w:r w:rsidRPr="00A90649">
              <w:rPr>
                <w:rFonts w:eastAsia="Calibri"/>
                <w:color w:val="000000"/>
                <w:sz w:val="24"/>
                <w:szCs w:val="24"/>
              </w:rPr>
              <w:lastRenderedPageBreak/>
              <w:t>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+145,8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4954,2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rPr>
          <w:gridAfter w:val="5"/>
          <w:wAfter w:w="5368" w:type="dxa"/>
          <w:trHeight w:val="31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both"/>
              <w:rPr>
                <w:rFonts w:eastAsia="Calibri"/>
                <w:color w:val="000000"/>
                <w:sz w:val="24"/>
                <w:szCs w:val="24"/>
              </w:rPr>
            </w:pPr>
            <w:r w:rsidRPr="00A90649">
              <w:rPr>
                <w:rFonts w:eastAsia="Calibri"/>
                <w:color w:val="000000"/>
                <w:sz w:val="24"/>
                <w:szCs w:val="24"/>
              </w:rPr>
              <w:lastRenderedPageBreak/>
              <w:t xml:space="preserve">Подпрограмма  </w:t>
            </w:r>
          </w:p>
          <w:p w:rsidR="00B37E68" w:rsidRPr="00A90649" w:rsidRDefault="00B37E68" w:rsidP="009F7D9D">
            <w:pPr>
              <w:rPr>
                <w:color w:val="000000"/>
                <w:w w:val="121"/>
                <w:sz w:val="24"/>
                <w:szCs w:val="24"/>
              </w:rPr>
            </w:pPr>
            <w:r w:rsidRPr="00A90649">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rPr>
          <w:gridAfter w:val="5"/>
          <w:wAfter w:w="5368" w:type="dxa"/>
          <w:trHeight w:val="63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Основное мероприятие</w:t>
            </w:r>
          </w:p>
          <w:p w:rsidR="00B37E68" w:rsidRPr="00A90649" w:rsidRDefault="00B37E68" w:rsidP="009F7D9D">
            <w:pPr>
              <w:rPr>
                <w:color w:val="000000"/>
                <w:w w:val="121"/>
                <w:sz w:val="24"/>
                <w:szCs w:val="24"/>
              </w:rPr>
            </w:pPr>
            <w:r w:rsidRPr="00A90649">
              <w:rPr>
                <w:color w:val="000000"/>
                <w:w w:val="121"/>
                <w:sz w:val="24"/>
                <w:szCs w:val="24"/>
              </w:rPr>
              <w:t xml:space="preserve"> Руководство и управление в сфере установленных функций органа местного 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4808,4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rPr>
          <w:gridAfter w:val="5"/>
          <w:wAfter w:w="5368" w:type="dxa"/>
          <w:trHeight w:val="276"/>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Центральный аппарат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04 1 01 10000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4768,2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4461,8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4513,4</w:t>
            </w:r>
          </w:p>
        </w:tc>
      </w:tr>
      <w:tr w:rsidR="00B37E68" w:rsidRPr="00A90649" w:rsidTr="009F7D9D">
        <w:trPr>
          <w:gridAfter w:val="5"/>
          <w:wAfter w:w="5368" w:type="dxa"/>
          <w:trHeight w:val="394"/>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 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2721,1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2355,9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2355,9</w:t>
            </w:r>
          </w:p>
        </w:tc>
      </w:tr>
      <w:tr w:rsidR="00B37E68" w:rsidRPr="00A90649" w:rsidTr="009F7D9D">
        <w:trPr>
          <w:gridAfter w:val="5"/>
          <w:wAfter w:w="5368" w:type="dxa"/>
          <w:trHeight w:val="394"/>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rFonts w:eastAsia="Calibri"/>
                <w:sz w:val="24"/>
                <w:szCs w:val="24"/>
              </w:rPr>
              <w:t>Обеспечение деятельности технического персонала аппарата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386,6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355,1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355,1</w:t>
            </w:r>
          </w:p>
        </w:tc>
      </w:tr>
      <w:tr w:rsidR="00B37E68" w:rsidRPr="00A90649" w:rsidTr="009F7D9D">
        <w:trPr>
          <w:gridAfter w:val="5"/>
          <w:wAfter w:w="5368" w:type="dxa"/>
          <w:trHeight w:val="3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1654,5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1719,8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1771,4</w:t>
            </w:r>
          </w:p>
        </w:tc>
      </w:tr>
      <w:tr w:rsidR="00B37E68" w:rsidRPr="00A90649" w:rsidTr="009F7D9D">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31,0</w:t>
            </w:r>
          </w:p>
        </w:tc>
      </w:tr>
      <w:tr w:rsidR="00B37E68" w:rsidRPr="00A90649" w:rsidTr="009F7D9D">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roofErr w:type="gramStart"/>
            <w:r w:rsidRPr="00A90649">
              <w:rPr>
                <w:color w:val="000000"/>
                <w:w w:val="121"/>
                <w:sz w:val="24"/>
                <w:szCs w:val="24"/>
              </w:rPr>
              <w:t>Средства</w:t>
            </w:r>
            <w:proofErr w:type="gramEnd"/>
            <w:r w:rsidRPr="00A90649">
              <w:rPr>
                <w:color w:val="000000"/>
                <w:w w:val="121"/>
                <w:sz w:val="24"/>
                <w:szCs w:val="24"/>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w:t>
            </w:r>
            <w:r w:rsidRPr="00A90649">
              <w:rPr>
                <w:color w:val="000000"/>
                <w:w w:val="121"/>
                <w:sz w:val="24"/>
                <w:szCs w:val="24"/>
              </w:rPr>
              <w:lastRenderedPageBreak/>
              <w:t xml:space="preserve">планировке территории.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r>
      <w:tr w:rsidR="00B37E68" w:rsidRPr="00A90649" w:rsidTr="009F7D9D">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 xml:space="preserve">Иные межбюджетные трансферты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r>
      <w:tr w:rsidR="00B37E68" w:rsidRPr="00A90649" w:rsidTr="009F7D9D">
        <w:trPr>
          <w:gridAfter w:val="5"/>
          <w:wAfter w:w="5368" w:type="dxa"/>
          <w:trHeight w:val="228"/>
        </w:trPr>
        <w:tc>
          <w:tcPr>
            <w:tcW w:w="4536" w:type="dxa"/>
            <w:gridSpan w:val="2"/>
            <w:tcBorders>
              <w:top w:val="single" w:sz="4" w:space="0" w:color="auto"/>
              <w:left w:val="single" w:sz="4" w:space="0" w:color="000000"/>
              <w:bottom w:val="single" w:sz="4" w:space="0" w:color="000000"/>
              <w:right w:val="nil"/>
            </w:tcBorders>
          </w:tcPr>
          <w:p w:rsidR="00B37E68" w:rsidRPr="00A90649" w:rsidRDefault="00B37E68" w:rsidP="009F7D9D">
            <w:pPr>
              <w:snapToGrid w:val="0"/>
              <w:rPr>
                <w:color w:val="000000"/>
                <w:w w:val="121"/>
                <w:sz w:val="24"/>
                <w:szCs w:val="24"/>
              </w:rPr>
            </w:pPr>
            <w:r w:rsidRPr="00A90649">
              <w:rPr>
                <w:color w:val="000000"/>
                <w:w w:val="121"/>
                <w:sz w:val="24"/>
                <w:szCs w:val="24"/>
              </w:rPr>
              <w:t>Средства по соглашению переданные в районный бюджет на осуществление полномочий по земельному контролю</w:t>
            </w:r>
          </w:p>
        </w:tc>
        <w:tc>
          <w:tcPr>
            <w:tcW w:w="851" w:type="dxa"/>
            <w:tcBorders>
              <w:top w:val="single" w:sz="4" w:space="0" w:color="auto"/>
              <w:left w:val="single" w:sz="4" w:space="0" w:color="000000"/>
              <w:bottom w:val="single" w:sz="4" w:space="0" w:color="000000"/>
              <w:right w:val="single" w:sz="4" w:space="0" w:color="000000"/>
            </w:tcBorders>
            <w:vAlign w:val="center"/>
          </w:tcPr>
          <w:p w:rsidR="00B37E68" w:rsidRPr="00A90649" w:rsidRDefault="00B37E68" w:rsidP="009F7D9D">
            <w:pPr>
              <w:snapToGrid w:val="0"/>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2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межбюджетные трансферты</w:t>
            </w:r>
          </w:p>
        </w:tc>
        <w:tc>
          <w:tcPr>
            <w:tcW w:w="851" w:type="dxa"/>
            <w:tcBorders>
              <w:top w:val="single" w:sz="4" w:space="0" w:color="auto"/>
              <w:left w:val="single" w:sz="4" w:space="0" w:color="000000"/>
              <w:bottom w:val="single" w:sz="4" w:space="0" w:color="000000"/>
              <w:right w:val="single" w:sz="4" w:space="0" w:color="000000"/>
            </w:tcBorders>
            <w:vAlign w:val="center"/>
          </w:tcPr>
          <w:p w:rsidR="00B37E68" w:rsidRPr="00A90649" w:rsidRDefault="00B37E68" w:rsidP="009F7D9D">
            <w:pPr>
              <w:snapToGrid w:val="0"/>
              <w:jc w:val="center"/>
              <w:rPr>
                <w:bCs/>
                <w:color w:val="000000"/>
                <w:w w:val="121"/>
                <w:sz w:val="24"/>
                <w:szCs w:val="24"/>
              </w:rPr>
            </w:pPr>
            <w:r w:rsidRPr="00A90649">
              <w:rPr>
                <w:bCs/>
                <w:color w:val="000000"/>
                <w:w w:val="121"/>
                <w:sz w:val="24"/>
                <w:szCs w:val="24"/>
              </w:rPr>
              <w:t xml:space="preserve">428 </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540</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62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rPr>
          <w:gridAfter w:val="5"/>
          <w:wAfter w:w="5368" w:type="dxa"/>
          <w:trHeight w:val="694"/>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both"/>
              <w:rPr>
                <w:rFonts w:eastAsia="Calibri"/>
                <w:color w:val="000000"/>
                <w:sz w:val="24"/>
                <w:szCs w:val="24"/>
              </w:rPr>
            </w:pPr>
            <w:r w:rsidRPr="00A90649">
              <w:rPr>
                <w:rFonts w:eastAsia="Calibri"/>
                <w:color w:val="000000"/>
                <w:sz w:val="24"/>
                <w:szCs w:val="24"/>
              </w:rPr>
              <w:t xml:space="preserve">Подпрограмма  </w:t>
            </w:r>
          </w:p>
          <w:p w:rsidR="00B37E68" w:rsidRPr="00A90649" w:rsidRDefault="00B37E68" w:rsidP="009F7D9D">
            <w:pPr>
              <w:rPr>
                <w:color w:val="000000"/>
                <w:w w:val="121"/>
                <w:sz w:val="24"/>
                <w:szCs w:val="24"/>
              </w:rPr>
            </w:pPr>
            <w:r w:rsidRPr="00A90649">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Основное мероприятие</w:t>
            </w:r>
          </w:p>
          <w:p w:rsidR="00B37E68" w:rsidRPr="00A90649" w:rsidRDefault="00B37E68" w:rsidP="009F7D9D">
            <w:pPr>
              <w:rPr>
                <w:color w:val="000000"/>
                <w:w w:val="121"/>
                <w:sz w:val="24"/>
                <w:szCs w:val="24"/>
              </w:rPr>
            </w:pPr>
            <w:r w:rsidRPr="00A90649">
              <w:rPr>
                <w:color w:val="000000"/>
                <w:w w:val="121"/>
                <w:sz w:val="24"/>
                <w:szCs w:val="24"/>
              </w:rPr>
              <w:t xml:space="preserve"> Руководство и управление в сфере установленных функций органа местного управления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Средства по соглашению передаваемые на осуществление полномочий по финансовому надзору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r>
      <w:tr w:rsidR="00B37E68" w:rsidRPr="00A90649" w:rsidTr="009F7D9D">
        <w:trPr>
          <w:gridAfter w:val="5"/>
          <w:wAfter w:w="5368" w:type="dxa"/>
          <w:trHeight w:val="2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r>
      <w:tr w:rsidR="00B37E68" w:rsidRPr="00A90649" w:rsidTr="009F7D9D">
        <w:trPr>
          <w:gridAfter w:val="5"/>
          <w:wAfter w:w="5368" w:type="dxa"/>
          <w:trHeight w:val="5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proofErr w:type="gramStart"/>
            <w:r w:rsidRPr="00A90649">
              <w:rPr>
                <w:color w:val="000000"/>
                <w:w w:val="121"/>
                <w:sz w:val="24"/>
                <w:szCs w:val="24"/>
              </w:rPr>
              <w:t>Средства</w:t>
            </w:r>
            <w:proofErr w:type="gramEnd"/>
            <w:r w:rsidRPr="00A90649">
              <w:rPr>
                <w:color w:val="000000"/>
                <w:w w:val="121"/>
                <w:sz w:val="24"/>
                <w:szCs w:val="24"/>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Резервные фонды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494,7</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Не программные расходы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77 0 00 00000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77 1 00 00000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rPr>
          <w:gridAfter w:val="5"/>
          <w:wAfter w:w="5368" w:type="dxa"/>
          <w:trHeight w:val="4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 Создание и использование средств   резервного фонда местных администраций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rPr>
          <w:gridAfter w:val="5"/>
          <w:wAfter w:w="5368" w:type="dxa"/>
          <w:trHeight w:val="300"/>
        </w:trPr>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Резервные средства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77 1 00 00050</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870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rPr>
          <w:gridAfter w:val="5"/>
          <w:wAfter w:w="5368" w:type="dxa"/>
          <w:trHeight w:val="276"/>
        </w:trPr>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Другие 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796,1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300,0</w:t>
            </w:r>
          </w:p>
        </w:tc>
      </w:tr>
      <w:tr w:rsidR="00B37E68" w:rsidRPr="00A90649" w:rsidTr="009F7D9D">
        <w:trPr>
          <w:gridAfter w:val="5"/>
          <w:wAfter w:w="5368" w:type="dxa"/>
          <w:trHeight w:val="64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796,1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r>
      <w:tr w:rsidR="00B37E68" w:rsidRPr="00A90649" w:rsidTr="009F7D9D">
        <w:trPr>
          <w:gridAfter w:val="5"/>
          <w:wAfter w:w="5368" w:type="dxa"/>
          <w:trHeight w:val="8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lastRenderedPageBreak/>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04 2 00 00000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796,1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r>
      <w:tr w:rsidR="00B37E68" w:rsidRPr="00A90649" w:rsidTr="009F7D9D">
        <w:trPr>
          <w:gridAfter w:val="5"/>
          <w:wAfter w:w="5368" w:type="dxa"/>
          <w:trHeight w:val="66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Проведение инвентаризации объектов недвижимого имущества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04 2 01 00000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164,1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r>
      <w:tr w:rsidR="00B37E68" w:rsidRPr="00A90649" w:rsidTr="009F7D9D">
        <w:trPr>
          <w:gridAfter w:val="5"/>
          <w:wAfter w:w="5368" w:type="dxa"/>
          <w:trHeight w:val="41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Инвентаризация движимого и недвижимого имущества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r>
      <w:tr w:rsidR="00B37E68" w:rsidRPr="00A90649" w:rsidTr="009F7D9D">
        <w:trPr>
          <w:gridAfter w:val="5"/>
          <w:wAfter w:w="5368" w:type="dxa"/>
          <w:trHeight w:val="41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Прочая закупка товаров, работ услуг для обеспечения государственных (муниципальных) нужд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r>
      <w:tr w:rsidR="00B37E68" w:rsidRPr="00A90649" w:rsidTr="009F7D9D">
        <w:trPr>
          <w:gridAfter w:val="5"/>
          <w:wAfter w:w="5368" w:type="dxa"/>
          <w:trHeight w:val="42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w:t>
            </w:r>
          </w:p>
        </w:tc>
      </w:tr>
      <w:tr w:rsidR="00B37E68" w:rsidRPr="00A90649" w:rsidTr="009F7D9D">
        <w:trPr>
          <w:gridAfter w:val="5"/>
          <w:wAfter w:w="5368" w:type="dxa"/>
          <w:trHeight w:val="73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Проведение регистрации прав на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04 2 02 00000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r>
      <w:tr w:rsidR="00B37E68" w:rsidRPr="00A90649" w:rsidTr="009F7D9D">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Проведение регистрации прав на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r>
      <w:tr w:rsidR="00B37E68" w:rsidRPr="00A90649" w:rsidTr="009F7D9D">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Прочая закупка товаров, работ услуг для обеспечения государственных (муниципальных) нужд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r>
      <w:tr w:rsidR="00B37E68" w:rsidRPr="00A90649" w:rsidTr="009F7D9D">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w:t>
            </w:r>
            <w:r w:rsidRPr="00A90649">
              <w:rPr>
                <w:color w:val="000000"/>
                <w:w w:val="121"/>
                <w:sz w:val="24"/>
                <w:szCs w:val="24"/>
              </w:rPr>
              <w:lastRenderedPageBreak/>
              <w:t xml:space="preserve">постановка объектов на кадастровый учет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582,0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r>
      <w:tr w:rsidR="00B37E68" w:rsidRPr="00A90649" w:rsidTr="009F7D9D">
        <w:trPr>
          <w:gridAfter w:val="5"/>
          <w:wAfter w:w="5368" w:type="dxa"/>
          <w:trHeight w:val="547"/>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582,0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r>
      <w:tr w:rsidR="00B37E68" w:rsidRPr="00A90649" w:rsidTr="009F7D9D">
        <w:trPr>
          <w:gridAfter w:val="5"/>
          <w:wAfter w:w="5368" w:type="dxa"/>
          <w:trHeight w:val="55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Прочая закупка товаров, работ услуг для обеспечения государственных (муниципальных) нужд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582,0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r>
      <w:tr w:rsidR="00B37E68" w:rsidRPr="00A90649" w:rsidTr="009F7D9D">
        <w:trPr>
          <w:gridAfter w:val="5"/>
          <w:wAfter w:w="5368" w:type="dxa"/>
          <w:trHeight w:val="40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Мобилизационная и вневойсковая подготовка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270,5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280,1</w:t>
            </w:r>
          </w:p>
        </w:tc>
      </w:tr>
      <w:tr w:rsidR="00B37E68" w:rsidRPr="00A90649" w:rsidTr="009F7D9D">
        <w:trPr>
          <w:gridAfter w:val="5"/>
          <w:wAfter w:w="5368" w:type="dxa"/>
          <w:trHeight w:val="8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nil"/>
              <w:bottom w:val="single" w:sz="4" w:space="0" w:color="auto"/>
              <w:right w:val="nil"/>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39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both"/>
              <w:rPr>
                <w:color w:val="000000"/>
                <w:w w:val="121"/>
                <w:sz w:val="24"/>
                <w:szCs w:val="24"/>
              </w:rPr>
            </w:pPr>
            <w:r w:rsidRPr="00A90649">
              <w:rPr>
                <w:color w:val="000000"/>
                <w:w w:val="121"/>
                <w:sz w:val="24"/>
                <w:szCs w:val="24"/>
              </w:rPr>
              <w:t>Подпрограмма Осуществление отдельных государственных полномочий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04 7 00 00000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942"/>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Осуществление первичного воинского учета на территориях, где отсутствуют военные комиссариаты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Осуществление первичного воинского учета на территориях, где отсутствуют военные комиссариаты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04 7 01 51180</w:t>
            </w:r>
          </w:p>
        </w:tc>
        <w:tc>
          <w:tcPr>
            <w:tcW w:w="708" w:type="dxa"/>
            <w:gridSpan w:val="2"/>
            <w:tcBorders>
              <w:top w:val="single" w:sz="4" w:space="0" w:color="auto"/>
              <w:left w:val="nil"/>
              <w:bottom w:val="single" w:sz="4" w:space="0" w:color="auto"/>
              <w:right w:val="nil"/>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lastRenderedPageBreak/>
              <w:t>Расходы на выплату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315"/>
        </w:trPr>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Национальная безопасность и правоохранительная деятельность</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03</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+125,3</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661,8</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r>
      <w:tr w:rsidR="00B37E68" w:rsidRPr="00A90649" w:rsidTr="009F7D9D">
        <w:trPr>
          <w:gridAfter w:val="5"/>
          <w:wAfter w:w="5368" w:type="dxa"/>
          <w:trHeight w:val="330"/>
        </w:trPr>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tc>
      </w:tr>
      <w:tr w:rsidR="00B37E68" w:rsidRPr="00A90649" w:rsidTr="009F7D9D">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r>
      <w:tr w:rsidR="00B37E68" w:rsidRPr="00A90649" w:rsidTr="009F7D9D">
        <w:trPr>
          <w:gridAfter w:val="5"/>
          <w:wAfter w:w="5368" w:type="dxa"/>
          <w:trHeight w:val="8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r>
      <w:tr w:rsidR="00B37E68" w:rsidRPr="00A90649" w:rsidTr="009F7D9D">
        <w:trPr>
          <w:gridAfter w:val="5"/>
          <w:wAfter w:w="5368" w:type="dxa"/>
          <w:trHeight w:val="673"/>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Обеспечение безопасности на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04 4 00 00000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r>
      <w:tr w:rsidR="00B37E68" w:rsidRPr="00A90649" w:rsidTr="009F7D9D">
        <w:trPr>
          <w:gridAfter w:val="5"/>
          <w:wAfter w:w="5368" w:type="dxa"/>
          <w:trHeight w:val="76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Мероприятия по защите населения от чрезвычайных ситуаций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04 4 01 00000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Расходы муниципального образования на обеспечение деятельности добровольной народной дружины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r>
      <w:tr w:rsidR="00B37E68" w:rsidRPr="00A90649" w:rsidTr="009F7D9D">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r>
      <w:tr w:rsidR="00B37E68" w:rsidRPr="00A90649" w:rsidTr="009F7D9D">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lastRenderedPageBreak/>
              <w:t xml:space="preserve">Создание резерва финансовых и материальных ресурсов для ликвидации чрезвычайных ситуаций, </w:t>
            </w:r>
            <w:proofErr w:type="gramStart"/>
            <w:r w:rsidRPr="00A90649">
              <w:rPr>
                <w:color w:val="000000"/>
                <w:w w:val="121"/>
                <w:sz w:val="24"/>
                <w:szCs w:val="24"/>
              </w:rPr>
              <w:t>со</w:t>
            </w:r>
            <w:proofErr w:type="gramEnd"/>
            <w:r w:rsidRPr="00A90649">
              <w:rPr>
                <w:color w:val="000000"/>
                <w:w w:val="121"/>
                <w:sz w:val="24"/>
                <w:szCs w:val="24"/>
              </w:rPr>
              <w:t xml:space="preserve"> финансирование мероприятий в области защиты населения и территорий от чрезвычайных ситуаций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r>
      <w:tr w:rsidR="00B37E68" w:rsidRPr="00A90649" w:rsidTr="009F7D9D">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r>
      <w:tr w:rsidR="00B37E68" w:rsidRPr="00A90649" w:rsidTr="009F7D9D">
        <w:trPr>
          <w:gridAfter w:val="5"/>
          <w:wAfter w:w="5368" w:type="dxa"/>
          <w:trHeight w:val="45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Обеспечение мероприятий по противодействию коррупции </w:t>
            </w:r>
            <w:proofErr w:type="spellStart"/>
            <w:proofErr w:type="gramStart"/>
            <w:r w:rsidRPr="00A90649">
              <w:rPr>
                <w:color w:val="FFFFFF" w:themeColor="background1"/>
                <w:w w:val="121"/>
                <w:sz w:val="24"/>
                <w:szCs w:val="24"/>
              </w:rPr>
              <w:t>коррупции</w:t>
            </w:r>
            <w:proofErr w:type="spellEnd"/>
            <w:proofErr w:type="gram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04 4 01 90331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w:t>
            </w:r>
          </w:p>
        </w:tc>
      </w:tr>
      <w:tr w:rsidR="00B37E68" w:rsidRPr="00A90649" w:rsidTr="009F7D9D">
        <w:trPr>
          <w:gridAfter w:val="5"/>
          <w:wAfter w:w="5368" w:type="dxa"/>
          <w:trHeight w:val="5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04 4 02 00000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545,3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r>
      <w:tr w:rsidR="00B37E68" w:rsidRPr="00A90649" w:rsidTr="009F7D9D">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Обеспечение пожарной безопасности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545,3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r>
      <w:tr w:rsidR="00B37E68" w:rsidRPr="00A90649" w:rsidTr="009F7D9D">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545,3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Национальная экономика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+278,7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11701,4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6888,5</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Дорожное хозяйство (дорожные фонды)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gridAfter w:val="5"/>
          <w:wAfter w:w="5368" w:type="dxa"/>
          <w:trHeight w:val="7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Муниципальная программа</w:t>
            </w:r>
          </w:p>
          <w:p w:rsidR="00B37E68" w:rsidRPr="00A90649" w:rsidRDefault="00B37E68" w:rsidP="009F7D9D">
            <w:pPr>
              <w:rPr>
                <w:color w:val="000000"/>
                <w:w w:val="121"/>
                <w:sz w:val="24"/>
                <w:szCs w:val="24"/>
              </w:rPr>
            </w:pPr>
            <w:r w:rsidRPr="00A90649">
              <w:rPr>
                <w:color w:val="000000"/>
                <w:w w:val="121"/>
                <w:sz w:val="24"/>
                <w:szCs w:val="24"/>
              </w:rPr>
              <w:t xml:space="preserve"> «Устойчивое развитие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gridAfter w:val="5"/>
          <w:wAfter w:w="5368" w:type="dxa"/>
          <w:trHeight w:val="130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lastRenderedPageBreak/>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в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Расходы на содержание и ремонт автомобильных дорог общего пользования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3906,2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4088,5</w:t>
            </w:r>
          </w:p>
        </w:tc>
      </w:tr>
      <w:tr w:rsidR="00B37E68" w:rsidRPr="00A90649" w:rsidTr="009F7D9D">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3906,2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4088,5</w:t>
            </w:r>
          </w:p>
        </w:tc>
      </w:tr>
      <w:tr w:rsidR="00B37E68" w:rsidRPr="00A90649" w:rsidTr="009F7D9D">
        <w:trPr>
          <w:gridAfter w:val="5"/>
          <w:wAfter w:w="5368" w:type="dxa"/>
          <w:trHeight w:val="70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Расходы на капитальный ремонт и ремонт автомобильных дорог общего пользования населенных пунктов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52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661"/>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Уличное освещение территории сел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Организация и содержание уличного освещения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1940,0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1940,0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Капитальный ремонт и ремонт автомобильных дорог общего пользования населенных пунктов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03 0 01 </w:t>
            </w:r>
            <w:r w:rsidRPr="00A90649">
              <w:rPr>
                <w:color w:val="000000"/>
                <w:w w:val="121"/>
                <w:sz w:val="24"/>
                <w:szCs w:val="24"/>
                <w:lang w:val="en-US"/>
              </w:rPr>
              <w:t>S</w:t>
            </w:r>
            <w:r w:rsidRPr="00A90649">
              <w:rPr>
                <w:color w:val="000000"/>
                <w:w w:val="121"/>
                <w:sz w:val="24"/>
                <w:szCs w:val="24"/>
              </w:rPr>
              <w:t>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03 0 01 </w:t>
            </w:r>
            <w:r w:rsidRPr="00A90649">
              <w:rPr>
                <w:color w:val="000000"/>
                <w:w w:val="121"/>
                <w:sz w:val="24"/>
                <w:szCs w:val="24"/>
                <w:lang w:val="en-US"/>
              </w:rPr>
              <w:t>S</w:t>
            </w:r>
            <w:r w:rsidRPr="00A90649">
              <w:rPr>
                <w:color w:val="000000"/>
                <w:w w:val="121"/>
                <w:sz w:val="24"/>
                <w:szCs w:val="24"/>
              </w:rPr>
              <w:t>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sz w:val="24"/>
                <w:szCs w:val="24"/>
              </w:rPr>
              <w:t>Осуществление дорожной деятельности в отношении автомобильных дорог местного значения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9Д470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3509,5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9Д470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3509,5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r>
      <w:tr w:rsidR="00B37E68" w:rsidRPr="00A90649" w:rsidTr="009F7D9D">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tcPr>
          <w:p w:rsidR="00B37E68" w:rsidRPr="00A90649" w:rsidRDefault="00B37E68" w:rsidP="009F7D9D">
            <w:pPr>
              <w:snapToGrid w:val="0"/>
              <w:rPr>
                <w:color w:val="000000"/>
                <w:w w:val="121"/>
                <w:sz w:val="24"/>
                <w:szCs w:val="24"/>
              </w:rPr>
            </w:pPr>
            <w:r w:rsidRPr="00A90649">
              <w:rPr>
                <w:color w:val="000000"/>
                <w:w w:val="121"/>
                <w:sz w:val="24"/>
                <w:szCs w:val="24"/>
              </w:rPr>
              <w:t>Подпрограмма «Другие вопросы в области национальной экономике»</w:t>
            </w:r>
          </w:p>
        </w:tc>
        <w:tc>
          <w:tcPr>
            <w:tcW w:w="851"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tcPr>
          <w:p w:rsidR="00B37E68" w:rsidRPr="00A90649" w:rsidRDefault="00B37E68" w:rsidP="009F7D9D">
            <w:pPr>
              <w:snapToGrid w:val="0"/>
              <w:rPr>
                <w:color w:val="000000"/>
                <w:w w:val="121"/>
                <w:sz w:val="24"/>
                <w:szCs w:val="24"/>
              </w:rPr>
            </w:pPr>
            <w:r w:rsidRPr="00A90649">
              <w:rPr>
                <w:color w:val="000000"/>
                <w:w w:val="121"/>
                <w:sz w:val="24"/>
                <w:szCs w:val="24"/>
              </w:rPr>
              <w:t>Основное мероприятие «Реализация мероприятий по землеустройству и землепользованию»</w:t>
            </w:r>
          </w:p>
        </w:tc>
        <w:tc>
          <w:tcPr>
            <w:tcW w:w="851"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03 0 03 00000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tcPr>
          <w:p w:rsidR="00B37E68" w:rsidRPr="00A90649" w:rsidRDefault="00B37E68" w:rsidP="009F7D9D">
            <w:pPr>
              <w:snapToGrid w:val="0"/>
              <w:rPr>
                <w:color w:val="000000"/>
                <w:w w:val="121"/>
                <w:sz w:val="24"/>
                <w:szCs w:val="24"/>
              </w:rPr>
            </w:pPr>
            <w:r w:rsidRPr="00A90649">
              <w:rPr>
                <w:rFonts w:eastAsia="Calibri"/>
                <w:sz w:val="24"/>
                <w:szCs w:val="24"/>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851"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03 0 03 </w:t>
            </w:r>
            <w:r w:rsidRPr="00A90649">
              <w:rPr>
                <w:color w:val="000000"/>
                <w:w w:val="121"/>
                <w:sz w:val="24"/>
                <w:szCs w:val="24"/>
                <w:lang w:val="en-US"/>
              </w:rPr>
              <w:t>S</w:t>
            </w:r>
            <w:r w:rsidRPr="00A90649">
              <w:rPr>
                <w:color w:val="000000"/>
                <w:w w:val="121"/>
                <w:sz w:val="24"/>
                <w:szCs w:val="24"/>
              </w:rPr>
              <w:t>1510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585"/>
        </w:trPr>
        <w:tc>
          <w:tcPr>
            <w:tcW w:w="4536" w:type="dxa"/>
            <w:gridSpan w:val="2"/>
            <w:tcBorders>
              <w:top w:val="single" w:sz="4" w:space="0" w:color="auto"/>
              <w:left w:val="single" w:sz="4" w:space="0" w:color="000000"/>
              <w:bottom w:val="single" w:sz="4" w:space="0" w:color="000000"/>
              <w:right w:val="nil"/>
            </w:tcBorders>
          </w:tcPr>
          <w:p w:rsidR="00B37E68" w:rsidRPr="00A90649" w:rsidRDefault="00B37E68" w:rsidP="009F7D9D">
            <w:pPr>
              <w:snapToGrid w:val="0"/>
              <w:rPr>
                <w:color w:val="000000"/>
                <w:w w:val="121"/>
                <w:sz w:val="24"/>
                <w:szCs w:val="24"/>
              </w:rPr>
            </w:pPr>
            <w:r w:rsidRPr="00A90649">
              <w:rPr>
                <w:color w:val="000000"/>
                <w:w w:val="121"/>
                <w:sz w:val="24"/>
                <w:szCs w:val="24"/>
              </w:rPr>
              <w:t xml:space="preserve">Иные закупки товаров, работ и услуг для обеспечения государственных </w:t>
            </w:r>
            <w:r w:rsidRPr="00A90649">
              <w:rPr>
                <w:color w:val="000000"/>
                <w:w w:val="121"/>
                <w:sz w:val="24"/>
                <w:szCs w:val="24"/>
              </w:rPr>
              <w:lastRenderedPageBreak/>
              <w:t>(муниципальных) нужд</w:t>
            </w:r>
          </w:p>
        </w:tc>
        <w:tc>
          <w:tcPr>
            <w:tcW w:w="851" w:type="dxa"/>
            <w:tcBorders>
              <w:top w:val="single" w:sz="4" w:space="0" w:color="auto"/>
              <w:left w:val="single" w:sz="4" w:space="0" w:color="000000"/>
              <w:bottom w:val="single" w:sz="4" w:space="0" w:color="000000"/>
              <w:right w:val="single" w:sz="4" w:space="0" w:color="000000"/>
            </w:tcBorders>
            <w:vAlign w:val="center"/>
          </w:tcPr>
          <w:p w:rsidR="00B37E68" w:rsidRPr="00A90649" w:rsidRDefault="00B37E68" w:rsidP="009F7D9D">
            <w:pPr>
              <w:snapToGrid w:val="0"/>
              <w:jc w:val="center"/>
              <w:rPr>
                <w:bCs/>
                <w:color w:val="000000"/>
                <w:w w:val="121"/>
                <w:sz w:val="24"/>
                <w:szCs w:val="24"/>
              </w:rPr>
            </w:pPr>
            <w:r w:rsidRPr="00A90649">
              <w:rPr>
                <w:bCs/>
                <w:color w:val="000000"/>
                <w:w w:val="121"/>
                <w:sz w:val="24"/>
                <w:szCs w:val="24"/>
              </w:rPr>
              <w:lastRenderedPageBreak/>
              <w:t>428</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 xml:space="preserve">03 </w:t>
            </w:r>
            <w:r w:rsidRPr="00A90649">
              <w:rPr>
                <w:color w:val="000000"/>
                <w:w w:val="121"/>
                <w:sz w:val="24"/>
                <w:szCs w:val="24"/>
              </w:rPr>
              <w:t>0</w:t>
            </w:r>
            <w:r w:rsidRPr="00A90649">
              <w:rPr>
                <w:color w:val="000000"/>
                <w:w w:val="121"/>
                <w:sz w:val="24"/>
                <w:szCs w:val="24"/>
                <w:lang w:val="en-US"/>
              </w:rPr>
              <w:t xml:space="preserve"> 0</w:t>
            </w:r>
            <w:r w:rsidRPr="00A90649">
              <w:rPr>
                <w:color w:val="000000"/>
                <w:w w:val="121"/>
                <w:sz w:val="24"/>
                <w:szCs w:val="24"/>
              </w:rPr>
              <w:t>3</w:t>
            </w:r>
            <w:r w:rsidRPr="00A90649">
              <w:rPr>
                <w:color w:val="000000"/>
                <w:w w:val="121"/>
                <w:sz w:val="24"/>
                <w:szCs w:val="24"/>
                <w:lang w:val="en-US"/>
              </w:rPr>
              <w:t xml:space="preserve"> S</w:t>
            </w:r>
            <w:r w:rsidRPr="00A90649">
              <w:rPr>
                <w:color w:val="000000"/>
                <w:w w:val="121"/>
                <w:sz w:val="24"/>
                <w:szCs w:val="24"/>
              </w:rPr>
              <w:t>1510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585"/>
        </w:trPr>
        <w:tc>
          <w:tcPr>
            <w:tcW w:w="4536" w:type="dxa"/>
            <w:gridSpan w:val="2"/>
            <w:tcBorders>
              <w:top w:val="single" w:sz="4" w:space="0" w:color="auto"/>
              <w:left w:val="single" w:sz="4" w:space="0" w:color="000000"/>
              <w:bottom w:val="single" w:sz="4" w:space="0" w:color="000000"/>
              <w:right w:val="nil"/>
            </w:tcBorders>
          </w:tcPr>
          <w:p w:rsidR="00B37E68" w:rsidRPr="00A90649" w:rsidRDefault="00B37E68" w:rsidP="009F7D9D">
            <w:pPr>
              <w:snapToGrid w:val="0"/>
              <w:rPr>
                <w:color w:val="000000"/>
                <w:w w:val="121"/>
                <w:sz w:val="24"/>
                <w:szCs w:val="24"/>
              </w:rPr>
            </w:pPr>
            <w:r w:rsidRPr="00A90649">
              <w:rPr>
                <w:color w:val="000000"/>
                <w:w w:val="121"/>
                <w:sz w:val="24"/>
                <w:szCs w:val="24"/>
              </w:rPr>
              <w:lastRenderedPageBreak/>
              <w:t>Средства по соглашению переданные в районный бюджет на осуществление полномочий по земельному контролю</w:t>
            </w:r>
          </w:p>
        </w:tc>
        <w:tc>
          <w:tcPr>
            <w:tcW w:w="851" w:type="dxa"/>
            <w:tcBorders>
              <w:top w:val="single" w:sz="4" w:space="0" w:color="auto"/>
              <w:left w:val="single" w:sz="4" w:space="0" w:color="000000"/>
              <w:bottom w:val="single" w:sz="4" w:space="0" w:color="000000"/>
              <w:right w:val="single" w:sz="4" w:space="0" w:color="000000"/>
            </w:tcBorders>
            <w:vAlign w:val="center"/>
          </w:tcPr>
          <w:p w:rsidR="00B37E68" w:rsidRPr="00A90649" w:rsidRDefault="00B37E68" w:rsidP="009F7D9D">
            <w:pPr>
              <w:snapToGrid w:val="0"/>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58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межбюджетные трансферты</w:t>
            </w:r>
          </w:p>
        </w:tc>
        <w:tc>
          <w:tcPr>
            <w:tcW w:w="851" w:type="dxa"/>
            <w:tcBorders>
              <w:top w:val="single" w:sz="4" w:space="0" w:color="auto"/>
              <w:left w:val="single" w:sz="4" w:space="0" w:color="000000"/>
              <w:bottom w:val="single" w:sz="4" w:space="0" w:color="000000"/>
              <w:right w:val="single" w:sz="4" w:space="0" w:color="000000"/>
            </w:tcBorders>
            <w:vAlign w:val="center"/>
          </w:tcPr>
          <w:p w:rsidR="00B37E68" w:rsidRPr="00A90649" w:rsidRDefault="00B37E68" w:rsidP="009F7D9D">
            <w:pPr>
              <w:snapToGrid w:val="0"/>
              <w:jc w:val="center"/>
              <w:rPr>
                <w:bCs/>
                <w:color w:val="000000"/>
                <w:w w:val="121"/>
                <w:sz w:val="24"/>
                <w:szCs w:val="24"/>
              </w:rPr>
            </w:pPr>
            <w:r w:rsidRPr="00A90649">
              <w:rPr>
                <w:bCs/>
                <w:color w:val="000000"/>
                <w:w w:val="121"/>
                <w:sz w:val="24"/>
                <w:szCs w:val="24"/>
              </w:rPr>
              <w:t xml:space="preserve">428 </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540</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Жилищно-коммунальное хозяйство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-152,5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7377,4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6230,0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5938,8</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Жилищное хозяйство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400,0</w:t>
            </w:r>
          </w:p>
        </w:tc>
      </w:tr>
      <w:tr w:rsidR="00B37E68" w:rsidRPr="00A90649" w:rsidTr="009F7D9D">
        <w:trPr>
          <w:gridAfter w:val="5"/>
          <w:wAfter w:w="5368" w:type="dxa"/>
          <w:trHeight w:val="76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«Комплексное благоустройство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Мероприятия в области жилищного хозяйства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Содержание и ремонт муниципального жилищного фонда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Прочие закупки товаров, работ и услуг для обеспечения государственных </w:t>
            </w:r>
            <w:r w:rsidRPr="00A90649">
              <w:rPr>
                <w:color w:val="000000"/>
                <w:w w:val="121"/>
                <w:sz w:val="24"/>
                <w:szCs w:val="24"/>
              </w:rPr>
              <w:lastRenderedPageBreak/>
              <w:t>(муниципальных)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39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lastRenderedPageBreak/>
              <w:t>Коммунальное хозяйство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239,9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700,0</w:t>
            </w:r>
          </w:p>
        </w:tc>
      </w:tr>
      <w:tr w:rsidR="00B37E68" w:rsidRPr="00A90649" w:rsidTr="009F7D9D">
        <w:trPr>
          <w:gridAfter w:val="5"/>
          <w:wAfter w:w="5368" w:type="dxa"/>
          <w:trHeight w:val="7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Муниципальная программа</w:t>
            </w:r>
          </w:p>
          <w:p w:rsidR="00B37E68" w:rsidRPr="00A90649" w:rsidRDefault="00B37E68" w:rsidP="009F7D9D">
            <w:pPr>
              <w:rPr>
                <w:color w:val="000000"/>
                <w:w w:val="121"/>
                <w:sz w:val="24"/>
                <w:szCs w:val="24"/>
              </w:rPr>
            </w:pPr>
            <w:r w:rsidRPr="00A90649">
              <w:rPr>
                <w:color w:val="000000"/>
                <w:w w:val="121"/>
                <w:sz w:val="24"/>
                <w:szCs w:val="24"/>
              </w:rPr>
              <w:t xml:space="preserve"> «Устойчивое развитие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Модернизация объектов коммунальной инфраструктуры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FF0000"/>
                <w:w w:val="121"/>
                <w:sz w:val="24"/>
                <w:szCs w:val="24"/>
              </w:rPr>
            </w:pPr>
            <w:r w:rsidRPr="00A90649">
              <w:rPr>
                <w:color w:val="FF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rPr>
          <w:gridAfter w:val="5"/>
          <w:wAfter w:w="5368" w:type="dxa"/>
          <w:trHeight w:val="64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Благоустройство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-202,7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6737,5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4838,8</w:t>
            </w:r>
          </w:p>
        </w:tc>
      </w:tr>
      <w:tr w:rsidR="00B37E68" w:rsidRPr="00A90649" w:rsidTr="009F7D9D">
        <w:trPr>
          <w:gridAfter w:val="5"/>
          <w:wAfter w:w="5368" w:type="dxa"/>
          <w:trHeight w:val="72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+336,3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4388,8</w:t>
            </w:r>
          </w:p>
        </w:tc>
      </w:tr>
      <w:tr w:rsidR="00B37E68" w:rsidRPr="00A90649" w:rsidTr="009F7D9D">
        <w:trPr>
          <w:gridAfter w:val="5"/>
          <w:wAfter w:w="5368" w:type="dxa"/>
          <w:trHeight w:val="9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«Комплексное благоустройство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w:t>
            </w:r>
            <w:r w:rsidRPr="00A90649">
              <w:rPr>
                <w:color w:val="000000"/>
                <w:w w:val="121"/>
                <w:sz w:val="24"/>
                <w:szCs w:val="24"/>
              </w:rPr>
              <w:lastRenderedPageBreak/>
              <w:t>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+336,3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4388,8</w:t>
            </w:r>
          </w:p>
        </w:tc>
      </w:tr>
      <w:tr w:rsidR="00B37E68" w:rsidRPr="00A90649" w:rsidTr="009F7D9D">
        <w:trPr>
          <w:gridAfter w:val="5"/>
          <w:wAfter w:w="5368" w:type="dxa"/>
          <w:trHeight w:val="37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lastRenderedPageBreak/>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Содержание и текущий ремонт мест захоронений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Организация и содержание мест захоронений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sz w:val="24"/>
                <w:szCs w:val="24"/>
              </w:rPr>
              <w:t>Расходы по захоронению граждан</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04 3 01 90830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04 3 01 90830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 xml:space="preserve">Прочие мероприятия по благоустройству территории МО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3434,4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4288,8</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Финансовое обеспечение мероприятий по благоустройству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3434,4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4288,8</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3434,4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4288,8</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Расходы на реализацию проектов развития общественной инфраструктуры основанных на местных инициативах </w:t>
            </w:r>
            <w:r w:rsidRPr="00A90649">
              <w:rPr>
                <w:color w:val="000000"/>
                <w:w w:val="121"/>
                <w:sz w:val="24"/>
                <w:szCs w:val="24"/>
              </w:rPr>
              <w:lastRenderedPageBreak/>
              <w:t xml:space="preserve">(Капитальный ремонт территории существующего христианского кладбища </w:t>
            </w:r>
            <w:proofErr w:type="gramStart"/>
            <w:r w:rsidRPr="00A90649">
              <w:rPr>
                <w:color w:val="000000"/>
                <w:w w:val="121"/>
                <w:sz w:val="24"/>
                <w:szCs w:val="24"/>
              </w:rPr>
              <w:t>с</w:t>
            </w:r>
            <w:proofErr w:type="gramEnd"/>
            <w:r w:rsidRPr="00A90649">
              <w:rPr>
                <w:color w:val="000000"/>
                <w:w w:val="121"/>
                <w:sz w:val="24"/>
                <w:szCs w:val="24"/>
              </w:rPr>
              <w:t xml:space="preserve">. </w:t>
            </w:r>
            <w:proofErr w:type="gramStart"/>
            <w:r w:rsidRPr="00A90649">
              <w:rPr>
                <w:color w:val="000000"/>
                <w:w w:val="121"/>
                <w:sz w:val="24"/>
                <w:szCs w:val="24"/>
              </w:rPr>
              <w:t>Беляевка</w:t>
            </w:r>
            <w:proofErr w:type="gramEnd"/>
            <w:r w:rsidRPr="00A90649">
              <w:rPr>
                <w:color w:val="000000"/>
                <w:w w:val="121"/>
                <w:sz w:val="24"/>
                <w:szCs w:val="24"/>
              </w:rPr>
              <w:t>,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04 3</w:t>
            </w:r>
            <w:r w:rsidRPr="00A90649">
              <w:rPr>
                <w:color w:val="000000"/>
                <w:w w:val="121"/>
                <w:sz w:val="24"/>
                <w:szCs w:val="24"/>
              </w:rPr>
              <w:t xml:space="preserve"> П5 </w:t>
            </w:r>
            <w:r w:rsidRPr="00A90649">
              <w:rPr>
                <w:color w:val="000000"/>
                <w:w w:val="121"/>
                <w:sz w:val="24"/>
                <w:szCs w:val="24"/>
                <w:lang w:val="en-US"/>
              </w:rPr>
              <w:t>S1400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844</w:t>
            </w:r>
            <w:r w:rsidRPr="00A90649">
              <w:rPr>
                <w:color w:val="000000"/>
                <w:w w:val="121"/>
                <w:sz w:val="24"/>
                <w:szCs w:val="24"/>
              </w:rPr>
              <w:t>,</w:t>
            </w:r>
            <w:r w:rsidRPr="00A90649">
              <w:rPr>
                <w:color w:val="000000"/>
                <w:w w:val="121"/>
                <w:sz w:val="24"/>
                <w:szCs w:val="24"/>
                <w:lang w:val="en-US"/>
              </w:rPr>
              <w:t>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 xml:space="preserve">04 3 </w:t>
            </w:r>
            <w:r w:rsidRPr="00A90649">
              <w:rPr>
                <w:color w:val="000000"/>
                <w:w w:val="121"/>
                <w:sz w:val="24"/>
                <w:szCs w:val="24"/>
              </w:rPr>
              <w:t>П5</w:t>
            </w:r>
            <w:r w:rsidRPr="00A90649">
              <w:rPr>
                <w:color w:val="000000"/>
                <w:w w:val="121"/>
                <w:sz w:val="24"/>
                <w:szCs w:val="24"/>
                <w:lang w:val="en-US"/>
              </w:rPr>
              <w:t xml:space="preserve"> S</w:t>
            </w:r>
            <w:r w:rsidRPr="00A90649">
              <w:rPr>
                <w:color w:val="000000"/>
                <w:w w:val="121"/>
                <w:sz w:val="24"/>
                <w:szCs w:val="24"/>
              </w:rPr>
              <w:t>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844,9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w:t>
            </w:r>
            <w:r w:rsidRPr="00A90649">
              <w:rPr>
                <w:sz w:val="24"/>
                <w:szCs w:val="24"/>
              </w:rPr>
              <w:t xml:space="preserve">«Использование и охрана земель на территории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района Оренбургской области на 2021-2023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2186,0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rPr>
          <w:gridAfter w:val="5"/>
          <w:wAfter w:w="5368" w:type="dxa"/>
          <w:trHeight w:val="1198"/>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both"/>
              <w:rPr>
                <w:color w:val="000000"/>
                <w:w w:val="121"/>
                <w:sz w:val="24"/>
                <w:szCs w:val="24"/>
              </w:rPr>
            </w:pPr>
            <w:r w:rsidRPr="00A90649">
              <w:rPr>
                <w:color w:val="000000"/>
                <w:w w:val="121"/>
                <w:sz w:val="24"/>
                <w:szCs w:val="24"/>
              </w:rPr>
              <w:t xml:space="preserve">Основное мероприятие </w:t>
            </w:r>
            <w:r w:rsidRPr="00A90649">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2186,0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386,0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386,0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Финансовое обеспечение</w:t>
            </w:r>
            <w:r w:rsidRPr="00A90649">
              <w:rPr>
                <w:sz w:val="24"/>
                <w:szCs w:val="24"/>
              </w:rPr>
              <w:t xml:space="preserve"> на создание комфортных условий </w:t>
            </w:r>
            <w:r w:rsidRPr="00A90649">
              <w:rPr>
                <w:sz w:val="24"/>
                <w:szCs w:val="24"/>
              </w:rPr>
              <w:lastRenderedPageBreak/>
              <w:t>жизнедеятельности в сельской местности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06 0 0</w:t>
            </w:r>
            <w:r w:rsidRPr="00A90649">
              <w:rPr>
                <w:color w:val="000000"/>
                <w:w w:val="121"/>
                <w:sz w:val="24"/>
                <w:szCs w:val="24"/>
              </w:rPr>
              <w:t>1</w:t>
            </w:r>
            <w:r w:rsidRPr="00A90649">
              <w:rPr>
                <w:color w:val="000000"/>
                <w:w w:val="121"/>
                <w:sz w:val="24"/>
                <w:szCs w:val="24"/>
                <w:lang w:val="en-US"/>
              </w:rPr>
              <w:t xml:space="preserve">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1800,0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48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 xml:space="preserve">428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06 0 0</w:t>
            </w:r>
            <w:r w:rsidRPr="00A90649">
              <w:rPr>
                <w:color w:val="000000"/>
                <w:w w:val="121"/>
                <w:sz w:val="24"/>
                <w:szCs w:val="24"/>
              </w:rPr>
              <w:t>1</w:t>
            </w:r>
            <w:r w:rsidRPr="00A90649">
              <w:rPr>
                <w:color w:val="000000"/>
                <w:w w:val="121"/>
                <w:sz w:val="24"/>
                <w:szCs w:val="24"/>
                <w:lang w:val="en-US"/>
              </w:rPr>
              <w:t xml:space="preserve">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24</w:t>
            </w:r>
            <w:r w:rsidRPr="00A90649">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1800,0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15"/>
        </w:trPr>
        <w:tc>
          <w:tcPr>
            <w:tcW w:w="4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Культура и кинематография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08</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+25,0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4569,2</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4600,0</w:t>
            </w:r>
          </w:p>
        </w:tc>
      </w:tr>
      <w:tr w:rsidR="00B37E68" w:rsidRPr="00A90649" w:rsidTr="009F7D9D">
        <w:trPr>
          <w:gridAfter w:val="5"/>
          <w:wAfter w:w="5368" w:type="dxa"/>
          <w:trHeight w:val="276"/>
        </w:trPr>
        <w:tc>
          <w:tcPr>
            <w:tcW w:w="45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p>
        </w:tc>
        <w:tc>
          <w:tcPr>
            <w:tcW w:w="7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15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Культура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rPr>
          <w:gridAfter w:val="5"/>
          <w:wAfter w:w="5368" w:type="dxa"/>
          <w:trHeight w:val="7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4600,0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Развитие культуры,  организация праздничных мероприятий на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04 5 00 00000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4600,0</w:t>
            </w:r>
          </w:p>
        </w:tc>
      </w:tr>
      <w:tr w:rsidR="00B37E68" w:rsidRPr="00A90649" w:rsidTr="009F7D9D">
        <w:trPr>
          <w:gridAfter w:val="5"/>
          <w:wAfter w:w="5368" w:type="dxa"/>
          <w:trHeight w:val="49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04 5 01 000000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4600,0</w:t>
            </w:r>
          </w:p>
        </w:tc>
      </w:tr>
      <w:tr w:rsidR="00B37E68" w:rsidRPr="00A90649" w:rsidTr="009F7D9D">
        <w:trPr>
          <w:gridAfter w:val="5"/>
          <w:wAfter w:w="5368" w:type="dxa"/>
          <w:trHeight w:val="555"/>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Финансовое обеспечение деятельности и мероприятий учреждений культуры и кинематографии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95,0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rPr>
          <w:gridAfter w:val="5"/>
          <w:wAfter w:w="5368" w:type="dxa"/>
          <w:trHeight w:val="57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Прочие закупки товаров, работ и услуг для обеспечения </w:t>
            </w:r>
            <w:r w:rsidRPr="00A90649">
              <w:rPr>
                <w:color w:val="000000"/>
                <w:w w:val="121"/>
                <w:sz w:val="24"/>
                <w:szCs w:val="24"/>
              </w:rPr>
              <w:lastRenderedPageBreak/>
              <w:t>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lastRenderedPageBreak/>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95,0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rPr>
          <w:gridAfter w:val="5"/>
          <w:wAfter w:w="5368" w:type="dxa"/>
          <w:trHeight w:val="54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lastRenderedPageBreak/>
              <w:t>Средства по соглашению переданные в районный бюджет на дом культуры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04 5 01 60540</w:t>
            </w:r>
          </w:p>
        </w:tc>
        <w:tc>
          <w:tcPr>
            <w:tcW w:w="708" w:type="dxa"/>
            <w:gridSpan w:val="2"/>
            <w:tcBorders>
              <w:top w:val="single" w:sz="4" w:space="0" w:color="auto"/>
              <w:left w:val="nil"/>
              <w:bottom w:val="single" w:sz="4" w:space="0" w:color="auto"/>
              <w:right w:val="nil"/>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04 5 01 60540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Социальная политика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136,5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Пенсионное обеспечение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136,5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136,5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136,5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Пенсионное обеспечение муниципальных служащих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136,5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Пенсионное обеспечение муниципальных служащих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136,5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Публичные нормативные социальные выплаты гражданам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136,5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Физическая культура и спорт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150,0</w:t>
            </w:r>
          </w:p>
        </w:tc>
      </w:tr>
      <w:tr w:rsidR="00B37E68" w:rsidRPr="00A90649" w:rsidTr="009F7D9D">
        <w:trPr>
          <w:gridAfter w:val="5"/>
          <w:wAfter w:w="5368" w:type="dxa"/>
          <w:trHeight w:val="33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Массовый спорт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69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lastRenderedPageBreak/>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04 0 00 000000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919"/>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Развитие физической культуры, спорта и молодежной политики на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04 6 00 000000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60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Проведение мероприятий физической культуры и спорта на территории сельского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04 6 01 000000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66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Проведение мероприятий физической культуры и спорта на территории сельского поселения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04 6 01 00000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428</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04 6 01 90660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510"/>
        </w:trPr>
        <w:tc>
          <w:tcPr>
            <w:tcW w:w="45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rPr>
                <w:color w:val="000000"/>
                <w:w w:val="121"/>
                <w:sz w:val="24"/>
                <w:szCs w:val="24"/>
              </w:rPr>
            </w:pPr>
            <w:r w:rsidRPr="00A90649">
              <w:rPr>
                <w:color w:val="000000"/>
                <w:w w:val="121"/>
                <w:sz w:val="24"/>
                <w:szCs w:val="24"/>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1304,7</w:t>
            </w:r>
          </w:p>
        </w:tc>
      </w:tr>
      <w:tr w:rsidR="00B37E68" w:rsidRPr="00A90649" w:rsidTr="009F7D9D">
        <w:trPr>
          <w:gridAfter w:val="5"/>
          <w:wAfter w:w="5368" w:type="dxa"/>
          <w:trHeight w:val="390"/>
        </w:trPr>
        <w:tc>
          <w:tcPr>
            <w:tcW w:w="2359" w:type="dxa"/>
            <w:tcBorders>
              <w:top w:val="single" w:sz="4" w:space="0" w:color="auto"/>
              <w:left w:val="nil"/>
              <w:bottom w:val="nil"/>
              <w:right w:val="nil"/>
            </w:tcBorders>
            <w:shd w:val="clear" w:color="auto" w:fill="auto"/>
            <w:vAlign w:val="center"/>
            <w:hideMark/>
          </w:tcPr>
          <w:p w:rsidR="00B37E68" w:rsidRPr="00A90649" w:rsidRDefault="00B37E68" w:rsidP="009F7D9D">
            <w:pPr>
              <w:rPr>
                <w:color w:val="000000"/>
                <w:w w:val="121"/>
                <w:sz w:val="24"/>
                <w:szCs w:val="24"/>
              </w:rPr>
            </w:pPr>
          </w:p>
        </w:tc>
        <w:tc>
          <w:tcPr>
            <w:tcW w:w="6713" w:type="dxa"/>
            <w:gridSpan w:val="9"/>
            <w:tcBorders>
              <w:top w:val="single" w:sz="4" w:space="0" w:color="auto"/>
              <w:left w:val="single" w:sz="8" w:space="0" w:color="auto"/>
              <w:bottom w:val="single" w:sz="8" w:space="0" w:color="auto"/>
              <w:right w:val="nil"/>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 xml:space="preserve">Итого расходов: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+378,3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32034,5</w:t>
            </w:r>
          </w:p>
        </w:tc>
        <w:tc>
          <w:tcPr>
            <w:tcW w:w="1397"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25649,8</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26115,5</w:t>
            </w:r>
          </w:p>
        </w:tc>
      </w:tr>
      <w:tr w:rsidR="00B37E68" w:rsidRPr="00A90649" w:rsidTr="009F7D9D">
        <w:trPr>
          <w:gridAfter w:val="5"/>
          <w:wAfter w:w="5368" w:type="dxa"/>
          <w:trHeight w:val="300"/>
        </w:trPr>
        <w:tc>
          <w:tcPr>
            <w:tcW w:w="2359"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177"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369"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481"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5956" w:type="dxa"/>
            <w:gridSpan w:val="6"/>
            <w:tcBorders>
              <w:top w:val="nil"/>
              <w:left w:val="nil"/>
              <w:bottom w:val="nil"/>
              <w:right w:val="nil"/>
            </w:tcBorders>
            <w:shd w:val="clear" w:color="auto" w:fill="auto"/>
            <w:noWrap/>
            <w:vAlign w:val="bottom"/>
            <w:hideMark/>
          </w:tcPr>
          <w:p w:rsidR="00B37E68" w:rsidRPr="00A90649" w:rsidRDefault="00B37E68" w:rsidP="009F7D9D">
            <w:pPr>
              <w:jc w:val="right"/>
              <w:rPr>
                <w:color w:val="000000"/>
                <w:w w:val="121"/>
                <w:sz w:val="24"/>
                <w:szCs w:val="24"/>
              </w:rPr>
            </w:pPr>
          </w:p>
          <w:p w:rsidR="00B37E68" w:rsidRPr="00A90649" w:rsidRDefault="00B37E68" w:rsidP="00EF6F19">
            <w:pPr>
              <w:rPr>
                <w:color w:val="000000"/>
                <w:w w:val="121"/>
                <w:sz w:val="24"/>
                <w:szCs w:val="24"/>
              </w:rPr>
            </w:pPr>
          </w:p>
          <w:p w:rsidR="00B37E68" w:rsidRPr="00A90649" w:rsidRDefault="00B37E68" w:rsidP="009F7D9D">
            <w:pPr>
              <w:jc w:val="right"/>
              <w:rPr>
                <w:color w:val="000000"/>
                <w:w w:val="121"/>
                <w:sz w:val="24"/>
                <w:szCs w:val="24"/>
              </w:rPr>
            </w:pPr>
            <w:r w:rsidRPr="00A90649">
              <w:rPr>
                <w:color w:val="000000"/>
                <w:w w:val="121"/>
                <w:sz w:val="24"/>
                <w:szCs w:val="24"/>
              </w:rPr>
              <w:t>Приложение № 6</w:t>
            </w:r>
          </w:p>
          <w:p w:rsidR="00B37E68" w:rsidRPr="00A90649" w:rsidRDefault="00B37E68" w:rsidP="009F7D9D">
            <w:pPr>
              <w:jc w:val="right"/>
              <w:rPr>
                <w:color w:val="000000"/>
                <w:w w:val="121"/>
                <w:sz w:val="24"/>
                <w:szCs w:val="24"/>
              </w:rPr>
            </w:pPr>
            <w:r w:rsidRPr="00A90649">
              <w:rPr>
                <w:color w:val="000000"/>
                <w:w w:val="121"/>
                <w:sz w:val="24"/>
                <w:szCs w:val="24"/>
              </w:rPr>
              <w:t>к решению Совета депутатов</w:t>
            </w:r>
          </w:p>
          <w:p w:rsidR="00B37E68" w:rsidRPr="00A90649" w:rsidRDefault="00B37E68" w:rsidP="009F7D9D">
            <w:pPr>
              <w:jc w:val="right"/>
              <w:rPr>
                <w:color w:val="000000"/>
                <w:w w:val="121"/>
                <w:sz w:val="24"/>
                <w:szCs w:val="24"/>
              </w:rPr>
            </w:pPr>
            <w:r w:rsidRPr="00A90649">
              <w:rPr>
                <w:color w:val="000000"/>
                <w:w w:val="121"/>
                <w:sz w:val="24"/>
                <w:szCs w:val="24"/>
              </w:rPr>
              <w:t>муниципального образования</w:t>
            </w:r>
          </w:p>
          <w:p w:rsidR="00B37E68" w:rsidRPr="00A90649" w:rsidRDefault="00B37E68" w:rsidP="009F7D9D">
            <w:pPr>
              <w:jc w:val="right"/>
              <w:rPr>
                <w:color w:val="000000"/>
                <w:w w:val="121"/>
                <w:sz w:val="24"/>
                <w:szCs w:val="24"/>
              </w:rPr>
            </w:pP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r>
      <w:tr w:rsidR="00B37E68" w:rsidRPr="00A90649" w:rsidTr="009F7D9D">
        <w:trPr>
          <w:gridAfter w:val="5"/>
          <w:wAfter w:w="5368" w:type="dxa"/>
          <w:trHeight w:val="300"/>
        </w:trPr>
        <w:tc>
          <w:tcPr>
            <w:tcW w:w="2359"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177"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369"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481"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5956" w:type="dxa"/>
            <w:gridSpan w:val="6"/>
            <w:tcBorders>
              <w:top w:val="nil"/>
              <w:left w:val="nil"/>
              <w:bottom w:val="nil"/>
              <w:right w:val="nil"/>
            </w:tcBorders>
            <w:shd w:val="clear" w:color="auto" w:fill="auto"/>
            <w:noWrap/>
            <w:vAlign w:val="bottom"/>
            <w:hideMark/>
          </w:tcPr>
          <w:p w:rsidR="00B37E68" w:rsidRPr="00A90649" w:rsidRDefault="00B37E68" w:rsidP="009F7D9D">
            <w:pPr>
              <w:jc w:val="right"/>
              <w:rPr>
                <w:color w:val="000000"/>
                <w:w w:val="121"/>
                <w:sz w:val="24"/>
                <w:szCs w:val="24"/>
              </w:rPr>
            </w:pPr>
            <w:r w:rsidRPr="00A90649">
              <w:rPr>
                <w:color w:val="000000"/>
                <w:w w:val="121"/>
                <w:sz w:val="24"/>
                <w:szCs w:val="24"/>
              </w:rPr>
              <w:t>от 27.09.2022 № 100</w:t>
            </w:r>
          </w:p>
        </w:tc>
      </w:tr>
      <w:tr w:rsidR="00B37E68" w:rsidRPr="00A90649" w:rsidTr="009F7D9D">
        <w:trPr>
          <w:gridAfter w:val="5"/>
          <w:wAfter w:w="5368" w:type="dxa"/>
          <w:trHeight w:val="300"/>
        </w:trPr>
        <w:tc>
          <w:tcPr>
            <w:tcW w:w="2359"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177"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369"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021" w:type="dxa"/>
            <w:gridSpan w:val="3"/>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1481"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665" w:type="dxa"/>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552" w:type="dxa"/>
            <w:gridSpan w:val="2"/>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c>
          <w:tcPr>
            <w:tcW w:w="2739" w:type="dxa"/>
            <w:gridSpan w:val="3"/>
            <w:tcBorders>
              <w:top w:val="nil"/>
              <w:left w:val="nil"/>
              <w:bottom w:val="nil"/>
              <w:right w:val="nil"/>
            </w:tcBorders>
            <w:shd w:val="clear" w:color="auto" w:fill="auto"/>
            <w:noWrap/>
            <w:vAlign w:val="bottom"/>
            <w:hideMark/>
          </w:tcPr>
          <w:p w:rsidR="00B37E68" w:rsidRPr="00A90649" w:rsidRDefault="00B37E68" w:rsidP="009F7D9D">
            <w:pPr>
              <w:rPr>
                <w:color w:val="000000"/>
                <w:w w:val="121"/>
                <w:sz w:val="24"/>
                <w:szCs w:val="24"/>
              </w:rPr>
            </w:pPr>
          </w:p>
        </w:tc>
      </w:tr>
      <w:tr w:rsidR="00B37E68" w:rsidRPr="00A90649" w:rsidTr="009F7D9D">
        <w:trPr>
          <w:gridAfter w:val="5"/>
          <w:wAfter w:w="5368" w:type="dxa"/>
          <w:trHeight w:val="300"/>
        </w:trPr>
        <w:tc>
          <w:tcPr>
            <w:tcW w:w="14363" w:type="dxa"/>
            <w:gridSpan w:val="15"/>
            <w:tcBorders>
              <w:top w:val="nil"/>
              <w:left w:val="nil"/>
              <w:bottom w:val="nil"/>
              <w:right w:val="nil"/>
            </w:tcBorders>
            <w:shd w:val="clear" w:color="auto" w:fill="auto"/>
            <w:noWrap/>
            <w:vAlign w:val="bottom"/>
            <w:hideMark/>
          </w:tcPr>
          <w:p w:rsidR="00B37E68" w:rsidRPr="00A90649" w:rsidRDefault="00B37E68" w:rsidP="00EF6F19">
            <w:pPr>
              <w:rPr>
                <w:color w:val="000000"/>
                <w:w w:val="121"/>
                <w:sz w:val="24"/>
                <w:szCs w:val="24"/>
              </w:rPr>
            </w:pPr>
          </w:p>
        </w:tc>
      </w:tr>
      <w:tr w:rsidR="00B37E68" w:rsidRPr="00A90649" w:rsidTr="009F7D9D">
        <w:trPr>
          <w:gridAfter w:val="5"/>
          <w:wAfter w:w="5368" w:type="dxa"/>
          <w:trHeight w:val="990"/>
        </w:trPr>
        <w:tc>
          <w:tcPr>
            <w:tcW w:w="14363" w:type="dxa"/>
            <w:gridSpan w:val="15"/>
            <w:tcBorders>
              <w:top w:val="nil"/>
              <w:left w:val="nil"/>
              <w:bottom w:val="nil"/>
              <w:right w:val="nil"/>
            </w:tcBorders>
            <w:shd w:val="clear" w:color="auto" w:fill="auto"/>
            <w:vAlign w:val="bottom"/>
            <w:hideMark/>
          </w:tcPr>
          <w:p w:rsidR="00B37E68" w:rsidRPr="00A90649" w:rsidRDefault="00B37E68" w:rsidP="009F7D9D">
            <w:pPr>
              <w:jc w:val="center"/>
              <w:rPr>
                <w:color w:val="000000"/>
                <w:w w:val="121"/>
                <w:sz w:val="24"/>
                <w:szCs w:val="24"/>
              </w:rPr>
            </w:pPr>
            <w:r w:rsidRPr="00A90649">
              <w:rPr>
                <w:color w:val="000000"/>
                <w:w w:val="121"/>
                <w:sz w:val="24"/>
                <w:szCs w:val="24"/>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2022 ГОД  И  ПЛАНОВЫЙ  ПЕРИОД 2023</w:t>
            </w:r>
            <w:proofErr w:type="gramStart"/>
            <w:r w:rsidRPr="00A90649">
              <w:rPr>
                <w:color w:val="000000"/>
                <w:w w:val="121"/>
                <w:sz w:val="24"/>
                <w:szCs w:val="24"/>
              </w:rPr>
              <w:t xml:space="preserve"> И</w:t>
            </w:r>
            <w:proofErr w:type="gramEnd"/>
            <w:r w:rsidRPr="00A90649">
              <w:rPr>
                <w:color w:val="000000"/>
                <w:w w:val="121"/>
                <w:sz w:val="24"/>
                <w:szCs w:val="24"/>
              </w:rPr>
              <w:t xml:space="preserve"> 2024 ГОДОВ</w:t>
            </w:r>
          </w:p>
          <w:p w:rsidR="00B37E68" w:rsidRPr="00A90649" w:rsidRDefault="00B37E68" w:rsidP="009F7D9D">
            <w:pPr>
              <w:jc w:val="center"/>
              <w:rPr>
                <w:color w:val="000000"/>
                <w:w w:val="121"/>
                <w:sz w:val="24"/>
                <w:szCs w:val="24"/>
              </w:rPr>
            </w:pPr>
          </w:p>
        </w:tc>
      </w:tr>
      <w:tr w:rsidR="00B37E68" w:rsidRPr="00A90649" w:rsidTr="009F7D9D">
        <w:trPr>
          <w:gridAfter w:val="5"/>
          <w:wAfter w:w="5368" w:type="dxa"/>
          <w:trHeight w:val="80"/>
        </w:trPr>
        <w:tc>
          <w:tcPr>
            <w:tcW w:w="14363" w:type="dxa"/>
            <w:gridSpan w:val="15"/>
            <w:tcBorders>
              <w:top w:val="nil"/>
              <w:left w:val="nil"/>
              <w:bottom w:val="nil"/>
              <w:right w:val="nil"/>
            </w:tcBorders>
            <w:shd w:val="clear" w:color="auto" w:fill="auto"/>
            <w:noWrap/>
            <w:vAlign w:val="bottom"/>
            <w:hideMark/>
          </w:tcPr>
          <w:p w:rsidR="00B37E68" w:rsidRPr="00A90649" w:rsidRDefault="00B37E68" w:rsidP="009F7D9D">
            <w:pPr>
              <w:jc w:val="center"/>
              <w:rPr>
                <w:color w:val="000000"/>
                <w:w w:val="121"/>
                <w:sz w:val="24"/>
                <w:szCs w:val="24"/>
              </w:rPr>
            </w:pPr>
          </w:p>
        </w:tc>
      </w:tr>
      <w:tr w:rsidR="00B37E68" w:rsidRPr="00A90649" w:rsidTr="009F7D9D">
        <w:trPr>
          <w:gridAfter w:val="5"/>
          <w:wAfter w:w="5368" w:type="dxa"/>
          <w:trHeight w:val="890"/>
        </w:trPr>
        <w:tc>
          <w:tcPr>
            <w:tcW w:w="5387" w:type="dxa"/>
            <w:gridSpan w:val="3"/>
            <w:tcBorders>
              <w:top w:val="single" w:sz="8" w:space="0" w:color="auto"/>
              <w:left w:val="single" w:sz="8" w:space="0" w:color="auto"/>
              <w:right w:val="single" w:sz="8"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xml:space="preserve">Наименование </w:t>
            </w:r>
          </w:p>
        </w:tc>
        <w:tc>
          <w:tcPr>
            <w:tcW w:w="709"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xml:space="preserve">Раздел </w:t>
            </w:r>
          </w:p>
        </w:tc>
        <w:tc>
          <w:tcPr>
            <w:tcW w:w="70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 xml:space="preserve">Подраздел </w:t>
            </w:r>
          </w:p>
        </w:tc>
        <w:tc>
          <w:tcPr>
            <w:tcW w:w="1560"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Целевая статья расходов</w:t>
            </w:r>
          </w:p>
        </w:tc>
        <w:tc>
          <w:tcPr>
            <w:tcW w:w="708" w:type="dxa"/>
            <w:gridSpan w:val="2"/>
            <w:tcBorders>
              <w:top w:val="single" w:sz="8" w:space="0" w:color="auto"/>
              <w:left w:val="single" w:sz="8" w:space="0" w:color="auto"/>
              <w:bottom w:val="single" w:sz="8" w:space="0" w:color="000000"/>
              <w:right w:val="nil"/>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Вид расходов</w:t>
            </w:r>
          </w:p>
        </w:tc>
        <w:tc>
          <w:tcPr>
            <w:tcW w:w="255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B37E68" w:rsidRPr="00A90649" w:rsidRDefault="00B37E68" w:rsidP="009F7D9D">
            <w:pPr>
              <w:jc w:val="center"/>
              <w:rPr>
                <w:bCs/>
                <w:color w:val="000000"/>
                <w:w w:val="121"/>
                <w:sz w:val="24"/>
                <w:szCs w:val="24"/>
              </w:rPr>
            </w:pPr>
            <w:r w:rsidRPr="00A90649">
              <w:rPr>
                <w:bCs/>
                <w:color w:val="000000"/>
                <w:w w:val="121"/>
                <w:sz w:val="24"/>
                <w:szCs w:val="24"/>
              </w:rPr>
              <w:t>2022г.</w:t>
            </w:r>
          </w:p>
        </w:tc>
        <w:tc>
          <w:tcPr>
            <w:tcW w:w="1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2023г.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2024г</w:t>
            </w:r>
          </w:p>
        </w:tc>
      </w:tr>
      <w:tr w:rsidR="00B37E68" w:rsidRPr="00A90649" w:rsidTr="009F7D9D">
        <w:trPr>
          <w:gridAfter w:val="5"/>
          <w:wAfter w:w="5368" w:type="dxa"/>
          <w:trHeight w:val="6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 xml:space="preserve">Администрация муниципального образования </w:t>
            </w:r>
            <w:proofErr w:type="spellStart"/>
            <w:r w:rsidRPr="00A90649">
              <w:rPr>
                <w:bCs/>
                <w:color w:val="000000"/>
                <w:w w:val="121"/>
                <w:sz w:val="24"/>
                <w:szCs w:val="24"/>
              </w:rPr>
              <w:t>Беляевский</w:t>
            </w:r>
            <w:proofErr w:type="spellEnd"/>
            <w:r w:rsidRPr="00A90649">
              <w:rPr>
                <w:bCs/>
                <w:color w:val="000000"/>
                <w:w w:val="121"/>
                <w:sz w:val="24"/>
                <w:szCs w:val="24"/>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7226,6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6194,5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6163,4</w:t>
            </w:r>
          </w:p>
        </w:tc>
      </w:tr>
      <w:tr w:rsidR="00B37E68" w:rsidRPr="00A90649" w:rsidTr="009F7D9D">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797,5</w:t>
            </w:r>
          </w:p>
        </w:tc>
      </w:tr>
      <w:tr w:rsidR="00B37E68" w:rsidRPr="00A90649" w:rsidTr="009F7D9D">
        <w:trPr>
          <w:gridAfter w:val="5"/>
          <w:wAfter w:w="5368" w:type="dxa"/>
          <w:trHeight w:val="8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rFonts w:eastAsia="Calibri"/>
                <w:color w:val="000000"/>
                <w:sz w:val="24"/>
                <w:szCs w:val="24"/>
              </w:rPr>
            </w:pPr>
            <w:r w:rsidRPr="00A90649">
              <w:rPr>
                <w:rFonts w:eastAsia="Calibri"/>
                <w:color w:val="000000"/>
                <w:sz w:val="24"/>
                <w:szCs w:val="24"/>
              </w:rPr>
              <w:t xml:space="preserve">Подпрограмма  </w:t>
            </w:r>
          </w:p>
          <w:p w:rsidR="00B37E68" w:rsidRPr="00A90649" w:rsidRDefault="00B37E68" w:rsidP="009F7D9D">
            <w:pPr>
              <w:jc w:val="both"/>
              <w:rPr>
                <w:color w:val="000000"/>
                <w:w w:val="121"/>
                <w:sz w:val="24"/>
                <w:szCs w:val="24"/>
              </w:rPr>
            </w:pPr>
            <w:r w:rsidRPr="00A90649">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8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Основное мероприятие</w:t>
            </w:r>
          </w:p>
          <w:p w:rsidR="00B37E68" w:rsidRPr="00A90649" w:rsidRDefault="00B37E68" w:rsidP="009F7D9D">
            <w:pPr>
              <w:jc w:val="both"/>
              <w:rPr>
                <w:color w:val="000000"/>
                <w:w w:val="121"/>
                <w:sz w:val="24"/>
                <w:szCs w:val="24"/>
              </w:rPr>
            </w:pPr>
            <w:r w:rsidRPr="00A90649">
              <w:rPr>
                <w:color w:val="000000"/>
                <w:w w:val="121"/>
                <w:sz w:val="24"/>
                <w:szCs w:val="24"/>
              </w:rPr>
              <w:t xml:space="preserve"> Руководство и управление в сфере установленных функций органа местного управления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Глава муниципального образования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55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 Расходы на выплаты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rPr>
          <w:gridAfter w:val="5"/>
          <w:wAfter w:w="5368" w:type="dxa"/>
          <w:trHeight w:val="82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4954,2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rPr>
          <w:gridAfter w:val="5"/>
          <w:wAfter w:w="5368" w:type="dxa"/>
          <w:trHeight w:val="9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4954,2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rPr>
          <w:gridAfter w:val="5"/>
          <w:wAfter w:w="5368" w:type="dxa"/>
          <w:trHeight w:val="3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rFonts w:eastAsia="Calibri"/>
                <w:color w:val="000000"/>
                <w:sz w:val="24"/>
                <w:szCs w:val="24"/>
              </w:rPr>
            </w:pPr>
            <w:r w:rsidRPr="00A90649">
              <w:rPr>
                <w:rFonts w:eastAsia="Calibri"/>
                <w:color w:val="000000"/>
                <w:sz w:val="24"/>
                <w:szCs w:val="24"/>
              </w:rPr>
              <w:t xml:space="preserve">Подпрограмма  </w:t>
            </w:r>
          </w:p>
          <w:p w:rsidR="00B37E68" w:rsidRPr="00A90649" w:rsidRDefault="00B37E68" w:rsidP="009F7D9D">
            <w:pPr>
              <w:jc w:val="both"/>
              <w:rPr>
                <w:color w:val="000000"/>
                <w:w w:val="121"/>
                <w:sz w:val="24"/>
                <w:szCs w:val="24"/>
              </w:rPr>
            </w:pPr>
            <w:r w:rsidRPr="00A90649">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rPr>
          <w:gridAfter w:val="5"/>
          <w:wAfter w:w="5368" w:type="dxa"/>
          <w:trHeight w:val="8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Основное мероприятие</w:t>
            </w:r>
          </w:p>
          <w:p w:rsidR="00B37E68" w:rsidRPr="00A90649" w:rsidRDefault="00B37E68" w:rsidP="009F7D9D">
            <w:pPr>
              <w:jc w:val="both"/>
              <w:rPr>
                <w:color w:val="000000"/>
                <w:w w:val="121"/>
                <w:sz w:val="24"/>
                <w:szCs w:val="24"/>
              </w:rPr>
            </w:pPr>
            <w:r w:rsidRPr="00A90649">
              <w:rPr>
                <w:color w:val="000000"/>
                <w:w w:val="121"/>
                <w:sz w:val="24"/>
                <w:szCs w:val="24"/>
              </w:rPr>
              <w:t xml:space="preserve"> Руководство и управление в сфере установленных функций органа местного управления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4808,4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Центральный аппарат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4768,2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4461,8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4513,4</w:t>
            </w:r>
          </w:p>
        </w:tc>
      </w:tr>
      <w:tr w:rsidR="00B37E68" w:rsidRPr="00A90649" w:rsidTr="009F7D9D">
        <w:trPr>
          <w:gridAfter w:val="5"/>
          <w:wAfter w:w="5368" w:type="dxa"/>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 Расходы на выплаты персоналу государственных (муниципальных) </w:t>
            </w:r>
            <w:r w:rsidRPr="00A90649">
              <w:rPr>
                <w:color w:val="000000"/>
                <w:w w:val="121"/>
                <w:sz w:val="24"/>
                <w:szCs w:val="24"/>
              </w:rPr>
              <w:lastRenderedPageBreak/>
              <w:t>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2721,1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2355,9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2355,9</w:t>
            </w:r>
          </w:p>
        </w:tc>
      </w:tr>
      <w:tr w:rsidR="00B37E68" w:rsidRPr="00A90649" w:rsidTr="009F7D9D">
        <w:trPr>
          <w:gridAfter w:val="5"/>
          <w:wAfter w:w="5368" w:type="dxa"/>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Обеспечение деятельности технического персонала аппарата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386,6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355,1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355,1</w:t>
            </w:r>
          </w:p>
        </w:tc>
      </w:tr>
      <w:tr w:rsidR="00B37E68" w:rsidRPr="00A90649" w:rsidTr="009F7D9D">
        <w:trPr>
          <w:gridAfter w:val="5"/>
          <w:wAfter w:w="5368" w:type="dxa"/>
          <w:trHeight w:val="6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1654,5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1719,8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1771,4</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850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31,0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proofErr w:type="gramStart"/>
            <w:r w:rsidRPr="00A90649">
              <w:rPr>
                <w:color w:val="000000"/>
                <w:w w:val="121"/>
                <w:sz w:val="24"/>
                <w:szCs w:val="24"/>
              </w:rPr>
              <w:t>Средства</w:t>
            </w:r>
            <w:proofErr w:type="gramEnd"/>
            <w:r w:rsidRPr="00A90649">
              <w:rPr>
                <w:color w:val="000000"/>
                <w:w w:val="121"/>
                <w:sz w:val="24"/>
                <w:szCs w:val="24"/>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Иные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r>
      <w:tr w:rsidR="00B37E68" w:rsidRPr="00A90649" w:rsidTr="009F7D9D">
        <w:trPr>
          <w:gridAfter w:val="5"/>
          <w:wAfter w:w="5368" w:type="dxa"/>
          <w:trHeight w:val="330"/>
        </w:trPr>
        <w:tc>
          <w:tcPr>
            <w:tcW w:w="5387" w:type="dxa"/>
            <w:gridSpan w:val="3"/>
            <w:tcBorders>
              <w:top w:val="single" w:sz="4" w:space="0" w:color="auto"/>
              <w:left w:val="single" w:sz="4" w:space="0" w:color="000000"/>
              <w:bottom w:val="single" w:sz="4" w:space="0" w:color="000000"/>
              <w:right w:val="single" w:sz="4" w:space="0" w:color="000000"/>
            </w:tcBorders>
          </w:tcPr>
          <w:p w:rsidR="00B37E68" w:rsidRPr="00A90649" w:rsidRDefault="00B37E68" w:rsidP="009F7D9D">
            <w:pPr>
              <w:snapToGrid w:val="0"/>
              <w:jc w:val="both"/>
              <w:rPr>
                <w:color w:val="000000"/>
                <w:w w:val="121"/>
                <w:sz w:val="24"/>
                <w:szCs w:val="24"/>
              </w:rPr>
            </w:pPr>
            <w:r w:rsidRPr="00A90649">
              <w:rPr>
                <w:color w:val="000000"/>
                <w:w w:val="121"/>
                <w:sz w:val="24"/>
                <w:szCs w:val="24"/>
              </w:rPr>
              <w:t>Средства по соглашению переданные в районный бюджет на осуществление полномочий по земельному контролю</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p>
        </w:tc>
        <w:tc>
          <w:tcPr>
            <w:tcW w:w="2552"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межбюджетные трансферты</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540</w:t>
            </w:r>
          </w:p>
        </w:tc>
        <w:tc>
          <w:tcPr>
            <w:tcW w:w="2552"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44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rPr>
          <w:gridAfter w:val="5"/>
          <w:wAfter w:w="5368" w:type="dxa"/>
          <w:trHeight w:val="7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w:t>
            </w:r>
            <w:r w:rsidRPr="00A90649">
              <w:rPr>
                <w:rFonts w:eastAsia="Calibri"/>
                <w:color w:val="000000"/>
                <w:sz w:val="24"/>
                <w:szCs w:val="24"/>
              </w:rPr>
              <w:lastRenderedPageBreak/>
              <w:t>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rFonts w:eastAsia="Calibri"/>
                <w:color w:val="000000"/>
                <w:sz w:val="24"/>
                <w:szCs w:val="24"/>
              </w:rPr>
            </w:pPr>
            <w:r w:rsidRPr="00A90649">
              <w:rPr>
                <w:rFonts w:eastAsia="Calibri"/>
                <w:color w:val="000000"/>
                <w:sz w:val="24"/>
                <w:szCs w:val="24"/>
              </w:rPr>
              <w:lastRenderedPageBreak/>
              <w:t xml:space="preserve">Подпрограмма  </w:t>
            </w:r>
          </w:p>
          <w:p w:rsidR="00B37E68" w:rsidRPr="00A90649" w:rsidRDefault="00B37E68" w:rsidP="009F7D9D">
            <w:pPr>
              <w:jc w:val="both"/>
              <w:rPr>
                <w:color w:val="000000"/>
                <w:w w:val="121"/>
                <w:sz w:val="24"/>
                <w:szCs w:val="24"/>
              </w:rPr>
            </w:pPr>
            <w:r w:rsidRPr="00A90649">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rPr>
          <w:gridAfter w:val="5"/>
          <w:wAfter w:w="5368" w:type="dxa"/>
          <w:trHeight w:val="52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Основное мероприятие</w:t>
            </w:r>
          </w:p>
          <w:p w:rsidR="00B37E68" w:rsidRPr="00A90649" w:rsidRDefault="00B37E68" w:rsidP="009F7D9D">
            <w:pPr>
              <w:jc w:val="both"/>
              <w:rPr>
                <w:color w:val="000000"/>
                <w:w w:val="121"/>
                <w:sz w:val="24"/>
                <w:szCs w:val="24"/>
              </w:rPr>
            </w:pPr>
            <w:r w:rsidRPr="00A90649">
              <w:rPr>
                <w:color w:val="000000"/>
                <w:w w:val="121"/>
                <w:sz w:val="24"/>
                <w:szCs w:val="24"/>
              </w:rPr>
              <w:t xml:space="preserve"> Руководство и управление в сфере установленных функций органа местного управления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rPr>
          <w:gridAfter w:val="5"/>
          <w:wAfter w:w="5368" w:type="dxa"/>
          <w:trHeight w:val="52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Средства по соглашению передаваемые на осуществление полномочий по финансовому надзору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r>
      <w:tr w:rsidR="00B37E68" w:rsidRPr="00A90649" w:rsidTr="009F7D9D">
        <w:trPr>
          <w:gridAfter w:val="5"/>
          <w:wAfter w:w="5368" w:type="dxa"/>
          <w:trHeight w:val="2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proofErr w:type="gramStart"/>
            <w:r w:rsidRPr="00A90649">
              <w:rPr>
                <w:color w:val="000000"/>
                <w:w w:val="121"/>
                <w:sz w:val="24"/>
                <w:szCs w:val="24"/>
              </w:rPr>
              <w:t>Средства</w:t>
            </w:r>
            <w:proofErr w:type="gramEnd"/>
            <w:r w:rsidRPr="00A90649">
              <w:rPr>
                <w:color w:val="000000"/>
                <w:w w:val="121"/>
                <w:sz w:val="24"/>
                <w:szCs w:val="24"/>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bCs/>
                <w:color w:val="000000"/>
                <w:w w:val="121"/>
                <w:sz w:val="24"/>
                <w:szCs w:val="24"/>
              </w:rPr>
              <w:t>Резервные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494,7</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Не программные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77 0 00 00000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77 1 00 00000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 xml:space="preserve"> Создание и использование средств   резервного фонда местных администраций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rPr>
          <w:gridAfter w:val="5"/>
          <w:wAfter w:w="5368" w:type="dxa"/>
          <w:trHeight w:val="412"/>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Резервные средства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77 1 00 00050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870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rPr>
          <w:gridAfter w:val="5"/>
          <w:wAfter w:w="5368" w:type="dxa"/>
          <w:trHeight w:val="51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bCs/>
                <w:color w:val="000000"/>
                <w:w w:val="121"/>
                <w:sz w:val="24"/>
                <w:szCs w:val="24"/>
              </w:rPr>
              <w:t>Другие общегосударственные вопросы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p w:rsidR="00B37E68" w:rsidRPr="00A90649" w:rsidRDefault="00B37E68" w:rsidP="009F7D9D">
            <w:pPr>
              <w:jc w:val="center"/>
              <w:rPr>
                <w:color w:val="000000"/>
                <w:w w:val="121"/>
                <w:sz w:val="24"/>
                <w:szCs w:val="24"/>
              </w:rPr>
            </w:pPr>
            <w:r w:rsidRPr="00A90649">
              <w:rPr>
                <w:bCs/>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p w:rsidR="00B37E68" w:rsidRPr="00A90649" w:rsidRDefault="00B37E68" w:rsidP="009F7D9D">
            <w:pPr>
              <w:jc w:val="center"/>
              <w:rPr>
                <w:color w:val="000000"/>
                <w:w w:val="121"/>
                <w:sz w:val="24"/>
                <w:szCs w:val="24"/>
              </w:rPr>
            </w:pPr>
            <w:r w:rsidRPr="00A90649">
              <w:rPr>
                <w:bCs/>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
          <w:p w:rsidR="00B37E68" w:rsidRPr="00A90649" w:rsidRDefault="00B37E68" w:rsidP="009F7D9D">
            <w:pPr>
              <w:rPr>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
          <w:p w:rsidR="00B37E68" w:rsidRPr="00A90649" w:rsidRDefault="00B37E68" w:rsidP="009F7D9D">
            <w:pPr>
              <w:rPr>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p w:rsidR="00B37E68" w:rsidRPr="00A90649" w:rsidRDefault="00B37E68" w:rsidP="009F7D9D">
            <w:pPr>
              <w:jc w:val="center"/>
              <w:rPr>
                <w:color w:val="000000"/>
                <w:w w:val="121"/>
                <w:sz w:val="24"/>
                <w:szCs w:val="24"/>
              </w:rPr>
            </w:pPr>
            <w:r w:rsidRPr="00A90649">
              <w:rPr>
                <w:bCs/>
                <w:color w:val="000000"/>
                <w:w w:val="121"/>
                <w:sz w:val="24"/>
                <w:szCs w:val="24"/>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p w:rsidR="00B37E68" w:rsidRPr="00A90649" w:rsidRDefault="00B37E68" w:rsidP="009F7D9D">
            <w:pPr>
              <w:jc w:val="center"/>
              <w:rPr>
                <w:color w:val="000000"/>
                <w:w w:val="121"/>
                <w:sz w:val="24"/>
                <w:szCs w:val="24"/>
              </w:rPr>
            </w:pPr>
            <w:r w:rsidRPr="00A90649">
              <w:rPr>
                <w:bCs/>
                <w:color w:val="000000"/>
                <w:w w:val="121"/>
                <w:sz w:val="24"/>
                <w:szCs w:val="24"/>
              </w:rPr>
              <w:t>300,0</w:t>
            </w:r>
          </w:p>
        </w:tc>
      </w:tr>
      <w:tr w:rsidR="00B37E68" w:rsidRPr="00A90649" w:rsidTr="009F7D9D">
        <w:trPr>
          <w:gridAfter w:val="5"/>
          <w:wAfter w:w="5368" w:type="dxa"/>
          <w:trHeight w:val="7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796,1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r>
      <w:tr w:rsidR="00B37E68" w:rsidRPr="00A90649" w:rsidTr="009F7D9D">
        <w:trPr>
          <w:gridAfter w:val="5"/>
          <w:wAfter w:w="5368" w:type="dxa"/>
          <w:trHeight w:val="66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jc w:val="both"/>
              <w:rPr>
                <w:color w:val="000000"/>
                <w:w w:val="121"/>
                <w:sz w:val="24"/>
                <w:szCs w:val="24"/>
              </w:rPr>
            </w:pPr>
            <w:r w:rsidRPr="00A90649">
              <w:rPr>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796,1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r>
      <w:tr w:rsidR="00B37E68" w:rsidRPr="00A90649" w:rsidTr="009F7D9D">
        <w:trPr>
          <w:gridAfter w:val="5"/>
          <w:wAfter w:w="5368" w:type="dxa"/>
          <w:trHeight w:val="511"/>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Проведение инвентаризации объектов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796,1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r>
      <w:tr w:rsidR="00B37E68" w:rsidRPr="00A90649" w:rsidTr="009F7D9D">
        <w:trPr>
          <w:gridAfter w:val="5"/>
          <w:wAfter w:w="5368" w:type="dxa"/>
          <w:trHeight w:val="451"/>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Инвентаризация движимого и недвижимого имущества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164,1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10,0</w:t>
            </w:r>
          </w:p>
        </w:tc>
      </w:tr>
      <w:tr w:rsidR="00B37E68" w:rsidRPr="00A90649" w:rsidTr="009F7D9D">
        <w:trPr>
          <w:gridAfter w:val="5"/>
          <w:wAfter w:w="5368" w:type="dxa"/>
          <w:trHeight w:val="61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10,0</w:t>
            </w:r>
          </w:p>
        </w:tc>
      </w:tr>
      <w:tr w:rsidR="00B37E68" w:rsidRPr="00A90649" w:rsidTr="009F7D9D">
        <w:trPr>
          <w:gridAfter w:val="5"/>
          <w:wAfter w:w="5368" w:type="dxa"/>
          <w:trHeight w:val="341"/>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Уплата налогов, сборов и иных платежей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04 2 01 90090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850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w:t>
            </w:r>
          </w:p>
        </w:tc>
      </w:tr>
      <w:tr w:rsidR="00B37E68" w:rsidRPr="00A90649" w:rsidTr="009F7D9D">
        <w:trPr>
          <w:gridAfter w:val="5"/>
          <w:wAfter w:w="5368" w:type="dxa"/>
          <w:trHeight w:val="43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Проведение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r>
      <w:tr w:rsidR="00B37E68" w:rsidRPr="00A90649" w:rsidTr="009F7D9D">
        <w:trPr>
          <w:gridAfter w:val="5"/>
          <w:wAfter w:w="5368" w:type="dxa"/>
          <w:trHeight w:val="58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Проведение регистрации прав на объекты муниципальной собственности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r>
      <w:tr w:rsidR="00B37E68" w:rsidRPr="00A90649" w:rsidTr="009F7D9D">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04 2 02 90100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r>
      <w:tr w:rsidR="00B37E68" w:rsidRPr="00A90649" w:rsidTr="009F7D9D">
        <w:trPr>
          <w:gridAfter w:val="5"/>
          <w:wAfter w:w="5368" w:type="dxa"/>
          <w:trHeight w:val="4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r>
      <w:tr w:rsidR="00B37E68" w:rsidRPr="00A90649" w:rsidTr="009F7D9D">
        <w:trPr>
          <w:gridAfter w:val="5"/>
          <w:wAfter w:w="5368" w:type="dxa"/>
          <w:trHeight w:val="55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582,0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r>
      <w:tr w:rsidR="00B37E68" w:rsidRPr="00A90649" w:rsidTr="009F7D9D">
        <w:trPr>
          <w:gridAfter w:val="5"/>
          <w:wAfter w:w="5368" w:type="dxa"/>
          <w:trHeight w:val="55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Прочая закупка товаров, работ услуг для обеспечения государственных (муниципальных) нужд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04 2 03 90910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582,0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r>
      <w:tr w:rsidR="00B37E68" w:rsidRPr="00A90649" w:rsidTr="009F7D9D">
        <w:trPr>
          <w:gridAfter w:val="5"/>
          <w:wAfter w:w="5368" w:type="dxa"/>
          <w:trHeight w:val="41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Мобилизационная и вневойсковая подготовка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582,0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270,5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280,1</w:t>
            </w:r>
          </w:p>
        </w:tc>
      </w:tr>
      <w:tr w:rsidR="00B37E68" w:rsidRPr="00A90649" w:rsidTr="009F7D9D">
        <w:trPr>
          <w:gridAfter w:val="5"/>
          <w:wAfter w:w="5368" w:type="dxa"/>
          <w:trHeight w:val="40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nil"/>
              <w:bottom w:val="single" w:sz="4" w:space="0" w:color="auto"/>
              <w:right w:val="nil"/>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579"/>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Подпрограмма Осуществление отдельных государственных полномочий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04 7 00 00000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Осуществление первичного воинского учета на территориях, где отсутствуют военные комиссариаты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Осуществление первичного воинского учета на территориях, где отсутствуют военные комиссариаты</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04 7 01 51180</w:t>
            </w:r>
          </w:p>
        </w:tc>
        <w:tc>
          <w:tcPr>
            <w:tcW w:w="708" w:type="dxa"/>
            <w:gridSpan w:val="2"/>
            <w:tcBorders>
              <w:top w:val="single" w:sz="4" w:space="0" w:color="auto"/>
              <w:left w:val="nil"/>
              <w:bottom w:val="single" w:sz="4" w:space="0" w:color="auto"/>
              <w:right w:val="nil"/>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Расходы на выплату персоналу государственных (муниципальных) органов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04 7 01 51180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Национальная безопасность и правоохранительная деятельность</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661,8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r>
      <w:tr w:rsidR="00B37E68" w:rsidRPr="00A90649" w:rsidTr="009F7D9D">
        <w:trPr>
          <w:gridAfter w:val="5"/>
          <w:wAfter w:w="5368" w:type="dxa"/>
          <w:trHeight w:val="828"/>
        </w:trPr>
        <w:tc>
          <w:tcPr>
            <w:tcW w:w="5387" w:type="dxa"/>
            <w:gridSpan w:val="3"/>
            <w:tcBorders>
              <w:top w:val="single" w:sz="4" w:space="0" w:color="auto"/>
              <w:left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p w:rsidR="00B37E68" w:rsidRPr="00A90649" w:rsidRDefault="00B37E68" w:rsidP="009F7D9D">
            <w:pPr>
              <w:jc w:val="center"/>
              <w:rPr>
                <w:bCs/>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p w:rsidR="00B37E68" w:rsidRPr="00A90649" w:rsidRDefault="00B37E68" w:rsidP="009F7D9D">
            <w:pPr>
              <w:jc w:val="center"/>
              <w:rPr>
                <w:bCs/>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p w:rsidR="00B37E68" w:rsidRPr="00A90649" w:rsidRDefault="00B37E68" w:rsidP="009F7D9D">
            <w:pPr>
              <w:rPr>
                <w:bCs/>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p w:rsidR="00B37E68" w:rsidRPr="00A90649" w:rsidRDefault="00B37E68" w:rsidP="009F7D9D">
            <w:pPr>
              <w:rPr>
                <w:bCs/>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661,8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r>
      <w:tr w:rsidR="00B37E68" w:rsidRPr="00A90649" w:rsidTr="009F7D9D">
        <w:trPr>
          <w:gridAfter w:val="5"/>
          <w:wAfter w:w="5368" w:type="dxa"/>
          <w:trHeight w:val="51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r>
      <w:tr w:rsidR="00B37E68" w:rsidRPr="00A90649" w:rsidTr="009F7D9D">
        <w:trPr>
          <w:gridAfter w:val="5"/>
          <w:wAfter w:w="5368" w:type="dxa"/>
          <w:trHeight w:val="68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jc w:val="both"/>
              <w:rPr>
                <w:color w:val="000000"/>
                <w:w w:val="121"/>
                <w:sz w:val="24"/>
                <w:szCs w:val="24"/>
              </w:rPr>
            </w:pPr>
            <w:r w:rsidRPr="00A90649">
              <w:rPr>
                <w:color w:val="000000"/>
                <w:w w:val="121"/>
                <w:sz w:val="24"/>
                <w:szCs w:val="24"/>
              </w:rPr>
              <w:t xml:space="preserve">Обеспечение безопасности на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r>
      <w:tr w:rsidR="00B37E68" w:rsidRPr="00A90649" w:rsidTr="009F7D9D">
        <w:trPr>
          <w:gridAfter w:val="5"/>
          <w:wAfter w:w="5368" w:type="dxa"/>
          <w:trHeight w:val="66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Мероприятия по защите населения от 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130,0</w:t>
            </w:r>
          </w:p>
        </w:tc>
      </w:tr>
      <w:tr w:rsidR="00B37E68" w:rsidRPr="00A90649" w:rsidTr="009F7D9D">
        <w:trPr>
          <w:gridAfter w:val="5"/>
          <w:wAfter w:w="5368" w:type="dxa"/>
          <w:trHeight w:val="54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Расходы муниципального образования на обеспечение деятельности добровольной народной дружины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04 4 01 90330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r>
      <w:tr w:rsidR="00B37E68" w:rsidRPr="00A90649" w:rsidTr="009F7D9D">
        <w:trPr>
          <w:gridAfter w:val="5"/>
          <w:wAfter w:w="5368" w:type="dxa"/>
          <w:trHeight w:val="26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Создание резерва финансовых и материальных ресурсов для ликвидации чрезвычайных ситуаций, </w:t>
            </w:r>
            <w:proofErr w:type="gramStart"/>
            <w:r w:rsidRPr="00A90649">
              <w:rPr>
                <w:color w:val="000000"/>
                <w:w w:val="121"/>
                <w:sz w:val="24"/>
                <w:szCs w:val="24"/>
              </w:rPr>
              <w:t>со</w:t>
            </w:r>
            <w:proofErr w:type="gramEnd"/>
            <w:r w:rsidRPr="00A90649">
              <w:rPr>
                <w:color w:val="000000"/>
                <w:w w:val="121"/>
                <w:sz w:val="24"/>
                <w:szCs w:val="24"/>
              </w:rPr>
              <w:t xml:space="preserve"> финансирование мероприятий в области защиты населения и территорий от </w:t>
            </w:r>
            <w:r w:rsidRPr="00A90649">
              <w:rPr>
                <w:color w:val="000000"/>
                <w:w w:val="121"/>
                <w:sz w:val="24"/>
                <w:szCs w:val="24"/>
              </w:rPr>
              <w:lastRenderedPageBreak/>
              <w:t>чрезвычайных ситуаций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r>
      <w:tr w:rsidR="00B37E68" w:rsidRPr="00A90649" w:rsidTr="009F7D9D">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04 4 01 90220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r>
      <w:tr w:rsidR="00B37E68" w:rsidRPr="00A90649" w:rsidTr="009F7D9D">
        <w:trPr>
          <w:gridAfter w:val="5"/>
          <w:wAfter w:w="5368" w:type="dxa"/>
          <w:trHeight w:val="36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Обеспечение мероприятий по противодействию коррупции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04 4 01 90331</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w:t>
            </w:r>
          </w:p>
        </w:tc>
      </w:tr>
      <w:tr w:rsidR="00B37E68" w:rsidRPr="00A90649" w:rsidTr="009F7D9D">
        <w:trPr>
          <w:gridAfter w:val="5"/>
          <w:wAfter w:w="5368" w:type="dxa"/>
          <w:trHeight w:val="46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r>
      <w:tr w:rsidR="00B37E68" w:rsidRPr="00A90649" w:rsidTr="009F7D9D">
        <w:trPr>
          <w:gridAfter w:val="5"/>
          <w:wAfter w:w="5368" w:type="dxa"/>
          <w:trHeight w:val="279"/>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Обеспечение пожарной безопасности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545,3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r>
      <w:tr w:rsidR="00B37E68" w:rsidRPr="00A90649" w:rsidTr="009F7D9D">
        <w:trPr>
          <w:gridAfter w:val="5"/>
          <w:wAfter w:w="5368" w:type="dxa"/>
          <w:trHeight w:val="41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04 4 02 90230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545,3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Национальная экономика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11701,4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6888,5</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Дорожное хозяйство (дорожные фонды)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Муниципальная программа</w:t>
            </w:r>
          </w:p>
          <w:p w:rsidR="00B37E68" w:rsidRPr="00A90649" w:rsidRDefault="00B37E68" w:rsidP="009F7D9D">
            <w:pPr>
              <w:jc w:val="both"/>
              <w:rPr>
                <w:color w:val="000000"/>
                <w:w w:val="121"/>
                <w:sz w:val="24"/>
                <w:szCs w:val="24"/>
              </w:rPr>
            </w:pPr>
            <w:r w:rsidRPr="00A90649">
              <w:rPr>
                <w:color w:val="000000"/>
                <w:w w:val="121"/>
                <w:sz w:val="24"/>
                <w:szCs w:val="24"/>
              </w:rPr>
              <w:t xml:space="preserve"> «Устойчивое развитие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gridAfter w:val="5"/>
          <w:wAfter w:w="5368" w:type="dxa"/>
          <w:trHeight w:val="61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в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gridAfter w:val="5"/>
          <w:wAfter w:w="5368" w:type="dxa"/>
          <w:trHeight w:val="552"/>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Расходы на содержание и ремонт автомобильных дорог общего пользования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3906,2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4088,5</w:t>
            </w:r>
          </w:p>
        </w:tc>
      </w:tr>
      <w:tr w:rsidR="00B37E68" w:rsidRPr="00A90649" w:rsidTr="009F7D9D">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Иные закупки товаров, работ и услуг для обеспечения государственных </w:t>
            </w:r>
            <w:r w:rsidRPr="00A90649">
              <w:rPr>
                <w:color w:val="000000"/>
                <w:w w:val="121"/>
                <w:sz w:val="24"/>
                <w:szCs w:val="24"/>
              </w:rPr>
              <w:lastRenderedPageBreak/>
              <w:t>(муниципальных)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3906,2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4088,5</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Расходы на 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472"/>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39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Уличное освещение территории сел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Организация и содержание уличного освещения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1940,0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2400,0</w:t>
            </w:r>
          </w:p>
        </w:tc>
      </w:tr>
      <w:tr w:rsidR="00B37E68" w:rsidRPr="00A90649" w:rsidTr="009F7D9D">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03 0 01 90780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1940,0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2400,0</w:t>
            </w:r>
          </w:p>
        </w:tc>
      </w:tr>
      <w:tr w:rsidR="00B37E68" w:rsidRPr="00A90649" w:rsidTr="009F7D9D">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Капитальный ремонт и ремонт автомобильных дорог общего пользования населенных пунктов</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03 0 01 </w:t>
            </w:r>
            <w:r w:rsidRPr="00A90649">
              <w:rPr>
                <w:color w:val="000000"/>
                <w:w w:val="121"/>
                <w:sz w:val="24"/>
                <w:szCs w:val="24"/>
                <w:lang w:val="en-US"/>
              </w:rPr>
              <w:t>S0</w:t>
            </w:r>
            <w:r w:rsidRPr="00A90649">
              <w:rPr>
                <w:color w:val="000000"/>
                <w:w w:val="121"/>
                <w:sz w:val="24"/>
                <w:szCs w:val="24"/>
              </w:rPr>
              <w:t>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03 0 01 </w:t>
            </w:r>
            <w:r w:rsidRPr="00A90649">
              <w:rPr>
                <w:color w:val="000000"/>
                <w:w w:val="121"/>
                <w:sz w:val="24"/>
                <w:szCs w:val="24"/>
                <w:lang w:val="en-US"/>
              </w:rPr>
              <w:t>S0</w:t>
            </w:r>
            <w:r w:rsidRPr="00A90649">
              <w:rPr>
                <w:color w:val="000000"/>
                <w:w w:val="121"/>
                <w:sz w:val="24"/>
                <w:szCs w:val="24"/>
              </w:rPr>
              <w:t>410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4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sz w:val="24"/>
                <w:szCs w:val="24"/>
              </w:rPr>
              <w:t>Осуществление дорожной деятельности в отношении автомобильных дорог местного значения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w:t>
            </w:r>
            <w:r w:rsidRPr="00A90649">
              <w:rPr>
                <w:color w:val="000000"/>
                <w:w w:val="121"/>
                <w:sz w:val="24"/>
                <w:szCs w:val="24"/>
                <w:lang w:val="en-US"/>
              </w:rPr>
              <w:t xml:space="preserve"> 9</w:t>
            </w:r>
            <w:r w:rsidRPr="00A90649">
              <w:rPr>
                <w:color w:val="000000"/>
                <w:w w:val="121"/>
                <w:sz w:val="24"/>
                <w:szCs w:val="24"/>
              </w:rPr>
              <w:t xml:space="preserve">Д470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3509,5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69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09</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9Д470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3509,5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tcPr>
          <w:p w:rsidR="00B37E68" w:rsidRPr="00A90649" w:rsidRDefault="00B37E68" w:rsidP="009F7D9D">
            <w:pPr>
              <w:snapToGrid w:val="0"/>
              <w:jc w:val="both"/>
              <w:rPr>
                <w:bCs/>
                <w:color w:val="000000"/>
                <w:w w:val="121"/>
                <w:sz w:val="24"/>
                <w:szCs w:val="24"/>
              </w:rPr>
            </w:pPr>
            <w:r w:rsidRPr="00A90649">
              <w:rPr>
                <w:color w:val="000000"/>
                <w:w w:val="121"/>
                <w:sz w:val="24"/>
                <w:szCs w:val="24"/>
              </w:rPr>
              <w:t>Подпрограмма «Другие вопросы в области национальной экономике»</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tcPr>
          <w:p w:rsidR="00B37E68" w:rsidRPr="00A90649" w:rsidRDefault="00B37E68" w:rsidP="009F7D9D">
            <w:pPr>
              <w:snapToGrid w:val="0"/>
              <w:jc w:val="both"/>
              <w:rPr>
                <w:bCs/>
                <w:color w:val="000000"/>
                <w:w w:val="121"/>
                <w:sz w:val="24"/>
                <w:szCs w:val="24"/>
              </w:rPr>
            </w:pPr>
            <w:r w:rsidRPr="00A90649">
              <w:rPr>
                <w:color w:val="000000"/>
                <w:w w:val="121"/>
                <w:sz w:val="24"/>
                <w:szCs w:val="24"/>
              </w:rPr>
              <w:t>Основное мероприятие «Реализация мероприятий по землеустройству и землепользованию»</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03 0 03 00000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tcPr>
          <w:p w:rsidR="00B37E68" w:rsidRPr="00A90649" w:rsidRDefault="00B37E68" w:rsidP="009F7D9D">
            <w:pPr>
              <w:snapToGrid w:val="0"/>
              <w:jc w:val="both"/>
              <w:rPr>
                <w:bCs/>
                <w:color w:val="000000"/>
                <w:w w:val="121"/>
                <w:sz w:val="24"/>
                <w:szCs w:val="24"/>
              </w:rPr>
            </w:pPr>
            <w:r w:rsidRPr="00A90649">
              <w:rPr>
                <w:rFonts w:eastAsia="Calibri"/>
                <w:sz w:val="24"/>
                <w:szCs w:val="24"/>
              </w:rPr>
              <w:t xml:space="preserve">Мероприятия по приведению документов территориального планирования и </w:t>
            </w:r>
            <w:r w:rsidRPr="00A90649">
              <w:rPr>
                <w:rFonts w:eastAsia="Calibri"/>
                <w:sz w:val="24"/>
                <w:szCs w:val="24"/>
              </w:rPr>
              <w:lastRenderedPageBreak/>
              <w:t xml:space="preserve">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lastRenderedPageBreak/>
              <w:t>04</w:t>
            </w:r>
          </w:p>
        </w:tc>
        <w:tc>
          <w:tcPr>
            <w:tcW w:w="708"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03 0 03 </w:t>
            </w:r>
            <w:r w:rsidRPr="00A90649">
              <w:rPr>
                <w:color w:val="000000"/>
                <w:w w:val="121"/>
                <w:sz w:val="24"/>
                <w:szCs w:val="24"/>
                <w:lang w:val="en-US"/>
              </w:rPr>
              <w:t>S</w:t>
            </w:r>
            <w:r w:rsidRPr="00A90649">
              <w:rPr>
                <w:color w:val="000000"/>
                <w:w w:val="121"/>
                <w:sz w:val="24"/>
                <w:szCs w:val="24"/>
              </w:rPr>
              <w:t>1510</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000000"/>
              <w:bottom w:val="single" w:sz="4" w:space="0" w:color="000000"/>
              <w:right w:val="single" w:sz="4" w:space="0" w:color="000000"/>
            </w:tcBorders>
          </w:tcPr>
          <w:p w:rsidR="00B37E68" w:rsidRPr="00A90649" w:rsidRDefault="00B37E68" w:rsidP="009F7D9D">
            <w:pPr>
              <w:snapToGrid w:val="0"/>
              <w:jc w:val="both"/>
              <w:rPr>
                <w:bCs/>
                <w:color w:val="000000"/>
                <w:w w:val="121"/>
                <w:sz w:val="24"/>
                <w:szCs w:val="24"/>
              </w:rPr>
            </w:pPr>
            <w:r w:rsidRPr="00A90649">
              <w:rPr>
                <w:color w:val="000000"/>
                <w:w w:val="121"/>
                <w:sz w:val="24"/>
                <w:szCs w:val="24"/>
              </w:rPr>
              <w:lastRenderedPageBreak/>
              <w:t>Иные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 xml:space="preserve">03 </w:t>
            </w:r>
            <w:r w:rsidRPr="00A90649">
              <w:rPr>
                <w:color w:val="000000"/>
                <w:w w:val="121"/>
                <w:sz w:val="24"/>
                <w:szCs w:val="24"/>
              </w:rPr>
              <w:t>0</w:t>
            </w:r>
            <w:r w:rsidRPr="00A90649">
              <w:rPr>
                <w:color w:val="000000"/>
                <w:w w:val="121"/>
                <w:sz w:val="24"/>
                <w:szCs w:val="24"/>
                <w:lang w:val="en-US"/>
              </w:rPr>
              <w:t xml:space="preserve"> 0</w:t>
            </w:r>
            <w:r w:rsidRPr="00A90649">
              <w:rPr>
                <w:color w:val="000000"/>
                <w:w w:val="121"/>
                <w:sz w:val="24"/>
                <w:szCs w:val="24"/>
              </w:rPr>
              <w:t>3</w:t>
            </w:r>
            <w:r w:rsidRPr="00A90649">
              <w:rPr>
                <w:color w:val="000000"/>
                <w:w w:val="121"/>
                <w:sz w:val="24"/>
                <w:szCs w:val="24"/>
                <w:lang w:val="en-US"/>
              </w:rPr>
              <w:t xml:space="preserve"> S</w:t>
            </w:r>
            <w:r w:rsidRPr="00A90649">
              <w:rPr>
                <w:color w:val="000000"/>
                <w:w w:val="121"/>
                <w:sz w:val="24"/>
                <w:szCs w:val="24"/>
              </w:rPr>
              <w:t>1510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000000"/>
              <w:bottom w:val="single" w:sz="4" w:space="0" w:color="000000"/>
              <w:right w:val="single" w:sz="4" w:space="0" w:color="000000"/>
            </w:tcBorders>
          </w:tcPr>
          <w:p w:rsidR="00B37E68" w:rsidRPr="00A90649" w:rsidRDefault="00B37E68" w:rsidP="009F7D9D">
            <w:pPr>
              <w:snapToGrid w:val="0"/>
              <w:jc w:val="both"/>
              <w:rPr>
                <w:color w:val="000000"/>
                <w:w w:val="121"/>
                <w:sz w:val="24"/>
                <w:szCs w:val="24"/>
              </w:rPr>
            </w:pPr>
            <w:r w:rsidRPr="00A90649">
              <w:rPr>
                <w:color w:val="000000"/>
                <w:w w:val="121"/>
                <w:sz w:val="24"/>
                <w:szCs w:val="24"/>
              </w:rPr>
              <w:t>Средства по соглашению переданные в районный бюджет на осуществление полномочий по земельному контролю</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p>
        </w:tc>
        <w:tc>
          <w:tcPr>
            <w:tcW w:w="2552"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межбюджетные трансферты</w:t>
            </w:r>
          </w:p>
        </w:tc>
        <w:tc>
          <w:tcPr>
            <w:tcW w:w="709"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708"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12</w:t>
            </w:r>
          </w:p>
        </w:tc>
        <w:tc>
          <w:tcPr>
            <w:tcW w:w="1560"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708" w:type="dxa"/>
            <w:gridSpan w:val="2"/>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540</w:t>
            </w:r>
          </w:p>
        </w:tc>
        <w:tc>
          <w:tcPr>
            <w:tcW w:w="2552"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Жилищно-коммунальное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7377,4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6230,0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5938,8</w:t>
            </w:r>
          </w:p>
        </w:tc>
      </w:tr>
      <w:tr w:rsidR="00B37E68" w:rsidRPr="00A90649" w:rsidTr="009F7D9D">
        <w:trPr>
          <w:gridAfter w:val="5"/>
          <w:wAfter w:w="5368" w:type="dxa"/>
          <w:trHeight w:val="45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Жилищное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400,0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72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jc w:val="both"/>
              <w:rPr>
                <w:color w:val="000000"/>
                <w:w w:val="121"/>
                <w:sz w:val="24"/>
                <w:szCs w:val="24"/>
              </w:rPr>
            </w:pPr>
            <w:r w:rsidRPr="00A90649">
              <w:rPr>
                <w:color w:val="000000"/>
                <w:w w:val="121"/>
                <w:sz w:val="24"/>
                <w:szCs w:val="24"/>
              </w:rPr>
              <w:t xml:space="preserve">«Комплексное благоустройство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48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Мероприятия в области жилищного хозяйства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04 3 03 00000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26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Содержание и ремонт муниципального жилищного фонда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25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04 3 03 90760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Коммунальное хозяйство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239,9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700,0</w:t>
            </w:r>
          </w:p>
        </w:tc>
      </w:tr>
      <w:tr w:rsidR="00B37E68" w:rsidRPr="00A90649" w:rsidTr="009F7D9D">
        <w:trPr>
          <w:gridAfter w:val="5"/>
          <w:wAfter w:w="5368" w:type="dxa"/>
          <w:trHeight w:val="28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Муниципальная программа</w:t>
            </w:r>
          </w:p>
          <w:p w:rsidR="00B37E68" w:rsidRPr="00A90649" w:rsidRDefault="00B37E68" w:rsidP="009F7D9D">
            <w:pPr>
              <w:jc w:val="both"/>
              <w:rPr>
                <w:color w:val="000000"/>
                <w:w w:val="121"/>
                <w:sz w:val="24"/>
                <w:szCs w:val="24"/>
              </w:rPr>
            </w:pPr>
            <w:r w:rsidRPr="00A90649">
              <w:rPr>
                <w:color w:val="000000"/>
                <w:w w:val="121"/>
                <w:sz w:val="24"/>
                <w:szCs w:val="24"/>
              </w:rPr>
              <w:t xml:space="preserve"> «Устойчивое развитие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Модернизация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FF0000"/>
                <w:w w:val="121"/>
                <w:sz w:val="24"/>
                <w:szCs w:val="24"/>
              </w:rPr>
            </w:pPr>
            <w:r w:rsidRPr="00A90649">
              <w:rPr>
                <w:color w:val="FF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03 0 02 90770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Благоустройство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6737,5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4838,8</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4388,8</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jc w:val="both"/>
              <w:rPr>
                <w:color w:val="000000"/>
                <w:w w:val="121"/>
                <w:sz w:val="24"/>
                <w:szCs w:val="24"/>
              </w:rPr>
            </w:pPr>
            <w:r w:rsidRPr="00A90649">
              <w:rPr>
                <w:color w:val="000000"/>
                <w:w w:val="121"/>
                <w:sz w:val="24"/>
                <w:szCs w:val="24"/>
              </w:rPr>
              <w:t xml:space="preserve">«Комплексное благоустройство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2341,1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2105,4</w:t>
            </w:r>
          </w:p>
        </w:tc>
      </w:tr>
      <w:tr w:rsidR="00B37E68" w:rsidRPr="00A90649" w:rsidTr="009F7D9D">
        <w:trPr>
          <w:gridAfter w:val="5"/>
          <w:wAfter w:w="5368" w:type="dxa"/>
          <w:trHeight w:val="34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lastRenderedPageBreak/>
              <w:t>Содержание и текущий ремонт мест захоронений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05</w:t>
            </w:r>
          </w:p>
          <w:p w:rsidR="00B37E68" w:rsidRPr="00A90649" w:rsidRDefault="00B37E68" w:rsidP="009F7D9D">
            <w:pPr>
              <w:jc w:val="center"/>
              <w:rPr>
                <w:color w:val="000000"/>
                <w:w w:val="121"/>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03</w:t>
            </w:r>
          </w:p>
          <w:p w:rsidR="00B37E68" w:rsidRPr="00A90649" w:rsidRDefault="00B37E68" w:rsidP="009F7D9D">
            <w:pPr>
              <w:jc w:val="center"/>
              <w:rPr>
                <w:color w:val="000000"/>
                <w:w w:val="121"/>
                <w:sz w:val="24"/>
                <w:szCs w:val="24"/>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 xml:space="preserve">04 3 01 </w:t>
            </w:r>
            <w:r w:rsidRPr="00A90649">
              <w:rPr>
                <w:color w:val="000000"/>
                <w:w w:val="121"/>
                <w:sz w:val="24"/>
                <w:szCs w:val="24"/>
              </w:rPr>
              <w:lastRenderedPageBreak/>
              <w:t>00000</w:t>
            </w:r>
          </w:p>
          <w:p w:rsidR="00B37E68" w:rsidRPr="00A90649" w:rsidRDefault="00B37E68" w:rsidP="009F7D9D">
            <w:pPr>
              <w:jc w:val="center"/>
              <w:rPr>
                <w:color w:val="000000"/>
                <w:w w:val="121"/>
                <w:sz w:val="24"/>
                <w:szCs w:val="24"/>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 </w:t>
            </w:r>
          </w:p>
          <w:p w:rsidR="00B37E68" w:rsidRPr="00A90649" w:rsidRDefault="00B37E68" w:rsidP="009F7D9D">
            <w:pPr>
              <w:jc w:val="center"/>
              <w:rPr>
                <w:color w:val="000000"/>
                <w:w w:val="121"/>
                <w:sz w:val="24"/>
                <w:szCs w:val="24"/>
              </w:rPr>
            </w:pPr>
            <w:r w:rsidRPr="00A90649">
              <w:rPr>
                <w:color w:val="000000"/>
                <w:w w:val="121"/>
                <w:sz w:val="24"/>
                <w:szCs w:val="24"/>
              </w:rPr>
              <w:lastRenderedPageBreak/>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272,2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p w:rsidR="00B37E68" w:rsidRPr="00A90649" w:rsidRDefault="00B37E68" w:rsidP="009F7D9D">
            <w:pPr>
              <w:jc w:val="center"/>
              <w:rPr>
                <w:color w:val="000000"/>
                <w:w w:val="121"/>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100,0</w:t>
            </w:r>
          </w:p>
          <w:p w:rsidR="00B37E68" w:rsidRPr="00A90649" w:rsidRDefault="00B37E68" w:rsidP="009F7D9D">
            <w:pPr>
              <w:jc w:val="center"/>
              <w:rPr>
                <w:color w:val="000000"/>
                <w:w w:val="121"/>
                <w:sz w:val="24"/>
                <w:szCs w:val="24"/>
              </w:rPr>
            </w:pPr>
          </w:p>
        </w:tc>
      </w:tr>
      <w:tr w:rsidR="00B37E68" w:rsidRPr="00A90649" w:rsidTr="009F7D9D">
        <w:trPr>
          <w:gridAfter w:val="5"/>
          <w:wAfter w:w="5368" w:type="dxa"/>
          <w:trHeight w:val="261"/>
        </w:trPr>
        <w:tc>
          <w:tcPr>
            <w:tcW w:w="5387" w:type="dxa"/>
            <w:gridSpan w:val="3"/>
            <w:tcBorders>
              <w:top w:val="single" w:sz="4" w:space="0" w:color="auto"/>
              <w:left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Организация и содержание мест захоронений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04 3 01 90790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sz w:val="24"/>
                <w:szCs w:val="24"/>
              </w:rPr>
              <w:t>Расходы по захоронению граждан</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04 3 01 90830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04 3 01 90830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45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 xml:space="preserve">Прочие мероприятия по благоустройству территории МО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3434,4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4288,8</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Финансовое обеспечение мероприятий по благоустройству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3434,4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4288,8</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04 3 02 90800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3434,4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4288,8</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Расходы на реализацию проектов развития общественной инфраструктуры основанных на местных инициативах (Капитальный ремонт территории существующего христианского кладбища </w:t>
            </w:r>
            <w:proofErr w:type="gramStart"/>
            <w:r w:rsidRPr="00A90649">
              <w:rPr>
                <w:color w:val="000000"/>
                <w:w w:val="121"/>
                <w:sz w:val="24"/>
                <w:szCs w:val="24"/>
              </w:rPr>
              <w:t>с</w:t>
            </w:r>
            <w:proofErr w:type="gramEnd"/>
            <w:r w:rsidRPr="00A90649">
              <w:rPr>
                <w:color w:val="000000"/>
                <w:w w:val="121"/>
                <w:sz w:val="24"/>
                <w:szCs w:val="24"/>
              </w:rPr>
              <w:t xml:space="preserve">. </w:t>
            </w:r>
            <w:proofErr w:type="gramStart"/>
            <w:r w:rsidRPr="00A90649">
              <w:rPr>
                <w:color w:val="000000"/>
                <w:w w:val="121"/>
                <w:sz w:val="24"/>
                <w:szCs w:val="24"/>
              </w:rPr>
              <w:t>Беляевка</w:t>
            </w:r>
            <w:proofErr w:type="gramEnd"/>
            <w:r w:rsidRPr="00A90649">
              <w:rPr>
                <w:color w:val="000000"/>
                <w:w w:val="121"/>
                <w:sz w:val="24"/>
                <w:szCs w:val="24"/>
              </w:rPr>
              <w:t>, Беляевского района Оренбургской области)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04 3</w:t>
            </w:r>
            <w:r w:rsidRPr="00A90649">
              <w:rPr>
                <w:color w:val="000000"/>
                <w:w w:val="121"/>
                <w:sz w:val="24"/>
                <w:szCs w:val="24"/>
              </w:rPr>
              <w:t xml:space="preserve"> П5 </w:t>
            </w:r>
            <w:r w:rsidRPr="00A90649">
              <w:rPr>
                <w:color w:val="000000"/>
                <w:w w:val="121"/>
                <w:sz w:val="24"/>
                <w:szCs w:val="24"/>
                <w:lang w:val="en-US"/>
              </w:rPr>
              <w:t>S1400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844</w:t>
            </w:r>
            <w:r w:rsidRPr="00A90649">
              <w:rPr>
                <w:color w:val="000000"/>
                <w:w w:val="121"/>
                <w:sz w:val="24"/>
                <w:szCs w:val="24"/>
              </w:rPr>
              <w:t>,</w:t>
            </w:r>
            <w:r w:rsidRPr="00A90649">
              <w:rPr>
                <w:color w:val="000000"/>
                <w:w w:val="121"/>
                <w:sz w:val="24"/>
                <w:szCs w:val="24"/>
                <w:lang w:val="en-US"/>
              </w:rPr>
              <w:t>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49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04 3</w:t>
            </w:r>
            <w:r w:rsidRPr="00A90649">
              <w:rPr>
                <w:color w:val="000000"/>
                <w:w w:val="121"/>
                <w:sz w:val="24"/>
                <w:szCs w:val="24"/>
              </w:rPr>
              <w:t xml:space="preserve"> П5 </w:t>
            </w:r>
            <w:r w:rsidRPr="00A90649">
              <w:rPr>
                <w:color w:val="000000"/>
                <w:w w:val="121"/>
                <w:sz w:val="24"/>
                <w:szCs w:val="24"/>
                <w:lang w:val="en-US"/>
              </w:rPr>
              <w:t>S1400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844,9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55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w:t>
            </w:r>
            <w:r w:rsidRPr="00A90649">
              <w:rPr>
                <w:sz w:val="24"/>
                <w:szCs w:val="24"/>
              </w:rPr>
              <w:t xml:space="preserve">«Использование и охрана земель на территории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Беляевского </w:t>
            </w:r>
            <w:r w:rsidRPr="00A90649">
              <w:rPr>
                <w:sz w:val="24"/>
                <w:szCs w:val="24"/>
              </w:rPr>
              <w:lastRenderedPageBreak/>
              <w:t>района Оренбургской области на 2021-2023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2186,0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rPr>
          <w:gridAfter w:val="5"/>
          <w:wAfter w:w="5368" w:type="dxa"/>
          <w:trHeight w:val="57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 xml:space="preserve">Основное мероприятие </w:t>
            </w:r>
            <w:r w:rsidRPr="00A90649">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2186,0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Финансовое обеспечение мероприятий по защите земель от зарастания сорными растениями, кустарниками и мелколесьем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386,0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rPr>
          <w:gridAfter w:val="5"/>
          <w:wAfter w:w="5368" w:type="dxa"/>
          <w:trHeight w:val="54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06 0 01 90810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386,0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Финансовое обеспечение</w:t>
            </w:r>
            <w:r w:rsidRPr="00A90649">
              <w:rPr>
                <w:sz w:val="24"/>
                <w:szCs w:val="24"/>
              </w:rPr>
              <w:t xml:space="preserve"> на создание комфортных условий жизнедеятельности в сельской местности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37E68" w:rsidRPr="00A90649" w:rsidRDefault="00B37E68" w:rsidP="009F7D9D">
            <w:pPr>
              <w:jc w:val="center"/>
              <w:rPr>
                <w:sz w:val="24"/>
                <w:szCs w:val="24"/>
              </w:rPr>
            </w:pPr>
            <w:r w:rsidRPr="00A90649">
              <w:rPr>
                <w:color w:val="000000"/>
                <w:w w:val="121"/>
                <w:sz w:val="24"/>
                <w:szCs w:val="24"/>
              </w:rPr>
              <w:t>06 0 01  90820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1800,0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03</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37E68" w:rsidRPr="00A90649" w:rsidRDefault="00B37E68" w:rsidP="009F7D9D">
            <w:pPr>
              <w:jc w:val="center"/>
              <w:rPr>
                <w:sz w:val="24"/>
                <w:szCs w:val="24"/>
              </w:rPr>
            </w:pPr>
            <w:r w:rsidRPr="00A90649">
              <w:rPr>
                <w:color w:val="000000"/>
                <w:w w:val="121"/>
                <w:sz w:val="24"/>
                <w:szCs w:val="24"/>
              </w:rPr>
              <w:t>06 0 01  90820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1800,0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bCs/>
                <w:color w:val="000000"/>
                <w:w w:val="121"/>
                <w:sz w:val="24"/>
                <w:szCs w:val="24"/>
              </w:rPr>
              <w:t>Культура и кинематография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4569,2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4600,0</w:t>
            </w:r>
          </w:p>
        </w:tc>
      </w:tr>
      <w:tr w:rsidR="00B37E68" w:rsidRPr="00A90649" w:rsidTr="009F7D9D">
        <w:trPr>
          <w:gridAfter w:val="5"/>
          <w:wAfter w:w="5368" w:type="dxa"/>
          <w:trHeight w:val="33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Культура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rPr>
          <w:gridAfter w:val="5"/>
          <w:wAfter w:w="5368" w:type="dxa"/>
          <w:trHeight w:val="494"/>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jc w:val="both"/>
              <w:rPr>
                <w:color w:val="000000"/>
                <w:w w:val="121"/>
                <w:sz w:val="24"/>
                <w:szCs w:val="24"/>
              </w:rPr>
            </w:pPr>
            <w:r w:rsidRPr="00A90649">
              <w:rPr>
                <w:color w:val="000000"/>
                <w:w w:val="121"/>
                <w:sz w:val="24"/>
                <w:szCs w:val="24"/>
              </w:rPr>
              <w:t xml:space="preserve">Развитие культуры,  организация праздничных мероприятий на территории муниципального </w:t>
            </w:r>
            <w:r w:rsidRPr="00A90649">
              <w:rPr>
                <w:color w:val="000000"/>
                <w:w w:val="121"/>
                <w:sz w:val="24"/>
                <w:szCs w:val="24"/>
              </w:rPr>
              <w:lastRenderedPageBreak/>
              <w:t xml:space="preserve">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Финансовое обеспечение деятельности и мероприятий учреждений культуры и кинематографии</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04 5 01 90240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95,0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Средства по соглашению переданные в районный бюджет на дом культуры</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04 5 01 60540</w:t>
            </w:r>
          </w:p>
        </w:tc>
        <w:tc>
          <w:tcPr>
            <w:tcW w:w="708" w:type="dxa"/>
            <w:gridSpan w:val="2"/>
            <w:tcBorders>
              <w:top w:val="single" w:sz="4" w:space="0" w:color="auto"/>
              <w:left w:val="nil"/>
              <w:bottom w:val="single" w:sz="4" w:space="0" w:color="auto"/>
              <w:right w:val="nil"/>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c>
          <w:tcPr>
            <w:tcW w:w="1277"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r>
      <w:tr w:rsidR="00B37E68" w:rsidRPr="00A90649" w:rsidTr="009F7D9D">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Иные межбюджетные трансферты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04 5 01 60540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r>
      <w:tr w:rsidR="00B37E68" w:rsidRPr="00A90649" w:rsidTr="009F7D9D">
        <w:trPr>
          <w:gridAfter w:val="5"/>
          <w:wAfter w:w="5368" w:type="dxa"/>
          <w:trHeight w:val="35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Социальная политика</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136,5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4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bCs/>
                <w:color w:val="000000"/>
                <w:w w:val="121"/>
                <w:sz w:val="24"/>
                <w:szCs w:val="24"/>
              </w:rPr>
            </w:pPr>
            <w:r w:rsidRPr="00A90649">
              <w:rPr>
                <w:bCs/>
                <w:color w:val="000000"/>
                <w:w w:val="121"/>
                <w:sz w:val="24"/>
                <w:szCs w:val="24"/>
              </w:rPr>
              <w:t>Пенсионное обеспечение</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275"/>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407"/>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jc w:val="both"/>
              <w:rPr>
                <w:color w:val="000000"/>
                <w:w w:val="121"/>
                <w:sz w:val="24"/>
                <w:szCs w:val="24"/>
              </w:rPr>
            </w:pPr>
            <w:r w:rsidRPr="00A90649">
              <w:rPr>
                <w:color w:val="000000"/>
                <w:w w:val="121"/>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04 1 00 00000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66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04 1 02 00000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66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Пенсионное обеспечение муниципальных служащих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66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Публичные нормативные социальные выплаты гражданам</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04 1 02 20580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310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rPr>
          <w:gridAfter w:val="5"/>
          <w:wAfter w:w="5368" w:type="dxa"/>
          <w:trHeight w:val="358"/>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bCs/>
                <w:color w:val="000000"/>
                <w:w w:val="121"/>
                <w:sz w:val="24"/>
                <w:szCs w:val="24"/>
              </w:rPr>
              <w:t>Физическая культура и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150,0</w:t>
            </w:r>
          </w:p>
        </w:tc>
      </w:tr>
      <w:tr w:rsidR="00B37E68" w:rsidRPr="00A90649" w:rsidTr="009F7D9D">
        <w:trPr>
          <w:gridAfter w:val="5"/>
          <w:wAfter w:w="5368" w:type="dxa"/>
          <w:trHeight w:val="26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bCs/>
                <w:color w:val="000000"/>
                <w:w w:val="121"/>
                <w:sz w:val="24"/>
                <w:szCs w:val="24"/>
              </w:rPr>
              <w:t>Массовый спорт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jc w:val="both"/>
              <w:rPr>
                <w:color w:val="000000"/>
                <w:w w:val="121"/>
                <w:sz w:val="24"/>
                <w:szCs w:val="24"/>
              </w:rPr>
            </w:pPr>
            <w:r w:rsidRPr="00A90649">
              <w:rPr>
                <w:color w:val="000000"/>
                <w:w w:val="121"/>
                <w:sz w:val="24"/>
                <w:szCs w:val="24"/>
              </w:rPr>
              <w:t xml:space="preserve">Развитие физической культуры, спорта и молодежной политики на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04 6 00 000000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04 6 01 000000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Проведение мероприятий физической культуры и спорта на территории сельского поселения</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04 6 01 00000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510"/>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04 6 01 90660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rPr>
          <w:gridAfter w:val="5"/>
          <w:wAfter w:w="5368" w:type="dxa"/>
          <w:trHeight w:val="403"/>
        </w:trPr>
        <w:tc>
          <w:tcPr>
            <w:tcW w:w="53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Условно утвержденные расходы</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1304,7</w:t>
            </w:r>
          </w:p>
        </w:tc>
      </w:tr>
      <w:tr w:rsidR="00B37E68" w:rsidRPr="00A90649" w:rsidTr="009F7D9D">
        <w:trPr>
          <w:trHeight w:val="390"/>
        </w:trPr>
        <w:tc>
          <w:tcPr>
            <w:tcW w:w="2359" w:type="dxa"/>
            <w:tcBorders>
              <w:top w:val="single" w:sz="4" w:space="0" w:color="auto"/>
              <w:left w:val="nil"/>
              <w:bottom w:val="nil"/>
              <w:right w:val="nil"/>
            </w:tcBorders>
            <w:shd w:val="clear" w:color="auto" w:fill="auto"/>
            <w:vAlign w:val="center"/>
            <w:hideMark/>
          </w:tcPr>
          <w:p w:rsidR="00B37E68" w:rsidRPr="00A90649" w:rsidRDefault="00B37E68" w:rsidP="009F7D9D">
            <w:pPr>
              <w:rPr>
                <w:color w:val="000000"/>
                <w:w w:val="121"/>
                <w:sz w:val="24"/>
                <w:szCs w:val="24"/>
              </w:rPr>
            </w:pPr>
          </w:p>
        </w:tc>
        <w:tc>
          <w:tcPr>
            <w:tcW w:w="6713" w:type="dxa"/>
            <w:gridSpan w:val="9"/>
            <w:tcBorders>
              <w:top w:val="single" w:sz="4" w:space="0" w:color="auto"/>
              <w:left w:val="single" w:sz="8" w:space="0" w:color="auto"/>
              <w:bottom w:val="single" w:sz="8" w:space="0" w:color="auto"/>
              <w:right w:val="nil"/>
            </w:tcBorders>
            <w:shd w:val="clear" w:color="auto" w:fill="auto"/>
            <w:vAlign w:val="center"/>
            <w:hideMark/>
          </w:tcPr>
          <w:p w:rsidR="00B37E68" w:rsidRPr="00A90649" w:rsidRDefault="00B37E68" w:rsidP="009F7D9D">
            <w:pPr>
              <w:rPr>
                <w:bCs/>
                <w:color w:val="000000"/>
                <w:w w:val="121"/>
                <w:sz w:val="24"/>
                <w:szCs w:val="24"/>
              </w:rPr>
            </w:pPr>
            <w:r w:rsidRPr="00A90649">
              <w:rPr>
                <w:bCs/>
                <w:color w:val="000000"/>
                <w:w w:val="121"/>
                <w:sz w:val="24"/>
                <w:szCs w:val="24"/>
              </w:rPr>
              <w:t xml:space="preserve">Итого расходов: </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32034,5</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25649,9</w:t>
            </w:r>
          </w:p>
        </w:tc>
        <w:tc>
          <w:tcPr>
            <w:tcW w:w="1277"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26115,5</w:t>
            </w:r>
          </w:p>
        </w:tc>
        <w:tc>
          <w:tcPr>
            <w:tcW w:w="1342" w:type="dxa"/>
            <w:shd w:val="clear" w:color="auto" w:fill="auto"/>
          </w:tcPr>
          <w:p w:rsidR="00B37E68" w:rsidRPr="00A90649" w:rsidRDefault="00B37E68" w:rsidP="009F7D9D">
            <w:pPr>
              <w:rPr>
                <w:color w:val="000000"/>
                <w:w w:val="121"/>
                <w:sz w:val="24"/>
                <w:szCs w:val="24"/>
              </w:rPr>
            </w:pPr>
          </w:p>
        </w:tc>
        <w:tc>
          <w:tcPr>
            <w:tcW w:w="1342" w:type="dxa"/>
            <w:gridSpan w:val="2"/>
            <w:shd w:val="clear" w:color="auto" w:fill="auto"/>
          </w:tcPr>
          <w:p w:rsidR="00B37E68" w:rsidRPr="00A90649" w:rsidRDefault="00B37E68" w:rsidP="009F7D9D">
            <w:pPr>
              <w:rPr>
                <w:b/>
                <w:color w:val="000000"/>
                <w:w w:val="121"/>
                <w:sz w:val="24"/>
                <w:szCs w:val="24"/>
              </w:rPr>
            </w:pPr>
            <w:r w:rsidRPr="00A90649">
              <w:rPr>
                <w:b/>
                <w:color w:val="000000"/>
                <w:w w:val="121"/>
                <w:sz w:val="24"/>
                <w:szCs w:val="24"/>
              </w:rPr>
              <w:t>22313,1</w:t>
            </w:r>
          </w:p>
        </w:tc>
        <w:tc>
          <w:tcPr>
            <w:tcW w:w="1342" w:type="dxa"/>
          </w:tcPr>
          <w:p w:rsidR="00B37E68" w:rsidRPr="00A90649" w:rsidRDefault="00B37E68" w:rsidP="009F7D9D">
            <w:pPr>
              <w:rPr>
                <w:b/>
                <w:sz w:val="24"/>
                <w:szCs w:val="24"/>
              </w:rPr>
            </w:pPr>
            <w:r w:rsidRPr="00A90649">
              <w:rPr>
                <w:b/>
                <w:sz w:val="24"/>
                <w:szCs w:val="24"/>
              </w:rPr>
              <w:t>22546,4</w:t>
            </w:r>
          </w:p>
        </w:tc>
        <w:tc>
          <w:tcPr>
            <w:tcW w:w="1342" w:type="dxa"/>
          </w:tcPr>
          <w:p w:rsidR="00B37E68" w:rsidRPr="00A90649" w:rsidRDefault="00B37E68" w:rsidP="009F7D9D">
            <w:pPr>
              <w:rPr>
                <w:b/>
                <w:sz w:val="24"/>
                <w:szCs w:val="24"/>
              </w:rPr>
            </w:pPr>
            <w:r w:rsidRPr="00A90649">
              <w:rPr>
                <w:b/>
                <w:sz w:val="24"/>
                <w:szCs w:val="24"/>
              </w:rPr>
              <w:t>22970,1</w:t>
            </w:r>
          </w:p>
        </w:tc>
      </w:tr>
    </w:tbl>
    <w:p w:rsidR="00B37E68" w:rsidRPr="00A90649" w:rsidRDefault="00B37E68" w:rsidP="00B37E68">
      <w:pPr>
        <w:tabs>
          <w:tab w:val="left" w:pos="11265"/>
          <w:tab w:val="left" w:pos="12330"/>
        </w:tabs>
        <w:rPr>
          <w:b/>
          <w:color w:val="000000"/>
          <w:w w:val="121"/>
          <w:sz w:val="24"/>
          <w:szCs w:val="24"/>
        </w:rPr>
      </w:pPr>
    </w:p>
    <w:p w:rsidR="00B37E68" w:rsidRPr="00A90649" w:rsidRDefault="00B37E68" w:rsidP="00B37E68">
      <w:pPr>
        <w:tabs>
          <w:tab w:val="left" w:pos="11265"/>
          <w:tab w:val="left" w:pos="12330"/>
        </w:tabs>
        <w:rPr>
          <w:b/>
          <w:color w:val="000000"/>
          <w:w w:val="121"/>
          <w:sz w:val="24"/>
          <w:szCs w:val="24"/>
        </w:rPr>
      </w:pPr>
      <w:r w:rsidRPr="00A90649">
        <w:rPr>
          <w:b/>
          <w:color w:val="000000"/>
          <w:w w:val="121"/>
          <w:sz w:val="24"/>
          <w:szCs w:val="24"/>
        </w:rPr>
        <w:t xml:space="preserve">                                                                                             </w:t>
      </w:r>
      <w:r w:rsidR="009E7F35">
        <w:rPr>
          <w:b/>
          <w:color w:val="000000"/>
          <w:w w:val="121"/>
          <w:sz w:val="24"/>
          <w:szCs w:val="24"/>
        </w:rPr>
        <w:t xml:space="preserve">                            </w:t>
      </w: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B37E68" w:rsidRPr="00A90649" w:rsidTr="009F7D9D">
        <w:trPr>
          <w:trHeight w:val="790"/>
        </w:trPr>
        <w:tc>
          <w:tcPr>
            <w:tcW w:w="14567" w:type="dxa"/>
            <w:shd w:val="clear" w:color="auto" w:fill="auto"/>
            <w:vAlign w:val="bottom"/>
            <w:hideMark/>
          </w:tcPr>
          <w:p w:rsidR="00B37E68" w:rsidRPr="00A90649" w:rsidRDefault="00B37E68" w:rsidP="009E7F35">
            <w:pPr>
              <w:rPr>
                <w:sz w:val="24"/>
                <w:szCs w:val="24"/>
              </w:rPr>
            </w:pPr>
          </w:p>
          <w:p w:rsidR="00B37E68" w:rsidRPr="00A90649" w:rsidRDefault="00B37E68" w:rsidP="009F7D9D">
            <w:pPr>
              <w:ind w:left="284"/>
              <w:jc w:val="right"/>
              <w:rPr>
                <w:sz w:val="24"/>
                <w:szCs w:val="24"/>
              </w:rPr>
            </w:pPr>
            <w:r w:rsidRPr="00A90649">
              <w:rPr>
                <w:sz w:val="24"/>
                <w:szCs w:val="24"/>
              </w:rPr>
              <w:t xml:space="preserve">    Приложение № 7</w:t>
            </w:r>
          </w:p>
          <w:p w:rsidR="00B37E68" w:rsidRPr="00A90649" w:rsidRDefault="00B37E68" w:rsidP="009F7D9D">
            <w:pPr>
              <w:jc w:val="right"/>
              <w:rPr>
                <w:sz w:val="24"/>
                <w:szCs w:val="24"/>
              </w:rPr>
            </w:pPr>
            <w:r w:rsidRPr="00A90649">
              <w:rPr>
                <w:sz w:val="24"/>
                <w:szCs w:val="24"/>
              </w:rPr>
              <w:t xml:space="preserve">к решению  Совета депутатов </w:t>
            </w:r>
          </w:p>
          <w:p w:rsidR="00B37E68" w:rsidRPr="00A90649" w:rsidRDefault="00B37E68" w:rsidP="009F7D9D">
            <w:pPr>
              <w:jc w:val="right"/>
              <w:rPr>
                <w:sz w:val="24"/>
                <w:szCs w:val="24"/>
              </w:rPr>
            </w:pPr>
            <w:r w:rsidRPr="00A90649">
              <w:rPr>
                <w:sz w:val="24"/>
                <w:szCs w:val="24"/>
              </w:rPr>
              <w:t xml:space="preserve">муниципального образования </w:t>
            </w:r>
          </w:p>
          <w:p w:rsidR="00B37E68" w:rsidRPr="00A90649" w:rsidRDefault="00B37E68" w:rsidP="009F7D9D">
            <w:pPr>
              <w:jc w:val="right"/>
              <w:rPr>
                <w:sz w:val="24"/>
                <w:szCs w:val="24"/>
              </w:rPr>
            </w:pPr>
            <w:proofErr w:type="spellStart"/>
            <w:r w:rsidRPr="00A90649">
              <w:rPr>
                <w:sz w:val="24"/>
                <w:szCs w:val="24"/>
              </w:rPr>
              <w:t>Беляевский</w:t>
            </w:r>
            <w:proofErr w:type="spellEnd"/>
            <w:r w:rsidRPr="00A90649">
              <w:rPr>
                <w:sz w:val="24"/>
                <w:szCs w:val="24"/>
              </w:rPr>
              <w:t xml:space="preserve"> сельсовет </w:t>
            </w:r>
          </w:p>
        </w:tc>
      </w:tr>
      <w:tr w:rsidR="00B37E68" w:rsidRPr="00A90649" w:rsidTr="009F7D9D">
        <w:trPr>
          <w:trHeight w:val="191"/>
        </w:trPr>
        <w:tc>
          <w:tcPr>
            <w:tcW w:w="14567" w:type="dxa"/>
            <w:shd w:val="clear" w:color="auto" w:fill="auto"/>
            <w:noWrap/>
            <w:vAlign w:val="bottom"/>
            <w:hideMark/>
          </w:tcPr>
          <w:p w:rsidR="00B37E68" w:rsidRPr="00A90649" w:rsidRDefault="00B37E68" w:rsidP="009F7D9D">
            <w:pPr>
              <w:jc w:val="right"/>
              <w:rPr>
                <w:sz w:val="24"/>
                <w:szCs w:val="24"/>
              </w:rPr>
            </w:pPr>
            <w:r w:rsidRPr="00A90649">
              <w:rPr>
                <w:sz w:val="24"/>
                <w:szCs w:val="24"/>
              </w:rPr>
              <w:t xml:space="preserve">                                                                                                                                                                           от 27.09.2022 № 100</w:t>
            </w:r>
          </w:p>
        </w:tc>
      </w:tr>
    </w:tbl>
    <w:p w:rsidR="00B37E68" w:rsidRPr="00A90649" w:rsidRDefault="00B37E68" w:rsidP="00B37E68">
      <w:pPr>
        <w:tabs>
          <w:tab w:val="left" w:pos="11265"/>
          <w:tab w:val="left" w:pos="12330"/>
        </w:tabs>
        <w:rPr>
          <w:color w:val="000000"/>
          <w:w w:val="121"/>
          <w:sz w:val="24"/>
          <w:szCs w:val="24"/>
        </w:rPr>
      </w:pPr>
      <w:r w:rsidRPr="00A90649">
        <w:rPr>
          <w:color w:val="000000"/>
          <w:w w:val="121"/>
          <w:sz w:val="24"/>
          <w:szCs w:val="24"/>
        </w:rPr>
        <w:t xml:space="preserve"> </w:t>
      </w:r>
    </w:p>
    <w:p w:rsidR="00B37E68" w:rsidRPr="00A90649" w:rsidRDefault="00B37E68" w:rsidP="00B37E68">
      <w:pPr>
        <w:tabs>
          <w:tab w:val="left" w:pos="11265"/>
          <w:tab w:val="left" w:pos="12330"/>
        </w:tabs>
        <w:jc w:val="center"/>
        <w:rPr>
          <w:color w:val="000000"/>
          <w:w w:val="121"/>
          <w:sz w:val="24"/>
          <w:szCs w:val="24"/>
        </w:rPr>
      </w:pPr>
      <w:r w:rsidRPr="00A90649">
        <w:rPr>
          <w:color w:val="000000"/>
          <w:w w:val="121"/>
          <w:sz w:val="24"/>
          <w:szCs w:val="24"/>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tbl>
      <w:tblPr>
        <w:tblStyle w:val="ac"/>
        <w:tblW w:w="14317" w:type="dxa"/>
        <w:tblInd w:w="675" w:type="dxa"/>
        <w:tblLayout w:type="fixed"/>
        <w:tblLook w:val="04A0" w:firstRow="1" w:lastRow="0" w:firstColumn="1" w:lastColumn="0" w:noHBand="0" w:noVBand="1"/>
      </w:tblPr>
      <w:tblGrid>
        <w:gridCol w:w="5670"/>
        <w:gridCol w:w="1985"/>
        <w:gridCol w:w="1134"/>
        <w:gridCol w:w="886"/>
        <w:gridCol w:w="790"/>
        <w:gridCol w:w="1301"/>
        <w:gridCol w:w="1275"/>
        <w:gridCol w:w="1276"/>
      </w:tblGrid>
      <w:tr w:rsidR="00B37E68" w:rsidRPr="00A90649" w:rsidTr="009F7D9D">
        <w:tc>
          <w:tcPr>
            <w:tcW w:w="5670" w:type="dxa"/>
            <w:vAlign w:val="center"/>
          </w:tcPr>
          <w:p w:rsidR="00B37E68" w:rsidRPr="00A90649" w:rsidRDefault="00B37E68" w:rsidP="009F7D9D">
            <w:pPr>
              <w:tabs>
                <w:tab w:val="left" w:pos="11265"/>
                <w:tab w:val="left" w:pos="12330"/>
              </w:tabs>
              <w:rPr>
                <w:color w:val="000000"/>
                <w:w w:val="121"/>
                <w:sz w:val="24"/>
                <w:szCs w:val="24"/>
              </w:rPr>
            </w:pPr>
            <w:r w:rsidRPr="00A90649">
              <w:rPr>
                <w:color w:val="000000"/>
                <w:w w:val="121"/>
                <w:sz w:val="24"/>
                <w:szCs w:val="24"/>
              </w:rPr>
              <w:t xml:space="preserve">Наименование </w:t>
            </w:r>
          </w:p>
        </w:tc>
        <w:tc>
          <w:tcPr>
            <w:tcW w:w="1985" w:type="dxa"/>
            <w:vAlign w:val="center"/>
          </w:tcPr>
          <w:p w:rsidR="00B37E68" w:rsidRPr="00A90649" w:rsidRDefault="00B37E68" w:rsidP="009F7D9D">
            <w:pPr>
              <w:tabs>
                <w:tab w:val="left" w:pos="11265"/>
                <w:tab w:val="left" w:pos="12330"/>
              </w:tabs>
              <w:rPr>
                <w:color w:val="000000"/>
                <w:w w:val="121"/>
                <w:sz w:val="24"/>
                <w:szCs w:val="24"/>
              </w:rPr>
            </w:pPr>
            <w:r w:rsidRPr="00A90649">
              <w:rPr>
                <w:color w:val="000000"/>
                <w:w w:val="121"/>
                <w:sz w:val="24"/>
                <w:szCs w:val="24"/>
              </w:rPr>
              <w:t>Целевая статья</w:t>
            </w:r>
          </w:p>
        </w:tc>
        <w:tc>
          <w:tcPr>
            <w:tcW w:w="1134" w:type="dxa"/>
            <w:tcBorders>
              <w:top w:val="single" w:sz="8" w:space="0" w:color="auto"/>
              <w:left w:val="single" w:sz="8" w:space="0" w:color="auto"/>
              <w:right w:val="single" w:sz="8" w:space="0" w:color="auto"/>
            </w:tcBorders>
            <w:shd w:val="clear" w:color="auto" w:fill="auto"/>
            <w:vAlign w:val="center"/>
          </w:tcPr>
          <w:p w:rsidR="00B37E68" w:rsidRPr="00A90649" w:rsidRDefault="00B37E68" w:rsidP="009F7D9D">
            <w:pPr>
              <w:jc w:val="center"/>
              <w:rPr>
                <w:bCs/>
                <w:color w:val="000000"/>
                <w:w w:val="121"/>
                <w:sz w:val="24"/>
                <w:szCs w:val="24"/>
              </w:rPr>
            </w:pPr>
          </w:p>
          <w:p w:rsidR="00B37E68" w:rsidRPr="00A90649" w:rsidRDefault="00B37E68" w:rsidP="009F7D9D">
            <w:pPr>
              <w:jc w:val="center"/>
              <w:rPr>
                <w:bCs/>
                <w:color w:val="000000"/>
                <w:w w:val="121"/>
                <w:sz w:val="24"/>
                <w:szCs w:val="24"/>
              </w:rPr>
            </w:pPr>
            <w:r w:rsidRPr="00A90649">
              <w:rPr>
                <w:bCs/>
                <w:color w:val="000000"/>
                <w:w w:val="121"/>
                <w:sz w:val="24"/>
                <w:szCs w:val="24"/>
              </w:rPr>
              <w:t xml:space="preserve">Раздел </w:t>
            </w:r>
          </w:p>
        </w:tc>
        <w:tc>
          <w:tcPr>
            <w:tcW w:w="886" w:type="dxa"/>
            <w:tcBorders>
              <w:top w:val="single" w:sz="8" w:space="0" w:color="auto"/>
              <w:left w:val="single" w:sz="8" w:space="0" w:color="auto"/>
              <w:bottom w:val="single" w:sz="8" w:space="0" w:color="000000"/>
              <w:right w:val="single" w:sz="8"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B37E68" w:rsidRPr="00A90649" w:rsidRDefault="00B37E68" w:rsidP="009F7D9D">
            <w:pPr>
              <w:jc w:val="center"/>
              <w:rPr>
                <w:sz w:val="24"/>
                <w:szCs w:val="24"/>
              </w:rPr>
            </w:pPr>
            <w:r w:rsidRPr="00A90649">
              <w:rPr>
                <w:sz w:val="24"/>
                <w:szCs w:val="24"/>
              </w:rPr>
              <w:t>ВР</w:t>
            </w:r>
          </w:p>
        </w:tc>
        <w:tc>
          <w:tcPr>
            <w:tcW w:w="1301" w:type="dxa"/>
            <w:tcBorders>
              <w:top w:val="single" w:sz="8" w:space="0" w:color="auto"/>
              <w:left w:val="single" w:sz="4" w:space="0" w:color="auto"/>
              <w:bottom w:val="nil"/>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2022</w:t>
            </w:r>
          </w:p>
        </w:tc>
        <w:tc>
          <w:tcPr>
            <w:tcW w:w="1275" w:type="dxa"/>
            <w:tcBorders>
              <w:top w:val="single" w:sz="8" w:space="0" w:color="auto"/>
              <w:left w:val="nil"/>
              <w:bottom w:val="nil"/>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2023</w:t>
            </w:r>
          </w:p>
        </w:tc>
        <w:tc>
          <w:tcPr>
            <w:tcW w:w="1276" w:type="dxa"/>
            <w:tcBorders>
              <w:top w:val="single" w:sz="8" w:space="0" w:color="auto"/>
              <w:left w:val="nil"/>
              <w:bottom w:val="nil"/>
              <w:right w:val="single" w:sz="8"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2024</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 xml:space="preserve">Администрация муниципального образования </w:t>
            </w:r>
            <w:proofErr w:type="spellStart"/>
            <w:r w:rsidRPr="00A90649">
              <w:rPr>
                <w:bCs/>
                <w:color w:val="000000"/>
                <w:w w:val="121"/>
                <w:sz w:val="24"/>
                <w:szCs w:val="24"/>
              </w:rPr>
              <w:t>Беляевский</w:t>
            </w:r>
            <w:proofErr w:type="spellEnd"/>
            <w:r w:rsidRPr="00A90649">
              <w:rPr>
                <w:bCs/>
                <w:color w:val="000000"/>
                <w:w w:val="121"/>
                <w:sz w:val="24"/>
                <w:szCs w:val="24"/>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7226,6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6194,5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6163,4</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Функционирование высшего должностного лица субъекта Российской Федерации и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797,5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rFonts w:eastAsia="Calibri"/>
                <w:color w:val="000000"/>
                <w:sz w:val="24"/>
                <w:szCs w:val="24"/>
              </w:rPr>
            </w:pPr>
            <w:r w:rsidRPr="00A90649">
              <w:rPr>
                <w:rFonts w:eastAsia="Calibri"/>
                <w:color w:val="000000"/>
                <w:sz w:val="24"/>
                <w:szCs w:val="24"/>
              </w:rPr>
              <w:t xml:space="preserve">Подпрограмма  </w:t>
            </w:r>
          </w:p>
          <w:p w:rsidR="00B37E68" w:rsidRPr="00A90649" w:rsidRDefault="00B37E68" w:rsidP="009F7D9D">
            <w:pPr>
              <w:rPr>
                <w:color w:val="000000"/>
                <w:w w:val="121"/>
                <w:sz w:val="24"/>
                <w:szCs w:val="24"/>
              </w:rPr>
            </w:pPr>
            <w:r w:rsidRPr="00A90649">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Основное мероприятие</w:t>
            </w:r>
          </w:p>
          <w:p w:rsidR="00B37E68" w:rsidRPr="00A90649" w:rsidRDefault="00B37E68" w:rsidP="009F7D9D">
            <w:pPr>
              <w:rPr>
                <w:color w:val="000000"/>
                <w:w w:val="121"/>
                <w:sz w:val="24"/>
                <w:szCs w:val="24"/>
              </w:rPr>
            </w:pPr>
            <w:r w:rsidRPr="00A90649">
              <w:rPr>
                <w:color w:val="000000"/>
                <w:w w:val="121"/>
                <w:sz w:val="24"/>
                <w:szCs w:val="24"/>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Глава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797,5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4954,2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4954,2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rFonts w:eastAsia="Calibri"/>
                <w:color w:val="000000"/>
                <w:sz w:val="24"/>
                <w:szCs w:val="24"/>
              </w:rPr>
            </w:pPr>
            <w:r w:rsidRPr="00A90649">
              <w:rPr>
                <w:rFonts w:eastAsia="Calibri"/>
                <w:color w:val="000000"/>
                <w:sz w:val="24"/>
                <w:szCs w:val="24"/>
              </w:rPr>
              <w:t xml:space="preserve">Подпрограмма  </w:t>
            </w:r>
          </w:p>
          <w:p w:rsidR="00B37E68" w:rsidRPr="00A90649" w:rsidRDefault="00B37E68" w:rsidP="009F7D9D">
            <w:pPr>
              <w:rPr>
                <w:color w:val="000000"/>
                <w:w w:val="121"/>
                <w:sz w:val="24"/>
                <w:szCs w:val="24"/>
              </w:rPr>
            </w:pPr>
            <w:r w:rsidRPr="00A90649">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Основное мероприятие</w:t>
            </w:r>
          </w:p>
          <w:p w:rsidR="00B37E68" w:rsidRPr="00A90649" w:rsidRDefault="00B37E68" w:rsidP="009F7D9D">
            <w:pPr>
              <w:rPr>
                <w:color w:val="000000"/>
                <w:w w:val="121"/>
                <w:sz w:val="24"/>
                <w:szCs w:val="24"/>
              </w:rPr>
            </w:pPr>
            <w:r w:rsidRPr="00A90649">
              <w:rPr>
                <w:color w:val="000000"/>
                <w:w w:val="121"/>
                <w:sz w:val="24"/>
                <w:szCs w:val="24"/>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4808,4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4553,6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Центральный аппарат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4768,2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4461,8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4513,4</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2721,1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2355,9</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rFonts w:eastAsia="Calibri"/>
                <w:sz w:val="24"/>
                <w:szCs w:val="24"/>
              </w:rPr>
              <w:t>Обеспечение деятельности технического персонала аппарата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01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386,6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355,1</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1654,5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1771,4</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31,0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roofErr w:type="gramStart"/>
            <w:r w:rsidRPr="00A90649">
              <w:rPr>
                <w:color w:val="000000"/>
                <w:w w:val="121"/>
                <w:sz w:val="24"/>
                <w:szCs w:val="24"/>
              </w:rPr>
              <w:t>Средства</w:t>
            </w:r>
            <w:proofErr w:type="gramEnd"/>
            <w:r w:rsidRPr="00A90649">
              <w:rPr>
                <w:color w:val="000000"/>
                <w:w w:val="121"/>
                <w:sz w:val="24"/>
                <w:szCs w:val="24"/>
              </w:rPr>
              <w:t xml:space="preserve"> передаваемые в районный бюджет по соглашению на осуществление </w:t>
            </w:r>
            <w:r w:rsidRPr="00A90649">
              <w:rPr>
                <w:color w:val="000000"/>
                <w:w w:val="121"/>
                <w:sz w:val="24"/>
                <w:szCs w:val="24"/>
              </w:rPr>
              <w:lastRenderedPageBreak/>
              <w:t xml:space="preserve">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 xml:space="preserve">Иные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40,2</w:t>
            </w:r>
          </w:p>
        </w:tc>
      </w:tr>
      <w:tr w:rsidR="00B37E68" w:rsidRPr="00A90649" w:rsidTr="009F7D9D">
        <w:tc>
          <w:tcPr>
            <w:tcW w:w="5670" w:type="dxa"/>
            <w:tcBorders>
              <w:top w:val="single" w:sz="4" w:space="0" w:color="auto"/>
              <w:left w:val="single" w:sz="4" w:space="0" w:color="000000"/>
              <w:bottom w:val="single" w:sz="4" w:space="0" w:color="000000"/>
              <w:right w:val="single" w:sz="4" w:space="0" w:color="000000"/>
            </w:tcBorders>
          </w:tcPr>
          <w:p w:rsidR="00B37E68" w:rsidRPr="00A90649" w:rsidRDefault="00B37E68" w:rsidP="009F7D9D">
            <w:pPr>
              <w:snapToGrid w:val="0"/>
              <w:jc w:val="both"/>
              <w:rPr>
                <w:color w:val="000000"/>
                <w:w w:val="121"/>
                <w:sz w:val="24"/>
                <w:szCs w:val="24"/>
              </w:rPr>
            </w:pPr>
            <w:r w:rsidRPr="00A90649">
              <w:rPr>
                <w:color w:val="000000"/>
                <w:w w:val="121"/>
                <w:sz w:val="24"/>
                <w:szCs w:val="24"/>
              </w:rPr>
              <w:t>Средства по соглашению переданные в районный бюджет на осуществление полномочий по земельному контролю</w:t>
            </w:r>
          </w:p>
        </w:tc>
        <w:tc>
          <w:tcPr>
            <w:tcW w:w="1985"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1134"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p>
        </w:tc>
        <w:tc>
          <w:tcPr>
            <w:tcW w:w="1301"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межбюджетные трансферты</w:t>
            </w:r>
          </w:p>
        </w:tc>
        <w:tc>
          <w:tcPr>
            <w:tcW w:w="1985"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1134"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790"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540</w:t>
            </w:r>
          </w:p>
        </w:tc>
        <w:tc>
          <w:tcPr>
            <w:tcW w:w="1301"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145,8</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rFonts w:eastAsia="Calibri"/>
                <w:color w:val="000000"/>
                <w:sz w:val="24"/>
                <w:szCs w:val="24"/>
              </w:rPr>
            </w:pPr>
            <w:r w:rsidRPr="00A90649">
              <w:rPr>
                <w:rFonts w:eastAsia="Calibri"/>
                <w:color w:val="000000"/>
                <w:sz w:val="24"/>
                <w:szCs w:val="24"/>
              </w:rPr>
              <w:t xml:space="preserve">Подпрограмма  </w:t>
            </w:r>
          </w:p>
          <w:p w:rsidR="00B37E68" w:rsidRPr="00A90649" w:rsidRDefault="00B37E68" w:rsidP="009F7D9D">
            <w:pPr>
              <w:rPr>
                <w:color w:val="000000"/>
                <w:w w:val="121"/>
                <w:sz w:val="24"/>
                <w:szCs w:val="24"/>
              </w:rPr>
            </w:pPr>
            <w:r w:rsidRPr="00A90649">
              <w:rPr>
                <w:rFonts w:eastAsia="Calibri"/>
                <w:color w:val="000000"/>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Основное мероприятие</w:t>
            </w:r>
          </w:p>
          <w:p w:rsidR="00B37E68" w:rsidRPr="00A90649" w:rsidRDefault="00B37E68" w:rsidP="009F7D9D">
            <w:pPr>
              <w:rPr>
                <w:color w:val="000000"/>
                <w:w w:val="121"/>
                <w:sz w:val="24"/>
                <w:szCs w:val="24"/>
              </w:rPr>
            </w:pPr>
            <w:r w:rsidRPr="00A90649">
              <w:rPr>
                <w:color w:val="000000"/>
                <w:w w:val="121"/>
                <w:sz w:val="24"/>
                <w:szCs w:val="24"/>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17,6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Средства по соглашению передаваемые на осуществление полномочий по финансовому надзору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roofErr w:type="gramStart"/>
            <w:r w:rsidRPr="00A90649">
              <w:rPr>
                <w:color w:val="000000"/>
                <w:w w:val="121"/>
                <w:sz w:val="24"/>
                <w:szCs w:val="24"/>
              </w:rPr>
              <w:t>Средства</w:t>
            </w:r>
            <w:proofErr w:type="gramEnd"/>
            <w:r w:rsidRPr="00A90649">
              <w:rPr>
                <w:color w:val="000000"/>
                <w:w w:val="121"/>
                <w:sz w:val="24"/>
                <w:szCs w:val="24"/>
              </w:rPr>
              <w:t xml:space="preserve"> передаваемые в районный </w:t>
            </w:r>
            <w:r w:rsidRPr="00A90649">
              <w:rPr>
                <w:color w:val="000000"/>
                <w:w w:val="121"/>
                <w:sz w:val="24"/>
                <w:szCs w:val="24"/>
              </w:rPr>
              <w:lastRenderedPageBreak/>
              <w:t xml:space="preserve">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12,6</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Резервные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494,7</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Не программные расходы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Руководство и управление в сфере установленных функций органов местного самоуправления  Беляевского сельсовета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 Создание и использование средств   резервного фонда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Резервные средства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870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494,7</w:t>
            </w:r>
          </w:p>
        </w:tc>
      </w:tr>
      <w:tr w:rsidR="00B37E68" w:rsidRPr="00A90649" w:rsidTr="009F7D9D">
        <w:trPr>
          <w:trHeight w:val="4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bCs/>
                <w:color w:val="000000"/>
                <w:w w:val="121"/>
                <w:sz w:val="24"/>
                <w:szCs w:val="24"/>
              </w:rPr>
              <w:t>Другие 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p>
          <w:p w:rsidR="00B37E68" w:rsidRPr="00A90649" w:rsidRDefault="00B37E68" w:rsidP="009F7D9D">
            <w:pPr>
              <w:rPr>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796,1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p w:rsidR="00B37E68" w:rsidRPr="00A90649" w:rsidRDefault="00B37E68" w:rsidP="009F7D9D">
            <w:pPr>
              <w:jc w:val="center"/>
              <w:rPr>
                <w:color w:val="000000"/>
                <w:w w:val="121"/>
                <w:sz w:val="24"/>
                <w:szCs w:val="24"/>
              </w:rPr>
            </w:pPr>
            <w:r w:rsidRPr="00A90649">
              <w:rPr>
                <w:bCs/>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p w:rsidR="00B37E68" w:rsidRPr="00A90649" w:rsidRDefault="00B37E68" w:rsidP="009F7D9D">
            <w:pPr>
              <w:jc w:val="center"/>
              <w:rPr>
                <w:color w:val="000000"/>
                <w:w w:val="121"/>
                <w:sz w:val="24"/>
                <w:szCs w:val="24"/>
              </w:rPr>
            </w:pPr>
            <w:r w:rsidRPr="00A90649">
              <w:rPr>
                <w:bCs/>
                <w:color w:val="000000"/>
                <w:w w:val="121"/>
                <w:sz w:val="24"/>
                <w:szCs w:val="24"/>
              </w:rPr>
              <w:t>300,0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rFonts w:eastAsia="Calibri"/>
                <w:color w:val="000000"/>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rFonts w:eastAsia="Calibri"/>
                <w:color w:val="000000"/>
                <w:sz w:val="24"/>
                <w:szCs w:val="24"/>
              </w:rPr>
              <w:t>Беляевский</w:t>
            </w:r>
            <w:proofErr w:type="spellEnd"/>
            <w:r w:rsidRPr="00A90649">
              <w:rPr>
                <w:rFonts w:eastAsia="Calibri"/>
                <w:color w:val="000000"/>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796,1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796,1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Проведение инвентаризации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164,1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Инвентаризация движимого и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Прочая закупка товаров, работ услуг для обеспечения государственных </w:t>
            </w:r>
            <w:r w:rsidRPr="00A90649">
              <w:rPr>
                <w:color w:val="000000"/>
                <w:w w:val="121"/>
                <w:sz w:val="24"/>
                <w:szCs w:val="24"/>
              </w:rPr>
              <w:lastRenderedPageBreak/>
              <w:t xml:space="preserve">(муниципальных)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color w:val="000000"/>
                <w:w w:val="121"/>
                <w:sz w:val="24"/>
                <w:szCs w:val="24"/>
              </w:rPr>
              <w:t>10,0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220,0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582,0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582,0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582,0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Мобилизационная и вневойсковая подготовка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270,5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280,1</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1985"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Подпрограмма Осуществление отдельных государственных полномочий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jc w:val="both"/>
              <w:rPr>
                <w:color w:val="000000"/>
                <w:w w:val="121"/>
                <w:sz w:val="24"/>
                <w:szCs w:val="24"/>
              </w:rPr>
            </w:pPr>
            <w:r w:rsidRPr="00A90649">
              <w:rPr>
                <w:color w:val="000000"/>
                <w:w w:val="121"/>
                <w:sz w:val="24"/>
                <w:szCs w:val="24"/>
              </w:rPr>
              <w:lastRenderedPageBreak/>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lastRenderedPageBreak/>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Расходы на выплату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280,1</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Национальная безопасность и правоохранительная деятельность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661,8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r>
      <w:tr w:rsidR="00B37E68" w:rsidRPr="00A90649" w:rsidTr="009F7D9D">
        <w:trPr>
          <w:trHeight w:val="57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color w:val="000000"/>
                <w:w w:val="121"/>
                <w:sz w:val="24"/>
                <w:szCs w:val="24"/>
              </w:rPr>
              <w:t>Защита населения и территории от чрезвычайных ситуаций природного и техногенного характера, пожарная безопасность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p w:rsidR="00B37E68" w:rsidRPr="00A90649" w:rsidRDefault="00B37E68" w:rsidP="009F7D9D">
            <w:pPr>
              <w:rPr>
                <w:bCs/>
                <w:color w:val="000000"/>
                <w:w w:val="121"/>
                <w:sz w:val="24"/>
                <w:szCs w:val="24"/>
              </w:rPr>
            </w:pPr>
            <w:r w:rsidRPr="00A90649">
              <w:rPr>
                <w:color w:val="000000"/>
                <w:w w:val="121"/>
                <w:sz w:val="24"/>
                <w:szCs w:val="24"/>
              </w:rPr>
              <w:t> </w:t>
            </w:r>
          </w:p>
        </w:tc>
        <w:tc>
          <w:tcPr>
            <w:tcW w:w="1134" w:type="dxa"/>
            <w:tcBorders>
              <w:top w:val="single" w:sz="4" w:space="0" w:color="auto"/>
              <w:left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p w:rsidR="00B37E68" w:rsidRPr="00A90649" w:rsidRDefault="00B37E68" w:rsidP="009F7D9D">
            <w:pPr>
              <w:jc w:val="center"/>
              <w:rPr>
                <w:bCs/>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p>
          <w:p w:rsidR="00B37E68" w:rsidRPr="00A90649" w:rsidRDefault="00B37E68" w:rsidP="009F7D9D">
            <w:pPr>
              <w:jc w:val="center"/>
              <w:rPr>
                <w:bCs/>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p>
          <w:p w:rsidR="00B37E68" w:rsidRPr="00A90649" w:rsidRDefault="00B37E68" w:rsidP="009F7D9D">
            <w:pPr>
              <w:rPr>
                <w:bCs/>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661,8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Обеспечение безопасности на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Мероприятия по защите населения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661,8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Расходы муниципального образования на обеспечение деятельности добровольной народной дружины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 xml:space="preserve">Создание резерва финансовых и материальных ресурсов для ликвидации чрезвычайных ситуаций, </w:t>
            </w:r>
            <w:proofErr w:type="gramStart"/>
            <w:r w:rsidRPr="00A90649">
              <w:rPr>
                <w:color w:val="000000"/>
                <w:w w:val="121"/>
                <w:sz w:val="24"/>
                <w:szCs w:val="24"/>
              </w:rPr>
              <w:t>со</w:t>
            </w:r>
            <w:proofErr w:type="gramEnd"/>
            <w:r w:rsidRPr="00A90649">
              <w:rPr>
                <w:color w:val="000000"/>
                <w:w w:val="121"/>
                <w:sz w:val="24"/>
                <w:szCs w:val="24"/>
              </w:rPr>
              <w:t xml:space="preserve"> финансирование мероприятий в области защиты населения и территорий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120,0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Обеспечение мероприятий по противодействию коррупции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Мероприятия по обеспечению первичных мер пожарной безопасности в границах населенных пунктах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Обеспечение пожарной безопасности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470,0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Национальная экономика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11701,4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6888,5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Дорожное хозяйство (дорожные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Муниципальная программа</w:t>
            </w:r>
          </w:p>
          <w:p w:rsidR="00B37E68" w:rsidRPr="00A90649" w:rsidRDefault="00B37E68" w:rsidP="009F7D9D">
            <w:pPr>
              <w:rPr>
                <w:color w:val="000000"/>
                <w:w w:val="121"/>
                <w:sz w:val="24"/>
                <w:szCs w:val="24"/>
              </w:rPr>
            </w:pPr>
            <w:r w:rsidRPr="00A90649">
              <w:rPr>
                <w:color w:val="000000"/>
                <w:w w:val="121"/>
                <w:sz w:val="24"/>
                <w:szCs w:val="24"/>
              </w:rPr>
              <w:t xml:space="preserve"> «Устойчивое развитие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в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Расходы на содержание и ремонт автомобильных дорог общего пользования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3906,2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4088,5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3906,2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4088,5</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Расходы на 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Уличное освещение территории сел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Организация и содержание уличного освещения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1940,0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1940,0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03 0 01 </w:t>
            </w:r>
            <w:r w:rsidRPr="00A90649">
              <w:rPr>
                <w:color w:val="000000"/>
                <w:w w:val="121"/>
                <w:sz w:val="24"/>
                <w:szCs w:val="24"/>
                <w:lang w:val="en-US"/>
              </w:rPr>
              <w:t>S0</w:t>
            </w:r>
            <w:r w:rsidRPr="00A90649">
              <w:rPr>
                <w:color w:val="000000"/>
                <w:w w:val="121"/>
                <w:sz w:val="24"/>
                <w:szCs w:val="24"/>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03 0 01 </w:t>
            </w:r>
            <w:r w:rsidRPr="00A90649">
              <w:rPr>
                <w:color w:val="000000"/>
                <w:w w:val="121"/>
                <w:sz w:val="24"/>
                <w:szCs w:val="24"/>
                <w:lang w:val="en-US"/>
              </w:rPr>
              <w:t>S0</w:t>
            </w:r>
            <w:r w:rsidRPr="00A90649">
              <w:rPr>
                <w:color w:val="000000"/>
                <w:w w:val="121"/>
                <w:sz w:val="24"/>
                <w:szCs w:val="24"/>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sz w:val="24"/>
                <w:szCs w:val="24"/>
              </w:rPr>
              <w:t>Осуществление дорожной деятельности в отношении автомобильных дорог местного значения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03 0 01 9</w:t>
            </w:r>
            <w:r w:rsidRPr="00A90649">
              <w:rPr>
                <w:color w:val="000000"/>
                <w:w w:val="121"/>
                <w:sz w:val="24"/>
                <w:szCs w:val="24"/>
              </w:rPr>
              <w:t>Д470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3509,5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03 0 01 9</w:t>
            </w:r>
            <w:r w:rsidRPr="00A90649">
              <w:rPr>
                <w:color w:val="000000"/>
                <w:w w:val="121"/>
                <w:sz w:val="24"/>
                <w:szCs w:val="24"/>
              </w:rPr>
              <w:t>Д470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3509,5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snapToGrid w:val="0"/>
              <w:jc w:val="both"/>
              <w:rPr>
                <w:bCs/>
                <w:color w:val="000000"/>
                <w:w w:val="121"/>
                <w:sz w:val="24"/>
                <w:szCs w:val="24"/>
              </w:rPr>
            </w:pPr>
            <w:r w:rsidRPr="00A90649">
              <w:rPr>
                <w:color w:val="000000"/>
                <w:w w:val="121"/>
                <w:sz w:val="24"/>
                <w:szCs w:val="24"/>
              </w:rPr>
              <w:t>Подпрограмма «Другие вопросы в области национальной экономике»</w:t>
            </w:r>
          </w:p>
        </w:tc>
        <w:tc>
          <w:tcPr>
            <w:tcW w:w="1985"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snapToGrid w:val="0"/>
              <w:jc w:val="both"/>
              <w:rPr>
                <w:bCs/>
                <w:color w:val="000000"/>
                <w:w w:val="121"/>
                <w:sz w:val="24"/>
                <w:szCs w:val="24"/>
              </w:rPr>
            </w:pPr>
            <w:r w:rsidRPr="00A90649">
              <w:rPr>
                <w:color w:val="000000"/>
                <w:w w:val="121"/>
                <w:sz w:val="24"/>
                <w:szCs w:val="24"/>
              </w:rPr>
              <w:t>Основное мероприятие «Реализация мероприятий по землеустройству и землепользованию»</w:t>
            </w:r>
          </w:p>
        </w:tc>
        <w:tc>
          <w:tcPr>
            <w:tcW w:w="1985"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03 0 03 00000</w:t>
            </w:r>
          </w:p>
        </w:tc>
        <w:tc>
          <w:tcPr>
            <w:tcW w:w="1134"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tcPr>
          <w:p w:rsidR="00B37E68" w:rsidRPr="00A90649" w:rsidRDefault="00B37E68" w:rsidP="009F7D9D">
            <w:pPr>
              <w:snapToGrid w:val="0"/>
              <w:jc w:val="both"/>
              <w:rPr>
                <w:bCs/>
                <w:color w:val="000000"/>
                <w:w w:val="121"/>
                <w:sz w:val="24"/>
                <w:szCs w:val="24"/>
              </w:rPr>
            </w:pPr>
            <w:r w:rsidRPr="00A90649">
              <w:rPr>
                <w:rFonts w:eastAsia="Calibri"/>
                <w:sz w:val="24"/>
                <w:szCs w:val="24"/>
                <w:lang w:eastAsia="en-US"/>
              </w:rPr>
              <w:t xml:space="preserve">Мероприятия по приведению документов </w:t>
            </w:r>
            <w:r w:rsidRPr="00A90649">
              <w:rPr>
                <w:rFonts w:eastAsia="Calibri"/>
                <w:sz w:val="24"/>
                <w:szCs w:val="24"/>
                <w:lang w:eastAsia="en-US"/>
              </w:rPr>
              <w:lastRenderedPageBreak/>
              <w:t xml:space="preserve">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1985"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 xml:space="preserve">03 0 03 </w:t>
            </w:r>
            <w:r w:rsidRPr="00A90649">
              <w:rPr>
                <w:color w:val="000000"/>
                <w:w w:val="121"/>
                <w:sz w:val="24"/>
                <w:szCs w:val="24"/>
                <w:lang w:val="en-US"/>
              </w:rPr>
              <w:t>S</w:t>
            </w:r>
            <w:r w:rsidRPr="00A90649">
              <w:rPr>
                <w:color w:val="000000"/>
                <w:w w:val="121"/>
                <w:sz w:val="24"/>
                <w:szCs w:val="24"/>
              </w:rPr>
              <w:t>1510</w:t>
            </w:r>
          </w:p>
        </w:tc>
        <w:tc>
          <w:tcPr>
            <w:tcW w:w="1134"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B37E68" w:rsidRPr="00A90649" w:rsidRDefault="00B37E68" w:rsidP="009F7D9D">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000000"/>
              <w:bottom w:val="single" w:sz="4" w:space="0" w:color="000000"/>
              <w:right w:val="single" w:sz="4" w:space="0" w:color="000000"/>
            </w:tcBorders>
          </w:tcPr>
          <w:p w:rsidR="00B37E68" w:rsidRPr="00A90649" w:rsidRDefault="00B37E68" w:rsidP="009F7D9D">
            <w:pPr>
              <w:snapToGrid w:val="0"/>
              <w:jc w:val="both"/>
              <w:rPr>
                <w:bCs/>
                <w:color w:val="000000"/>
                <w:w w:val="121"/>
                <w:sz w:val="24"/>
                <w:szCs w:val="24"/>
              </w:rPr>
            </w:pPr>
            <w:r w:rsidRPr="00A90649">
              <w:rPr>
                <w:color w:val="000000"/>
                <w:w w:val="121"/>
                <w:sz w:val="24"/>
                <w:szCs w:val="24"/>
              </w:rPr>
              <w:lastRenderedPageBreak/>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 xml:space="preserve">03 </w:t>
            </w:r>
            <w:r w:rsidRPr="00A90649">
              <w:rPr>
                <w:color w:val="000000"/>
                <w:w w:val="121"/>
                <w:sz w:val="24"/>
                <w:szCs w:val="24"/>
              </w:rPr>
              <w:t>0</w:t>
            </w:r>
            <w:r w:rsidRPr="00A90649">
              <w:rPr>
                <w:color w:val="000000"/>
                <w:w w:val="121"/>
                <w:sz w:val="24"/>
                <w:szCs w:val="24"/>
                <w:lang w:val="en-US"/>
              </w:rPr>
              <w:t xml:space="preserve"> 0</w:t>
            </w:r>
            <w:r w:rsidRPr="00A90649">
              <w:rPr>
                <w:color w:val="000000"/>
                <w:w w:val="121"/>
                <w:sz w:val="24"/>
                <w:szCs w:val="24"/>
              </w:rPr>
              <w:t>3</w:t>
            </w:r>
            <w:r w:rsidRPr="00A90649">
              <w:rPr>
                <w:color w:val="000000"/>
                <w:w w:val="121"/>
                <w:sz w:val="24"/>
                <w:szCs w:val="24"/>
                <w:lang w:val="en-US"/>
              </w:rPr>
              <w:t xml:space="preserve"> S</w:t>
            </w:r>
            <w:r w:rsidRPr="00A90649">
              <w:rPr>
                <w:color w:val="000000"/>
                <w:w w:val="121"/>
                <w:sz w:val="24"/>
                <w:szCs w:val="24"/>
              </w:rPr>
              <w:t>1510</w:t>
            </w:r>
          </w:p>
        </w:tc>
        <w:tc>
          <w:tcPr>
            <w:tcW w:w="1134"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649,5</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000000"/>
              <w:bottom w:val="single" w:sz="4" w:space="0" w:color="000000"/>
              <w:right w:val="single" w:sz="4" w:space="0" w:color="000000"/>
            </w:tcBorders>
          </w:tcPr>
          <w:p w:rsidR="00B37E68" w:rsidRPr="00A90649" w:rsidRDefault="00B37E68" w:rsidP="009F7D9D">
            <w:pPr>
              <w:snapToGrid w:val="0"/>
              <w:jc w:val="both"/>
              <w:rPr>
                <w:color w:val="000000"/>
                <w:w w:val="121"/>
                <w:sz w:val="24"/>
                <w:szCs w:val="24"/>
              </w:rPr>
            </w:pPr>
            <w:r w:rsidRPr="00A90649">
              <w:rPr>
                <w:color w:val="000000"/>
                <w:w w:val="121"/>
                <w:sz w:val="24"/>
                <w:szCs w:val="24"/>
              </w:rPr>
              <w:t>Средства по соглашению переданные в районный бюджет на осуществление полномочий по земельному контролю</w:t>
            </w:r>
          </w:p>
        </w:tc>
        <w:tc>
          <w:tcPr>
            <w:tcW w:w="1985"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1134"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p>
        </w:tc>
        <w:tc>
          <w:tcPr>
            <w:tcW w:w="1301"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межбюджетные трансферты</w:t>
            </w:r>
          </w:p>
        </w:tc>
        <w:tc>
          <w:tcPr>
            <w:tcW w:w="1985"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03 0 03 60550</w:t>
            </w:r>
          </w:p>
        </w:tc>
        <w:tc>
          <w:tcPr>
            <w:tcW w:w="1134"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B37E68" w:rsidRPr="00A90649" w:rsidRDefault="00B37E68" w:rsidP="009F7D9D">
            <w:pPr>
              <w:jc w:val="center"/>
              <w:rPr>
                <w:color w:val="000000"/>
                <w:w w:val="121"/>
                <w:sz w:val="24"/>
                <w:szCs w:val="24"/>
              </w:rPr>
            </w:pPr>
            <w:r w:rsidRPr="00A90649">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540</w:t>
            </w:r>
          </w:p>
        </w:tc>
        <w:tc>
          <w:tcPr>
            <w:tcW w:w="1301" w:type="dxa"/>
            <w:tcBorders>
              <w:top w:val="single" w:sz="4" w:space="0" w:color="auto"/>
              <w:left w:val="single" w:sz="4" w:space="0" w:color="000000"/>
              <w:bottom w:val="single" w:sz="4" w:space="0" w:color="000000"/>
              <w:right w:val="single" w:sz="4" w:space="0" w:color="auto"/>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B37E68" w:rsidRPr="00A90649" w:rsidRDefault="00B37E68" w:rsidP="009F7D9D">
            <w:pPr>
              <w:snapToGrid w:val="0"/>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Жилищно-коммунальное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7377,4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6230,0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5938,8</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Жилищное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«Комплексное благоустройство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Мероприятия в области жилищного хозяйства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Содержание и ремонт муниципального жилищного фонда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lastRenderedPageBreak/>
              <w:t>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239,9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700,0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Муниципальная программа</w:t>
            </w:r>
          </w:p>
          <w:p w:rsidR="00B37E68" w:rsidRPr="00A90649" w:rsidRDefault="00B37E68" w:rsidP="009F7D9D">
            <w:pPr>
              <w:rPr>
                <w:color w:val="000000"/>
                <w:w w:val="121"/>
                <w:sz w:val="24"/>
                <w:szCs w:val="24"/>
              </w:rPr>
            </w:pPr>
            <w:r w:rsidRPr="00A90649">
              <w:rPr>
                <w:color w:val="000000"/>
                <w:w w:val="121"/>
                <w:sz w:val="24"/>
                <w:szCs w:val="24"/>
              </w:rPr>
              <w:t xml:space="preserve"> «Устойчивое развитие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Модернизация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FF0000"/>
                <w:w w:val="121"/>
                <w:sz w:val="24"/>
                <w:szCs w:val="24"/>
              </w:rPr>
            </w:pPr>
            <w:r w:rsidRPr="00A90649">
              <w:rPr>
                <w:color w:val="FF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700,0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Благоустройство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6737,5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5130,0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4838,8</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4388,8</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«Комплексное благоустройство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4551,5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2341,1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2105,4</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Содержание и текущий ремонт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04 3 01 00000</w:t>
            </w:r>
          </w:p>
          <w:p w:rsidR="00B37E68" w:rsidRPr="00A90649" w:rsidRDefault="00B37E68" w:rsidP="009F7D9D">
            <w:pPr>
              <w:jc w:val="cente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p w:rsidR="00B37E68" w:rsidRPr="00A90649" w:rsidRDefault="00B37E68" w:rsidP="009F7D9D">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p w:rsidR="00B37E68" w:rsidRPr="00A90649" w:rsidRDefault="00B37E68" w:rsidP="009F7D9D">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272,2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p w:rsidR="00B37E68" w:rsidRPr="00A90649" w:rsidRDefault="00B37E68" w:rsidP="009F7D9D">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p w:rsidR="00B37E68" w:rsidRPr="00A90649" w:rsidRDefault="00B37E68" w:rsidP="009F7D9D">
            <w:pPr>
              <w:jc w:val="center"/>
              <w:rPr>
                <w:color w:val="000000"/>
                <w:w w:val="121"/>
                <w:sz w:val="24"/>
                <w:szCs w:val="24"/>
              </w:rPr>
            </w:pP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04 3 01 90790</w:t>
            </w:r>
          </w:p>
        </w:tc>
        <w:tc>
          <w:tcPr>
            <w:tcW w:w="1134" w:type="dxa"/>
            <w:tcBorders>
              <w:top w:val="single" w:sz="4" w:space="0" w:color="auto"/>
              <w:left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sz w:val="24"/>
                <w:szCs w:val="24"/>
              </w:rPr>
              <w:lastRenderedPageBreak/>
              <w:t>Расходы по захоронению граждан</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04 3 01 90830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05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172,2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 xml:space="preserve">Прочие мероприятия по благоустройству территории МО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3434,4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4288,8</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Финансовое обеспечение мероприятий по благоустройству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3434,4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4288,8</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3434,4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4288,8</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Расходы на реализацию проектов развития общественной инфраструктуры основанных на местных инициативах (Капитальный ремонт территории существующего христианского кладбища </w:t>
            </w:r>
            <w:proofErr w:type="gramStart"/>
            <w:r w:rsidRPr="00A90649">
              <w:rPr>
                <w:color w:val="000000"/>
                <w:w w:val="121"/>
                <w:sz w:val="24"/>
                <w:szCs w:val="24"/>
              </w:rPr>
              <w:t>с</w:t>
            </w:r>
            <w:proofErr w:type="gramEnd"/>
            <w:r w:rsidRPr="00A90649">
              <w:rPr>
                <w:color w:val="000000"/>
                <w:w w:val="121"/>
                <w:sz w:val="24"/>
                <w:szCs w:val="24"/>
              </w:rPr>
              <w:t xml:space="preserve">. </w:t>
            </w:r>
            <w:proofErr w:type="gramStart"/>
            <w:r w:rsidRPr="00A90649">
              <w:rPr>
                <w:color w:val="000000"/>
                <w:w w:val="121"/>
                <w:sz w:val="24"/>
                <w:szCs w:val="24"/>
              </w:rPr>
              <w:t>Беляевка</w:t>
            </w:r>
            <w:proofErr w:type="gramEnd"/>
            <w:r w:rsidRPr="00A90649">
              <w:rPr>
                <w:color w:val="000000"/>
                <w:w w:val="121"/>
                <w:sz w:val="24"/>
                <w:szCs w:val="24"/>
              </w:rPr>
              <w:t>,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04 3</w:t>
            </w:r>
            <w:r w:rsidRPr="00A90649">
              <w:rPr>
                <w:color w:val="000000"/>
                <w:w w:val="121"/>
                <w:sz w:val="24"/>
                <w:szCs w:val="24"/>
              </w:rPr>
              <w:t xml:space="preserve"> П5 </w:t>
            </w:r>
            <w:r w:rsidRPr="00A90649">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844</w:t>
            </w:r>
            <w:r w:rsidRPr="00A90649">
              <w:rPr>
                <w:color w:val="000000"/>
                <w:w w:val="121"/>
                <w:sz w:val="24"/>
                <w:szCs w:val="24"/>
              </w:rPr>
              <w:t>,</w:t>
            </w:r>
            <w:r w:rsidRPr="00A90649">
              <w:rPr>
                <w:color w:val="000000"/>
                <w:w w:val="121"/>
                <w:sz w:val="24"/>
                <w:szCs w:val="24"/>
                <w:lang w:val="en-US"/>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04 3</w:t>
            </w:r>
            <w:r w:rsidRPr="00A90649">
              <w:rPr>
                <w:color w:val="000000"/>
                <w:w w:val="121"/>
                <w:sz w:val="24"/>
                <w:szCs w:val="24"/>
              </w:rPr>
              <w:t xml:space="preserve"> П5 </w:t>
            </w:r>
            <w:r w:rsidRPr="00A90649">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844,9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w:t>
            </w:r>
            <w:r w:rsidRPr="00A90649">
              <w:rPr>
                <w:sz w:val="24"/>
                <w:szCs w:val="24"/>
              </w:rPr>
              <w:t xml:space="preserve">«Использование и охрана земель на территории муниципального образования </w:t>
            </w:r>
            <w:proofErr w:type="spellStart"/>
            <w:r w:rsidRPr="00A90649">
              <w:rPr>
                <w:sz w:val="24"/>
                <w:szCs w:val="24"/>
              </w:rPr>
              <w:t>Беляевский</w:t>
            </w:r>
            <w:proofErr w:type="spellEnd"/>
            <w:r w:rsidRPr="00A90649">
              <w:rPr>
                <w:sz w:val="24"/>
                <w:szCs w:val="24"/>
              </w:rPr>
              <w:t xml:space="preserve"> сельсовет Беляевского района Оренбургской области на 2021-2023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2186,0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snapToGrid w:val="0"/>
              <w:jc w:val="both"/>
              <w:rPr>
                <w:color w:val="000000"/>
                <w:w w:val="121"/>
                <w:sz w:val="24"/>
                <w:szCs w:val="24"/>
              </w:rPr>
            </w:pPr>
            <w:r w:rsidRPr="00A90649">
              <w:rPr>
                <w:color w:val="000000"/>
                <w:w w:val="121"/>
                <w:sz w:val="24"/>
                <w:szCs w:val="24"/>
              </w:rPr>
              <w:t xml:space="preserve">Основное мероприятие </w:t>
            </w:r>
            <w:r w:rsidRPr="00A90649">
              <w:rPr>
                <w:sz w:val="24"/>
                <w:szCs w:val="24"/>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2186,0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Финансовое обеспечение мероприятий по </w:t>
            </w:r>
            <w:r w:rsidRPr="00A90649">
              <w:rPr>
                <w:color w:val="000000"/>
                <w:w w:val="121"/>
                <w:sz w:val="24"/>
                <w:szCs w:val="24"/>
              </w:rPr>
              <w:lastRenderedPageBreak/>
              <w:t xml:space="preserve">защите земель от зарастания сорными растениями, кустарниками и мелколесьем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386,0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386,0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Финансовое обеспечение</w:t>
            </w:r>
            <w:r w:rsidRPr="00A90649">
              <w:rPr>
                <w:sz w:val="24"/>
                <w:szCs w:val="24"/>
              </w:rPr>
              <w:t xml:space="preserve"> на создание комфортных условий жизнедеятельности в сельской местности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B37E68" w:rsidRPr="00A90649" w:rsidRDefault="00B37E68" w:rsidP="009F7D9D">
            <w:pPr>
              <w:rPr>
                <w:sz w:val="24"/>
                <w:szCs w:val="24"/>
              </w:rPr>
            </w:pPr>
            <w:r w:rsidRPr="00A90649">
              <w:rPr>
                <w:color w:val="000000"/>
                <w:w w:val="121"/>
                <w:sz w:val="24"/>
                <w:szCs w:val="24"/>
              </w:rPr>
              <w:t xml:space="preserve"> 06 0 01 90820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1800,0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both"/>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B37E68" w:rsidRPr="00A90649" w:rsidRDefault="00B37E68" w:rsidP="009F7D9D">
            <w:pPr>
              <w:rPr>
                <w:sz w:val="24"/>
                <w:szCs w:val="24"/>
              </w:rPr>
            </w:pPr>
            <w:r w:rsidRPr="00A90649">
              <w:rPr>
                <w:color w:val="000000"/>
                <w:w w:val="121"/>
                <w:sz w:val="24"/>
                <w:szCs w:val="24"/>
              </w:rPr>
              <w:t xml:space="preserve"> 06 0 01 90820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1800,0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Культура и кинематография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4569,2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4600,0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Культура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 xml:space="preserve">    4569,2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Развитие культуры,  организация праздничных мероприятий на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4569,2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4600,0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Финансовое обеспечение деятельности и мероприятий учреждений культуры и кинематографии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95,0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Прочие закупки товаров, работ и услуг для </w:t>
            </w:r>
            <w:r w:rsidRPr="00A90649">
              <w:rPr>
                <w:color w:val="000000"/>
                <w:w w:val="121"/>
                <w:sz w:val="24"/>
                <w:szCs w:val="24"/>
              </w:rPr>
              <w:lastRenderedPageBreak/>
              <w:t>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95,0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Средства по соглашению переданные в районный бюджет на дом культуры</w:t>
            </w:r>
          </w:p>
        </w:tc>
        <w:tc>
          <w:tcPr>
            <w:tcW w:w="1985"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04 5 01 60540</w:t>
            </w:r>
          </w:p>
        </w:tc>
        <w:tc>
          <w:tcPr>
            <w:tcW w:w="1134"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88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4500,0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Социальная политика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Пенсионное обеспечение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Публичные нормативные социальные выплаты гражданам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bCs/>
                <w:color w:val="000000"/>
                <w:w w:val="121"/>
                <w:sz w:val="24"/>
                <w:szCs w:val="24"/>
              </w:rPr>
              <w:t>136,5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190,0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Физическая культура и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bCs/>
                <w:color w:val="000000"/>
                <w:w w:val="121"/>
                <w:sz w:val="24"/>
                <w:szCs w:val="24"/>
              </w:rPr>
            </w:pPr>
            <w:r w:rsidRPr="00A90649">
              <w:rPr>
                <w:bCs/>
                <w:color w:val="000000"/>
                <w:w w:val="121"/>
                <w:sz w:val="24"/>
                <w:szCs w:val="24"/>
              </w:rPr>
              <w:t>Массовый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Муниципальная программа «Социально-экономическое развитие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 xml:space="preserve">Подпрограмма </w:t>
            </w:r>
          </w:p>
          <w:p w:rsidR="00B37E68" w:rsidRPr="00A90649" w:rsidRDefault="00B37E68" w:rsidP="009F7D9D">
            <w:pPr>
              <w:rPr>
                <w:color w:val="000000"/>
                <w:w w:val="121"/>
                <w:sz w:val="24"/>
                <w:szCs w:val="24"/>
              </w:rPr>
            </w:pPr>
            <w:r w:rsidRPr="00A90649">
              <w:rPr>
                <w:color w:val="000000"/>
                <w:w w:val="121"/>
                <w:sz w:val="24"/>
                <w:szCs w:val="24"/>
              </w:rPr>
              <w:t xml:space="preserve">Развитие физической культуры, спорта и </w:t>
            </w:r>
            <w:r w:rsidRPr="00A90649">
              <w:rPr>
                <w:color w:val="000000"/>
                <w:w w:val="121"/>
                <w:sz w:val="24"/>
                <w:szCs w:val="24"/>
              </w:rPr>
              <w:lastRenderedPageBreak/>
              <w:t xml:space="preserve">молодежной политики на территории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04 6 00 00000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lastRenderedPageBreak/>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150,0</w:t>
            </w:r>
          </w:p>
        </w:tc>
      </w:tr>
      <w:tr w:rsidR="00B37E68" w:rsidRPr="00A90649" w:rsidTr="009F7D9D">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rPr>
                <w:color w:val="000000"/>
                <w:w w:val="121"/>
                <w:sz w:val="24"/>
                <w:szCs w:val="24"/>
              </w:rPr>
            </w:pPr>
            <w:r w:rsidRPr="00A90649">
              <w:rPr>
                <w:color w:val="000000"/>
                <w:w w:val="121"/>
                <w:sz w:val="24"/>
                <w:szCs w:val="24"/>
              </w:rPr>
              <w:t>Условно утвержденные расходы</w:t>
            </w:r>
          </w:p>
        </w:tc>
        <w:tc>
          <w:tcPr>
            <w:tcW w:w="1985" w:type="dxa"/>
          </w:tcPr>
          <w:p w:rsidR="00B37E68" w:rsidRPr="00A90649" w:rsidRDefault="00B37E68" w:rsidP="009F7D9D">
            <w:pPr>
              <w:tabs>
                <w:tab w:val="left" w:pos="11265"/>
                <w:tab w:val="left" w:pos="12330"/>
              </w:tabs>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640,1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1304,7</w:t>
            </w:r>
          </w:p>
        </w:tc>
      </w:tr>
      <w:tr w:rsidR="00B37E68" w:rsidRPr="00A90649" w:rsidTr="009F7D9D">
        <w:trPr>
          <w:trHeight w:val="358"/>
        </w:trPr>
        <w:tc>
          <w:tcPr>
            <w:tcW w:w="5670" w:type="dxa"/>
          </w:tcPr>
          <w:p w:rsidR="00B37E68" w:rsidRPr="00A90649" w:rsidRDefault="00B37E68" w:rsidP="009F7D9D">
            <w:pPr>
              <w:tabs>
                <w:tab w:val="left" w:pos="11265"/>
                <w:tab w:val="left" w:pos="12330"/>
              </w:tabs>
              <w:rPr>
                <w:color w:val="000000"/>
                <w:w w:val="121"/>
                <w:sz w:val="24"/>
                <w:szCs w:val="24"/>
              </w:rPr>
            </w:pPr>
            <w:r w:rsidRPr="00A90649">
              <w:rPr>
                <w:color w:val="000000"/>
                <w:w w:val="121"/>
                <w:sz w:val="24"/>
                <w:szCs w:val="24"/>
              </w:rPr>
              <w:t>ИТОГО РАСХОДОВ</w:t>
            </w:r>
          </w:p>
        </w:tc>
        <w:tc>
          <w:tcPr>
            <w:tcW w:w="1985" w:type="dxa"/>
          </w:tcPr>
          <w:p w:rsidR="00B37E68" w:rsidRPr="00A90649" w:rsidRDefault="00B37E68" w:rsidP="009F7D9D">
            <w:pPr>
              <w:tabs>
                <w:tab w:val="left" w:pos="11265"/>
                <w:tab w:val="left" w:pos="12330"/>
              </w:tabs>
              <w:rPr>
                <w:color w:val="000000"/>
                <w:w w:val="121"/>
                <w:sz w:val="24"/>
                <w:szCs w:val="24"/>
              </w:rPr>
            </w:pPr>
          </w:p>
        </w:tc>
        <w:tc>
          <w:tcPr>
            <w:tcW w:w="1134" w:type="dxa"/>
          </w:tcPr>
          <w:p w:rsidR="00B37E68" w:rsidRPr="00A90649" w:rsidRDefault="00B37E68" w:rsidP="009F7D9D">
            <w:pPr>
              <w:tabs>
                <w:tab w:val="left" w:pos="11265"/>
                <w:tab w:val="left" w:pos="12330"/>
              </w:tabs>
              <w:rPr>
                <w:color w:val="000000"/>
                <w:w w:val="121"/>
                <w:sz w:val="24"/>
                <w:szCs w:val="24"/>
              </w:rPr>
            </w:pPr>
          </w:p>
        </w:tc>
        <w:tc>
          <w:tcPr>
            <w:tcW w:w="886" w:type="dxa"/>
          </w:tcPr>
          <w:p w:rsidR="00B37E68" w:rsidRPr="00A90649" w:rsidRDefault="00B37E68" w:rsidP="009F7D9D">
            <w:pPr>
              <w:tabs>
                <w:tab w:val="left" w:pos="11265"/>
                <w:tab w:val="left" w:pos="12330"/>
              </w:tabs>
              <w:rPr>
                <w:color w:val="000000"/>
                <w:w w:val="121"/>
                <w:sz w:val="24"/>
                <w:szCs w:val="24"/>
              </w:rPr>
            </w:pPr>
          </w:p>
        </w:tc>
        <w:tc>
          <w:tcPr>
            <w:tcW w:w="790" w:type="dxa"/>
          </w:tcPr>
          <w:p w:rsidR="00B37E68" w:rsidRPr="00A90649" w:rsidRDefault="00B37E68" w:rsidP="009F7D9D">
            <w:pPr>
              <w:tabs>
                <w:tab w:val="left" w:pos="11265"/>
                <w:tab w:val="left" w:pos="12330"/>
              </w:tabs>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32034,5</w:t>
            </w:r>
          </w:p>
        </w:tc>
        <w:tc>
          <w:tcPr>
            <w:tcW w:w="1275"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25649,9</w:t>
            </w:r>
          </w:p>
        </w:tc>
        <w:tc>
          <w:tcPr>
            <w:tcW w:w="1276" w:type="dxa"/>
            <w:tcBorders>
              <w:top w:val="single" w:sz="4" w:space="0" w:color="auto"/>
              <w:left w:val="nil"/>
              <w:bottom w:val="single" w:sz="4" w:space="0" w:color="auto"/>
              <w:right w:val="single" w:sz="4" w:space="0" w:color="auto"/>
            </w:tcBorders>
            <w:shd w:val="clear" w:color="auto" w:fill="auto"/>
            <w:vAlign w:val="center"/>
          </w:tcPr>
          <w:p w:rsidR="00B37E68" w:rsidRPr="00A90649" w:rsidRDefault="00B37E68" w:rsidP="009F7D9D">
            <w:pPr>
              <w:jc w:val="center"/>
              <w:rPr>
                <w:sz w:val="24"/>
                <w:szCs w:val="24"/>
              </w:rPr>
            </w:pPr>
            <w:r w:rsidRPr="00A90649">
              <w:rPr>
                <w:sz w:val="24"/>
                <w:szCs w:val="24"/>
              </w:rPr>
              <w:t>26115,5</w:t>
            </w:r>
          </w:p>
        </w:tc>
      </w:tr>
    </w:tbl>
    <w:p w:rsidR="00B37E68" w:rsidRPr="00A90649" w:rsidRDefault="00B37E68" w:rsidP="00B37E68">
      <w:pPr>
        <w:tabs>
          <w:tab w:val="left" w:pos="13365"/>
        </w:tabs>
        <w:rPr>
          <w:color w:val="000000"/>
          <w:w w:val="121"/>
          <w:sz w:val="24"/>
          <w:szCs w:val="24"/>
        </w:rPr>
      </w:pPr>
    </w:p>
    <w:p w:rsidR="00B37E68" w:rsidRPr="00A90649" w:rsidRDefault="00B37E68" w:rsidP="00B37E68">
      <w:pPr>
        <w:tabs>
          <w:tab w:val="left" w:pos="13365"/>
        </w:tabs>
        <w:rPr>
          <w:color w:val="000000"/>
          <w:w w:val="121"/>
          <w:sz w:val="24"/>
          <w:szCs w:val="24"/>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B37E68" w:rsidRPr="00A90649" w:rsidTr="009F7D9D">
        <w:trPr>
          <w:trHeight w:val="1134"/>
        </w:trPr>
        <w:tc>
          <w:tcPr>
            <w:tcW w:w="16358" w:type="dxa"/>
            <w:tcBorders>
              <w:top w:val="nil"/>
              <w:left w:val="nil"/>
              <w:bottom w:val="nil"/>
              <w:right w:val="nil"/>
            </w:tcBorders>
            <w:shd w:val="clear" w:color="auto" w:fill="auto"/>
            <w:vAlign w:val="bottom"/>
            <w:hideMark/>
          </w:tcPr>
          <w:p w:rsidR="00B37E68" w:rsidRPr="00A90649" w:rsidRDefault="00B37E68" w:rsidP="009F7D9D">
            <w:pPr>
              <w:jc w:val="right"/>
              <w:rPr>
                <w:sz w:val="24"/>
                <w:szCs w:val="24"/>
              </w:rPr>
            </w:pPr>
          </w:p>
          <w:p w:rsidR="00B37E68" w:rsidRPr="00A90649" w:rsidRDefault="00B37E68" w:rsidP="009F7D9D">
            <w:pPr>
              <w:jc w:val="center"/>
              <w:rPr>
                <w:sz w:val="24"/>
                <w:szCs w:val="24"/>
              </w:rPr>
            </w:pPr>
            <w:r w:rsidRPr="00A90649">
              <w:rPr>
                <w:sz w:val="24"/>
                <w:szCs w:val="24"/>
              </w:rPr>
              <w:t xml:space="preserve">                                                                                                                                                                                                                                   Приложение № 11</w:t>
            </w:r>
          </w:p>
          <w:p w:rsidR="00B37E68" w:rsidRPr="00A90649" w:rsidRDefault="00B37E68" w:rsidP="009F7D9D">
            <w:pPr>
              <w:jc w:val="center"/>
              <w:rPr>
                <w:sz w:val="24"/>
                <w:szCs w:val="24"/>
              </w:rPr>
            </w:pPr>
            <w:r w:rsidRPr="00A90649">
              <w:rPr>
                <w:sz w:val="24"/>
                <w:szCs w:val="24"/>
              </w:rPr>
              <w:t xml:space="preserve">                                                                                                                                                                                                               к решению  Совета депутатов </w:t>
            </w:r>
          </w:p>
          <w:p w:rsidR="00B37E68" w:rsidRPr="00A90649" w:rsidRDefault="00B37E68" w:rsidP="009F7D9D">
            <w:pPr>
              <w:jc w:val="center"/>
              <w:rPr>
                <w:sz w:val="24"/>
                <w:szCs w:val="24"/>
              </w:rPr>
            </w:pPr>
            <w:r w:rsidRPr="00A90649">
              <w:rPr>
                <w:sz w:val="24"/>
                <w:szCs w:val="24"/>
              </w:rPr>
              <w:t xml:space="preserve">                                                                                                                                                                                                              муниципального образования </w:t>
            </w:r>
          </w:p>
          <w:p w:rsidR="00B37E68" w:rsidRPr="00A90649" w:rsidRDefault="00B37E68" w:rsidP="009F7D9D">
            <w:pPr>
              <w:jc w:val="center"/>
              <w:rPr>
                <w:sz w:val="24"/>
                <w:szCs w:val="24"/>
              </w:rPr>
            </w:pPr>
            <w:r w:rsidRPr="00A90649">
              <w:rPr>
                <w:sz w:val="24"/>
                <w:szCs w:val="24"/>
              </w:rPr>
              <w:t xml:space="preserve">                                                                                                                                                                                                                              </w:t>
            </w:r>
            <w:proofErr w:type="spellStart"/>
            <w:r w:rsidRPr="00A90649">
              <w:rPr>
                <w:sz w:val="24"/>
                <w:szCs w:val="24"/>
              </w:rPr>
              <w:t>Беляевский</w:t>
            </w:r>
            <w:proofErr w:type="spellEnd"/>
            <w:r w:rsidRPr="00A90649">
              <w:rPr>
                <w:sz w:val="24"/>
                <w:szCs w:val="24"/>
              </w:rPr>
              <w:t xml:space="preserve"> сельсовет </w:t>
            </w:r>
          </w:p>
        </w:tc>
      </w:tr>
      <w:tr w:rsidR="00B37E68" w:rsidRPr="00A90649" w:rsidTr="009F7D9D">
        <w:trPr>
          <w:trHeight w:val="274"/>
        </w:trPr>
        <w:tc>
          <w:tcPr>
            <w:tcW w:w="16358" w:type="dxa"/>
            <w:tcBorders>
              <w:top w:val="nil"/>
              <w:left w:val="nil"/>
              <w:bottom w:val="nil"/>
              <w:right w:val="nil"/>
            </w:tcBorders>
            <w:shd w:val="clear" w:color="auto" w:fill="auto"/>
            <w:noWrap/>
            <w:vAlign w:val="bottom"/>
            <w:hideMark/>
          </w:tcPr>
          <w:p w:rsidR="00B37E68" w:rsidRPr="00A90649" w:rsidRDefault="00B37E68" w:rsidP="009F7D9D">
            <w:pPr>
              <w:jc w:val="center"/>
              <w:rPr>
                <w:sz w:val="24"/>
                <w:szCs w:val="24"/>
              </w:rPr>
            </w:pPr>
            <w:r w:rsidRPr="00A90649">
              <w:rPr>
                <w:sz w:val="24"/>
                <w:szCs w:val="24"/>
              </w:rPr>
              <w:t xml:space="preserve">                                                                                                                                                                                                                                    от 27.09.2022 № 100</w:t>
            </w:r>
          </w:p>
        </w:tc>
      </w:tr>
    </w:tbl>
    <w:p w:rsidR="00B37E68" w:rsidRPr="00A90649" w:rsidRDefault="00B37E68" w:rsidP="00B37E68">
      <w:pPr>
        <w:rPr>
          <w:color w:val="000000"/>
          <w:w w:val="121"/>
          <w:sz w:val="24"/>
          <w:szCs w:val="24"/>
        </w:rPr>
      </w:pPr>
    </w:p>
    <w:p w:rsidR="00B37E68" w:rsidRPr="00A90649" w:rsidRDefault="00B37E68" w:rsidP="00B37E68">
      <w:pPr>
        <w:rPr>
          <w:color w:val="000000"/>
          <w:w w:val="121"/>
          <w:sz w:val="24"/>
          <w:szCs w:val="24"/>
        </w:rPr>
      </w:pPr>
    </w:p>
    <w:p w:rsidR="00B37E68" w:rsidRPr="00A90649" w:rsidRDefault="00B37E68" w:rsidP="00B37E68">
      <w:pPr>
        <w:jc w:val="center"/>
        <w:rPr>
          <w:b/>
          <w:sz w:val="24"/>
          <w:szCs w:val="24"/>
        </w:rPr>
      </w:pPr>
      <w:r w:rsidRPr="00A90649">
        <w:rPr>
          <w:sz w:val="24"/>
          <w:szCs w:val="24"/>
        </w:rPr>
        <w:t xml:space="preserve">Объем дорожного фонда  администрации МО </w:t>
      </w:r>
      <w:proofErr w:type="spellStart"/>
      <w:r w:rsidRPr="00A90649">
        <w:rPr>
          <w:sz w:val="24"/>
          <w:szCs w:val="24"/>
        </w:rPr>
        <w:t>Беляевский</w:t>
      </w:r>
      <w:proofErr w:type="spellEnd"/>
      <w:r w:rsidRPr="00A90649">
        <w:rPr>
          <w:sz w:val="24"/>
          <w:szCs w:val="24"/>
        </w:rPr>
        <w:t xml:space="preserve"> сельсовет на 2022 год и плановый</w:t>
      </w:r>
      <w:r w:rsidRPr="00A90649">
        <w:rPr>
          <w:b/>
          <w:sz w:val="24"/>
          <w:szCs w:val="24"/>
        </w:rPr>
        <w:t xml:space="preserve"> </w:t>
      </w:r>
      <w:r w:rsidRPr="00A90649">
        <w:rPr>
          <w:sz w:val="24"/>
          <w:szCs w:val="24"/>
        </w:rPr>
        <w:t xml:space="preserve">период 2023-2024 годы </w:t>
      </w:r>
    </w:p>
    <w:p w:rsidR="00B37E68" w:rsidRPr="00A90649" w:rsidRDefault="00B37E68" w:rsidP="00B37E68">
      <w:pPr>
        <w:tabs>
          <w:tab w:val="left" w:pos="13755"/>
          <w:tab w:val="right" w:pos="15398"/>
        </w:tabs>
        <w:rPr>
          <w:sz w:val="24"/>
          <w:szCs w:val="24"/>
        </w:rPr>
      </w:pPr>
      <w:r w:rsidRPr="00A90649">
        <w:rPr>
          <w:sz w:val="24"/>
          <w:szCs w:val="24"/>
        </w:rPr>
        <w:tab/>
      </w:r>
      <w:proofErr w:type="spellStart"/>
      <w:r w:rsidRPr="00A90649">
        <w:rPr>
          <w:sz w:val="24"/>
          <w:szCs w:val="24"/>
        </w:rPr>
        <w:t>тыс</w:t>
      </w:r>
      <w:proofErr w:type="gramStart"/>
      <w:r w:rsidRPr="00A90649">
        <w:rPr>
          <w:sz w:val="24"/>
          <w:szCs w:val="24"/>
        </w:rPr>
        <w:t>.р</w:t>
      </w:r>
      <w:proofErr w:type="gramEnd"/>
      <w:r w:rsidRPr="00A90649">
        <w:rPr>
          <w:sz w:val="24"/>
          <w:szCs w:val="24"/>
        </w:rPr>
        <w:t>уб</w:t>
      </w:r>
      <w:proofErr w:type="spellEnd"/>
    </w:p>
    <w:tbl>
      <w:tblPr>
        <w:tblW w:w="14459" w:type="dxa"/>
        <w:tblInd w:w="675" w:type="dxa"/>
        <w:tblLayout w:type="fixed"/>
        <w:tblCellMar>
          <w:left w:w="10" w:type="dxa"/>
          <w:right w:w="10" w:type="dxa"/>
        </w:tblCellMar>
        <w:tblLook w:val="04A0" w:firstRow="1" w:lastRow="0" w:firstColumn="1" w:lastColumn="0" w:noHBand="0" w:noVBand="1"/>
      </w:tblPr>
      <w:tblGrid>
        <w:gridCol w:w="5841"/>
        <w:gridCol w:w="992"/>
        <w:gridCol w:w="851"/>
        <w:gridCol w:w="1842"/>
        <w:gridCol w:w="851"/>
        <w:gridCol w:w="1559"/>
        <w:gridCol w:w="1276"/>
        <w:gridCol w:w="1247"/>
      </w:tblGrid>
      <w:tr w:rsidR="00B37E68" w:rsidRPr="00A90649" w:rsidTr="009F7D9D">
        <w:trPr>
          <w:trHeight w:val="433"/>
        </w:trPr>
        <w:tc>
          <w:tcPr>
            <w:tcW w:w="5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37E68" w:rsidRPr="00A90649" w:rsidRDefault="00B37E68" w:rsidP="009F7D9D">
            <w:pPr>
              <w:suppressAutoHyphens/>
              <w:textAlignment w:val="baseline"/>
              <w:rPr>
                <w:rFonts w:eastAsia="Calibri"/>
                <w:color w:val="000000"/>
                <w:kern w:val="3"/>
                <w:sz w:val="24"/>
                <w:szCs w:val="24"/>
                <w:lang w:bidi="en-US"/>
              </w:rPr>
            </w:pPr>
            <w:r w:rsidRPr="00A90649">
              <w:rPr>
                <w:rFonts w:eastAsia="Calibri"/>
                <w:color w:val="000000"/>
                <w:kern w:val="3"/>
                <w:sz w:val="24"/>
                <w:szCs w:val="24"/>
                <w:lang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37E68" w:rsidRPr="00A90649" w:rsidRDefault="00B37E68" w:rsidP="009F7D9D">
            <w:pPr>
              <w:suppressAutoHyphens/>
              <w:textAlignment w:val="baseline"/>
              <w:rPr>
                <w:rFonts w:eastAsia="Calibri"/>
                <w:color w:val="000000"/>
                <w:kern w:val="3"/>
                <w:sz w:val="24"/>
                <w:szCs w:val="24"/>
                <w:lang w:bidi="en-US"/>
              </w:rPr>
            </w:pPr>
            <w:proofErr w:type="spellStart"/>
            <w:r w:rsidRPr="00A90649">
              <w:rPr>
                <w:rFonts w:eastAsia="Calibri"/>
                <w:color w:val="000000"/>
                <w:kern w:val="3"/>
                <w:sz w:val="24"/>
                <w:szCs w:val="24"/>
                <w:lang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B37E68" w:rsidRPr="00A90649" w:rsidRDefault="00B37E68" w:rsidP="009F7D9D">
            <w:pPr>
              <w:suppressAutoHyphens/>
              <w:textAlignment w:val="baseline"/>
              <w:rPr>
                <w:rFonts w:eastAsia="Calibri"/>
                <w:color w:val="000000"/>
                <w:kern w:val="3"/>
                <w:sz w:val="24"/>
                <w:szCs w:val="24"/>
                <w:lang w:bidi="en-US"/>
              </w:rPr>
            </w:pPr>
            <w:proofErr w:type="spellStart"/>
            <w:r w:rsidRPr="00A90649">
              <w:rPr>
                <w:rFonts w:eastAsia="Calibri"/>
                <w:color w:val="000000"/>
                <w:kern w:val="3"/>
                <w:sz w:val="24"/>
                <w:szCs w:val="24"/>
                <w:lang w:bidi="en-US"/>
              </w:rPr>
              <w:t>Прз</w:t>
            </w:r>
            <w:proofErr w:type="spellEnd"/>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7E68" w:rsidRPr="00A90649" w:rsidRDefault="00B37E68" w:rsidP="009F7D9D">
            <w:pPr>
              <w:suppressAutoHyphens/>
              <w:textAlignment w:val="baseline"/>
              <w:rPr>
                <w:rFonts w:eastAsia="Calibri"/>
                <w:color w:val="000000"/>
                <w:kern w:val="3"/>
                <w:sz w:val="24"/>
                <w:szCs w:val="24"/>
                <w:lang w:bidi="en-US"/>
              </w:rPr>
            </w:pPr>
            <w:r w:rsidRPr="00A90649">
              <w:rPr>
                <w:rFonts w:eastAsia="Calibri"/>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B37E68" w:rsidRPr="00A90649" w:rsidRDefault="00B37E68" w:rsidP="009F7D9D">
            <w:pPr>
              <w:suppressAutoHyphens/>
              <w:textAlignment w:val="baseline"/>
              <w:rPr>
                <w:rFonts w:eastAsia="Calibri"/>
                <w:color w:val="000000"/>
                <w:kern w:val="3"/>
                <w:sz w:val="24"/>
                <w:szCs w:val="24"/>
                <w:lang w:bidi="en-US"/>
              </w:rPr>
            </w:pPr>
            <w:r w:rsidRPr="00A90649">
              <w:rPr>
                <w:rFonts w:eastAsia="Calibri"/>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B37E68" w:rsidRPr="00A90649" w:rsidRDefault="00B37E68" w:rsidP="009F7D9D">
            <w:pPr>
              <w:suppressAutoHyphens/>
              <w:jc w:val="center"/>
              <w:textAlignment w:val="baseline"/>
              <w:rPr>
                <w:rFonts w:eastAsia="Calibri"/>
                <w:color w:val="000000"/>
                <w:kern w:val="3"/>
                <w:sz w:val="24"/>
                <w:szCs w:val="24"/>
                <w:lang w:bidi="en-US"/>
              </w:rPr>
            </w:pPr>
            <w:r w:rsidRPr="00A90649">
              <w:rPr>
                <w:rFonts w:eastAsia="Calibri"/>
                <w:color w:val="000000"/>
                <w:kern w:val="3"/>
                <w:sz w:val="24"/>
                <w:szCs w:val="24"/>
                <w:lang w:bidi="en-US"/>
              </w:rPr>
              <w:t>2022г.</w:t>
            </w:r>
          </w:p>
        </w:tc>
        <w:tc>
          <w:tcPr>
            <w:tcW w:w="1276" w:type="dxa"/>
            <w:tcBorders>
              <w:top w:val="single" w:sz="4" w:space="0" w:color="00000A"/>
              <w:left w:val="single" w:sz="4" w:space="0" w:color="00000A"/>
              <w:bottom w:val="single" w:sz="4" w:space="0" w:color="00000A"/>
              <w:right w:val="single" w:sz="4" w:space="0" w:color="auto"/>
            </w:tcBorders>
            <w:hideMark/>
          </w:tcPr>
          <w:p w:rsidR="00B37E68" w:rsidRPr="00A90649" w:rsidRDefault="00B37E68" w:rsidP="009F7D9D">
            <w:pPr>
              <w:suppressAutoHyphens/>
              <w:jc w:val="center"/>
              <w:textAlignment w:val="baseline"/>
              <w:rPr>
                <w:rFonts w:eastAsia="Calibri"/>
                <w:color w:val="000000"/>
                <w:kern w:val="3"/>
                <w:sz w:val="24"/>
                <w:szCs w:val="24"/>
                <w:lang w:bidi="en-US"/>
              </w:rPr>
            </w:pPr>
            <w:r w:rsidRPr="00A90649">
              <w:rPr>
                <w:rFonts w:eastAsia="Calibri"/>
                <w:color w:val="000000"/>
                <w:kern w:val="3"/>
                <w:sz w:val="24"/>
                <w:szCs w:val="24"/>
                <w:lang w:bidi="en-US"/>
              </w:rPr>
              <w:t>2023г.</w:t>
            </w:r>
          </w:p>
        </w:tc>
        <w:tc>
          <w:tcPr>
            <w:tcW w:w="1247" w:type="dxa"/>
            <w:tcBorders>
              <w:top w:val="single" w:sz="4" w:space="0" w:color="00000A"/>
              <w:left w:val="single" w:sz="4" w:space="0" w:color="auto"/>
              <w:bottom w:val="single" w:sz="4" w:space="0" w:color="00000A"/>
              <w:right w:val="single" w:sz="4" w:space="0" w:color="00000A"/>
            </w:tcBorders>
            <w:hideMark/>
          </w:tcPr>
          <w:p w:rsidR="00B37E68" w:rsidRPr="00A90649" w:rsidRDefault="00B37E68" w:rsidP="009F7D9D">
            <w:pPr>
              <w:suppressAutoHyphens/>
              <w:jc w:val="center"/>
              <w:textAlignment w:val="baseline"/>
              <w:rPr>
                <w:rFonts w:eastAsia="Calibri"/>
                <w:color w:val="000000"/>
                <w:kern w:val="3"/>
                <w:sz w:val="24"/>
                <w:szCs w:val="24"/>
                <w:lang w:bidi="en-US"/>
              </w:rPr>
            </w:pPr>
            <w:r w:rsidRPr="00A90649">
              <w:rPr>
                <w:rFonts w:eastAsia="Calibri"/>
                <w:color w:val="000000"/>
                <w:kern w:val="3"/>
                <w:sz w:val="24"/>
                <w:szCs w:val="24"/>
                <w:lang w:bidi="en-US"/>
              </w:rPr>
              <w:t>2024 г.</w:t>
            </w:r>
          </w:p>
        </w:tc>
      </w:tr>
      <w:tr w:rsidR="00B37E68" w:rsidRPr="00A90649" w:rsidTr="009F7D9D">
        <w:trPr>
          <w:trHeight w:val="471"/>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trHeight w:val="263"/>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Муниципальная программа</w:t>
            </w:r>
          </w:p>
          <w:p w:rsidR="00B37E68" w:rsidRPr="00A90649" w:rsidRDefault="00B37E68" w:rsidP="009F7D9D">
            <w:pPr>
              <w:rPr>
                <w:color w:val="000000"/>
                <w:w w:val="121"/>
                <w:sz w:val="24"/>
                <w:szCs w:val="24"/>
              </w:rPr>
            </w:pPr>
            <w:r w:rsidRPr="00A90649">
              <w:rPr>
                <w:color w:val="000000"/>
                <w:w w:val="121"/>
                <w:sz w:val="24"/>
                <w:szCs w:val="24"/>
              </w:rPr>
              <w:t xml:space="preserve"> «Устойчивое развитие муниципального </w:t>
            </w:r>
            <w:r w:rsidRPr="00A90649">
              <w:rPr>
                <w:color w:val="000000"/>
                <w:w w:val="121"/>
                <w:sz w:val="24"/>
                <w:szCs w:val="24"/>
              </w:rPr>
              <w:lastRenderedPageBreak/>
              <w:t xml:space="preserve">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rPr>
          <w:trHeight w:val="299"/>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lastRenderedPageBreak/>
              <w:t xml:space="preserve">Основное мероприятие </w:t>
            </w:r>
          </w:p>
          <w:p w:rsidR="00B37E68" w:rsidRPr="00A90649" w:rsidRDefault="00B37E68" w:rsidP="009F7D9D">
            <w:pPr>
              <w:rPr>
                <w:color w:val="000000"/>
                <w:w w:val="121"/>
                <w:sz w:val="24"/>
                <w:szCs w:val="24"/>
              </w:rPr>
            </w:pPr>
            <w:r w:rsidRPr="00A90649">
              <w:rPr>
                <w:color w:val="000000"/>
                <w:w w:val="121"/>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11051,9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6888,5</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3906,2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4088,5</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3906,2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4088,5</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400,0</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 xml:space="preserve">Уличное освещение территории сел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1940,0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2400,0</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1940,0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2350,0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2400,0</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03 0 01 </w:t>
            </w:r>
            <w:r w:rsidRPr="00A90649">
              <w:rPr>
                <w:color w:val="000000"/>
                <w:w w:val="121"/>
                <w:sz w:val="24"/>
                <w:szCs w:val="24"/>
                <w:lang w:val="en-US"/>
              </w:rPr>
              <w:t>S0</w:t>
            </w:r>
            <w:r w:rsidRPr="00A90649">
              <w:rPr>
                <w:color w:val="000000"/>
                <w:w w:val="121"/>
                <w:sz w:val="24"/>
                <w:szCs w:val="24"/>
              </w:rPr>
              <w:t>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03 0 01 </w:t>
            </w:r>
            <w:r w:rsidRPr="00A90649">
              <w:rPr>
                <w:color w:val="000000"/>
                <w:w w:val="121"/>
                <w:sz w:val="24"/>
                <w:szCs w:val="24"/>
                <w:lang w:val="en-US"/>
              </w:rPr>
              <w:t>S0</w:t>
            </w:r>
            <w:r w:rsidRPr="00A90649">
              <w:rPr>
                <w:color w:val="000000"/>
                <w:w w:val="121"/>
                <w:sz w:val="24"/>
                <w:szCs w:val="24"/>
              </w:rPr>
              <w:t>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sz w:val="24"/>
                <w:szCs w:val="24"/>
              </w:rPr>
              <w:t xml:space="preserve">Осуществление дорожной деятельности в отношении </w:t>
            </w:r>
            <w:r w:rsidRPr="00A90649">
              <w:rPr>
                <w:sz w:val="24"/>
                <w:szCs w:val="24"/>
              </w:rPr>
              <w:lastRenderedPageBreak/>
              <w:t>автомобильных дорог местного значения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lastRenderedPageBreak/>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 xml:space="preserve">03 0 01 </w:t>
            </w:r>
            <w:r w:rsidRPr="00A90649">
              <w:rPr>
                <w:color w:val="000000"/>
                <w:w w:val="121"/>
                <w:sz w:val="24"/>
                <w:szCs w:val="24"/>
              </w:rPr>
              <w:lastRenderedPageBreak/>
              <w:t>9Д470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3509,5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r w:rsidR="00B37E68" w:rsidRPr="00A90649" w:rsidTr="009F7D9D">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rPr>
                <w:color w:val="000000"/>
                <w:w w:val="121"/>
                <w:sz w:val="24"/>
                <w:szCs w:val="24"/>
              </w:rPr>
            </w:pPr>
            <w:r w:rsidRPr="00A90649">
              <w:rPr>
                <w:color w:val="000000"/>
                <w:w w:val="121"/>
                <w:sz w:val="24"/>
                <w:szCs w:val="24"/>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lang w:val="en-US"/>
              </w:rPr>
            </w:pPr>
            <w:r w:rsidRPr="00A90649">
              <w:rPr>
                <w:color w:val="000000"/>
                <w:w w:val="121"/>
                <w:sz w:val="24"/>
                <w:szCs w:val="24"/>
                <w:lang w:val="en-US"/>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lang w:val="en-US"/>
              </w:rPr>
              <w:t>03 0 01 9</w:t>
            </w:r>
            <w:r w:rsidRPr="00A90649">
              <w:rPr>
                <w:color w:val="000000"/>
                <w:w w:val="121"/>
                <w:sz w:val="24"/>
                <w:szCs w:val="24"/>
              </w:rPr>
              <w:t>Д470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37E68" w:rsidRPr="00A90649" w:rsidRDefault="00B37E68" w:rsidP="009F7D9D">
            <w:pPr>
              <w:jc w:val="center"/>
              <w:rPr>
                <w:color w:val="000000"/>
                <w:w w:val="121"/>
                <w:sz w:val="24"/>
                <w:szCs w:val="24"/>
              </w:rPr>
            </w:pPr>
            <w:r w:rsidRPr="00A90649">
              <w:rPr>
                <w:color w:val="000000"/>
                <w:w w:val="121"/>
                <w:sz w:val="24"/>
                <w:szCs w:val="24"/>
              </w:rPr>
              <w:t>3509,5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w w:val="121"/>
                <w:sz w:val="24"/>
                <w:szCs w:val="24"/>
              </w:rPr>
            </w:pPr>
            <w:r w:rsidRPr="00A90649">
              <w:rPr>
                <w:color w:val="000000"/>
                <w:w w:val="121"/>
                <w:sz w:val="24"/>
                <w:szCs w:val="24"/>
              </w:rPr>
              <w:t>0,0</w:t>
            </w:r>
          </w:p>
        </w:tc>
      </w:tr>
    </w:tbl>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B37E68" w:rsidRPr="00A90649" w:rsidTr="009F7D9D">
        <w:trPr>
          <w:trHeight w:val="1134"/>
        </w:trPr>
        <w:tc>
          <w:tcPr>
            <w:tcW w:w="15984" w:type="dxa"/>
            <w:tcBorders>
              <w:top w:val="nil"/>
              <w:left w:val="nil"/>
              <w:bottom w:val="nil"/>
              <w:right w:val="nil"/>
            </w:tcBorders>
            <w:shd w:val="clear" w:color="auto" w:fill="auto"/>
            <w:vAlign w:val="bottom"/>
            <w:hideMark/>
          </w:tcPr>
          <w:p w:rsidR="00B37E68" w:rsidRPr="00A90649" w:rsidRDefault="00B37E68" w:rsidP="009F7D9D">
            <w:pPr>
              <w:jc w:val="center"/>
              <w:rPr>
                <w:sz w:val="24"/>
                <w:szCs w:val="24"/>
              </w:rPr>
            </w:pPr>
            <w:r w:rsidRPr="00A90649">
              <w:rPr>
                <w:sz w:val="24"/>
                <w:szCs w:val="24"/>
              </w:rPr>
              <w:t xml:space="preserve">                                                                                                                                                                                                                                    </w:t>
            </w:r>
          </w:p>
          <w:p w:rsidR="00B37E68" w:rsidRPr="00A90649" w:rsidRDefault="00B37E68" w:rsidP="009F7D9D">
            <w:pPr>
              <w:jc w:val="center"/>
              <w:rPr>
                <w:sz w:val="24"/>
                <w:szCs w:val="24"/>
              </w:rPr>
            </w:pPr>
            <w:r w:rsidRPr="00A90649">
              <w:rPr>
                <w:sz w:val="24"/>
                <w:szCs w:val="24"/>
              </w:rPr>
              <w:t xml:space="preserve">                                                                                                                                                                                                                                    Приложение № 12</w:t>
            </w:r>
          </w:p>
          <w:p w:rsidR="00B37E68" w:rsidRPr="00A90649" w:rsidRDefault="00B37E68" w:rsidP="009F7D9D">
            <w:pPr>
              <w:jc w:val="center"/>
              <w:rPr>
                <w:sz w:val="24"/>
                <w:szCs w:val="24"/>
              </w:rPr>
            </w:pPr>
            <w:r w:rsidRPr="00A90649">
              <w:rPr>
                <w:sz w:val="24"/>
                <w:szCs w:val="24"/>
              </w:rPr>
              <w:t xml:space="preserve">                                                                                                                                                                                                                  к решению  Совета депутатов </w:t>
            </w:r>
          </w:p>
          <w:p w:rsidR="00B37E68" w:rsidRPr="00A90649" w:rsidRDefault="00B37E68" w:rsidP="009F7D9D">
            <w:pPr>
              <w:jc w:val="center"/>
              <w:rPr>
                <w:sz w:val="24"/>
                <w:szCs w:val="24"/>
              </w:rPr>
            </w:pPr>
            <w:r w:rsidRPr="00A90649">
              <w:rPr>
                <w:sz w:val="24"/>
                <w:szCs w:val="24"/>
              </w:rPr>
              <w:t xml:space="preserve">                                                                                                                                                                                                                 муниципального образования </w:t>
            </w:r>
          </w:p>
          <w:p w:rsidR="00B37E68" w:rsidRPr="00A90649" w:rsidRDefault="00B37E68" w:rsidP="009F7D9D">
            <w:pPr>
              <w:jc w:val="center"/>
              <w:rPr>
                <w:sz w:val="24"/>
                <w:szCs w:val="24"/>
              </w:rPr>
            </w:pPr>
            <w:r w:rsidRPr="00A90649">
              <w:rPr>
                <w:sz w:val="24"/>
                <w:szCs w:val="24"/>
              </w:rPr>
              <w:t xml:space="preserve">                                                                                                                                                                                                                               </w:t>
            </w:r>
            <w:proofErr w:type="spellStart"/>
            <w:r w:rsidRPr="00A90649">
              <w:rPr>
                <w:sz w:val="24"/>
                <w:szCs w:val="24"/>
              </w:rPr>
              <w:t>Беляевский</w:t>
            </w:r>
            <w:proofErr w:type="spellEnd"/>
            <w:r w:rsidRPr="00A90649">
              <w:rPr>
                <w:sz w:val="24"/>
                <w:szCs w:val="24"/>
              </w:rPr>
              <w:t xml:space="preserve"> сельсовет </w:t>
            </w:r>
          </w:p>
        </w:tc>
      </w:tr>
      <w:tr w:rsidR="00B37E68" w:rsidRPr="00A90649" w:rsidTr="009F7D9D">
        <w:trPr>
          <w:trHeight w:val="274"/>
        </w:trPr>
        <w:tc>
          <w:tcPr>
            <w:tcW w:w="15984" w:type="dxa"/>
            <w:tcBorders>
              <w:top w:val="nil"/>
              <w:left w:val="nil"/>
              <w:bottom w:val="nil"/>
              <w:right w:val="nil"/>
            </w:tcBorders>
            <w:shd w:val="clear" w:color="auto" w:fill="auto"/>
            <w:noWrap/>
            <w:vAlign w:val="bottom"/>
            <w:hideMark/>
          </w:tcPr>
          <w:p w:rsidR="00B37E68" w:rsidRPr="00A90649" w:rsidRDefault="00B37E68" w:rsidP="009F7D9D">
            <w:pPr>
              <w:jc w:val="center"/>
              <w:rPr>
                <w:sz w:val="24"/>
                <w:szCs w:val="24"/>
              </w:rPr>
            </w:pPr>
            <w:r w:rsidRPr="00A90649">
              <w:rPr>
                <w:sz w:val="24"/>
                <w:szCs w:val="24"/>
              </w:rPr>
              <w:t xml:space="preserve">                                                                                                                                                                                                                                  от 27.09.2022 № 100</w:t>
            </w:r>
          </w:p>
        </w:tc>
      </w:tr>
    </w:tbl>
    <w:p w:rsidR="00B37E68" w:rsidRPr="00A90649" w:rsidRDefault="00B37E68" w:rsidP="009E7F35">
      <w:pPr>
        <w:rPr>
          <w:b/>
          <w:sz w:val="24"/>
          <w:szCs w:val="24"/>
        </w:rPr>
      </w:pPr>
    </w:p>
    <w:p w:rsidR="00B37E68" w:rsidRPr="00A90649" w:rsidRDefault="00B37E68" w:rsidP="00B37E68">
      <w:pPr>
        <w:jc w:val="center"/>
        <w:rPr>
          <w:color w:val="000000"/>
          <w:sz w:val="24"/>
          <w:szCs w:val="24"/>
        </w:rPr>
      </w:pPr>
      <w:r w:rsidRPr="00A90649">
        <w:rPr>
          <w:sz w:val="24"/>
          <w:szCs w:val="24"/>
        </w:rPr>
        <w:t xml:space="preserve">Распределение бюджетных ассигнований бюджета МО </w:t>
      </w:r>
      <w:proofErr w:type="spellStart"/>
      <w:r w:rsidRPr="00A90649">
        <w:rPr>
          <w:sz w:val="24"/>
          <w:szCs w:val="24"/>
        </w:rPr>
        <w:t>Беляевский</w:t>
      </w:r>
      <w:proofErr w:type="spellEnd"/>
      <w:r w:rsidRPr="00A90649">
        <w:rPr>
          <w:sz w:val="24"/>
          <w:szCs w:val="24"/>
        </w:rPr>
        <w:t xml:space="preserve"> сельсовет на реализацию приоритетных проектов Беляевского района</w:t>
      </w:r>
      <w:r w:rsidRPr="00A90649">
        <w:rPr>
          <w:color w:val="000000"/>
          <w:sz w:val="24"/>
          <w:szCs w:val="24"/>
        </w:rPr>
        <w:t xml:space="preserve"> на 2022 год и на плановый период 2023 - 2024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92"/>
        <w:gridCol w:w="1952"/>
        <w:gridCol w:w="1931"/>
        <w:gridCol w:w="2208"/>
      </w:tblGrid>
      <w:tr w:rsidR="00B37E68" w:rsidRPr="00A90649" w:rsidTr="009F7D9D">
        <w:trPr>
          <w:cantSplit/>
          <w:trHeight w:val="630"/>
        </w:trPr>
        <w:tc>
          <w:tcPr>
            <w:tcW w:w="576" w:type="dxa"/>
            <w:tcBorders>
              <w:top w:val="nil"/>
              <w:left w:val="nil"/>
              <w:bottom w:val="nil"/>
              <w:right w:val="nil"/>
            </w:tcBorders>
            <w:shd w:val="clear" w:color="auto" w:fill="auto"/>
            <w:hideMark/>
          </w:tcPr>
          <w:p w:rsidR="00B37E68" w:rsidRPr="00A90649" w:rsidRDefault="00B37E68" w:rsidP="009F7D9D">
            <w:pPr>
              <w:rPr>
                <w:color w:val="000000"/>
                <w:sz w:val="24"/>
                <w:szCs w:val="24"/>
              </w:rPr>
            </w:pPr>
          </w:p>
        </w:tc>
        <w:tc>
          <w:tcPr>
            <w:tcW w:w="7792" w:type="dxa"/>
            <w:tcBorders>
              <w:top w:val="nil"/>
              <w:left w:val="nil"/>
              <w:bottom w:val="single" w:sz="4" w:space="0" w:color="auto"/>
              <w:right w:val="nil"/>
            </w:tcBorders>
            <w:shd w:val="clear" w:color="000000" w:fill="FFFFFF"/>
            <w:vAlign w:val="bottom"/>
            <w:hideMark/>
          </w:tcPr>
          <w:p w:rsidR="00B37E68" w:rsidRPr="00A90649" w:rsidRDefault="00B37E68" w:rsidP="009F7D9D">
            <w:pPr>
              <w:jc w:val="both"/>
              <w:rPr>
                <w:color w:val="000000"/>
                <w:sz w:val="24"/>
                <w:szCs w:val="24"/>
              </w:rPr>
            </w:pPr>
          </w:p>
        </w:tc>
        <w:tc>
          <w:tcPr>
            <w:tcW w:w="1952" w:type="dxa"/>
            <w:tcBorders>
              <w:top w:val="nil"/>
              <w:left w:val="nil"/>
              <w:bottom w:val="single" w:sz="4" w:space="0" w:color="auto"/>
              <w:right w:val="nil"/>
            </w:tcBorders>
            <w:shd w:val="clear" w:color="000000" w:fill="FFFFFF"/>
            <w:vAlign w:val="bottom"/>
            <w:hideMark/>
          </w:tcPr>
          <w:p w:rsidR="00B37E68" w:rsidRPr="00A90649" w:rsidRDefault="00B37E68" w:rsidP="009F7D9D">
            <w:pPr>
              <w:jc w:val="right"/>
              <w:rPr>
                <w:color w:val="000000"/>
                <w:sz w:val="24"/>
                <w:szCs w:val="24"/>
              </w:rPr>
            </w:pPr>
          </w:p>
        </w:tc>
        <w:tc>
          <w:tcPr>
            <w:tcW w:w="1931" w:type="dxa"/>
            <w:tcBorders>
              <w:top w:val="nil"/>
              <w:left w:val="nil"/>
              <w:bottom w:val="single" w:sz="4" w:space="0" w:color="auto"/>
              <w:right w:val="nil"/>
            </w:tcBorders>
            <w:shd w:val="clear" w:color="000000" w:fill="FFFFFF"/>
            <w:vAlign w:val="bottom"/>
            <w:hideMark/>
          </w:tcPr>
          <w:p w:rsidR="00B37E68" w:rsidRPr="00A90649" w:rsidRDefault="00B37E68" w:rsidP="009F7D9D">
            <w:pPr>
              <w:jc w:val="right"/>
              <w:rPr>
                <w:color w:val="000000"/>
                <w:sz w:val="24"/>
                <w:szCs w:val="24"/>
              </w:rPr>
            </w:pPr>
            <w:r w:rsidRPr="00A90649">
              <w:rPr>
                <w:color w:val="000000"/>
                <w:sz w:val="24"/>
                <w:szCs w:val="24"/>
              </w:rPr>
              <w:t xml:space="preserve">       </w:t>
            </w:r>
            <w:proofErr w:type="spellStart"/>
            <w:r w:rsidRPr="00A90649">
              <w:rPr>
                <w:color w:val="000000"/>
                <w:sz w:val="24"/>
                <w:szCs w:val="24"/>
              </w:rPr>
              <w:t>тыс</w:t>
            </w:r>
            <w:proofErr w:type="gramStart"/>
            <w:r w:rsidRPr="00A90649">
              <w:rPr>
                <w:color w:val="000000"/>
                <w:sz w:val="24"/>
                <w:szCs w:val="24"/>
              </w:rPr>
              <w:t>.р</w:t>
            </w:r>
            <w:proofErr w:type="gramEnd"/>
            <w:r w:rsidRPr="00A90649">
              <w:rPr>
                <w:color w:val="000000"/>
                <w:sz w:val="24"/>
                <w:szCs w:val="24"/>
              </w:rPr>
              <w:t>ублейлей</w:t>
            </w:r>
            <w:proofErr w:type="spellEnd"/>
          </w:p>
        </w:tc>
        <w:tc>
          <w:tcPr>
            <w:tcW w:w="2208" w:type="dxa"/>
            <w:tcBorders>
              <w:top w:val="nil"/>
              <w:left w:val="nil"/>
              <w:bottom w:val="single" w:sz="4" w:space="0" w:color="auto"/>
              <w:right w:val="nil"/>
            </w:tcBorders>
            <w:shd w:val="clear" w:color="000000" w:fill="FFFFFF"/>
            <w:vAlign w:val="bottom"/>
            <w:hideMark/>
          </w:tcPr>
          <w:p w:rsidR="00B37E68" w:rsidRPr="00A90649" w:rsidRDefault="00B37E68" w:rsidP="009F7D9D">
            <w:pPr>
              <w:jc w:val="right"/>
              <w:rPr>
                <w:color w:val="000000"/>
                <w:sz w:val="24"/>
                <w:szCs w:val="24"/>
              </w:rPr>
            </w:pPr>
          </w:p>
        </w:tc>
      </w:tr>
      <w:tr w:rsidR="00B37E68" w:rsidRPr="00A90649" w:rsidTr="009F7D9D">
        <w:trPr>
          <w:cantSplit/>
          <w:trHeight w:val="488"/>
        </w:trPr>
        <w:tc>
          <w:tcPr>
            <w:tcW w:w="576" w:type="dxa"/>
            <w:vMerge w:val="restart"/>
            <w:tcBorders>
              <w:top w:val="single" w:sz="4" w:space="0" w:color="auto"/>
              <w:left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sz w:val="24"/>
                <w:szCs w:val="24"/>
              </w:rPr>
            </w:pPr>
            <w:r w:rsidRPr="00A90649">
              <w:rPr>
                <w:bCs/>
                <w:color w:val="000000"/>
                <w:sz w:val="24"/>
                <w:szCs w:val="24"/>
              </w:rPr>
              <w:t xml:space="preserve">№ </w:t>
            </w:r>
            <w:proofErr w:type="gramStart"/>
            <w:r w:rsidRPr="00A90649">
              <w:rPr>
                <w:bCs/>
                <w:color w:val="000000"/>
                <w:sz w:val="24"/>
                <w:szCs w:val="24"/>
              </w:rPr>
              <w:t>п</w:t>
            </w:r>
            <w:proofErr w:type="gramEnd"/>
            <w:r w:rsidRPr="00A90649">
              <w:rPr>
                <w:bCs/>
                <w:color w:val="000000"/>
                <w:sz w:val="24"/>
                <w:szCs w:val="24"/>
              </w:rPr>
              <w:t>/п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sz w:val="24"/>
                <w:szCs w:val="24"/>
              </w:rPr>
            </w:pPr>
            <w:r w:rsidRPr="00A90649">
              <w:rPr>
                <w:bCs/>
                <w:color w:val="000000"/>
                <w:sz w:val="24"/>
                <w:szCs w:val="24"/>
              </w:rPr>
              <w:t>Наименование проекта</w:t>
            </w:r>
          </w:p>
        </w:tc>
        <w:tc>
          <w:tcPr>
            <w:tcW w:w="60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sz w:val="24"/>
                <w:szCs w:val="24"/>
              </w:rPr>
            </w:pPr>
            <w:r w:rsidRPr="00A90649">
              <w:rPr>
                <w:color w:val="000000"/>
                <w:sz w:val="24"/>
                <w:szCs w:val="24"/>
              </w:rPr>
              <w:t>Годы</w:t>
            </w:r>
          </w:p>
        </w:tc>
      </w:tr>
      <w:tr w:rsidR="00B37E68" w:rsidRPr="00A90649" w:rsidTr="009F7D9D">
        <w:trPr>
          <w:cantSplit/>
          <w:trHeight w:val="301"/>
        </w:trPr>
        <w:tc>
          <w:tcPr>
            <w:tcW w:w="576" w:type="dxa"/>
            <w:vMerge/>
            <w:tcBorders>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sz w:val="24"/>
                <w:szCs w:val="24"/>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bCs/>
                <w:color w:val="000000"/>
                <w:sz w:val="24"/>
                <w:szCs w:val="24"/>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sz w:val="24"/>
                <w:szCs w:val="24"/>
              </w:rPr>
            </w:pPr>
            <w:r w:rsidRPr="00A90649">
              <w:rPr>
                <w:color w:val="000000"/>
                <w:sz w:val="24"/>
                <w:szCs w:val="24"/>
              </w:rPr>
              <w:t>2022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sz w:val="24"/>
                <w:szCs w:val="24"/>
              </w:rPr>
            </w:pPr>
            <w:r w:rsidRPr="00A90649">
              <w:rPr>
                <w:color w:val="000000"/>
                <w:sz w:val="24"/>
                <w:szCs w:val="24"/>
              </w:rPr>
              <w:t>2023г.</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sz w:val="24"/>
                <w:szCs w:val="24"/>
              </w:rPr>
            </w:pPr>
            <w:r w:rsidRPr="00A90649">
              <w:rPr>
                <w:color w:val="000000"/>
                <w:sz w:val="24"/>
                <w:szCs w:val="24"/>
              </w:rPr>
              <w:t>2024г.</w:t>
            </w:r>
          </w:p>
        </w:tc>
      </w:tr>
      <w:tr w:rsidR="00B37E68" w:rsidRPr="00A90649" w:rsidTr="009F7D9D">
        <w:trPr>
          <w:cantSplit/>
          <w:trHeight w:val="473"/>
        </w:trPr>
        <w:tc>
          <w:tcPr>
            <w:tcW w:w="576" w:type="dxa"/>
            <w:tcBorders>
              <w:top w:val="single" w:sz="4" w:space="0" w:color="auto"/>
              <w:left w:val="single" w:sz="4" w:space="0" w:color="auto"/>
              <w:bottom w:val="single" w:sz="4" w:space="0" w:color="auto"/>
              <w:right w:val="single" w:sz="4" w:space="0" w:color="auto"/>
            </w:tcBorders>
            <w:shd w:val="clear" w:color="auto" w:fill="auto"/>
          </w:tcPr>
          <w:p w:rsidR="00B37E68" w:rsidRPr="00A90649" w:rsidRDefault="00B37E68" w:rsidP="009F7D9D">
            <w:pPr>
              <w:jc w:val="center"/>
              <w:rPr>
                <w:color w:val="000000"/>
                <w:sz w:val="24"/>
                <w:szCs w:val="24"/>
              </w:rPr>
            </w:pPr>
            <w:r w:rsidRPr="00A90649">
              <w:rPr>
                <w:color w:val="000000"/>
                <w:sz w:val="24"/>
                <w:szCs w:val="24"/>
              </w:rPr>
              <w:t>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B37E68" w:rsidRPr="00A90649" w:rsidRDefault="00B37E68" w:rsidP="009F7D9D">
            <w:pPr>
              <w:jc w:val="both"/>
              <w:rPr>
                <w:color w:val="000000"/>
                <w:w w:val="121"/>
                <w:sz w:val="24"/>
                <w:szCs w:val="24"/>
              </w:rPr>
            </w:pPr>
            <w:r w:rsidRPr="00A90649">
              <w:rPr>
                <w:color w:val="000000"/>
                <w:w w:val="121"/>
                <w:sz w:val="24"/>
                <w:szCs w:val="24"/>
              </w:rPr>
              <w:t>Муниципальная программа</w:t>
            </w:r>
          </w:p>
          <w:p w:rsidR="00B37E68" w:rsidRPr="00A90649" w:rsidRDefault="00B37E68" w:rsidP="009F7D9D">
            <w:pPr>
              <w:snapToGrid w:val="0"/>
              <w:rPr>
                <w:bCs/>
                <w:sz w:val="24"/>
                <w:szCs w:val="24"/>
              </w:rPr>
            </w:pPr>
            <w:r w:rsidRPr="00A90649">
              <w:rPr>
                <w:color w:val="000000"/>
                <w:w w:val="121"/>
                <w:sz w:val="24"/>
                <w:szCs w:val="24"/>
              </w:rPr>
              <w:t xml:space="preserve"> «Устойчивое развитие муниципального образования </w:t>
            </w:r>
            <w:proofErr w:type="spellStart"/>
            <w:r w:rsidRPr="00A90649">
              <w:rPr>
                <w:color w:val="000000"/>
                <w:w w:val="121"/>
                <w:sz w:val="24"/>
                <w:szCs w:val="24"/>
              </w:rPr>
              <w:t>Беляевский</w:t>
            </w:r>
            <w:proofErr w:type="spellEnd"/>
            <w:r w:rsidRPr="00A90649">
              <w:rPr>
                <w:color w:val="000000"/>
                <w:w w:val="121"/>
                <w:sz w:val="24"/>
                <w:szCs w:val="24"/>
              </w:rPr>
              <w:t xml:space="preserve">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bCs/>
                <w:color w:val="000000"/>
                <w:w w:val="121"/>
                <w:sz w:val="24"/>
                <w:szCs w:val="24"/>
              </w:rPr>
            </w:pPr>
            <w:r w:rsidRPr="00A90649">
              <w:rPr>
                <w:bCs/>
                <w:color w:val="000000"/>
                <w:w w:val="121"/>
                <w:sz w:val="24"/>
                <w:szCs w:val="24"/>
              </w:rPr>
              <w:t>239,9</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sz w:val="24"/>
                <w:szCs w:val="24"/>
              </w:rPr>
            </w:pPr>
            <w:r w:rsidRPr="00A90649">
              <w:rPr>
                <w:color w:val="000000"/>
                <w:sz w:val="24"/>
                <w:szCs w:val="24"/>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sz w:val="24"/>
                <w:szCs w:val="24"/>
              </w:rPr>
            </w:pPr>
            <w:r w:rsidRPr="00A90649">
              <w:rPr>
                <w:color w:val="000000"/>
                <w:sz w:val="24"/>
                <w:szCs w:val="24"/>
              </w:rPr>
              <w:t>700,0</w:t>
            </w:r>
          </w:p>
        </w:tc>
      </w:tr>
      <w:tr w:rsidR="00B37E68" w:rsidRPr="00A90649" w:rsidTr="009F7D9D">
        <w:trPr>
          <w:cantSplit/>
          <w:trHeight w:val="334"/>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B37E68" w:rsidRPr="00A90649" w:rsidRDefault="00B37E68" w:rsidP="009F7D9D">
            <w:pPr>
              <w:jc w:val="center"/>
              <w:rPr>
                <w:color w:val="000000"/>
                <w:sz w:val="24"/>
                <w:szCs w:val="24"/>
              </w:rPr>
            </w:pPr>
            <w:r w:rsidRPr="00A90649">
              <w:rPr>
                <w:color w:val="000000"/>
                <w:sz w:val="24"/>
                <w:szCs w:val="24"/>
              </w:rPr>
              <w:t>1.1.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B37E68" w:rsidRPr="00A90649" w:rsidRDefault="00B37E68" w:rsidP="009F7D9D">
            <w:pPr>
              <w:snapToGrid w:val="0"/>
              <w:rPr>
                <w:sz w:val="24"/>
                <w:szCs w:val="24"/>
              </w:rPr>
            </w:pPr>
            <w:r w:rsidRPr="00A90649">
              <w:rPr>
                <w:color w:val="000000"/>
                <w:w w:val="121"/>
                <w:sz w:val="24"/>
                <w:szCs w:val="24"/>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E68" w:rsidRPr="00A90649" w:rsidRDefault="00B37E68" w:rsidP="009F7D9D">
            <w:pPr>
              <w:jc w:val="center"/>
              <w:rPr>
                <w:color w:val="000000"/>
                <w:w w:val="121"/>
                <w:sz w:val="24"/>
                <w:szCs w:val="24"/>
              </w:rPr>
            </w:pPr>
            <w:r w:rsidRPr="00A90649">
              <w:rPr>
                <w:color w:val="000000"/>
                <w:w w:val="121"/>
                <w:sz w:val="24"/>
                <w:szCs w:val="24"/>
              </w:rPr>
              <w:t>239,9</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sz w:val="24"/>
                <w:szCs w:val="24"/>
              </w:rPr>
            </w:pPr>
            <w:r w:rsidRPr="00A90649">
              <w:rPr>
                <w:color w:val="000000"/>
                <w:sz w:val="24"/>
                <w:szCs w:val="24"/>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sz w:val="24"/>
                <w:szCs w:val="24"/>
              </w:rPr>
            </w:pPr>
            <w:r w:rsidRPr="00A90649">
              <w:rPr>
                <w:color w:val="000000"/>
                <w:sz w:val="24"/>
                <w:szCs w:val="24"/>
              </w:rPr>
              <w:t>700,0</w:t>
            </w:r>
          </w:p>
        </w:tc>
      </w:tr>
      <w:tr w:rsidR="00B37E68" w:rsidRPr="00A90649" w:rsidTr="009F7D9D">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B37E68" w:rsidRPr="00A90649" w:rsidRDefault="00B37E68" w:rsidP="009F7D9D">
            <w:pPr>
              <w:jc w:val="center"/>
              <w:rPr>
                <w:color w:val="000000"/>
                <w:sz w:val="24"/>
                <w:szCs w:val="24"/>
              </w:rPr>
            </w:pPr>
          </w:p>
        </w:tc>
        <w:tc>
          <w:tcPr>
            <w:tcW w:w="7792" w:type="dxa"/>
          </w:tcPr>
          <w:p w:rsidR="00B37E68" w:rsidRPr="00A90649" w:rsidRDefault="00B37E68" w:rsidP="009F7D9D">
            <w:pPr>
              <w:jc w:val="center"/>
              <w:rPr>
                <w:sz w:val="24"/>
                <w:szCs w:val="24"/>
              </w:rPr>
            </w:pPr>
            <w:r w:rsidRPr="00A90649">
              <w:rPr>
                <w:sz w:val="24"/>
                <w:szCs w:val="24"/>
              </w:rPr>
              <w:t>ИТОГО</w:t>
            </w:r>
          </w:p>
        </w:tc>
        <w:tc>
          <w:tcPr>
            <w:tcW w:w="1952" w:type="dxa"/>
          </w:tcPr>
          <w:p w:rsidR="00B37E68" w:rsidRPr="00A90649" w:rsidRDefault="00B37E68" w:rsidP="009F7D9D">
            <w:pPr>
              <w:jc w:val="center"/>
              <w:rPr>
                <w:sz w:val="24"/>
                <w:szCs w:val="24"/>
              </w:rPr>
            </w:pPr>
            <w:r w:rsidRPr="00A90649">
              <w:rPr>
                <w:sz w:val="24"/>
                <w:szCs w:val="24"/>
              </w:rPr>
              <w:t>239,9</w:t>
            </w:r>
          </w:p>
        </w:tc>
        <w:tc>
          <w:tcPr>
            <w:tcW w:w="1931" w:type="dxa"/>
          </w:tcPr>
          <w:p w:rsidR="00B37E68" w:rsidRPr="00A90649" w:rsidRDefault="00B37E68" w:rsidP="009F7D9D">
            <w:pPr>
              <w:jc w:val="center"/>
              <w:rPr>
                <w:sz w:val="24"/>
                <w:szCs w:val="24"/>
              </w:rPr>
            </w:pPr>
            <w:r w:rsidRPr="00A90649">
              <w:rPr>
                <w:sz w:val="24"/>
                <w:szCs w:val="24"/>
              </w:rPr>
              <w:t>700,0</w:t>
            </w:r>
          </w:p>
        </w:tc>
        <w:tc>
          <w:tcPr>
            <w:tcW w:w="2208" w:type="dxa"/>
          </w:tcPr>
          <w:p w:rsidR="00B37E68" w:rsidRPr="00A90649" w:rsidRDefault="00B37E68" w:rsidP="009F7D9D">
            <w:pPr>
              <w:jc w:val="center"/>
              <w:rPr>
                <w:sz w:val="24"/>
                <w:szCs w:val="24"/>
              </w:rPr>
            </w:pPr>
            <w:r w:rsidRPr="00A90649">
              <w:rPr>
                <w:sz w:val="24"/>
                <w:szCs w:val="24"/>
              </w:rPr>
              <w:t>700,0</w:t>
            </w:r>
          </w:p>
        </w:tc>
      </w:tr>
    </w:tbl>
    <w:p w:rsidR="00B37E68" w:rsidRPr="00A90649" w:rsidRDefault="00B37E68" w:rsidP="00B37E68">
      <w:pPr>
        <w:rPr>
          <w:rFonts w:eastAsia="Calibri"/>
          <w:color w:val="000000"/>
          <w:kern w:val="3"/>
          <w:sz w:val="24"/>
          <w:szCs w:val="24"/>
          <w:lang w:bidi="en-US"/>
        </w:rPr>
      </w:pPr>
    </w:p>
    <w:p w:rsidR="00B37E68" w:rsidRPr="00A90649" w:rsidRDefault="00B37E68" w:rsidP="00B37E68">
      <w:pPr>
        <w:jc w:val="center"/>
        <w:rPr>
          <w:b/>
          <w:sz w:val="24"/>
          <w:szCs w:val="24"/>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B37E68" w:rsidRPr="00A90649" w:rsidTr="009F7D9D">
        <w:trPr>
          <w:trHeight w:val="1134"/>
        </w:trPr>
        <w:tc>
          <w:tcPr>
            <w:tcW w:w="15984" w:type="dxa"/>
            <w:tcBorders>
              <w:top w:val="nil"/>
              <w:left w:val="nil"/>
              <w:bottom w:val="nil"/>
              <w:right w:val="nil"/>
            </w:tcBorders>
            <w:shd w:val="clear" w:color="auto" w:fill="auto"/>
            <w:vAlign w:val="bottom"/>
            <w:hideMark/>
          </w:tcPr>
          <w:p w:rsidR="00B37E68" w:rsidRPr="00A90649" w:rsidRDefault="00B37E68" w:rsidP="009F7D9D">
            <w:pPr>
              <w:jc w:val="center"/>
              <w:rPr>
                <w:sz w:val="24"/>
                <w:szCs w:val="24"/>
              </w:rPr>
            </w:pPr>
            <w:r w:rsidRPr="00A90649">
              <w:rPr>
                <w:sz w:val="24"/>
                <w:szCs w:val="24"/>
              </w:rPr>
              <w:t xml:space="preserve">                                                                                                                                                                                                                                     Приложение № 13</w:t>
            </w:r>
          </w:p>
          <w:p w:rsidR="00B37E68" w:rsidRPr="00A90649" w:rsidRDefault="00B37E68" w:rsidP="009F7D9D">
            <w:pPr>
              <w:jc w:val="center"/>
              <w:rPr>
                <w:sz w:val="24"/>
                <w:szCs w:val="24"/>
              </w:rPr>
            </w:pPr>
            <w:r w:rsidRPr="00A90649">
              <w:rPr>
                <w:sz w:val="24"/>
                <w:szCs w:val="24"/>
              </w:rPr>
              <w:t xml:space="preserve">                                                                                                                                                                                                                   к решению  Совета депутатов </w:t>
            </w:r>
          </w:p>
          <w:p w:rsidR="00B37E68" w:rsidRPr="00A90649" w:rsidRDefault="00B37E68" w:rsidP="009F7D9D">
            <w:pPr>
              <w:jc w:val="right"/>
              <w:rPr>
                <w:sz w:val="24"/>
                <w:szCs w:val="24"/>
              </w:rPr>
            </w:pPr>
            <w:r w:rsidRPr="00A90649">
              <w:rPr>
                <w:sz w:val="24"/>
                <w:szCs w:val="24"/>
              </w:rPr>
              <w:t xml:space="preserve">муниципального образования </w:t>
            </w:r>
          </w:p>
          <w:p w:rsidR="00B37E68" w:rsidRPr="00A90649" w:rsidRDefault="00B37E68" w:rsidP="009F7D9D">
            <w:pPr>
              <w:jc w:val="right"/>
              <w:rPr>
                <w:sz w:val="24"/>
                <w:szCs w:val="24"/>
              </w:rPr>
            </w:pPr>
            <w:proofErr w:type="spellStart"/>
            <w:r w:rsidRPr="00A90649">
              <w:rPr>
                <w:sz w:val="24"/>
                <w:szCs w:val="24"/>
              </w:rPr>
              <w:t>Беляевский</w:t>
            </w:r>
            <w:proofErr w:type="spellEnd"/>
            <w:r w:rsidRPr="00A90649">
              <w:rPr>
                <w:sz w:val="24"/>
                <w:szCs w:val="24"/>
              </w:rPr>
              <w:t xml:space="preserve"> сельсовет </w:t>
            </w:r>
          </w:p>
        </w:tc>
      </w:tr>
      <w:tr w:rsidR="00B37E68" w:rsidRPr="00A90649" w:rsidTr="009F7D9D">
        <w:trPr>
          <w:trHeight w:val="274"/>
        </w:trPr>
        <w:tc>
          <w:tcPr>
            <w:tcW w:w="15984" w:type="dxa"/>
            <w:tcBorders>
              <w:top w:val="nil"/>
              <w:left w:val="nil"/>
              <w:bottom w:val="nil"/>
              <w:right w:val="nil"/>
            </w:tcBorders>
            <w:shd w:val="clear" w:color="auto" w:fill="auto"/>
            <w:noWrap/>
            <w:vAlign w:val="bottom"/>
            <w:hideMark/>
          </w:tcPr>
          <w:p w:rsidR="00B37E68" w:rsidRPr="00A90649" w:rsidRDefault="00B37E68" w:rsidP="009F7D9D">
            <w:pPr>
              <w:jc w:val="right"/>
              <w:rPr>
                <w:sz w:val="24"/>
                <w:szCs w:val="24"/>
              </w:rPr>
            </w:pPr>
            <w:r w:rsidRPr="00A90649">
              <w:rPr>
                <w:sz w:val="24"/>
                <w:szCs w:val="24"/>
              </w:rPr>
              <w:t>от 27.09.2022 № 100</w:t>
            </w:r>
          </w:p>
        </w:tc>
      </w:tr>
    </w:tbl>
    <w:p w:rsidR="00B37E68" w:rsidRPr="00A90649" w:rsidRDefault="00B37E68" w:rsidP="00B37E68">
      <w:pPr>
        <w:jc w:val="center"/>
        <w:rPr>
          <w:sz w:val="24"/>
          <w:szCs w:val="24"/>
        </w:rPr>
      </w:pPr>
    </w:p>
    <w:p w:rsidR="00B37E68" w:rsidRPr="00A90649" w:rsidRDefault="00B37E68" w:rsidP="00B37E68">
      <w:pPr>
        <w:jc w:val="center"/>
        <w:rPr>
          <w:sz w:val="24"/>
          <w:szCs w:val="24"/>
        </w:rPr>
      </w:pPr>
      <w:r w:rsidRPr="00A90649">
        <w:rPr>
          <w:sz w:val="24"/>
          <w:szCs w:val="24"/>
        </w:rPr>
        <w:lastRenderedPageBreak/>
        <w:t>Объем бюджетных ассигнований на исполнение на исполнение публичных нормативных обязательств на 2022 год и на плановый период 2023 и 2024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118"/>
        <w:gridCol w:w="1284"/>
        <w:gridCol w:w="1483"/>
        <w:gridCol w:w="2346"/>
        <w:gridCol w:w="1269"/>
        <w:gridCol w:w="1387"/>
        <w:gridCol w:w="1521"/>
        <w:gridCol w:w="1484"/>
      </w:tblGrid>
      <w:tr w:rsidR="00B37E68" w:rsidRPr="00A90649" w:rsidTr="009F7D9D">
        <w:trPr>
          <w:trHeight w:val="285"/>
        </w:trPr>
        <w:tc>
          <w:tcPr>
            <w:tcW w:w="567" w:type="dxa"/>
            <w:vMerge w:val="restart"/>
          </w:tcPr>
          <w:p w:rsidR="00B37E68" w:rsidRPr="00A90649" w:rsidRDefault="00B37E68" w:rsidP="009F7D9D">
            <w:pPr>
              <w:jc w:val="center"/>
              <w:rPr>
                <w:sz w:val="24"/>
                <w:szCs w:val="24"/>
              </w:rPr>
            </w:pPr>
            <w:r w:rsidRPr="00A90649">
              <w:rPr>
                <w:sz w:val="24"/>
                <w:szCs w:val="24"/>
              </w:rPr>
              <w:t xml:space="preserve">№ </w:t>
            </w:r>
            <w:proofErr w:type="gramStart"/>
            <w:r w:rsidRPr="00A90649">
              <w:rPr>
                <w:sz w:val="24"/>
                <w:szCs w:val="24"/>
              </w:rPr>
              <w:t>п</w:t>
            </w:r>
            <w:proofErr w:type="gramEnd"/>
            <w:r w:rsidRPr="00A90649">
              <w:rPr>
                <w:sz w:val="24"/>
                <w:szCs w:val="24"/>
              </w:rPr>
              <w:t>/п</w:t>
            </w:r>
          </w:p>
        </w:tc>
        <w:tc>
          <w:tcPr>
            <w:tcW w:w="3118" w:type="dxa"/>
            <w:vMerge w:val="restart"/>
          </w:tcPr>
          <w:p w:rsidR="00B37E68" w:rsidRPr="00A90649" w:rsidRDefault="00B37E68" w:rsidP="009F7D9D">
            <w:pPr>
              <w:jc w:val="center"/>
              <w:rPr>
                <w:sz w:val="24"/>
                <w:szCs w:val="24"/>
              </w:rPr>
            </w:pPr>
            <w:r w:rsidRPr="00A90649">
              <w:rPr>
                <w:sz w:val="24"/>
                <w:szCs w:val="24"/>
              </w:rPr>
              <w:t>Наименование публичного  обязательства</w:t>
            </w:r>
          </w:p>
        </w:tc>
        <w:tc>
          <w:tcPr>
            <w:tcW w:w="6382" w:type="dxa"/>
            <w:gridSpan w:val="4"/>
          </w:tcPr>
          <w:p w:rsidR="00B37E68" w:rsidRPr="00A90649" w:rsidRDefault="00B37E68" w:rsidP="009F7D9D">
            <w:pPr>
              <w:jc w:val="center"/>
              <w:rPr>
                <w:sz w:val="24"/>
                <w:szCs w:val="24"/>
              </w:rPr>
            </w:pPr>
            <w:r w:rsidRPr="00A90649">
              <w:rPr>
                <w:sz w:val="24"/>
                <w:szCs w:val="24"/>
              </w:rPr>
              <w:t>Код бюджетной классификации</w:t>
            </w:r>
          </w:p>
        </w:tc>
        <w:tc>
          <w:tcPr>
            <w:tcW w:w="4392" w:type="dxa"/>
            <w:gridSpan w:val="3"/>
          </w:tcPr>
          <w:p w:rsidR="00B37E68" w:rsidRPr="00A90649" w:rsidRDefault="00B37E68" w:rsidP="009F7D9D">
            <w:pPr>
              <w:jc w:val="center"/>
              <w:rPr>
                <w:sz w:val="24"/>
                <w:szCs w:val="24"/>
              </w:rPr>
            </w:pPr>
            <w:r w:rsidRPr="00A90649">
              <w:rPr>
                <w:sz w:val="24"/>
                <w:szCs w:val="24"/>
              </w:rPr>
              <w:t>Годы</w:t>
            </w:r>
          </w:p>
        </w:tc>
      </w:tr>
      <w:tr w:rsidR="00B37E68" w:rsidRPr="00A90649" w:rsidTr="009F7D9D">
        <w:trPr>
          <w:trHeight w:val="765"/>
        </w:trPr>
        <w:tc>
          <w:tcPr>
            <w:tcW w:w="567" w:type="dxa"/>
            <w:vMerge/>
          </w:tcPr>
          <w:p w:rsidR="00B37E68" w:rsidRPr="00A90649" w:rsidRDefault="00B37E68" w:rsidP="009F7D9D">
            <w:pPr>
              <w:jc w:val="center"/>
              <w:rPr>
                <w:sz w:val="24"/>
                <w:szCs w:val="24"/>
              </w:rPr>
            </w:pPr>
          </w:p>
        </w:tc>
        <w:tc>
          <w:tcPr>
            <w:tcW w:w="3118" w:type="dxa"/>
            <w:vMerge/>
          </w:tcPr>
          <w:p w:rsidR="00B37E68" w:rsidRPr="00A90649" w:rsidRDefault="00B37E68" w:rsidP="009F7D9D">
            <w:pPr>
              <w:jc w:val="center"/>
              <w:rPr>
                <w:sz w:val="24"/>
                <w:szCs w:val="24"/>
              </w:rPr>
            </w:pPr>
          </w:p>
        </w:tc>
        <w:tc>
          <w:tcPr>
            <w:tcW w:w="1284" w:type="dxa"/>
          </w:tcPr>
          <w:p w:rsidR="00B37E68" w:rsidRPr="00A90649" w:rsidRDefault="00B37E68" w:rsidP="009F7D9D">
            <w:pPr>
              <w:jc w:val="center"/>
              <w:rPr>
                <w:sz w:val="24"/>
                <w:szCs w:val="24"/>
              </w:rPr>
            </w:pPr>
            <w:r w:rsidRPr="00A90649">
              <w:rPr>
                <w:sz w:val="24"/>
                <w:szCs w:val="24"/>
              </w:rPr>
              <w:t>Раздел</w:t>
            </w:r>
          </w:p>
        </w:tc>
        <w:tc>
          <w:tcPr>
            <w:tcW w:w="1483" w:type="dxa"/>
          </w:tcPr>
          <w:p w:rsidR="00B37E68" w:rsidRPr="00A90649" w:rsidRDefault="00B37E68" w:rsidP="009F7D9D">
            <w:pPr>
              <w:jc w:val="center"/>
              <w:rPr>
                <w:sz w:val="24"/>
                <w:szCs w:val="24"/>
              </w:rPr>
            </w:pPr>
            <w:r w:rsidRPr="00A90649">
              <w:rPr>
                <w:sz w:val="24"/>
                <w:szCs w:val="24"/>
              </w:rPr>
              <w:t>Подраздел</w:t>
            </w:r>
          </w:p>
        </w:tc>
        <w:tc>
          <w:tcPr>
            <w:tcW w:w="2346" w:type="dxa"/>
          </w:tcPr>
          <w:p w:rsidR="00B37E68" w:rsidRPr="00A90649" w:rsidRDefault="00B37E68" w:rsidP="009F7D9D">
            <w:pPr>
              <w:jc w:val="center"/>
              <w:rPr>
                <w:sz w:val="24"/>
                <w:szCs w:val="24"/>
              </w:rPr>
            </w:pPr>
            <w:r w:rsidRPr="00A90649">
              <w:rPr>
                <w:sz w:val="24"/>
                <w:szCs w:val="24"/>
              </w:rPr>
              <w:t>Целевая статья</w:t>
            </w:r>
          </w:p>
        </w:tc>
        <w:tc>
          <w:tcPr>
            <w:tcW w:w="1269" w:type="dxa"/>
          </w:tcPr>
          <w:p w:rsidR="00B37E68" w:rsidRPr="00A90649" w:rsidRDefault="00B37E68" w:rsidP="009F7D9D">
            <w:pPr>
              <w:jc w:val="center"/>
              <w:rPr>
                <w:sz w:val="24"/>
                <w:szCs w:val="24"/>
              </w:rPr>
            </w:pPr>
            <w:r w:rsidRPr="00A90649">
              <w:rPr>
                <w:sz w:val="24"/>
                <w:szCs w:val="24"/>
              </w:rPr>
              <w:t>Вид расхода</w:t>
            </w:r>
          </w:p>
        </w:tc>
        <w:tc>
          <w:tcPr>
            <w:tcW w:w="1387" w:type="dxa"/>
          </w:tcPr>
          <w:p w:rsidR="00B37E68" w:rsidRPr="00A90649" w:rsidRDefault="00B37E68" w:rsidP="009F7D9D">
            <w:pPr>
              <w:jc w:val="center"/>
              <w:rPr>
                <w:sz w:val="24"/>
                <w:szCs w:val="24"/>
              </w:rPr>
            </w:pPr>
            <w:r w:rsidRPr="00A90649">
              <w:rPr>
                <w:sz w:val="24"/>
                <w:szCs w:val="24"/>
              </w:rPr>
              <w:t>2022</w:t>
            </w:r>
          </w:p>
        </w:tc>
        <w:tc>
          <w:tcPr>
            <w:tcW w:w="1521" w:type="dxa"/>
          </w:tcPr>
          <w:p w:rsidR="00B37E68" w:rsidRPr="00A90649" w:rsidRDefault="00B37E68" w:rsidP="009F7D9D">
            <w:pPr>
              <w:jc w:val="center"/>
              <w:rPr>
                <w:sz w:val="24"/>
                <w:szCs w:val="24"/>
              </w:rPr>
            </w:pPr>
            <w:r w:rsidRPr="00A90649">
              <w:rPr>
                <w:sz w:val="24"/>
                <w:szCs w:val="24"/>
              </w:rPr>
              <w:t>2023</w:t>
            </w:r>
          </w:p>
        </w:tc>
        <w:tc>
          <w:tcPr>
            <w:tcW w:w="1484" w:type="dxa"/>
          </w:tcPr>
          <w:p w:rsidR="00B37E68" w:rsidRPr="00A90649" w:rsidRDefault="00B37E68" w:rsidP="009F7D9D">
            <w:pPr>
              <w:jc w:val="center"/>
              <w:rPr>
                <w:sz w:val="24"/>
                <w:szCs w:val="24"/>
              </w:rPr>
            </w:pPr>
            <w:r w:rsidRPr="00A90649">
              <w:rPr>
                <w:sz w:val="24"/>
                <w:szCs w:val="24"/>
              </w:rPr>
              <w:t>2024</w:t>
            </w:r>
          </w:p>
        </w:tc>
      </w:tr>
      <w:tr w:rsidR="00B37E68" w:rsidRPr="00A90649" w:rsidTr="009F7D9D">
        <w:trPr>
          <w:trHeight w:val="283"/>
        </w:trPr>
        <w:tc>
          <w:tcPr>
            <w:tcW w:w="567" w:type="dxa"/>
          </w:tcPr>
          <w:p w:rsidR="00B37E68" w:rsidRPr="00A90649" w:rsidRDefault="00B37E68" w:rsidP="009F7D9D">
            <w:pPr>
              <w:jc w:val="center"/>
              <w:rPr>
                <w:sz w:val="24"/>
                <w:szCs w:val="24"/>
              </w:rPr>
            </w:pPr>
            <w:r w:rsidRPr="00A90649">
              <w:rPr>
                <w:sz w:val="24"/>
                <w:szCs w:val="24"/>
              </w:rPr>
              <w:t>1</w:t>
            </w:r>
          </w:p>
        </w:tc>
        <w:tc>
          <w:tcPr>
            <w:tcW w:w="3118" w:type="dxa"/>
          </w:tcPr>
          <w:p w:rsidR="00B37E68" w:rsidRPr="00A90649" w:rsidRDefault="00B37E68" w:rsidP="009F7D9D">
            <w:pPr>
              <w:jc w:val="center"/>
              <w:rPr>
                <w:sz w:val="24"/>
                <w:szCs w:val="24"/>
              </w:rPr>
            </w:pPr>
            <w:r w:rsidRPr="00A90649">
              <w:rPr>
                <w:color w:val="000000"/>
                <w:w w:val="121"/>
                <w:sz w:val="24"/>
                <w:szCs w:val="24"/>
              </w:rPr>
              <w:t>Пенсионное обеспечение муниципальных служащих</w:t>
            </w:r>
          </w:p>
        </w:tc>
        <w:tc>
          <w:tcPr>
            <w:tcW w:w="1284" w:type="dxa"/>
          </w:tcPr>
          <w:p w:rsidR="00B37E68" w:rsidRPr="00A90649" w:rsidRDefault="00B37E68" w:rsidP="009F7D9D">
            <w:pPr>
              <w:jc w:val="center"/>
              <w:rPr>
                <w:sz w:val="24"/>
                <w:szCs w:val="24"/>
              </w:rPr>
            </w:pPr>
            <w:r w:rsidRPr="00A90649">
              <w:rPr>
                <w:sz w:val="24"/>
                <w:szCs w:val="24"/>
              </w:rPr>
              <w:t>10</w:t>
            </w:r>
          </w:p>
        </w:tc>
        <w:tc>
          <w:tcPr>
            <w:tcW w:w="1483" w:type="dxa"/>
          </w:tcPr>
          <w:p w:rsidR="00B37E68" w:rsidRPr="00A90649" w:rsidRDefault="00B37E68" w:rsidP="009F7D9D">
            <w:pPr>
              <w:jc w:val="center"/>
              <w:rPr>
                <w:sz w:val="24"/>
                <w:szCs w:val="24"/>
              </w:rPr>
            </w:pPr>
            <w:r w:rsidRPr="00A90649">
              <w:rPr>
                <w:sz w:val="24"/>
                <w:szCs w:val="24"/>
              </w:rPr>
              <w:t>01</w:t>
            </w:r>
          </w:p>
        </w:tc>
        <w:tc>
          <w:tcPr>
            <w:tcW w:w="2346" w:type="dxa"/>
          </w:tcPr>
          <w:p w:rsidR="00B37E68" w:rsidRPr="00A90649" w:rsidRDefault="00B37E68" w:rsidP="009F7D9D">
            <w:pPr>
              <w:jc w:val="center"/>
              <w:rPr>
                <w:sz w:val="24"/>
                <w:szCs w:val="24"/>
              </w:rPr>
            </w:pPr>
            <w:r w:rsidRPr="00A90649">
              <w:rPr>
                <w:color w:val="000000"/>
                <w:w w:val="121"/>
                <w:sz w:val="24"/>
                <w:szCs w:val="24"/>
              </w:rPr>
              <w:t>04 1 02 20580</w:t>
            </w:r>
          </w:p>
        </w:tc>
        <w:tc>
          <w:tcPr>
            <w:tcW w:w="1269" w:type="dxa"/>
          </w:tcPr>
          <w:p w:rsidR="00B37E68" w:rsidRPr="00A90649" w:rsidRDefault="00B37E68" w:rsidP="009F7D9D">
            <w:pPr>
              <w:jc w:val="center"/>
              <w:rPr>
                <w:sz w:val="24"/>
                <w:szCs w:val="24"/>
              </w:rPr>
            </w:pPr>
            <w:r w:rsidRPr="00A90649">
              <w:rPr>
                <w:sz w:val="24"/>
                <w:szCs w:val="24"/>
              </w:rPr>
              <w:t>310</w:t>
            </w:r>
          </w:p>
        </w:tc>
        <w:tc>
          <w:tcPr>
            <w:tcW w:w="1387" w:type="dxa"/>
          </w:tcPr>
          <w:p w:rsidR="00B37E68" w:rsidRPr="00A90649" w:rsidRDefault="00B37E68" w:rsidP="009F7D9D">
            <w:pPr>
              <w:jc w:val="center"/>
              <w:rPr>
                <w:sz w:val="24"/>
                <w:szCs w:val="24"/>
              </w:rPr>
            </w:pPr>
            <w:r w:rsidRPr="00A90649">
              <w:rPr>
                <w:sz w:val="24"/>
                <w:szCs w:val="24"/>
              </w:rPr>
              <w:t>136,5</w:t>
            </w:r>
          </w:p>
        </w:tc>
        <w:tc>
          <w:tcPr>
            <w:tcW w:w="1521" w:type="dxa"/>
          </w:tcPr>
          <w:p w:rsidR="00B37E68" w:rsidRPr="00A90649" w:rsidRDefault="00B37E68" w:rsidP="009F7D9D">
            <w:pPr>
              <w:jc w:val="center"/>
              <w:rPr>
                <w:sz w:val="24"/>
                <w:szCs w:val="24"/>
              </w:rPr>
            </w:pPr>
            <w:r w:rsidRPr="00A90649">
              <w:rPr>
                <w:sz w:val="24"/>
                <w:szCs w:val="24"/>
              </w:rPr>
              <w:t>190,0</w:t>
            </w:r>
          </w:p>
        </w:tc>
        <w:tc>
          <w:tcPr>
            <w:tcW w:w="1484" w:type="dxa"/>
          </w:tcPr>
          <w:p w:rsidR="00B37E68" w:rsidRPr="00A90649" w:rsidRDefault="00B37E68" w:rsidP="009F7D9D">
            <w:pPr>
              <w:jc w:val="center"/>
              <w:rPr>
                <w:sz w:val="24"/>
                <w:szCs w:val="24"/>
              </w:rPr>
            </w:pPr>
            <w:r w:rsidRPr="00A90649">
              <w:rPr>
                <w:sz w:val="24"/>
                <w:szCs w:val="24"/>
              </w:rPr>
              <w:t>190,0</w:t>
            </w:r>
          </w:p>
        </w:tc>
      </w:tr>
    </w:tbl>
    <w:p w:rsidR="00B37E68" w:rsidRPr="00A90649" w:rsidRDefault="00B37E68" w:rsidP="00B37E68">
      <w:pPr>
        <w:jc w:val="center"/>
        <w:rPr>
          <w:b/>
          <w:sz w:val="24"/>
          <w:szCs w:val="24"/>
        </w:rPr>
      </w:pPr>
    </w:p>
    <w:p w:rsidR="00B37E68" w:rsidRDefault="00B37E68">
      <w:pPr>
        <w:sectPr w:rsidR="00B37E68" w:rsidSect="00B37E68">
          <w:pgSz w:w="16838" w:h="11906" w:orient="landscape"/>
          <w:pgMar w:top="1701" w:right="1134" w:bottom="851" w:left="1134" w:header="709" w:footer="709" w:gutter="0"/>
          <w:cols w:space="708"/>
          <w:docGrid w:linePitch="360"/>
        </w:sectPr>
      </w:pPr>
    </w:p>
    <w:p w:rsidR="00A573E8" w:rsidRPr="00A573E8" w:rsidRDefault="00A573E8" w:rsidP="00A573E8">
      <w:pPr>
        <w:pStyle w:val="ConsPlusTitle"/>
        <w:jc w:val="center"/>
        <w:rPr>
          <w:rFonts w:ascii="Times New Roman" w:hAnsi="Times New Roman" w:cs="Times New Roman"/>
          <w:b w:val="0"/>
        </w:rPr>
      </w:pPr>
      <w:r w:rsidRPr="00A573E8">
        <w:rPr>
          <w:rFonts w:ascii="Times New Roman" w:hAnsi="Times New Roman" w:cs="Times New Roman"/>
          <w:b w:val="0"/>
        </w:rPr>
        <w:lastRenderedPageBreak/>
        <w:t xml:space="preserve">СОВЕТ ДЕПУТАТОВ </w:t>
      </w:r>
    </w:p>
    <w:p w:rsidR="00A573E8" w:rsidRPr="00A573E8" w:rsidRDefault="00A573E8" w:rsidP="00A573E8">
      <w:pPr>
        <w:pStyle w:val="ConsPlusTitle"/>
        <w:jc w:val="center"/>
        <w:rPr>
          <w:rFonts w:ascii="Times New Roman" w:hAnsi="Times New Roman" w:cs="Times New Roman"/>
          <w:b w:val="0"/>
        </w:rPr>
      </w:pPr>
      <w:r w:rsidRPr="00A573E8">
        <w:rPr>
          <w:rFonts w:ascii="Times New Roman" w:hAnsi="Times New Roman" w:cs="Times New Roman"/>
          <w:b w:val="0"/>
        </w:rPr>
        <w:t>муниципального образования</w:t>
      </w:r>
    </w:p>
    <w:p w:rsidR="00A573E8" w:rsidRPr="00A573E8" w:rsidRDefault="00A573E8" w:rsidP="00A573E8">
      <w:pPr>
        <w:pStyle w:val="ConsPlusTitle"/>
        <w:jc w:val="center"/>
        <w:rPr>
          <w:rFonts w:ascii="Times New Roman" w:hAnsi="Times New Roman" w:cs="Times New Roman"/>
          <w:b w:val="0"/>
        </w:rPr>
      </w:pPr>
      <w:proofErr w:type="spellStart"/>
      <w:r w:rsidRPr="00A573E8">
        <w:rPr>
          <w:rFonts w:ascii="Times New Roman" w:hAnsi="Times New Roman" w:cs="Times New Roman"/>
          <w:b w:val="0"/>
        </w:rPr>
        <w:t>Беляевский</w:t>
      </w:r>
      <w:proofErr w:type="spellEnd"/>
      <w:r w:rsidRPr="00A573E8">
        <w:rPr>
          <w:rFonts w:ascii="Times New Roman" w:hAnsi="Times New Roman" w:cs="Times New Roman"/>
          <w:b w:val="0"/>
        </w:rPr>
        <w:t xml:space="preserve"> сельсовет</w:t>
      </w:r>
    </w:p>
    <w:p w:rsidR="00A573E8" w:rsidRPr="00A573E8" w:rsidRDefault="00A573E8" w:rsidP="00A573E8">
      <w:pPr>
        <w:pStyle w:val="ConsPlusTitle"/>
        <w:jc w:val="center"/>
        <w:rPr>
          <w:rFonts w:ascii="Times New Roman" w:hAnsi="Times New Roman" w:cs="Times New Roman"/>
          <w:b w:val="0"/>
        </w:rPr>
      </w:pPr>
      <w:r w:rsidRPr="00A573E8">
        <w:rPr>
          <w:rFonts w:ascii="Times New Roman" w:hAnsi="Times New Roman" w:cs="Times New Roman"/>
          <w:b w:val="0"/>
        </w:rPr>
        <w:t xml:space="preserve">Беляевского района </w:t>
      </w:r>
    </w:p>
    <w:p w:rsidR="00A573E8" w:rsidRPr="00A573E8" w:rsidRDefault="00A573E8" w:rsidP="00A573E8">
      <w:pPr>
        <w:pStyle w:val="ConsPlusTitle"/>
        <w:jc w:val="center"/>
        <w:rPr>
          <w:rFonts w:ascii="Times New Roman" w:hAnsi="Times New Roman" w:cs="Times New Roman"/>
          <w:b w:val="0"/>
        </w:rPr>
      </w:pPr>
      <w:r w:rsidRPr="00A573E8">
        <w:rPr>
          <w:rFonts w:ascii="Times New Roman" w:hAnsi="Times New Roman" w:cs="Times New Roman"/>
          <w:b w:val="0"/>
        </w:rPr>
        <w:t>Оренбургской области</w:t>
      </w:r>
    </w:p>
    <w:p w:rsidR="00A573E8" w:rsidRPr="00A573E8" w:rsidRDefault="00A573E8" w:rsidP="00A573E8">
      <w:pPr>
        <w:pStyle w:val="ConsPlusTitle"/>
        <w:jc w:val="center"/>
        <w:rPr>
          <w:rFonts w:ascii="Times New Roman" w:hAnsi="Times New Roman" w:cs="Times New Roman"/>
          <w:b w:val="0"/>
        </w:rPr>
      </w:pPr>
      <w:r w:rsidRPr="00A573E8">
        <w:rPr>
          <w:rFonts w:ascii="Times New Roman" w:hAnsi="Times New Roman" w:cs="Times New Roman"/>
          <w:b w:val="0"/>
        </w:rPr>
        <w:t>четвертый созыв</w:t>
      </w:r>
    </w:p>
    <w:p w:rsidR="00A573E8" w:rsidRPr="00A573E8" w:rsidRDefault="00A573E8" w:rsidP="00A573E8">
      <w:pPr>
        <w:pStyle w:val="ConsPlusTitle"/>
        <w:jc w:val="center"/>
        <w:rPr>
          <w:rFonts w:ascii="Times New Roman" w:hAnsi="Times New Roman" w:cs="Times New Roman"/>
          <w:b w:val="0"/>
        </w:rPr>
      </w:pPr>
      <w:r w:rsidRPr="00A573E8">
        <w:rPr>
          <w:rFonts w:ascii="Times New Roman" w:hAnsi="Times New Roman" w:cs="Times New Roman"/>
          <w:b w:val="0"/>
        </w:rPr>
        <w:t>РЕШЕНИЕ</w:t>
      </w:r>
    </w:p>
    <w:p w:rsidR="00A573E8" w:rsidRPr="00A573E8" w:rsidRDefault="00A573E8" w:rsidP="00A573E8">
      <w:pPr>
        <w:pStyle w:val="ConsPlusTitle"/>
        <w:jc w:val="center"/>
        <w:rPr>
          <w:rFonts w:ascii="Times New Roman" w:hAnsi="Times New Roman" w:cs="Times New Roman"/>
          <w:b w:val="0"/>
        </w:rPr>
      </w:pPr>
    </w:p>
    <w:p w:rsidR="00A573E8" w:rsidRPr="00A573E8" w:rsidRDefault="00A573E8" w:rsidP="00A573E8">
      <w:pPr>
        <w:pStyle w:val="ConsPlusTitle"/>
        <w:jc w:val="center"/>
        <w:rPr>
          <w:rFonts w:ascii="Times New Roman" w:hAnsi="Times New Roman" w:cs="Times New Roman"/>
          <w:b w:val="0"/>
        </w:rPr>
      </w:pPr>
      <w:r w:rsidRPr="00A573E8">
        <w:rPr>
          <w:rFonts w:ascii="Times New Roman" w:hAnsi="Times New Roman" w:cs="Times New Roman"/>
          <w:b w:val="0"/>
        </w:rPr>
        <w:t>от 27.09.2022 N 106</w:t>
      </w:r>
    </w:p>
    <w:p w:rsidR="00A573E8" w:rsidRPr="00A573E8" w:rsidRDefault="00A573E8" w:rsidP="00A573E8">
      <w:pPr>
        <w:rPr>
          <w:sz w:val="24"/>
          <w:szCs w:val="24"/>
        </w:rPr>
      </w:pPr>
    </w:p>
    <w:p w:rsidR="00A573E8" w:rsidRPr="00A573E8" w:rsidRDefault="00A573E8" w:rsidP="00A573E8">
      <w:pPr>
        <w:ind w:right="-2"/>
        <w:jc w:val="center"/>
        <w:rPr>
          <w:iCs/>
          <w:sz w:val="24"/>
          <w:szCs w:val="24"/>
        </w:rPr>
      </w:pPr>
      <w:r w:rsidRPr="00A573E8">
        <w:rPr>
          <w:iCs/>
          <w:sz w:val="24"/>
          <w:szCs w:val="24"/>
        </w:rPr>
        <w:t xml:space="preserve">Об установлении дополнительных оснований признания </w:t>
      </w:r>
    </w:p>
    <w:p w:rsidR="00A573E8" w:rsidRPr="00A573E8" w:rsidRDefault="00A573E8" w:rsidP="00A573E8">
      <w:pPr>
        <w:ind w:right="-2"/>
        <w:jc w:val="center"/>
        <w:rPr>
          <w:iCs/>
          <w:sz w:val="24"/>
          <w:szCs w:val="24"/>
        </w:rPr>
      </w:pPr>
      <w:proofErr w:type="gramStart"/>
      <w:r w:rsidRPr="00A573E8">
        <w:rPr>
          <w:iCs/>
          <w:sz w:val="24"/>
          <w:szCs w:val="24"/>
        </w:rPr>
        <w:t>безнадежными</w:t>
      </w:r>
      <w:proofErr w:type="gramEnd"/>
      <w:r w:rsidRPr="00A573E8">
        <w:rPr>
          <w:iCs/>
          <w:sz w:val="24"/>
          <w:szCs w:val="24"/>
        </w:rPr>
        <w:t xml:space="preserve"> к взысканию и списания недоимки, </w:t>
      </w:r>
    </w:p>
    <w:p w:rsidR="00A573E8" w:rsidRPr="00A573E8" w:rsidRDefault="00A573E8" w:rsidP="00A573E8">
      <w:pPr>
        <w:ind w:right="-2"/>
        <w:jc w:val="center"/>
        <w:rPr>
          <w:iCs/>
          <w:sz w:val="24"/>
          <w:szCs w:val="24"/>
        </w:rPr>
      </w:pPr>
      <w:r w:rsidRPr="00A573E8">
        <w:rPr>
          <w:iCs/>
          <w:sz w:val="24"/>
          <w:szCs w:val="24"/>
        </w:rPr>
        <w:t>задолженности по пеням и штрафам по местным налогам</w:t>
      </w:r>
    </w:p>
    <w:p w:rsidR="00A573E8" w:rsidRPr="00A573E8" w:rsidRDefault="00A573E8" w:rsidP="00A573E8">
      <w:pPr>
        <w:rPr>
          <w:sz w:val="24"/>
          <w:szCs w:val="24"/>
        </w:rPr>
      </w:pPr>
    </w:p>
    <w:p w:rsidR="00A573E8" w:rsidRPr="00A573E8" w:rsidRDefault="00A573E8" w:rsidP="00A573E8">
      <w:pPr>
        <w:ind w:right="-5" w:firstLine="567"/>
        <w:jc w:val="both"/>
        <w:rPr>
          <w:iCs/>
          <w:sz w:val="24"/>
          <w:szCs w:val="24"/>
        </w:rPr>
      </w:pPr>
      <w:r w:rsidRPr="00A573E8">
        <w:rPr>
          <w:iCs/>
          <w:sz w:val="24"/>
          <w:szCs w:val="24"/>
        </w:rPr>
        <w:t xml:space="preserve">В соответствии с пунктом 3 статьи 59 Налогового кодекса Российской Федерации, руководствуясь Уставом муниципального образования </w:t>
      </w:r>
      <w:proofErr w:type="spellStart"/>
      <w:r w:rsidRPr="00A573E8">
        <w:rPr>
          <w:iCs/>
          <w:sz w:val="24"/>
          <w:szCs w:val="24"/>
        </w:rPr>
        <w:t>Беляевский</w:t>
      </w:r>
      <w:proofErr w:type="spellEnd"/>
      <w:r w:rsidRPr="00A573E8">
        <w:rPr>
          <w:iCs/>
          <w:sz w:val="24"/>
          <w:szCs w:val="24"/>
        </w:rPr>
        <w:t xml:space="preserve"> сельсовет Беляевского района Оренбургской области, Совет депутатов решил:</w:t>
      </w:r>
    </w:p>
    <w:p w:rsidR="00A573E8" w:rsidRPr="00A573E8" w:rsidRDefault="00A573E8" w:rsidP="00A573E8">
      <w:pPr>
        <w:ind w:firstLine="567"/>
        <w:jc w:val="both"/>
        <w:rPr>
          <w:sz w:val="24"/>
          <w:szCs w:val="24"/>
        </w:rPr>
      </w:pPr>
      <w:r w:rsidRPr="00A573E8">
        <w:rPr>
          <w:sz w:val="24"/>
          <w:szCs w:val="24"/>
        </w:rPr>
        <w:t>1. Установить дополнительные основания признания безнадежными к взысканию недоимки, задолженности по пеням и штрафам по местным налогам (далее - задолженность).</w:t>
      </w:r>
    </w:p>
    <w:p w:rsidR="00A573E8" w:rsidRPr="00A573E8" w:rsidRDefault="00A573E8" w:rsidP="00A573E8">
      <w:pPr>
        <w:ind w:firstLine="567"/>
        <w:jc w:val="both"/>
        <w:rPr>
          <w:sz w:val="24"/>
          <w:szCs w:val="24"/>
        </w:rPr>
      </w:pPr>
      <w:r w:rsidRPr="00A573E8">
        <w:rPr>
          <w:sz w:val="24"/>
          <w:szCs w:val="24"/>
        </w:rPr>
        <w:t>Безнадежной к взысканию признается задолженность в случаях:</w:t>
      </w:r>
    </w:p>
    <w:p w:rsidR="00A573E8" w:rsidRPr="00A573E8" w:rsidRDefault="00A573E8" w:rsidP="00A573E8">
      <w:pPr>
        <w:shd w:val="clear" w:color="auto" w:fill="FFFFFF" w:themeFill="background1"/>
        <w:ind w:firstLine="567"/>
        <w:jc w:val="both"/>
        <w:rPr>
          <w:sz w:val="24"/>
          <w:szCs w:val="24"/>
          <w:u w:val="single"/>
        </w:rPr>
      </w:pPr>
      <w:r w:rsidRPr="00A573E8">
        <w:rPr>
          <w:sz w:val="24"/>
          <w:szCs w:val="24"/>
        </w:rPr>
        <w:t xml:space="preserve">а) невозможности взыскания недоимки по налогу и задолженности по пеням с физических лиц ввиду истечения срока (более 3 лет) давности, исчисленного с момента образования задолженности, по объектам, </w:t>
      </w:r>
      <w:proofErr w:type="gramStart"/>
      <w:r w:rsidRPr="00A573E8">
        <w:rPr>
          <w:sz w:val="24"/>
          <w:szCs w:val="24"/>
        </w:rPr>
        <w:t>с даты снятия</w:t>
      </w:r>
      <w:proofErr w:type="gramEnd"/>
      <w:r w:rsidRPr="00A573E8">
        <w:rPr>
          <w:sz w:val="24"/>
          <w:szCs w:val="24"/>
        </w:rPr>
        <w:t>, с учета которых прошло более 4 лет.</w:t>
      </w:r>
    </w:p>
    <w:p w:rsidR="00A573E8" w:rsidRPr="00A573E8" w:rsidRDefault="00A573E8" w:rsidP="00A573E8">
      <w:pPr>
        <w:shd w:val="clear" w:color="auto" w:fill="FFFFFF" w:themeFill="background1"/>
        <w:ind w:firstLine="567"/>
        <w:jc w:val="both"/>
        <w:rPr>
          <w:sz w:val="24"/>
          <w:szCs w:val="24"/>
        </w:rPr>
      </w:pPr>
      <w:r w:rsidRPr="00A573E8">
        <w:rPr>
          <w:sz w:val="24"/>
          <w:szCs w:val="24"/>
        </w:rPr>
        <w:t>Списание задолженности производится на основании справки о снятии объекта налогообложения с учета, выданной органом, осуществляющим регистрацию объекта налогообложения, постановления судебных приставов об окончании исполнительного производства в связи с невозможностью взыскания задолженности, справки налогового органа по месту жительства физического лица или по месту учета объекта налогообложения о сумме задолженности, подлежащей списанию;</w:t>
      </w:r>
    </w:p>
    <w:p w:rsidR="00A573E8" w:rsidRPr="00A573E8" w:rsidRDefault="00A573E8" w:rsidP="00A573E8">
      <w:pPr>
        <w:ind w:firstLine="567"/>
        <w:jc w:val="both"/>
        <w:rPr>
          <w:sz w:val="24"/>
          <w:szCs w:val="24"/>
        </w:rPr>
      </w:pPr>
      <w:r w:rsidRPr="00A573E8">
        <w:rPr>
          <w:sz w:val="24"/>
          <w:szCs w:val="24"/>
        </w:rPr>
        <w:t xml:space="preserve">б) выбытия налогоплательщика - физического лица за пределы Российской Федерации - в отношении задолженности, с момента возникновения </w:t>
      </w:r>
      <w:proofErr w:type="gramStart"/>
      <w:r w:rsidRPr="00A573E8">
        <w:rPr>
          <w:sz w:val="24"/>
          <w:szCs w:val="24"/>
        </w:rPr>
        <w:t>обязанности</w:t>
      </w:r>
      <w:proofErr w:type="gramEnd"/>
      <w:r w:rsidRPr="00A573E8">
        <w:rPr>
          <w:sz w:val="24"/>
          <w:szCs w:val="24"/>
        </w:rPr>
        <w:t xml:space="preserve"> по уплате которой прошло более 4 лет.</w:t>
      </w:r>
    </w:p>
    <w:p w:rsidR="00A573E8" w:rsidRPr="00A573E8" w:rsidRDefault="00A573E8" w:rsidP="00A573E8">
      <w:pPr>
        <w:ind w:firstLine="567"/>
        <w:jc w:val="both"/>
        <w:rPr>
          <w:sz w:val="24"/>
          <w:szCs w:val="24"/>
        </w:rPr>
      </w:pPr>
      <w:proofErr w:type="gramStart"/>
      <w:r w:rsidRPr="00A573E8">
        <w:rPr>
          <w:sz w:val="24"/>
          <w:szCs w:val="24"/>
        </w:rPr>
        <w:t>Списание задолженности производится на основании справки территориального органа Федеральной миграционной службы, подтверждающей выезд физического лица за пределы Российской Федерации, справки налогового органа по месту жительства физического лица (до выезда за пределы Российской Федерации) или по месту учета объекта налогообложения о сумме задолженности, подлежащей списанию, и постановления службы судебных приставов об окончании исполнительного производства в связи с невозможностью взыскания задолженности;</w:t>
      </w:r>
      <w:proofErr w:type="gramEnd"/>
    </w:p>
    <w:p w:rsidR="00A573E8" w:rsidRPr="00A573E8" w:rsidRDefault="00A573E8" w:rsidP="00A573E8">
      <w:pPr>
        <w:ind w:firstLine="567"/>
        <w:jc w:val="both"/>
        <w:rPr>
          <w:sz w:val="24"/>
          <w:szCs w:val="24"/>
        </w:rPr>
      </w:pPr>
      <w:bookmarkStart w:id="11" w:name="sub_2"/>
      <w:r w:rsidRPr="00A573E8">
        <w:rPr>
          <w:sz w:val="24"/>
          <w:szCs w:val="24"/>
        </w:rPr>
        <w:t xml:space="preserve">в) при невозможности взыскания с физических лиц задолженности по уплате пеней, с </w:t>
      </w:r>
      <w:proofErr w:type="gramStart"/>
      <w:r w:rsidRPr="00A573E8">
        <w:rPr>
          <w:sz w:val="24"/>
          <w:szCs w:val="24"/>
        </w:rPr>
        <w:t>даты</w:t>
      </w:r>
      <w:proofErr w:type="gramEnd"/>
      <w:r w:rsidRPr="00A573E8">
        <w:rPr>
          <w:sz w:val="24"/>
          <w:szCs w:val="24"/>
        </w:rPr>
        <w:t xml:space="preserve"> образования которой прошло более 4 лет, при отсутствии задолженности по уплате налога.</w:t>
      </w:r>
    </w:p>
    <w:bookmarkEnd w:id="11"/>
    <w:p w:rsidR="00A573E8" w:rsidRPr="00A573E8" w:rsidRDefault="00A573E8" w:rsidP="00A573E8">
      <w:pPr>
        <w:ind w:firstLine="567"/>
        <w:jc w:val="both"/>
        <w:rPr>
          <w:sz w:val="24"/>
          <w:szCs w:val="24"/>
        </w:rPr>
      </w:pPr>
      <w:r w:rsidRPr="00A573E8">
        <w:rPr>
          <w:sz w:val="24"/>
          <w:szCs w:val="24"/>
        </w:rPr>
        <w:t>Списание пеней производится на основании заключения налогового органа об истечении срока взыскания задолженности по пеням и справки налогового органа по месту жительства физического лица или по месту учета объекта налогообложения о сумме задолженности, подлежащей списанию.</w:t>
      </w:r>
    </w:p>
    <w:p w:rsidR="00A573E8" w:rsidRPr="00A573E8" w:rsidRDefault="00A573E8" w:rsidP="00A573E8">
      <w:pPr>
        <w:ind w:firstLine="567"/>
        <w:jc w:val="both"/>
        <w:rPr>
          <w:sz w:val="24"/>
          <w:szCs w:val="24"/>
        </w:rPr>
      </w:pPr>
      <w:bookmarkStart w:id="12" w:name="sub_3"/>
      <w:r w:rsidRPr="00A573E8">
        <w:rPr>
          <w:sz w:val="24"/>
          <w:szCs w:val="24"/>
        </w:rPr>
        <w:t>г) при наличии недоимки, задолженности по пеням и штрафам по отмененным местным налогам и сборам: прочим налогам и сборам (по отмененным местным налогам и сборам), земельному налогу (по обязательствам, возникшим до 1 января 2006 года), мобилизуемому на территориях сельского поселения.</w:t>
      </w:r>
    </w:p>
    <w:bookmarkEnd w:id="12"/>
    <w:p w:rsidR="00A573E8" w:rsidRPr="00A573E8" w:rsidRDefault="00A573E8" w:rsidP="00A573E8">
      <w:pPr>
        <w:ind w:firstLine="567"/>
        <w:jc w:val="both"/>
        <w:rPr>
          <w:sz w:val="24"/>
          <w:szCs w:val="24"/>
        </w:rPr>
      </w:pPr>
      <w:r w:rsidRPr="00A573E8">
        <w:rPr>
          <w:sz w:val="24"/>
          <w:szCs w:val="24"/>
        </w:rPr>
        <w:lastRenderedPageBreak/>
        <w:t>Списание задолженности производится на основании справки налогового органа по месту учета организации, физического лица о суммах недоимки, задолженности по пеням и штрафам;</w:t>
      </w:r>
    </w:p>
    <w:p w:rsidR="00A573E8" w:rsidRPr="00A573E8" w:rsidRDefault="00A573E8" w:rsidP="00A573E8">
      <w:pPr>
        <w:ind w:firstLine="567"/>
        <w:jc w:val="both"/>
        <w:rPr>
          <w:sz w:val="24"/>
          <w:szCs w:val="24"/>
        </w:rPr>
      </w:pPr>
      <w:bookmarkStart w:id="13" w:name="sub_4"/>
      <w:proofErr w:type="gramStart"/>
      <w:r w:rsidRPr="00A573E8">
        <w:rPr>
          <w:sz w:val="24"/>
          <w:szCs w:val="24"/>
        </w:rPr>
        <w:t xml:space="preserve">д) при наличии недоимки, задолженности по пеням и штрафам по земельному налогу и налогу на имущество физических лиц у умершего физического лица, либо объявленного умершим в порядке, установленном </w:t>
      </w:r>
      <w:hyperlink r:id="rId6" w:history="1">
        <w:r w:rsidRPr="00A573E8">
          <w:rPr>
            <w:rStyle w:val="af3"/>
            <w:rFonts w:cs="Times New Roman CYR"/>
            <w:sz w:val="24"/>
            <w:szCs w:val="24"/>
          </w:rPr>
          <w:t>гражданским процессуальным законодательством</w:t>
        </w:r>
      </w:hyperlink>
      <w:r w:rsidRPr="00A573E8">
        <w:rPr>
          <w:sz w:val="24"/>
          <w:szCs w:val="24"/>
        </w:rPr>
        <w:t xml:space="preserve"> Российской Федерации, наследники которого не вступили в право наследования в установленный </w:t>
      </w:r>
      <w:hyperlink r:id="rId7" w:history="1">
        <w:r w:rsidRPr="00A573E8">
          <w:rPr>
            <w:rStyle w:val="af3"/>
            <w:rFonts w:cs="Times New Roman CYR"/>
            <w:sz w:val="24"/>
            <w:szCs w:val="24"/>
          </w:rPr>
          <w:t>гражданским законодательством</w:t>
        </w:r>
      </w:hyperlink>
      <w:r w:rsidRPr="00A573E8">
        <w:rPr>
          <w:sz w:val="24"/>
          <w:szCs w:val="24"/>
        </w:rPr>
        <w:t xml:space="preserve"> Российской Федерации срок, при этом с даты смерти истекло три года.</w:t>
      </w:r>
      <w:proofErr w:type="gramEnd"/>
    </w:p>
    <w:bookmarkEnd w:id="13"/>
    <w:p w:rsidR="00A573E8" w:rsidRPr="00A573E8" w:rsidRDefault="00A573E8" w:rsidP="00A573E8">
      <w:pPr>
        <w:ind w:firstLine="567"/>
        <w:jc w:val="both"/>
        <w:rPr>
          <w:sz w:val="24"/>
          <w:szCs w:val="24"/>
        </w:rPr>
      </w:pPr>
      <w:proofErr w:type="gramStart"/>
      <w:r w:rsidRPr="00A573E8">
        <w:rPr>
          <w:sz w:val="24"/>
          <w:szCs w:val="24"/>
        </w:rPr>
        <w:t>Списание задолженности производится на основании справки налогового органа по месту нахождения плательщика о суммах недоимки и задолженности по пеням и штрафам по земельному налогу и налогу на имущество физических лиц и сведений о факте регистрации акта гражданского состояния о смерти физического лица, представляемых органами записи актов гражданского состояния или копии решения суда об объявлении физического лица умершим;</w:t>
      </w:r>
      <w:proofErr w:type="gramEnd"/>
    </w:p>
    <w:p w:rsidR="00A573E8" w:rsidRPr="00A573E8" w:rsidRDefault="00A573E8" w:rsidP="00A573E8">
      <w:pPr>
        <w:ind w:firstLine="567"/>
        <w:jc w:val="both"/>
        <w:rPr>
          <w:sz w:val="24"/>
          <w:szCs w:val="24"/>
        </w:rPr>
      </w:pPr>
      <w:proofErr w:type="gramStart"/>
      <w:r w:rsidRPr="00A573E8">
        <w:rPr>
          <w:sz w:val="24"/>
          <w:szCs w:val="24"/>
        </w:rPr>
        <w:t xml:space="preserve">ж) при невозможности взыскания задолженности по налогу, штрафам, пеням с физических лиц ввиду истечения срока (более 3 лет) давности, исчисленного с момента образования задолженности в случае не вручения физическому лицу требования об уплате налога (сбора), пени и налоговых санкций или не направления в суд заявления о взыскании налога, сбора, пеней, штрафов за счет имущества (в соответствии с положениями </w:t>
      </w:r>
      <w:hyperlink r:id="rId8" w:history="1">
        <w:r w:rsidRPr="00A573E8">
          <w:rPr>
            <w:rStyle w:val="af3"/>
            <w:rFonts w:cs="Times New Roman CYR"/>
            <w:sz w:val="24"/>
            <w:szCs w:val="24"/>
          </w:rPr>
          <w:t>ст. 48</w:t>
        </w:r>
        <w:proofErr w:type="gramEnd"/>
      </w:hyperlink>
      <w:r w:rsidRPr="00A573E8">
        <w:rPr>
          <w:sz w:val="24"/>
          <w:szCs w:val="24"/>
        </w:rPr>
        <w:t xml:space="preserve"> </w:t>
      </w:r>
      <w:proofErr w:type="gramStart"/>
      <w:r w:rsidRPr="00A573E8">
        <w:rPr>
          <w:sz w:val="24"/>
          <w:szCs w:val="24"/>
        </w:rPr>
        <w:t>НК РФ);</w:t>
      </w:r>
      <w:proofErr w:type="gramEnd"/>
    </w:p>
    <w:p w:rsidR="00A573E8" w:rsidRPr="00A573E8" w:rsidRDefault="00A573E8" w:rsidP="00A573E8">
      <w:pPr>
        <w:ind w:firstLine="567"/>
        <w:jc w:val="both"/>
        <w:rPr>
          <w:sz w:val="24"/>
          <w:szCs w:val="24"/>
        </w:rPr>
      </w:pPr>
      <w:bookmarkStart w:id="14" w:name="sub_21"/>
      <w:proofErr w:type="gramStart"/>
      <w:r w:rsidRPr="00A573E8">
        <w:rPr>
          <w:sz w:val="24"/>
          <w:szCs w:val="24"/>
        </w:rPr>
        <w:t>з) принятия судом акта, в соответствии с которым налоговый орган утрачивает возможность взыскания недоимки, задолженности по пеням, штрафам и процентам в связи с истечением установленного срока их взыскания, в том числе вынесения им определения об отказе в восстановлении пропущенного срока подачи заявления в суд о взыскании недоимки, задолженности по пеням, штрафам и процентам.</w:t>
      </w:r>
      <w:proofErr w:type="gramEnd"/>
    </w:p>
    <w:bookmarkEnd w:id="14"/>
    <w:p w:rsidR="00A573E8" w:rsidRPr="00A573E8" w:rsidRDefault="00A573E8" w:rsidP="00A573E8">
      <w:pPr>
        <w:ind w:firstLine="567"/>
        <w:jc w:val="both"/>
        <w:rPr>
          <w:sz w:val="24"/>
          <w:szCs w:val="24"/>
        </w:rPr>
      </w:pPr>
      <w:r w:rsidRPr="00A573E8">
        <w:rPr>
          <w:sz w:val="24"/>
          <w:szCs w:val="24"/>
        </w:rPr>
        <w:t>Списание задолженности производится на основании решения (определения) или иного документа принятого судебным органом;</w:t>
      </w:r>
    </w:p>
    <w:p w:rsidR="00A573E8" w:rsidRPr="00A573E8" w:rsidRDefault="00A573E8" w:rsidP="00A573E8">
      <w:pPr>
        <w:ind w:firstLine="567"/>
        <w:jc w:val="both"/>
        <w:rPr>
          <w:sz w:val="24"/>
          <w:szCs w:val="24"/>
        </w:rPr>
      </w:pPr>
      <w:bookmarkStart w:id="15" w:name="sub_22"/>
      <w:r w:rsidRPr="00A573E8">
        <w:rPr>
          <w:sz w:val="24"/>
          <w:szCs w:val="24"/>
        </w:rPr>
        <w:t>и) при невозможности взыскания задолженности по налогу, штрафам, пеням с физических лиц, в отношении которых судебным приставом-исполнителем вынесено постановление об окончании исполнительного производства в связи с невозможностью взыскания задолженности.</w:t>
      </w:r>
    </w:p>
    <w:bookmarkEnd w:id="15"/>
    <w:p w:rsidR="00A573E8" w:rsidRPr="00A573E8" w:rsidRDefault="00A573E8" w:rsidP="00A573E8">
      <w:pPr>
        <w:ind w:firstLine="567"/>
        <w:jc w:val="both"/>
        <w:rPr>
          <w:sz w:val="24"/>
          <w:szCs w:val="24"/>
        </w:rPr>
      </w:pPr>
      <w:r w:rsidRPr="00A573E8">
        <w:rPr>
          <w:sz w:val="24"/>
          <w:szCs w:val="24"/>
        </w:rPr>
        <w:t>Списание задолженности производится на основании вынесенного судебным приставом-исполнителем постановления об окончании исполнительного производства в связи с невозможностью взыскания задолженности.</w:t>
      </w:r>
    </w:p>
    <w:p w:rsidR="00A573E8" w:rsidRPr="00A573E8" w:rsidRDefault="00A573E8" w:rsidP="00A573E8">
      <w:pPr>
        <w:ind w:firstLine="567"/>
        <w:jc w:val="both"/>
        <w:rPr>
          <w:sz w:val="24"/>
          <w:szCs w:val="24"/>
        </w:rPr>
      </w:pPr>
      <w:r w:rsidRPr="00A573E8">
        <w:rPr>
          <w:sz w:val="24"/>
          <w:szCs w:val="24"/>
        </w:rPr>
        <w:t>2. Решение о признании безнадежной к взысканию и списании задолженности принимается налоговым органом по месту нахождения налогоплательщика в соответствии с порядком, установленным федеральным органом исполнительной власти, уполномоченным по контролю и надзору в области налогов и сборов.</w:t>
      </w:r>
    </w:p>
    <w:p w:rsidR="00A573E8" w:rsidRPr="00A573E8" w:rsidRDefault="00A573E8" w:rsidP="00A573E8">
      <w:pPr>
        <w:ind w:firstLine="567"/>
        <w:jc w:val="both"/>
        <w:rPr>
          <w:sz w:val="24"/>
          <w:szCs w:val="24"/>
        </w:rPr>
      </w:pPr>
      <w:r w:rsidRPr="00A573E8">
        <w:rPr>
          <w:sz w:val="24"/>
          <w:szCs w:val="24"/>
        </w:rPr>
        <w:t xml:space="preserve">3. </w:t>
      </w:r>
      <w:proofErr w:type="gramStart"/>
      <w:r w:rsidRPr="00A573E8">
        <w:rPr>
          <w:sz w:val="24"/>
          <w:szCs w:val="24"/>
        </w:rPr>
        <w:t>Контроль за</w:t>
      </w:r>
      <w:proofErr w:type="gramEnd"/>
      <w:r w:rsidRPr="00A573E8">
        <w:rPr>
          <w:sz w:val="24"/>
          <w:szCs w:val="24"/>
        </w:rPr>
        <w:t xml:space="preserve"> исполнением настоящего решения возложить на постоянную комиссию по бюджетной, налоговой и финансовой политики, собственности и земельным вопросам.</w:t>
      </w:r>
    </w:p>
    <w:p w:rsidR="00A573E8" w:rsidRPr="00A573E8" w:rsidRDefault="00A573E8" w:rsidP="00A573E8">
      <w:pPr>
        <w:widowControl w:val="0"/>
        <w:adjustRightInd w:val="0"/>
        <w:ind w:firstLine="567"/>
        <w:jc w:val="both"/>
        <w:rPr>
          <w:sz w:val="24"/>
          <w:szCs w:val="24"/>
        </w:rPr>
      </w:pPr>
      <w:r w:rsidRPr="00A573E8">
        <w:rPr>
          <w:sz w:val="24"/>
          <w:szCs w:val="24"/>
        </w:rPr>
        <w:t xml:space="preserve">4. Опубликовать настоящее решение в муниципальной газете «Исток» и разместить на сайте МО </w:t>
      </w:r>
      <w:proofErr w:type="spellStart"/>
      <w:r w:rsidRPr="00A573E8">
        <w:rPr>
          <w:sz w:val="24"/>
          <w:szCs w:val="24"/>
        </w:rPr>
        <w:t>Беляевский</w:t>
      </w:r>
      <w:proofErr w:type="spellEnd"/>
      <w:r w:rsidRPr="00A573E8">
        <w:rPr>
          <w:sz w:val="24"/>
          <w:szCs w:val="24"/>
        </w:rPr>
        <w:t xml:space="preserve"> сельсовет.</w:t>
      </w:r>
    </w:p>
    <w:p w:rsidR="00A573E8" w:rsidRPr="00A573E8" w:rsidRDefault="00A573E8" w:rsidP="00A573E8">
      <w:pPr>
        <w:widowControl w:val="0"/>
        <w:adjustRightInd w:val="0"/>
        <w:ind w:firstLine="567"/>
        <w:jc w:val="both"/>
        <w:rPr>
          <w:sz w:val="24"/>
          <w:szCs w:val="24"/>
        </w:rPr>
      </w:pPr>
      <w:r w:rsidRPr="00A573E8">
        <w:rPr>
          <w:sz w:val="24"/>
          <w:szCs w:val="24"/>
        </w:rPr>
        <w:t>5. Настоящее решение вступает в силу со дня его официального опубликования (обнародования).</w:t>
      </w:r>
    </w:p>
    <w:p w:rsidR="00A573E8" w:rsidRPr="00A573E8" w:rsidRDefault="00A573E8" w:rsidP="00A573E8">
      <w:pPr>
        <w:widowControl w:val="0"/>
        <w:adjustRightInd w:val="0"/>
        <w:jc w:val="both"/>
        <w:rPr>
          <w:sz w:val="24"/>
          <w:szCs w:val="24"/>
        </w:rPr>
      </w:pPr>
    </w:p>
    <w:tbl>
      <w:tblPr>
        <w:tblW w:w="0" w:type="auto"/>
        <w:tblLook w:val="04A0" w:firstRow="1" w:lastRow="0" w:firstColumn="1" w:lastColumn="0" w:noHBand="0" w:noVBand="1"/>
      </w:tblPr>
      <w:tblGrid>
        <w:gridCol w:w="4994"/>
        <w:gridCol w:w="4577"/>
      </w:tblGrid>
      <w:tr w:rsidR="00A573E8" w:rsidRPr="00A573E8" w:rsidTr="00A573E8">
        <w:tc>
          <w:tcPr>
            <w:tcW w:w="5070" w:type="dxa"/>
          </w:tcPr>
          <w:p w:rsidR="00A573E8" w:rsidRPr="00A573E8" w:rsidRDefault="00A573E8">
            <w:pPr>
              <w:spacing w:line="256" w:lineRule="auto"/>
              <w:jc w:val="both"/>
              <w:rPr>
                <w:sz w:val="24"/>
                <w:szCs w:val="24"/>
                <w:lang w:eastAsia="en-US"/>
              </w:rPr>
            </w:pPr>
            <w:r w:rsidRPr="00A573E8">
              <w:rPr>
                <w:sz w:val="24"/>
                <w:szCs w:val="24"/>
                <w:lang w:eastAsia="en-US"/>
              </w:rPr>
              <w:t>Глава сельсовета</w:t>
            </w:r>
          </w:p>
          <w:p w:rsidR="00A573E8" w:rsidRPr="00A573E8" w:rsidRDefault="00A573E8">
            <w:pPr>
              <w:spacing w:line="256" w:lineRule="auto"/>
              <w:jc w:val="both"/>
              <w:rPr>
                <w:sz w:val="24"/>
                <w:szCs w:val="24"/>
                <w:lang w:eastAsia="en-US"/>
              </w:rPr>
            </w:pPr>
            <w:r w:rsidRPr="00A573E8">
              <w:rPr>
                <w:sz w:val="24"/>
                <w:szCs w:val="24"/>
                <w:lang w:eastAsia="en-US"/>
              </w:rPr>
              <w:t xml:space="preserve"> </w:t>
            </w:r>
          </w:p>
          <w:p w:rsidR="00A573E8" w:rsidRPr="00A573E8" w:rsidRDefault="00A573E8">
            <w:pPr>
              <w:spacing w:line="256" w:lineRule="auto"/>
              <w:jc w:val="both"/>
              <w:rPr>
                <w:sz w:val="24"/>
                <w:szCs w:val="24"/>
                <w:lang w:eastAsia="en-US"/>
              </w:rPr>
            </w:pPr>
            <w:r w:rsidRPr="00A573E8">
              <w:rPr>
                <w:sz w:val="24"/>
                <w:szCs w:val="24"/>
                <w:lang w:eastAsia="en-US"/>
              </w:rPr>
              <w:t>__________________</w:t>
            </w:r>
            <w:proofErr w:type="spellStart"/>
            <w:r w:rsidRPr="00A573E8">
              <w:rPr>
                <w:sz w:val="24"/>
                <w:szCs w:val="24"/>
                <w:lang w:eastAsia="en-US"/>
              </w:rPr>
              <w:t>М.Х.Елешев</w:t>
            </w:r>
            <w:proofErr w:type="spellEnd"/>
          </w:p>
        </w:tc>
        <w:tc>
          <w:tcPr>
            <w:tcW w:w="4677" w:type="dxa"/>
          </w:tcPr>
          <w:p w:rsidR="00A573E8" w:rsidRPr="00A573E8" w:rsidRDefault="00A573E8">
            <w:pPr>
              <w:spacing w:line="276" w:lineRule="auto"/>
              <w:jc w:val="both"/>
              <w:rPr>
                <w:sz w:val="24"/>
                <w:szCs w:val="24"/>
                <w:lang w:eastAsia="en-US"/>
              </w:rPr>
            </w:pPr>
            <w:proofErr w:type="gramStart"/>
            <w:r w:rsidRPr="00A573E8">
              <w:rPr>
                <w:sz w:val="24"/>
                <w:szCs w:val="24"/>
                <w:lang w:eastAsia="en-US"/>
              </w:rPr>
              <w:t>Исполняющий</w:t>
            </w:r>
            <w:proofErr w:type="gramEnd"/>
            <w:r w:rsidRPr="00A573E8">
              <w:rPr>
                <w:sz w:val="24"/>
                <w:szCs w:val="24"/>
                <w:lang w:eastAsia="en-US"/>
              </w:rPr>
              <w:t xml:space="preserve"> обязанности председателя Совета депутатов</w:t>
            </w:r>
          </w:p>
          <w:p w:rsidR="00A573E8" w:rsidRPr="00A573E8" w:rsidRDefault="00A573E8">
            <w:pPr>
              <w:spacing w:line="256" w:lineRule="auto"/>
              <w:jc w:val="both"/>
              <w:rPr>
                <w:sz w:val="24"/>
                <w:szCs w:val="24"/>
                <w:lang w:eastAsia="en-US"/>
              </w:rPr>
            </w:pPr>
            <w:r w:rsidRPr="00A573E8">
              <w:rPr>
                <w:sz w:val="24"/>
                <w:szCs w:val="24"/>
                <w:lang w:eastAsia="en-US"/>
              </w:rPr>
              <w:t xml:space="preserve">__________________Е.А. </w:t>
            </w:r>
            <w:proofErr w:type="spellStart"/>
            <w:r w:rsidRPr="00A573E8">
              <w:rPr>
                <w:sz w:val="24"/>
                <w:szCs w:val="24"/>
                <w:lang w:eastAsia="en-US"/>
              </w:rPr>
              <w:t>Батаева</w:t>
            </w:r>
            <w:proofErr w:type="spellEnd"/>
          </w:p>
        </w:tc>
      </w:tr>
    </w:tbl>
    <w:p w:rsidR="00B37E68" w:rsidRPr="00A573E8" w:rsidRDefault="00B37E68">
      <w:pPr>
        <w:rPr>
          <w:sz w:val="24"/>
          <w:szCs w:val="24"/>
        </w:rPr>
      </w:pPr>
    </w:p>
    <w:sectPr w:rsidR="00B37E68" w:rsidRPr="00A57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6"/>
        </w:tabs>
        <w:ind w:left="846"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multilevel"/>
    <w:tmpl w:val="EE9A0CC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nsid w:val="1A351C8B"/>
    <w:multiLevelType w:val="multilevel"/>
    <w:tmpl w:val="DB5C00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4025C08"/>
    <w:multiLevelType w:val="hybridMultilevel"/>
    <w:tmpl w:val="F356B492"/>
    <w:lvl w:ilvl="0" w:tplc="BB8C6982">
      <w:start w:val="1"/>
      <w:numFmt w:val="decimal"/>
      <w:lvlText w:val="%1."/>
      <w:lvlJc w:val="left"/>
      <w:pPr>
        <w:ind w:left="1213" w:hanging="645"/>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70572D9"/>
    <w:multiLevelType w:val="hybridMultilevel"/>
    <w:tmpl w:val="E1DE9B96"/>
    <w:lvl w:ilvl="0" w:tplc="44A4BBF2">
      <w:start w:val="3"/>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7039DF"/>
    <w:multiLevelType w:val="hybridMultilevel"/>
    <w:tmpl w:val="691240CA"/>
    <w:lvl w:ilvl="0" w:tplc="E1C612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7D4CD1"/>
    <w:multiLevelType w:val="hybridMultilevel"/>
    <w:tmpl w:val="076E445E"/>
    <w:lvl w:ilvl="0" w:tplc="079E787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4">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6">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3"/>
  </w:num>
  <w:num w:numId="2">
    <w:abstractNumId w:val="3"/>
  </w:num>
  <w:num w:numId="3">
    <w:abstractNumId w:val="9"/>
  </w:num>
  <w:num w:numId="4">
    <w:abstractNumId w:val="7"/>
  </w:num>
  <w:num w:numId="5">
    <w:abstractNumId w:val="11"/>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0"/>
  </w:num>
  <w:num w:numId="11">
    <w:abstractNumId w:val="16"/>
  </w:num>
  <w:num w:numId="12">
    <w:abstractNumId w:val="10"/>
  </w:num>
  <w:num w:numId="13">
    <w:abstractNumId w:val="4"/>
  </w:num>
  <w:num w:numId="14">
    <w:abstractNumId w:val="17"/>
  </w:num>
  <w:num w:numId="15">
    <w:abstractNumId w:val="12"/>
  </w:num>
  <w:num w:numId="16">
    <w:abstractNumId w:val="2"/>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56"/>
    <w:rsid w:val="00077E34"/>
    <w:rsid w:val="000D50C1"/>
    <w:rsid w:val="000E4600"/>
    <w:rsid w:val="00162873"/>
    <w:rsid w:val="00193556"/>
    <w:rsid w:val="00780AAE"/>
    <w:rsid w:val="009058F4"/>
    <w:rsid w:val="009E7F35"/>
    <w:rsid w:val="009F7D9D"/>
    <w:rsid w:val="00A573E8"/>
    <w:rsid w:val="00A77495"/>
    <w:rsid w:val="00A90649"/>
    <w:rsid w:val="00B37E68"/>
    <w:rsid w:val="00E02D06"/>
    <w:rsid w:val="00EF6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A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B37E68"/>
    <w:pPr>
      <w:keepNext/>
      <w:autoSpaceDE/>
      <w:autoSpaceDN/>
      <w:ind w:firstLine="540"/>
      <w:jc w:val="both"/>
      <w:outlineLvl w:val="0"/>
    </w:pPr>
    <w:rPr>
      <w:sz w:val="24"/>
      <w:szCs w:val="24"/>
      <w:lang w:val="x-none" w:eastAsia="en-US"/>
    </w:rPr>
  </w:style>
  <w:style w:type="paragraph" w:styleId="2">
    <w:name w:val="heading 2"/>
    <w:aliases w:val="H2,&quot;Изумруд&quot;"/>
    <w:basedOn w:val="a"/>
    <w:next w:val="a"/>
    <w:link w:val="20"/>
    <w:qFormat/>
    <w:rsid w:val="00B37E68"/>
    <w:pPr>
      <w:keepNext/>
      <w:adjustRightInd w:val="0"/>
      <w:ind w:firstLine="485"/>
      <w:jc w:val="both"/>
      <w:outlineLvl w:val="1"/>
    </w:pPr>
    <w:rPr>
      <w:rFonts w:ascii="Arial" w:hAnsi="Arial"/>
      <w:sz w:val="22"/>
      <w:szCs w:val="22"/>
      <w:lang w:val="x-none" w:eastAsia="x-none"/>
    </w:rPr>
  </w:style>
  <w:style w:type="paragraph" w:styleId="4">
    <w:name w:val="heading 4"/>
    <w:basedOn w:val="a"/>
    <w:next w:val="a"/>
    <w:link w:val="40"/>
    <w:qFormat/>
    <w:rsid w:val="00B37E68"/>
    <w:pPr>
      <w:keepNext/>
      <w:adjustRightInd w:val="0"/>
      <w:ind w:firstLine="485"/>
      <w:jc w:val="both"/>
      <w:outlineLvl w:val="3"/>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B37E68"/>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B37E68"/>
    <w:rPr>
      <w:rFonts w:ascii="Arial" w:eastAsia="Times New Roman" w:hAnsi="Arial" w:cs="Times New Roman"/>
      <w:lang w:val="x-none" w:eastAsia="x-none"/>
    </w:rPr>
  </w:style>
  <w:style w:type="character" w:customStyle="1" w:styleId="40">
    <w:name w:val="Заголовок 4 Знак"/>
    <w:basedOn w:val="a0"/>
    <w:link w:val="4"/>
    <w:rsid w:val="00B37E68"/>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B37E68"/>
  </w:style>
  <w:style w:type="paragraph" w:styleId="a3">
    <w:name w:val="footnote text"/>
    <w:basedOn w:val="a"/>
    <w:link w:val="a4"/>
    <w:rsid w:val="00B37E68"/>
    <w:pPr>
      <w:autoSpaceDE/>
      <w:autoSpaceDN/>
    </w:pPr>
    <w:rPr>
      <w:szCs w:val="24"/>
    </w:rPr>
  </w:style>
  <w:style w:type="character" w:customStyle="1" w:styleId="a4">
    <w:name w:val="Текст сноски Знак"/>
    <w:basedOn w:val="a0"/>
    <w:link w:val="a3"/>
    <w:rsid w:val="00B37E68"/>
    <w:rPr>
      <w:rFonts w:ascii="Times New Roman" w:eastAsia="Times New Roman" w:hAnsi="Times New Roman" w:cs="Times New Roman"/>
      <w:sz w:val="20"/>
      <w:szCs w:val="24"/>
      <w:lang w:eastAsia="ru-RU"/>
    </w:rPr>
  </w:style>
  <w:style w:type="paragraph" w:styleId="a5">
    <w:name w:val="header"/>
    <w:basedOn w:val="a"/>
    <w:link w:val="a6"/>
    <w:uiPriority w:val="99"/>
    <w:rsid w:val="00B37E68"/>
    <w:pPr>
      <w:tabs>
        <w:tab w:val="center" w:pos="4677"/>
        <w:tab w:val="right" w:pos="9355"/>
      </w:tabs>
      <w:autoSpaceDE/>
      <w:autoSpaceDN/>
    </w:pPr>
    <w:rPr>
      <w:color w:val="000000"/>
      <w:w w:val="121"/>
      <w:sz w:val="22"/>
      <w:szCs w:val="22"/>
      <w:lang w:val="x-none" w:eastAsia="x-none"/>
    </w:rPr>
  </w:style>
  <w:style w:type="character" w:customStyle="1" w:styleId="a6">
    <w:name w:val="Верхний колонтитул Знак"/>
    <w:basedOn w:val="a0"/>
    <w:link w:val="a5"/>
    <w:uiPriority w:val="99"/>
    <w:rsid w:val="00B37E68"/>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B37E68"/>
    <w:pPr>
      <w:tabs>
        <w:tab w:val="center" w:pos="4677"/>
        <w:tab w:val="right" w:pos="9355"/>
      </w:tabs>
      <w:autoSpaceDE/>
      <w:autoSpaceDN/>
    </w:pPr>
    <w:rPr>
      <w:color w:val="000000"/>
      <w:w w:val="121"/>
      <w:sz w:val="22"/>
      <w:szCs w:val="22"/>
      <w:lang w:val="x-none" w:eastAsia="x-none"/>
    </w:rPr>
  </w:style>
  <w:style w:type="character" w:customStyle="1" w:styleId="a8">
    <w:name w:val="Нижний колонтитул Знак"/>
    <w:basedOn w:val="a0"/>
    <w:link w:val="a7"/>
    <w:uiPriority w:val="99"/>
    <w:rsid w:val="00B37E68"/>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B37E68"/>
    <w:pPr>
      <w:autoSpaceDE/>
      <w:autoSpaceDN/>
      <w:spacing w:after="120"/>
    </w:pPr>
    <w:rPr>
      <w:color w:val="000000"/>
      <w:w w:val="121"/>
      <w:sz w:val="22"/>
      <w:szCs w:val="22"/>
      <w:lang w:val="x-none" w:eastAsia="x-none"/>
    </w:rPr>
  </w:style>
  <w:style w:type="character" w:customStyle="1" w:styleId="aa">
    <w:name w:val="Основной текст Знак"/>
    <w:basedOn w:val="a0"/>
    <w:link w:val="a9"/>
    <w:uiPriority w:val="99"/>
    <w:rsid w:val="00B37E68"/>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B37E68"/>
    <w:pPr>
      <w:widowControl w:val="0"/>
      <w:suppressLineNumbers/>
      <w:suppressAutoHyphens/>
    </w:pPr>
    <w:rPr>
      <w:color w:val="auto"/>
      <w:w w:val="100"/>
      <w:sz w:val="24"/>
      <w:szCs w:val="20"/>
    </w:rPr>
  </w:style>
  <w:style w:type="paragraph" w:customStyle="1" w:styleId="Web">
    <w:name w:val="Обычный (Web)"/>
    <w:basedOn w:val="a"/>
    <w:rsid w:val="00B37E68"/>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B37E68"/>
    <w:pPr>
      <w:keepNext/>
      <w:jc w:val="center"/>
      <w:outlineLvl w:val="2"/>
    </w:pPr>
    <w:rPr>
      <w:b/>
      <w:bCs/>
      <w:sz w:val="32"/>
      <w:szCs w:val="32"/>
    </w:rPr>
  </w:style>
  <w:style w:type="paragraph" w:customStyle="1" w:styleId="ConsNormal">
    <w:name w:val="ConsNormal"/>
    <w:rsid w:val="00B37E6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B37E68"/>
    <w:rPr>
      <w:b/>
      <w:bCs/>
      <w:sz w:val="20"/>
      <w:szCs w:val="20"/>
    </w:rPr>
  </w:style>
  <w:style w:type="table" w:styleId="ac">
    <w:name w:val="Table Grid"/>
    <w:basedOn w:val="a1"/>
    <w:rsid w:val="00B37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B37E68"/>
    <w:pPr>
      <w:autoSpaceDE/>
      <w:autoSpaceDN/>
    </w:pPr>
    <w:rPr>
      <w:rFonts w:ascii="Tahoma" w:hAnsi="Tahoma"/>
      <w:color w:val="000000"/>
      <w:w w:val="121"/>
      <w:sz w:val="16"/>
      <w:szCs w:val="16"/>
      <w:lang w:val="x-none" w:eastAsia="x-none"/>
    </w:rPr>
  </w:style>
  <w:style w:type="character" w:customStyle="1" w:styleId="ae">
    <w:name w:val="Текст выноски Знак"/>
    <w:basedOn w:val="a0"/>
    <w:link w:val="ad"/>
    <w:uiPriority w:val="99"/>
    <w:semiHidden/>
    <w:rsid w:val="00B37E68"/>
    <w:rPr>
      <w:rFonts w:ascii="Tahoma" w:eastAsia="Times New Roman" w:hAnsi="Tahoma" w:cs="Times New Roman"/>
      <w:color w:val="000000"/>
      <w:w w:val="121"/>
      <w:sz w:val="16"/>
      <w:szCs w:val="16"/>
      <w:lang w:val="x-none" w:eastAsia="x-none"/>
    </w:rPr>
  </w:style>
  <w:style w:type="paragraph" w:styleId="af">
    <w:name w:val="No Spacing"/>
    <w:uiPriority w:val="1"/>
    <w:qFormat/>
    <w:rsid w:val="00B37E68"/>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B37E68"/>
  </w:style>
  <w:style w:type="numbering" w:customStyle="1" w:styleId="111">
    <w:name w:val="Нет списка111"/>
    <w:next w:val="a2"/>
    <w:uiPriority w:val="99"/>
    <w:semiHidden/>
    <w:unhideWhenUsed/>
    <w:rsid w:val="00B37E68"/>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B37E68"/>
    <w:pPr>
      <w:autoSpaceDE/>
      <w:autoSpaceDN/>
      <w:spacing w:after="120"/>
      <w:ind w:left="283"/>
    </w:pPr>
    <w:rPr>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B37E68"/>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B37E68"/>
    <w:pPr>
      <w:autoSpaceDE/>
      <w:autoSpaceDN/>
      <w:spacing w:after="200" w:line="276" w:lineRule="auto"/>
      <w:ind w:left="720"/>
      <w:contextualSpacing/>
    </w:pPr>
    <w:rPr>
      <w:rFonts w:ascii="Calibri" w:hAnsi="Calibri"/>
      <w:sz w:val="22"/>
      <w:szCs w:val="22"/>
    </w:rPr>
  </w:style>
  <w:style w:type="character" w:customStyle="1" w:styleId="apple-converted-space">
    <w:name w:val="apple-converted-space"/>
    <w:basedOn w:val="a0"/>
    <w:rsid w:val="00B37E68"/>
  </w:style>
  <w:style w:type="character" w:styleId="af3">
    <w:name w:val="Hyperlink"/>
    <w:uiPriority w:val="99"/>
    <w:unhideWhenUsed/>
    <w:rsid w:val="00B37E68"/>
    <w:rPr>
      <w:color w:val="0000FF"/>
      <w:u w:val="single"/>
    </w:rPr>
  </w:style>
  <w:style w:type="character" w:customStyle="1" w:styleId="af4">
    <w:name w:val="Гипертекстовая ссылка"/>
    <w:uiPriority w:val="99"/>
    <w:rsid w:val="00B37E68"/>
    <w:rPr>
      <w:b w:val="0"/>
      <w:bCs w:val="0"/>
      <w:color w:val="106BBE"/>
    </w:rPr>
  </w:style>
  <w:style w:type="numbering" w:customStyle="1" w:styleId="1111">
    <w:name w:val="Нет списка1111"/>
    <w:next w:val="a2"/>
    <w:semiHidden/>
    <w:rsid w:val="00B37E68"/>
  </w:style>
  <w:style w:type="numbering" w:customStyle="1" w:styleId="11111">
    <w:name w:val="Нет списка11111"/>
    <w:next w:val="a2"/>
    <w:uiPriority w:val="99"/>
    <w:semiHidden/>
    <w:unhideWhenUsed/>
    <w:rsid w:val="00B37E68"/>
  </w:style>
  <w:style w:type="numbering" w:customStyle="1" w:styleId="111111">
    <w:name w:val="Нет списка111111"/>
    <w:next w:val="a2"/>
    <w:uiPriority w:val="99"/>
    <w:semiHidden/>
    <w:unhideWhenUsed/>
    <w:rsid w:val="00B37E68"/>
  </w:style>
  <w:style w:type="numbering" w:customStyle="1" w:styleId="21">
    <w:name w:val="Нет списка2"/>
    <w:next w:val="a2"/>
    <w:semiHidden/>
    <w:rsid w:val="00B37E68"/>
  </w:style>
  <w:style w:type="table" w:customStyle="1" w:styleId="12">
    <w:name w:val="Сетка таблицы1"/>
    <w:basedOn w:val="a1"/>
    <w:next w:val="ac"/>
    <w:rsid w:val="00B37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37E68"/>
  </w:style>
  <w:style w:type="numbering" w:customStyle="1" w:styleId="112">
    <w:name w:val="Нет списка112"/>
    <w:next w:val="a2"/>
    <w:uiPriority w:val="99"/>
    <w:semiHidden/>
    <w:unhideWhenUsed/>
    <w:rsid w:val="00B37E68"/>
  </w:style>
  <w:style w:type="character" w:styleId="af5">
    <w:name w:val="FollowedHyperlink"/>
    <w:uiPriority w:val="99"/>
    <w:unhideWhenUsed/>
    <w:rsid w:val="00B37E68"/>
    <w:rPr>
      <w:color w:val="800080"/>
      <w:u w:val="single"/>
    </w:rPr>
  </w:style>
  <w:style w:type="paragraph" w:customStyle="1" w:styleId="font5">
    <w:name w:val="font5"/>
    <w:basedOn w:val="a"/>
    <w:rsid w:val="00B37E68"/>
    <w:pPr>
      <w:autoSpaceDE/>
      <w:autoSpaceDN/>
      <w:spacing w:before="100" w:beforeAutospacing="1" w:after="100" w:afterAutospacing="1"/>
    </w:pPr>
    <w:rPr>
      <w:color w:val="000000"/>
      <w:sz w:val="18"/>
      <w:szCs w:val="18"/>
    </w:rPr>
  </w:style>
  <w:style w:type="paragraph" w:customStyle="1" w:styleId="font6">
    <w:name w:val="font6"/>
    <w:basedOn w:val="a"/>
    <w:rsid w:val="00B37E68"/>
    <w:pPr>
      <w:autoSpaceDE/>
      <w:autoSpaceDN/>
      <w:spacing w:before="100" w:beforeAutospacing="1" w:after="100" w:afterAutospacing="1"/>
    </w:pPr>
    <w:rPr>
      <w:b/>
      <w:bCs/>
      <w:color w:val="000000"/>
      <w:sz w:val="18"/>
      <w:szCs w:val="18"/>
    </w:rPr>
  </w:style>
  <w:style w:type="paragraph" w:customStyle="1" w:styleId="font7">
    <w:name w:val="font7"/>
    <w:basedOn w:val="a"/>
    <w:rsid w:val="00B37E68"/>
    <w:pPr>
      <w:autoSpaceDE/>
      <w:autoSpaceDN/>
      <w:spacing w:before="100" w:beforeAutospacing="1" w:after="100" w:afterAutospacing="1"/>
    </w:pPr>
    <w:rPr>
      <w:color w:val="000000"/>
      <w:sz w:val="18"/>
      <w:szCs w:val="18"/>
    </w:rPr>
  </w:style>
  <w:style w:type="paragraph" w:customStyle="1" w:styleId="xl63">
    <w:name w:val="xl63"/>
    <w:basedOn w:val="a"/>
    <w:rsid w:val="00B37E68"/>
    <w:pPr>
      <w:autoSpaceDE/>
      <w:autoSpaceDN/>
      <w:spacing w:before="100" w:beforeAutospacing="1" w:after="100" w:afterAutospacing="1"/>
      <w:textAlignment w:val="center"/>
    </w:pPr>
    <w:rPr>
      <w:sz w:val="24"/>
      <w:szCs w:val="24"/>
    </w:rPr>
  </w:style>
  <w:style w:type="paragraph" w:customStyle="1" w:styleId="xl64">
    <w:name w:val="xl64"/>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B37E68"/>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B37E68"/>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B37E68"/>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B37E68"/>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B37E68"/>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B37E68"/>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B37E68"/>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B37E68"/>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B37E6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B37E68"/>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B37E68"/>
    <w:pPr>
      <w:autoSpaceDE/>
      <w:autoSpaceDN/>
      <w:spacing w:before="100" w:beforeAutospacing="1" w:after="100" w:afterAutospacing="1"/>
    </w:pPr>
    <w:rPr>
      <w:sz w:val="24"/>
      <w:szCs w:val="24"/>
    </w:rPr>
  </w:style>
  <w:style w:type="paragraph" w:customStyle="1" w:styleId="xl84">
    <w:name w:val="xl84"/>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B37E68"/>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B37E68"/>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B37E68"/>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B37E68"/>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B37E68"/>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B37E68"/>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B37E68"/>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B37E68"/>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B37E68"/>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B37E68"/>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B37E68"/>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B37E68"/>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B37E68"/>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B37E68"/>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B37E68"/>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B37E68"/>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B37E68"/>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B37E6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B37E68"/>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B37E68"/>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B37E68"/>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B37E68"/>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B37E68"/>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B37E68"/>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B37E68"/>
    <w:pPr>
      <w:autoSpaceDE/>
      <w:autoSpaceDN/>
      <w:spacing w:before="100" w:beforeAutospacing="1" w:after="100" w:afterAutospacing="1"/>
      <w:jc w:val="center"/>
    </w:pPr>
    <w:rPr>
      <w:sz w:val="24"/>
      <w:szCs w:val="24"/>
    </w:rPr>
  </w:style>
  <w:style w:type="paragraph" w:customStyle="1" w:styleId="xl124">
    <w:name w:val="xl124"/>
    <w:basedOn w:val="a"/>
    <w:rsid w:val="00B37E68"/>
    <w:pPr>
      <w:autoSpaceDE/>
      <w:autoSpaceDN/>
      <w:spacing w:before="100" w:beforeAutospacing="1" w:after="100" w:afterAutospacing="1"/>
      <w:jc w:val="center"/>
    </w:pPr>
    <w:rPr>
      <w:b/>
      <w:bCs/>
      <w:sz w:val="32"/>
      <w:szCs w:val="32"/>
    </w:rPr>
  </w:style>
  <w:style w:type="paragraph" w:customStyle="1" w:styleId="xl125">
    <w:name w:val="xl125"/>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B37E68"/>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B37E68"/>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B37E68"/>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B37E68"/>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B37E68"/>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B37E68"/>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B37E68"/>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B37E68"/>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B37E68"/>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B37E68"/>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B37E68"/>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B37E68"/>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B37E68"/>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B37E68"/>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B37E68"/>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B37E68"/>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B37E68"/>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B37E68"/>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B37E68"/>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B37E68"/>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B37E68"/>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B37E68"/>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B37E68"/>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B37E68"/>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B37E68"/>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B37E68"/>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B37E68"/>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B37E68"/>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B37E68"/>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B37E68"/>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B37E68"/>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B37E68"/>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B37E68"/>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B37E68"/>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B37E68"/>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B37E68"/>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B37E68"/>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B37E68"/>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B37E68"/>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B37E68"/>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B37E68"/>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B37E68"/>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B37E68"/>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B37E68"/>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B37E68"/>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B37E68"/>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B37E68"/>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B37E68"/>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B37E68"/>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B37E68"/>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B37E68"/>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B37E68"/>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styleId="22">
    <w:name w:val="Body Text 2"/>
    <w:basedOn w:val="a"/>
    <w:link w:val="23"/>
    <w:uiPriority w:val="99"/>
    <w:semiHidden/>
    <w:unhideWhenUsed/>
    <w:rsid w:val="00B37E68"/>
    <w:pPr>
      <w:autoSpaceDE/>
      <w:autoSpaceDN/>
      <w:spacing w:after="120" w:line="480" w:lineRule="auto"/>
    </w:pPr>
    <w:rPr>
      <w:rFonts w:asciiTheme="minorHAnsi" w:eastAsiaTheme="minorHAnsi" w:hAnsiTheme="minorHAnsi" w:cstheme="minorBidi"/>
      <w:sz w:val="22"/>
      <w:szCs w:val="22"/>
      <w:lang w:eastAsia="en-US"/>
    </w:rPr>
  </w:style>
  <w:style w:type="character" w:customStyle="1" w:styleId="23">
    <w:name w:val="Основной текст 2 Знак"/>
    <w:basedOn w:val="a0"/>
    <w:link w:val="22"/>
    <w:uiPriority w:val="99"/>
    <w:semiHidden/>
    <w:rsid w:val="00B37E68"/>
  </w:style>
  <w:style w:type="table" w:customStyle="1" w:styleId="24">
    <w:name w:val="Сетка таблицы2"/>
    <w:basedOn w:val="a1"/>
    <w:next w:val="ac"/>
    <w:uiPriority w:val="59"/>
    <w:rsid w:val="00B37E6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Сетка таблицы3"/>
    <w:basedOn w:val="a1"/>
    <w:next w:val="ac"/>
    <w:uiPriority w:val="59"/>
    <w:rsid w:val="00B37E6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A573E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A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B37E68"/>
    <w:pPr>
      <w:keepNext/>
      <w:autoSpaceDE/>
      <w:autoSpaceDN/>
      <w:ind w:firstLine="540"/>
      <w:jc w:val="both"/>
      <w:outlineLvl w:val="0"/>
    </w:pPr>
    <w:rPr>
      <w:sz w:val="24"/>
      <w:szCs w:val="24"/>
      <w:lang w:val="x-none" w:eastAsia="en-US"/>
    </w:rPr>
  </w:style>
  <w:style w:type="paragraph" w:styleId="2">
    <w:name w:val="heading 2"/>
    <w:aliases w:val="H2,&quot;Изумруд&quot;"/>
    <w:basedOn w:val="a"/>
    <w:next w:val="a"/>
    <w:link w:val="20"/>
    <w:qFormat/>
    <w:rsid w:val="00B37E68"/>
    <w:pPr>
      <w:keepNext/>
      <w:adjustRightInd w:val="0"/>
      <w:ind w:firstLine="485"/>
      <w:jc w:val="both"/>
      <w:outlineLvl w:val="1"/>
    </w:pPr>
    <w:rPr>
      <w:rFonts w:ascii="Arial" w:hAnsi="Arial"/>
      <w:sz w:val="22"/>
      <w:szCs w:val="22"/>
      <w:lang w:val="x-none" w:eastAsia="x-none"/>
    </w:rPr>
  </w:style>
  <w:style w:type="paragraph" w:styleId="4">
    <w:name w:val="heading 4"/>
    <w:basedOn w:val="a"/>
    <w:next w:val="a"/>
    <w:link w:val="40"/>
    <w:qFormat/>
    <w:rsid w:val="00B37E68"/>
    <w:pPr>
      <w:keepNext/>
      <w:adjustRightInd w:val="0"/>
      <w:ind w:firstLine="485"/>
      <w:jc w:val="both"/>
      <w:outlineLvl w:val="3"/>
    </w:pPr>
    <w:rPr>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B37E68"/>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B37E68"/>
    <w:rPr>
      <w:rFonts w:ascii="Arial" w:eastAsia="Times New Roman" w:hAnsi="Arial" w:cs="Times New Roman"/>
      <w:lang w:val="x-none" w:eastAsia="x-none"/>
    </w:rPr>
  </w:style>
  <w:style w:type="character" w:customStyle="1" w:styleId="40">
    <w:name w:val="Заголовок 4 Знак"/>
    <w:basedOn w:val="a0"/>
    <w:link w:val="4"/>
    <w:rsid w:val="00B37E68"/>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B37E68"/>
  </w:style>
  <w:style w:type="paragraph" w:styleId="a3">
    <w:name w:val="footnote text"/>
    <w:basedOn w:val="a"/>
    <w:link w:val="a4"/>
    <w:rsid w:val="00B37E68"/>
    <w:pPr>
      <w:autoSpaceDE/>
      <w:autoSpaceDN/>
    </w:pPr>
    <w:rPr>
      <w:szCs w:val="24"/>
    </w:rPr>
  </w:style>
  <w:style w:type="character" w:customStyle="1" w:styleId="a4">
    <w:name w:val="Текст сноски Знак"/>
    <w:basedOn w:val="a0"/>
    <w:link w:val="a3"/>
    <w:rsid w:val="00B37E68"/>
    <w:rPr>
      <w:rFonts w:ascii="Times New Roman" w:eastAsia="Times New Roman" w:hAnsi="Times New Roman" w:cs="Times New Roman"/>
      <w:sz w:val="20"/>
      <w:szCs w:val="24"/>
      <w:lang w:eastAsia="ru-RU"/>
    </w:rPr>
  </w:style>
  <w:style w:type="paragraph" w:styleId="a5">
    <w:name w:val="header"/>
    <w:basedOn w:val="a"/>
    <w:link w:val="a6"/>
    <w:uiPriority w:val="99"/>
    <w:rsid w:val="00B37E68"/>
    <w:pPr>
      <w:tabs>
        <w:tab w:val="center" w:pos="4677"/>
        <w:tab w:val="right" w:pos="9355"/>
      </w:tabs>
      <w:autoSpaceDE/>
      <w:autoSpaceDN/>
    </w:pPr>
    <w:rPr>
      <w:color w:val="000000"/>
      <w:w w:val="121"/>
      <w:sz w:val="22"/>
      <w:szCs w:val="22"/>
      <w:lang w:val="x-none" w:eastAsia="x-none"/>
    </w:rPr>
  </w:style>
  <w:style w:type="character" w:customStyle="1" w:styleId="a6">
    <w:name w:val="Верхний колонтитул Знак"/>
    <w:basedOn w:val="a0"/>
    <w:link w:val="a5"/>
    <w:uiPriority w:val="99"/>
    <w:rsid w:val="00B37E68"/>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B37E68"/>
    <w:pPr>
      <w:tabs>
        <w:tab w:val="center" w:pos="4677"/>
        <w:tab w:val="right" w:pos="9355"/>
      </w:tabs>
      <w:autoSpaceDE/>
      <w:autoSpaceDN/>
    </w:pPr>
    <w:rPr>
      <w:color w:val="000000"/>
      <w:w w:val="121"/>
      <w:sz w:val="22"/>
      <w:szCs w:val="22"/>
      <w:lang w:val="x-none" w:eastAsia="x-none"/>
    </w:rPr>
  </w:style>
  <w:style w:type="character" w:customStyle="1" w:styleId="a8">
    <w:name w:val="Нижний колонтитул Знак"/>
    <w:basedOn w:val="a0"/>
    <w:link w:val="a7"/>
    <w:uiPriority w:val="99"/>
    <w:rsid w:val="00B37E68"/>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B37E68"/>
    <w:pPr>
      <w:autoSpaceDE/>
      <w:autoSpaceDN/>
      <w:spacing w:after="120"/>
    </w:pPr>
    <w:rPr>
      <w:color w:val="000000"/>
      <w:w w:val="121"/>
      <w:sz w:val="22"/>
      <w:szCs w:val="22"/>
      <w:lang w:val="x-none" w:eastAsia="x-none"/>
    </w:rPr>
  </w:style>
  <w:style w:type="character" w:customStyle="1" w:styleId="aa">
    <w:name w:val="Основной текст Знак"/>
    <w:basedOn w:val="a0"/>
    <w:link w:val="a9"/>
    <w:uiPriority w:val="99"/>
    <w:rsid w:val="00B37E68"/>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B37E68"/>
    <w:pPr>
      <w:widowControl w:val="0"/>
      <w:suppressLineNumbers/>
      <w:suppressAutoHyphens/>
    </w:pPr>
    <w:rPr>
      <w:color w:val="auto"/>
      <w:w w:val="100"/>
      <w:sz w:val="24"/>
      <w:szCs w:val="20"/>
    </w:rPr>
  </w:style>
  <w:style w:type="paragraph" w:customStyle="1" w:styleId="Web">
    <w:name w:val="Обычный (Web)"/>
    <w:basedOn w:val="a"/>
    <w:rsid w:val="00B37E68"/>
    <w:pPr>
      <w:autoSpaceDE/>
      <w:autoSpaceDN/>
      <w:spacing w:before="100" w:after="100"/>
    </w:pPr>
    <w:rPr>
      <w:rFonts w:ascii="Arial Unicode MS" w:hAnsi="Arial Unicode MS" w:cs="Arial Unicode MS"/>
      <w:sz w:val="24"/>
      <w:szCs w:val="24"/>
      <w:lang w:eastAsia="en-US"/>
    </w:rPr>
  </w:style>
  <w:style w:type="paragraph" w:customStyle="1" w:styleId="3">
    <w:name w:val="заголовок 3"/>
    <w:basedOn w:val="a"/>
    <w:next w:val="a"/>
    <w:rsid w:val="00B37E68"/>
    <w:pPr>
      <w:keepNext/>
      <w:jc w:val="center"/>
      <w:outlineLvl w:val="2"/>
    </w:pPr>
    <w:rPr>
      <w:b/>
      <w:bCs/>
      <w:sz w:val="32"/>
      <w:szCs w:val="32"/>
    </w:rPr>
  </w:style>
  <w:style w:type="paragraph" w:customStyle="1" w:styleId="ConsNormal">
    <w:name w:val="ConsNormal"/>
    <w:rsid w:val="00B37E6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B37E68"/>
    <w:rPr>
      <w:b/>
      <w:bCs/>
      <w:sz w:val="20"/>
      <w:szCs w:val="20"/>
    </w:rPr>
  </w:style>
  <w:style w:type="table" w:styleId="ac">
    <w:name w:val="Table Grid"/>
    <w:basedOn w:val="a1"/>
    <w:rsid w:val="00B37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B37E68"/>
    <w:pPr>
      <w:autoSpaceDE/>
      <w:autoSpaceDN/>
    </w:pPr>
    <w:rPr>
      <w:rFonts w:ascii="Tahoma" w:hAnsi="Tahoma"/>
      <w:color w:val="000000"/>
      <w:w w:val="121"/>
      <w:sz w:val="16"/>
      <w:szCs w:val="16"/>
      <w:lang w:val="x-none" w:eastAsia="x-none"/>
    </w:rPr>
  </w:style>
  <w:style w:type="character" w:customStyle="1" w:styleId="ae">
    <w:name w:val="Текст выноски Знак"/>
    <w:basedOn w:val="a0"/>
    <w:link w:val="ad"/>
    <w:uiPriority w:val="99"/>
    <w:semiHidden/>
    <w:rsid w:val="00B37E68"/>
    <w:rPr>
      <w:rFonts w:ascii="Tahoma" w:eastAsia="Times New Roman" w:hAnsi="Tahoma" w:cs="Times New Roman"/>
      <w:color w:val="000000"/>
      <w:w w:val="121"/>
      <w:sz w:val="16"/>
      <w:szCs w:val="16"/>
      <w:lang w:val="x-none" w:eastAsia="x-none"/>
    </w:rPr>
  </w:style>
  <w:style w:type="paragraph" w:styleId="af">
    <w:name w:val="No Spacing"/>
    <w:uiPriority w:val="1"/>
    <w:qFormat/>
    <w:rsid w:val="00B37E68"/>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B37E68"/>
  </w:style>
  <w:style w:type="numbering" w:customStyle="1" w:styleId="111">
    <w:name w:val="Нет списка111"/>
    <w:next w:val="a2"/>
    <w:uiPriority w:val="99"/>
    <w:semiHidden/>
    <w:unhideWhenUsed/>
    <w:rsid w:val="00B37E68"/>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B37E68"/>
    <w:pPr>
      <w:autoSpaceDE/>
      <w:autoSpaceDN/>
      <w:spacing w:after="120"/>
      <w:ind w:left="283"/>
    </w:pPr>
    <w:rPr>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B37E68"/>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B37E68"/>
    <w:pPr>
      <w:autoSpaceDE/>
      <w:autoSpaceDN/>
      <w:spacing w:after="200" w:line="276" w:lineRule="auto"/>
      <w:ind w:left="720"/>
      <w:contextualSpacing/>
    </w:pPr>
    <w:rPr>
      <w:rFonts w:ascii="Calibri" w:hAnsi="Calibri"/>
      <w:sz w:val="22"/>
      <w:szCs w:val="22"/>
    </w:rPr>
  </w:style>
  <w:style w:type="character" w:customStyle="1" w:styleId="apple-converted-space">
    <w:name w:val="apple-converted-space"/>
    <w:basedOn w:val="a0"/>
    <w:rsid w:val="00B37E68"/>
  </w:style>
  <w:style w:type="character" w:styleId="af3">
    <w:name w:val="Hyperlink"/>
    <w:uiPriority w:val="99"/>
    <w:unhideWhenUsed/>
    <w:rsid w:val="00B37E68"/>
    <w:rPr>
      <w:color w:val="0000FF"/>
      <w:u w:val="single"/>
    </w:rPr>
  </w:style>
  <w:style w:type="character" w:customStyle="1" w:styleId="af4">
    <w:name w:val="Гипертекстовая ссылка"/>
    <w:uiPriority w:val="99"/>
    <w:rsid w:val="00B37E68"/>
    <w:rPr>
      <w:b w:val="0"/>
      <w:bCs w:val="0"/>
      <w:color w:val="106BBE"/>
    </w:rPr>
  </w:style>
  <w:style w:type="numbering" w:customStyle="1" w:styleId="1111">
    <w:name w:val="Нет списка1111"/>
    <w:next w:val="a2"/>
    <w:semiHidden/>
    <w:rsid w:val="00B37E68"/>
  </w:style>
  <w:style w:type="numbering" w:customStyle="1" w:styleId="11111">
    <w:name w:val="Нет списка11111"/>
    <w:next w:val="a2"/>
    <w:uiPriority w:val="99"/>
    <w:semiHidden/>
    <w:unhideWhenUsed/>
    <w:rsid w:val="00B37E68"/>
  </w:style>
  <w:style w:type="numbering" w:customStyle="1" w:styleId="111111">
    <w:name w:val="Нет списка111111"/>
    <w:next w:val="a2"/>
    <w:uiPriority w:val="99"/>
    <w:semiHidden/>
    <w:unhideWhenUsed/>
    <w:rsid w:val="00B37E68"/>
  </w:style>
  <w:style w:type="numbering" w:customStyle="1" w:styleId="21">
    <w:name w:val="Нет списка2"/>
    <w:next w:val="a2"/>
    <w:semiHidden/>
    <w:rsid w:val="00B37E68"/>
  </w:style>
  <w:style w:type="table" w:customStyle="1" w:styleId="12">
    <w:name w:val="Сетка таблицы1"/>
    <w:basedOn w:val="a1"/>
    <w:next w:val="ac"/>
    <w:rsid w:val="00B37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37E68"/>
  </w:style>
  <w:style w:type="numbering" w:customStyle="1" w:styleId="112">
    <w:name w:val="Нет списка112"/>
    <w:next w:val="a2"/>
    <w:uiPriority w:val="99"/>
    <w:semiHidden/>
    <w:unhideWhenUsed/>
    <w:rsid w:val="00B37E68"/>
  </w:style>
  <w:style w:type="character" w:styleId="af5">
    <w:name w:val="FollowedHyperlink"/>
    <w:uiPriority w:val="99"/>
    <w:unhideWhenUsed/>
    <w:rsid w:val="00B37E68"/>
    <w:rPr>
      <w:color w:val="800080"/>
      <w:u w:val="single"/>
    </w:rPr>
  </w:style>
  <w:style w:type="paragraph" w:customStyle="1" w:styleId="font5">
    <w:name w:val="font5"/>
    <w:basedOn w:val="a"/>
    <w:rsid w:val="00B37E68"/>
    <w:pPr>
      <w:autoSpaceDE/>
      <w:autoSpaceDN/>
      <w:spacing w:before="100" w:beforeAutospacing="1" w:after="100" w:afterAutospacing="1"/>
    </w:pPr>
    <w:rPr>
      <w:color w:val="000000"/>
      <w:sz w:val="18"/>
      <w:szCs w:val="18"/>
    </w:rPr>
  </w:style>
  <w:style w:type="paragraph" w:customStyle="1" w:styleId="font6">
    <w:name w:val="font6"/>
    <w:basedOn w:val="a"/>
    <w:rsid w:val="00B37E68"/>
    <w:pPr>
      <w:autoSpaceDE/>
      <w:autoSpaceDN/>
      <w:spacing w:before="100" w:beforeAutospacing="1" w:after="100" w:afterAutospacing="1"/>
    </w:pPr>
    <w:rPr>
      <w:b/>
      <w:bCs/>
      <w:color w:val="000000"/>
      <w:sz w:val="18"/>
      <w:szCs w:val="18"/>
    </w:rPr>
  </w:style>
  <w:style w:type="paragraph" w:customStyle="1" w:styleId="font7">
    <w:name w:val="font7"/>
    <w:basedOn w:val="a"/>
    <w:rsid w:val="00B37E68"/>
    <w:pPr>
      <w:autoSpaceDE/>
      <w:autoSpaceDN/>
      <w:spacing w:before="100" w:beforeAutospacing="1" w:after="100" w:afterAutospacing="1"/>
    </w:pPr>
    <w:rPr>
      <w:color w:val="000000"/>
      <w:sz w:val="18"/>
      <w:szCs w:val="18"/>
    </w:rPr>
  </w:style>
  <w:style w:type="paragraph" w:customStyle="1" w:styleId="xl63">
    <w:name w:val="xl63"/>
    <w:basedOn w:val="a"/>
    <w:rsid w:val="00B37E68"/>
    <w:pPr>
      <w:autoSpaceDE/>
      <w:autoSpaceDN/>
      <w:spacing w:before="100" w:beforeAutospacing="1" w:after="100" w:afterAutospacing="1"/>
      <w:textAlignment w:val="center"/>
    </w:pPr>
    <w:rPr>
      <w:sz w:val="24"/>
      <w:szCs w:val="24"/>
    </w:rPr>
  </w:style>
  <w:style w:type="paragraph" w:customStyle="1" w:styleId="xl64">
    <w:name w:val="xl64"/>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65">
    <w:name w:val="xl65"/>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6">
    <w:name w:val="xl66"/>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67">
    <w:name w:val="xl67"/>
    <w:basedOn w:val="a"/>
    <w:rsid w:val="00B37E68"/>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69">
    <w:name w:val="xl69"/>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70">
    <w:name w:val="xl70"/>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sz w:val="28"/>
      <w:szCs w:val="28"/>
    </w:rPr>
  </w:style>
  <w:style w:type="paragraph" w:customStyle="1" w:styleId="xl71">
    <w:name w:val="xl71"/>
    <w:basedOn w:val="a"/>
    <w:rsid w:val="00B37E68"/>
    <w:pPr>
      <w:pBdr>
        <w:bottom w:val="single" w:sz="8" w:space="0" w:color="000000"/>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rsid w:val="00B37E68"/>
    <w:pPr>
      <w:pBdr>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73">
    <w:name w:val="xl73"/>
    <w:basedOn w:val="a"/>
    <w:rsid w:val="00B37E68"/>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4">
    <w:name w:val="xl74"/>
    <w:basedOn w:val="a"/>
    <w:rsid w:val="00B37E68"/>
    <w:pPr>
      <w:pBdr>
        <w:bottom w:val="single" w:sz="8" w:space="0" w:color="auto"/>
      </w:pBdr>
      <w:autoSpaceDE/>
      <w:autoSpaceDN/>
      <w:spacing w:before="100" w:beforeAutospacing="1" w:after="100" w:afterAutospacing="1"/>
      <w:jc w:val="center"/>
      <w:textAlignment w:val="center"/>
    </w:pPr>
    <w:rPr>
      <w:sz w:val="24"/>
      <w:szCs w:val="24"/>
    </w:rPr>
  </w:style>
  <w:style w:type="paragraph" w:customStyle="1" w:styleId="xl75">
    <w:name w:val="xl75"/>
    <w:basedOn w:val="a"/>
    <w:rsid w:val="00B37E68"/>
    <w:pPr>
      <w:pBdr>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76">
    <w:name w:val="xl76"/>
    <w:basedOn w:val="a"/>
    <w:rsid w:val="00B37E68"/>
    <w:pPr>
      <w:pBdr>
        <w:bottom w:val="single" w:sz="8" w:space="0" w:color="auto"/>
      </w:pBdr>
      <w:autoSpaceDE/>
      <w:autoSpaceDN/>
      <w:spacing w:before="100" w:beforeAutospacing="1" w:after="100" w:afterAutospacing="1"/>
      <w:jc w:val="center"/>
      <w:textAlignment w:val="center"/>
    </w:pPr>
    <w:rPr>
      <w:b/>
      <w:bCs/>
      <w:sz w:val="24"/>
      <w:szCs w:val="24"/>
    </w:rPr>
  </w:style>
  <w:style w:type="paragraph" w:customStyle="1" w:styleId="xl77">
    <w:name w:val="xl77"/>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8">
    <w:name w:val="xl78"/>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9">
    <w:name w:val="xl79"/>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a"/>
    <w:rsid w:val="00B37E68"/>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81">
    <w:name w:val="xl81"/>
    <w:basedOn w:val="a"/>
    <w:rsid w:val="00B37E6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2">
    <w:name w:val="xl82"/>
    <w:basedOn w:val="a"/>
    <w:rsid w:val="00B37E68"/>
    <w:pPr>
      <w:pBdr>
        <w:bottom w:val="single" w:sz="8" w:space="0" w:color="auto"/>
        <w:right w:val="single" w:sz="8" w:space="0" w:color="auto"/>
      </w:pBdr>
      <w:autoSpaceDE/>
      <w:autoSpaceDN/>
      <w:spacing w:before="100" w:beforeAutospacing="1" w:after="100" w:afterAutospacing="1"/>
      <w:textAlignment w:val="center"/>
    </w:pPr>
    <w:rPr>
      <w:color w:val="000000"/>
      <w:sz w:val="24"/>
      <w:szCs w:val="24"/>
    </w:rPr>
  </w:style>
  <w:style w:type="paragraph" w:customStyle="1" w:styleId="xl83">
    <w:name w:val="xl83"/>
    <w:basedOn w:val="a"/>
    <w:rsid w:val="00B37E68"/>
    <w:pPr>
      <w:autoSpaceDE/>
      <w:autoSpaceDN/>
      <w:spacing w:before="100" w:beforeAutospacing="1" w:after="100" w:afterAutospacing="1"/>
    </w:pPr>
    <w:rPr>
      <w:sz w:val="24"/>
      <w:szCs w:val="24"/>
    </w:rPr>
  </w:style>
  <w:style w:type="paragraph" w:customStyle="1" w:styleId="xl84">
    <w:name w:val="xl84"/>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85">
    <w:name w:val="xl85"/>
    <w:basedOn w:val="a"/>
    <w:rsid w:val="00B37E68"/>
    <w:pPr>
      <w:pBdr>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6">
    <w:name w:val="xl86"/>
    <w:basedOn w:val="a"/>
    <w:rsid w:val="00B37E68"/>
    <w:pPr>
      <w:pBdr>
        <w:bottom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7">
    <w:name w:val="xl87"/>
    <w:basedOn w:val="a"/>
    <w:rsid w:val="00B37E68"/>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88">
    <w:name w:val="xl88"/>
    <w:basedOn w:val="a"/>
    <w:rsid w:val="00B37E68"/>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89">
    <w:name w:val="xl89"/>
    <w:basedOn w:val="a"/>
    <w:rsid w:val="00B37E68"/>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0">
    <w:name w:val="xl90"/>
    <w:basedOn w:val="a"/>
    <w:rsid w:val="00B37E68"/>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sz w:val="24"/>
      <w:szCs w:val="24"/>
    </w:rPr>
  </w:style>
  <w:style w:type="paragraph" w:customStyle="1" w:styleId="xl91">
    <w:name w:val="xl91"/>
    <w:basedOn w:val="a"/>
    <w:rsid w:val="00B37E68"/>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92">
    <w:name w:val="xl92"/>
    <w:basedOn w:val="a"/>
    <w:rsid w:val="00B37E68"/>
    <w:pPr>
      <w:autoSpaceDE/>
      <w:autoSpaceDN/>
      <w:spacing w:before="100" w:beforeAutospacing="1" w:after="100" w:afterAutospacing="1"/>
      <w:jc w:val="center"/>
      <w:textAlignment w:val="center"/>
    </w:pPr>
    <w:rPr>
      <w:color w:val="000000"/>
      <w:sz w:val="24"/>
      <w:szCs w:val="24"/>
    </w:rPr>
  </w:style>
  <w:style w:type="paragraph" w:customStyle="1" w:styleId="xl93">
    <w:name w:val="xl93"/>
    <w:basedOn w:val="a"/>
    <w:rsid w:val="00B37E68"/>
    <w:pPr>
      <w:pBdr>
        <w:top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94">
    <w:name w:val="xl94"/>
    <w:basedOn w:val="a"/>
    <w:rsid w:val="00B37E68"/>
    <w:pPr>
      <w:pBdr>
        <w:top w:val="single" w:sz="4" w:space="0" w:color="auto"/>
        <w:lef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rsid w:val="00B37E68"/>
    <w:pPr>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96">
    <w:name w:val="xl96"/>
    <w:basedOn w:val="a"/>
    <w:rsid w:val="00B37E68"/>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7">
    <w:name w:val="xl97"/>
    <w:basedOn w:val="a"/>
    <w:rsid w:val="00B37E68"/>
    <w:pPr>
      <w:pBdr>
        <w:bottom w:val="single" w:sz="8" w:space="0" w:color="auto"/>
      </w:pBdr>
      <w:autoSpaceDE/>
      <w:autoSpaceDN/>
      <w:spacing w:before="100" w:beforeAutospacing="1" w:after="100" w:afterAutospacing="1"/>
      <w:textAlignment w:val="center"/>
    </w:pPr>
    <w:rPr>
      <w:sz w:val="24"/>
      <w:szCs w:val="24"/>
    </w:rPr>
  </w:style>
  <w:style w:type="paragraph" w:customStyle="1" w:styleId="xl98">
    <w:name w:val="xl98"/>
    <w:basedOn w:val="a"/>
    <w:rsid w:val="00B37E68"/>
    <w:pPr>
      <w:pBdr>
        <w:bottom w:val="single" w:sz="8" w:space="0" w:color="auto"/>
      </w:pBdr>
      <w:autoSpaceDE/>
      <w:autoSpaceDN/>
      <w:spacing w:before="100" w:beforeAutospacing="1" w:after="100" w:afterAutospacing="1"/>
      <w:jc w:val="center"/>
      <w:textAlignment w:val="center"/>
    </w:pPr>
    <w:rPr>
      <w:color w:val="FF0000"/>
      <w:sz w:val="24"/>
      <w:szCs w:val="24"/>
    </w:rPr>
  </w:style>
  <w:style w:type="paragraph" w:customStyle="1" w:styleId="xl99">
    <w:name w:val="xl99"/>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0">
    <w:name w:val="xl100"/>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2">
    <w:name w:val="xl102"/>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03">
    <w:name w:val="xl103"/>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4">
    <w:name w:val="xl104"/>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05">
    <w:name w:val="xl105"/>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8"/>
      <w:szCs w:val="28"/>
    </w:rPr>
  </w:style>
  <w:style w:type="paragraph" w:customStyle="1" w:styleId="xl106">
    <w:name w:val="xl106"/>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rsid w:val="00B37E68"/>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09">
    <w:name w:val="xl109"/>
    <w:basedOn w:val="a"/>
    <w:rsid w:val="00B37E68"/>
    <w:pPr>
      <w:pBdr>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0">
    <w:name w:val="xl110"/>
    <w:basedOn w:val="a"/>
    <w:rsid w:val="00B37E68"/>
    <w:pPr>
      <w:pBdr>
        <w:top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1">
    <w:name w:val="xl111"/>
    <w:basedOn w:val="a"/>
    <w:rsid w:val="00B37E6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2">
    <w:name w:val="xl112"/>
    <w:basedOn w:val="a"/>
    <w:rsid w:val="00B37E68"/>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13">
    <w:name w:val="xl113"/>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114">
    <w:name w:val="xl114"/>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15">
    <w:name w:val="xl115"/>
    <w:basedOn w:val="a"/>
    <w:rsid w:val="00B37E68"/>
    <w:pPr>
      <w:pBdr>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sz w:val="24"/>
      <w:szCs w:val="24"/>
    </w:rPr>
  </w:style>
  <w:style w:type="paragraph" w:customStyle="1" w:styleId="xl116">
    <w:name w:val="xl116"/>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sz w:val="24"/>
      <w:szCs w:val="24"/>
    </w:rPr>
  </w:style>
  <w:style w:type="paragraph" w:customStyle="1" w:styleId="xl117">
    <w:name w:val="xl117"/>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sz w:val="24"/>
      <w:szCs w:val="24"/>
    </w:rPr>
  </w:style>
  <w:style w:type="paragraph" w:customStyle="1" w:styleId="xl118">
    <w:name w:val="xl118"/>
    <w:basedOn w:val="a"/>
    <w:rsid w:val="00B37E68"/>
    <w:pPr>
      <w:pBdr>
        <w:bottom w:val="single" w:sz="8" w:space="0" w:color="auto"/>
        <w:right w:val="single" w:sz="8" w:space="0" w:color="auto"/>
      </w:pBdr>
      <w:autoSpaceDE/>
      <w:autoSpaceDN/>
      <w:spacing w:before="100" w:beforeAutospacing="1" w:after="100" w:afterAutospacing="1"/>
      <w:jc w:val="center"/>
      <w:textAlignment w:val="center"/>
    </w:pPr>
    <w:rPr>
      <w:b/>
      <w:bCs/>
      <w:sz w:val="28"/>
      <w:szCs w:val="28"/>
    </w:rPr>
  </w:style>
  <w:style w:type="paragraph" w:customStyle="1" w:styleId="xl119">
    <w:name w:val="xl119"/>
    <w:basedOn w:val="a"/>
    <w:rsid w:val="00B37E68"/>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0">
    <w:name w:val="xl120"/>
    <w:basedOn w:val="a"/>
    <w:rsid w:val="00B37E68"/>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1">
    <w:name w:val="xl121"/>
    <w:basedOn w:val="a"/>
    <w:rsid w:val="00B37E68"/>
    <w:pPr>
      <w:pBdr>
        <w:top w:val="single" w:sz="8" w:space="0" w:color="auto"/>
        <w:left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2">
    <w:name w:val="xl122"/>
    <w:basedOn w:val="a"/>
    <w:rsid w:val="00B37E68"/>
    <w:pPr>
      <w:pBdr>
        <w:left w:val="single" w:sz="8" w:space="0" w:color="auto"/>
        <w:bottom w:val="single" w:sz="8"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23">
    <w:name w:val="xl123"/>
    <w:basedOn w:val="a"/>
    <w:rsid w:val="00B37E68"/>
    <w:pPr>
      <w:autoSpaceDE/>
      <w:autoSpaceDN/>
      <w:spacing w:before="100" w:beforeAutospacing="1" w:after="100" w:afterAutospacing="1"/>
      <w:jc w:val="center"/>
    </w:pPr>
    <w:rPr>
      <w:sz w:val="24"/>
      <w:szCs w:val="24"/>
    </w:rPr>
  </w:style>
  <w:style w:type="paragraph" w:customStyle="1" w:styleId="xl124">
    <w:name w:val="xl124"/>
    <w:basedOn w:val="a"/>
    <w:rsid w:val="00B37E68"/>
    <w:pPr>
      <w:autoSpaceDE/>
      <w:autoSpaceDN/>
      <w:spacing w:before="100" w:beforeAutospacing="1" w:after="100" w:afterAutospacing="1"/>
      <w:jc w:val="center"/>
    </w:pPr>
    <w:rPr>
      <w:b/>
      <w:bCs/>
      <w:sz w:val="32"/>
      <w:szCs w:val="32"/>
    </w:rPr>
  </w:style>
  <w:style w:type="paragraph" w:customStyle="1" w:styleId="xl125">
    <w:name w:val="xl125"/>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6">
    <w:name w:val="xl126"/>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color w:val="000000"/>
      <w:sz w:val="18"/>
      <w:szCs w:val="18"/>
    </w:rPr>
  </w:style>
  <w:style w:type="paragraph" w:customStyle="1" w:styleId="xl127">
    <w:name w:val="xl127"/>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28">
    <w:name w:val="xl128"/>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29">
    <w:name w:val="xl129"/>
    <w:basedOn w:val="a"/>
    <w:rsid w:val="00B37E68"/>
    <w:pPr>
      <w:pBdr>
        <w:top w:val="single" w:sz="8" w:space="0" w:color="auto"/>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0">
    <w:name w:val="xl130"/>
    <w:basedOn w:val="a"/>
    <w:rsid w:val="00B37E68"/>
    <w:pPr>
      <w:pBdr>
        <w:top w:val="single" w:sz="8" w:space="0" w:color="auto"/>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31">
    <w:name w:val="xl131"/>
    <w:basedOn w:val="a"/>
    <w:rsid w:val="00B37E68"/>
    <w:pPr>
      <w:pBdr>
        <w:top w:val="single" w:sz="8" w:space="0" w:color="auto"/>
        <w:lef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2">
    <w:name w:val="xl132"/>
    <w:basedOn w:val="a"/>
    <w:rsid w:val="00B37E68"/>
    <w:pPr>
      <w:pBdr>
        <w:top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3">
    <w:name w:val="xl133"/>
    <w:basedOn w:val="a"/>
    <w:rsid w:val="00B37E68"/>
    <w:pPr>
      <w:pBdr>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4">
    <w:name w:val="xl134"/>
    <w:basedOn w:val="a"/>
    <w:rsid w:val="00B37E68"/>
    <w:pPr>
      <w:pBdr>
        <w:bottom w:val="single" w:sz="8" w:space="0" w:color="auto"/>
        <w:right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35">
    <w:name w:val="xl135"/>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36">
    <w:name w:val="xl136"/>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37">
    <w:name w:val="xl137"/>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38">
    <w:name w:val="xl138"/>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39">
    <w:name w:val="xl139"/>
    <w:basedOn w:val="a"/>
    <w:rsid w:val="00B37E68"/>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0">
    <w:name w:val="xl140"/>
    <w:basedOn w:val="a"/>
    <w:rsid w:val="00B37E68"/>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1">
    <w:name w:val="xl141"/>
    <w:basedOn w:val="a"/>
    <w:rsid w:val="00B37E68"/>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2">
    <w:name w:val="xl142"/>
    <w:basedOn w:val="a"/>
    <w:rsid w:val="00B37E68"/>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3">
    <w:name w:val="xl143"/>
    <w:basedOn w:val="a"/>
    <w:rsid w:val="00B37E68"/>
    <w:pPr>
      <w:pBdr>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4">
    <w:name w:val="xl144"/>
    <w:basedOn w:val="a"/>
    <w:rsid w:val="00B37E68"/>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5">
    <w:name w:val="xl145"/>
    <w:basedOn w:val="a"/>
    <w:rsid w:val="00B37E68"/>
    <w:pPr>
      <w:pBdr>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6">
    <w:name w:val="xl146"/>
    <w:basedOn w:val="a"/>
    <w:rsid w:val="00B37E68"/>
    <w:pPr>
      <w:pBdr>
        <w:left w:val="single" w:sz="8" w:space="0" w:color="auto"/>
        <w:bottom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47">
    <w:name w:val="xl147"/>
    <w:basedOn w:val="a"/>
    <w:rsid w:val="00B37E68"/>
    <w:pPr>
      <w:pBdr>
        <w:top w:val="single" w:sz="8" w:space="0" w:color="auto"/>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8">
    <w:name w:val="xl148"/>
    <w:basedOn w:val="a"/>
    <w:rsid w:val="00B37E68"/>
    <w:pPr>
      <w:pBdr>
        <w:left w:val="single" w:sz="8" w:space="0" w:color="auto"/>
        <w:bottom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49">
    <w:name w:val="xl149"/>
    <w:basedOn w:val="a"/>
    <w:rsid w:val="00B37E68"/>
    <w:pPr>
      <w:pBdr>
        <w:top w:val="single" w:sz="8" w:space="0" w:color="auto"/>
        <w:bottom w:val="single" w:sz="8" w:space="0" w:color="auto"/>
      </w:pBdr>
      <w:autoSpaceDE/>
      <w:autoSpaceDN/>
      <w:spacing w:before="100" w:beforeAutospacing="1" w:after="100" w:afterAutospacing="1"/>
      <w:jc w:val="center"/>
      <w:textAlignment w:val="center"/>
    </w:pPr>
    <w:rPr>
      <w:color w:val="000000"/>
      <w:sz w:val="18"/>
      <w:szCs w:val="18"/>
    </w:rPr>
  </w:style>
  <w:style w:type="paragraph" w:customStyle="1" w:styleId="xl150">
    <w:name w:val="xl150"/>
    <w:basedOn w:val="a"/>
    <w:rsid w:val="00B37E68"/>
    <w:pPr>
      <w:pBdr>
        <w:top w:val="single" w:sz="8" w:space="0" w:color="auto"/>
        <w:bottom w:val="single" w:sz="8" w:space="0" w:color="auto"/>
        <w:right w:val="single" w:sz="4" w:space="0" w:color="auto"/>
      </w:pBdr>
      <w:autoSpaceDE/>
      <w:autoSpaceDN/>
      <w:spacing w:before="100" w:beforeAutospacing="1" w:after="100" w:afterAutospacing="1"/>
      <w:jc w:val="center"/>
      <w:textAlignment w:val="center"/>
    </w:pPr>
    <w:rPr>
      <w:color w:val="000000"/>
      <w:sz w:val="18"/>
      <w:szCs w:val="18"/>
    </w:rPr>
  </w:style>
  <w:style w:type="paragraph" w:customStyle="1" w:styleId="xl151">
    <w:name w:val="xl151"/>
    <w:basedOn w:val="a"/>
    <w:rsid w:val="00B37E68"/>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2">
    <w:name w:val="xl152"/>
    <w:basedOn w:val="a"/>
    <w:rsid w:val="00B37E68"/>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3">
    <w:name w:val="xl153"/>
    <w:basedOn w:val="a"/>
    <w:rsid w:val="00B37E68"/>
    <w:pPr>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4">
    <w:name w:val="xl154"/>
    <w:basedOn w:val="a"/>
    <w:rsid w:val="00B37E68"/>
    <w:pPr>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55">
    <w:name w:val="xl155"/>
    <w:basedOn w:val="a"/>
    <w:rsid w:val="00B37E68"/>
    <w:pPr>
      <w:pBdr>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6">
    <w:name w:val="xl156"/>
    <w:basedOn w:val="a"/>
    <w:rsid w:val="00B37E68"/>
    <w:pPr>
      <w:pBdr>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7">
    <w:name w:val="xl157"/>
    <w:basedOn w:val="a"/>
    <w:rsid w:val="00B37E68"/>
    <w:pPr>
      <w:pBdr>
        <w:left w:val="single" w:sz="8" w:space="0" w:color="auto"/>
        <w:bottom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8">
    <w:name w:val="xl158"/>
    <w:basedOn w:val="a"/>
    <w:rsid w:val="00B37E68"/>
    <w:pPr>
      <w:pBdr>
        <w:bottom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59">
    <w:name w:val="xl159"/>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sz w:val="18"/>
      <w:szCs w:val="18"/>
    </w:rPr>
  </w:style>
  <w:style w:type="paragraph" w:customStyle="1" w:styleId="xl160">
    <w:name w:val="xl160"/>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b/>
      <w:bCs/>
      <w:sz w:val="18"/>
      <w:szCs w:val="18"/>
    </w:rPr>
  </w:style>
  <w:style w:type="paragraph" w:customStyle="1" w:styleId="xl161">
    <w:name w:val="xl161"/>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sz w:val="18"/>
      <w:szCs w:val="18"/>
    </w:rPr>
  </w:style>
  <w:style w:type="paragraph" w:customStyle="1" w:styleId="xl162">
    <w:name w:val="xl162"/>
    <w:basedOn w:val="a"/>
    <w:rsid w:val="00B37E68"/>
    <w:pPr>
      <w:pBdr>
        <w:top w:val="single" w:sz="8" w:space="0" w:color="auto"/>
        <w:bottom w:val="single" w:sz="8" w:space="0" w:color="auto"/>
        <w:right w:val="single" w:sz="8" w:space="0" w:color="auto"/>
      </w:pBdr>
      <w:autoSpaceDE/>
      <w:autoSpaceDN/>
      <w:spacing w:before="100" w:beforeAutospacing="1" w:after="100" w:afterAutospacing="1"/>
      <w:textAlignment w:val="center"/>
    </w:pPr>
    <w:rPr>
      <w:sz w:val="18"/>
      <w:szCs w:val="18"/>
    </w:rPr>
  </w:style>
  <w:style w:type="paragraph" w:customStyle="1" w:styleId="xl163">
    <w:name w:val="xl163"/>
    <w:basedOn w:val="a"/>
    <w:rsid w:val="00B37E68"/>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4">
    <w:name w:val="xl164"/>
    <w:basedOn w:val="a"/>
    <w:rsid w:val="00B37E68"/>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65">
    <w:name w:val="xl165"/>
    <w:basedOn w:val="a"/>
    <w:rsid w:val="00B37E68"/>
    <w:pPr>
      <w:pBdr>
        <w:top w:val="single" w:sz="8" w:space="0" w:color="auto"/>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66">
    <w:name w:val="xl166"/>
    <w:basedOn w:val="a"/>
    <w:rsid w:val="00B37E68"/>
    <w:pPr>
      <w:pBdr>
        <w:top w:val="single" w:sz="8"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67">
    <w:name w:val="xl167"/>
    <w:basedOn w:val="a"/>
    <w:rsid w:val="00B37E68"/>
    <w:pPr>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8">
    <w:name w:val="xl168"/>
    <w:basedOn w:val="a"/>
    <w:rsid w:val="00B37E68"/>
    <w:pPr>
      <w:pBdr>
        <w:top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69">
    <w:name w:val="xl169"/>
    <w:basedOn w:val="a"/>
    <w:rsid w:val="00B37E68"/>
    <w:pPr>
      <w:pBdr>
        <w:top w:val="single" w:sz="8"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0">
    <w:name w:val="xl170"/>
    <w:basedOn w:val="a"/>
    <w:rsid w:val="00B37E68"/>
    <w:pPr>
      <w:pBdr>
        <w:top w:val="single" w:sz="8"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1">
    <w:name w:val="xl171"/>
    <w:basedOn w:val="a"/>
    <w:rsid w:val="00B37E68"/>
    <w:pPr>
      <w:pBdr>
        <w:left w:val="single" w:sz="8" w:space="0" w:color="auto"/>
        <w:bottom w:val="single" w:sz="8" w:space="0" w:color="auto"/>
      </w:pBdr>
      <w:autoSpaceDE/>
      <w:autoSpaceDN/>
      <w:spacing w:before="100" w:beforeAutospacing="1" w:after="100" w:afterAutospacing="1"/>
      <w:textAlignment w:val="center"/>
    </w:pPr>
    <w:rPr>
      <w:color w:val="000000"/>
      <w:sz w:val="18"/>
      <w:szCs w:val="18"/>
    </w:rPr>
  </w:style>
  <w:style w:type="paragraph" w:customStyle="1" w:styleId="xl172">
    <w:name w:val="xl172"/>
    <w:basedOn w:val="a"/>
    <w:rsid w:val="00B37E68"/>
    <w:pPr>
      <w:pBdr>
        <w:bottom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3">
    <w:name w:val="xl173"/>
    <w:basedOn w:val="a"/>
    <w:rsid w:val="00B37E68"/>
    <w:pPr>
      <w:pBdr>
        <w:top w:val="single" w:sz="8" w:space="0" w:color="auto"/>
        <w:left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4">
    <w:name w:val="xl174"/>
    <w:basedOn w:val="a"/>
    <w:rsid w:val="00B37E68"/>
    <w:pPr>
      <w:pBdr>
        <w:top w:val="single" w:sz="8" w:space="0" w:color="auto"/>
        <w:bottom w:val="single" w:sz="8" w:space="0" w:color="auto"/>
      </w:pBdr>
      <w:autoSpaceDE/>
      <w:autoSpaceDN/>
      <w:spacing w:before="100" w:beforeAutospacing="1" w:after="100" w:afterAutospacing="1"/>
      <w:textAlignment w:val="center"/>
    </w:pPr>
    <w:rPr>
      <w:b/>
      <w:bCs/>
      <w:color w:val="000000"/>
      <w:sz w:val="24"/>
      <w:szCs w:val="24"/>
    </w:rPr>
  </w:style>
  <w:style w:type="paragraph" w:customStyle="1" w:styleId="xl175">
    <w:name w:val="xl175"/>
    <w:basedOn w:val="a"/>
    <w:rsid w:val="00B37E6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6">
    <w:name w:val="xl176"/>
    <w:basedOn w:val="a"/>
    <w:rsid w:val="00B37E68"/>
    <w:pPr>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rPr>
  </w:style>
  <w:style w:type="paragraph" w:customStyle="1" w:styleId="xl177">
    <w:name w:val="xl177"/>
    <w:basedOn w:val="a"/>
    <w:rsid w:val="00B37E68"/>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rPr>
  </w:style>
  <w:style w:type="paragraph" w:customStyle="1" w:styleId="xl178">
    <w:name w:val="xl178"/>
    <w:basedOn w:val="a"/>
    <w:rsid w:val="00B37E68"/>
    <w:pPr>
      <w:pBdr>
        <w:top w:val="single" w:sz="8" w:space="0" w:color="auto"/>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79">
    <w:name w:val="xl179"/>
    <w:basedOn w:val="a"/>
    <w:rsid w:val="00B37E68"/>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0">
    <w:name w:val="xl180"/>
    <w:basedOn w:val="a"/>
    <w:rsid w:val="00B37E68"/>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1">
    <w:name w:val="xl181"/>
    <w:basedOn w:val="a"/>
    <w:rsid w:val="00B37E68"/>
    <w:pPr>
      <w:pBdr>
        <w:left w:val="single" w:sz="8" w:space="0" w:color="auto"/>
        <w:righ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2">
    <w:name w:val="xl182"/>
    <w:basedOn w:val="a"/>
    <w:rsid w:val="00B37E68"/>
    <w:pPr>
      <w:pBdr>
        <w:left w:val="single" w:sz="8" w:space="0" w:color="auto"/>
      </w:pBdr>
      <w:autoSpaceDE/>
      <w:autoSpaceDN/>
      <w:spacing w:before="100" w:beforeAutospacing="1" w:after="100" w:afterAutospacing="1"/>
      <w:jc w:val="center"/>
      <w:textAlignment w:val="center"/>
    </w:pPr>
    <w:rPr>
      <w:color w:val="000000"/>
      <w:sz w:val="24"/>
      <w:szCs w:val="24"/>
    </w:rPr>
  </w:style>
  <w:style w:type="paragraph" w:customStyle="1" w:styleId="xl183">
    <w:name w:val="xl183"/>
    <w:basedOn w:val="a"/>
    <w:rsid w:val="00B37E68"/>
    <w:pPr>
      <w:pBdr>
        <w:top w:val="single" w:sz="8" w:space="0" w:color="auto"/>
        <w:lef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4">
    <w:name w:val="xl184"/>
    <w:basedOn w:val="a"/>
    <w:rsid w:val="00B37E68"/>
    <w:pPr>
      <w:pBdr>
        <w:top w:val="single" w:sz="8" w:space="0" w:color="auto"/>
        <w:lef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5">
    <w:name w:val="xl185"/>
    <w:basedOn w:val="a"/>
    <w:rsid w:val="00B37E68"/>
    <w:pPr>
      <w:pBdr>
        <w:top w:val="single" w:sz="8" w:space="0" w:color="auto"/>
        <w:right w:val="single" w:sz="8" w:space="0" w:color="auto"/>
      </w:pBdr>
      <w:shd w:val="clear" w:color="000000" w:fill="FFFF00"/>
      <w:autoSpaceDE/>
      <w:autoSpaceDN/>
      <w:spacing w:before="100" w:beforeAutospacing="1" w:after="100" w:afterAutospacing="1"/>
      <w:textAlignment w:val="center"/>
    </w:pPr>
    <w:rPr>
      <w:b/>
      <w:bCs/>
      <w:color w:val="000000"/>
      <w:sz w:val="18"/>
      <w:szCs w:val="18"/>
    </w:rPr>
  </w:style>
  <w:style w:type="paragraph" w:customStyle="1" w:styleId="xl186">
    <w:name w:val="xl186"/>
    <w:basedOn w:val="a"/>
    <w:rsid w:val="00B37E68"/>
    <w:pPr>
      <w:pBdr>
        <w:left w:val="single" w:sz="8" w:space="0" w:color="auto"/>
      </w:pBdr>
      <w:autoSpaceDE/>
      <w:autoSpaceDN/>
      <w:spacing w:before="100" w:beforeAutospacing="1" w:after="100" w:afterAutospacing="1"/>
      <w:textAlignment w:val="center"/>
    </w:pPr>
    <w:rPr>
      <w:color w:val="000000"/>
      <w:sz w:val="18"/>
      <w:szCs w:val="18"/>
    </w:rPr>
  </w:style>
  <w:style w:type="paragraph" w:customStyle="1" w:styleId="xl187">
    <w:name w:val="xl187"/>
    <w:basedOn w:val="a"/>
    <w:rsid w:val="00B37E68"/>
    <w:pPr>
      <w:pBdr>
        <w:right w:val="single" w:sz="8" w:space="0" w:color="auto"/>
      </w:pBdr>
      <w:autoSpaceDE/>
      <w:autoSpaceDN/>
      <w:spacing w:before="100" w:beforeAutospacing="1" w:after="100" w:afterAutospacing="1"/>
      <w:textAlignment w:val="center"/>
    </w:pPr>
    <w:rPr>
      <w:color w:val="000000"/>
      <w:sz w:val="18"/>
      <w:szCs w:val="18"/>
    </w:rPr>
  </w:style>
  <w:style w:type="paragraph" w:customStyle="1" w:styleId="xl188">
    <w:name w:val="xl188"/>
    <w:basedOn w:val="a"/>
    <w:rsid w:val="00B37E68"/>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b/>
      <w:bCs/>
      <w:color w:val="000000"/>
      <w:sz w:val="24"/>
      <w:szCs w:val="24"/>
    </w:rPr>
  </w:style>
  <w:style w:type="paragraph" w:customStyle="1" w:styleId="xl189">
    <w:name w:val="xl189"/>
    <w:basedOn w:val="a"/>
    <w:rsid w:val="00B37E68"/>
    <w:pPr>
      <w:pBdr>
        <w:top w:val="single" w:sz="8" w:space="0" w:color="auto"/>
        <w:left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customStyle="1" w:styleId="xl190">
    <w:name w:val="xl190"/>
    <w:basedOn w:val="a"/>
    <w:rsid w:val="00B37E68"/>
    <w:pPr>
      <w:pBdr>
        <w:left w:val="single" w:sz="8" w:space="0" w:color="auto"/>
        <w:bottom w:val="single" w:sz="8" w:space="0" w:color="auto"/>
        <w:right w:val="single" w:sz="8" w:space="0" w:color="auto"/>
      </w:pBdr>
      <w:shd w:val="clear" w:color="000000" w:fill="FFFF00"/>
      <w:autoSpaceDE/>
      <w:autoSpaceDN/>
      <w:spacing w:before="100" w:beforeAutospacing="1" w:after="100" w:afterAutospacing="1"/>
      <w:jc w:val="center"/>
      <w:textAlignment w:val="center"/>
    </w:pPr>
    <w:rPr>
      <w:color w:val="000000"/>
      <w:sz w:val="24"/>
      <w:szCs w:val="24"/>
    </w:rPr>
  </w:style>
  <w:style w:type="paragraph" w:styleId="22">
    <w:name w:val="Body Text 2"/>
    <w:basedOn w:val="a"/>
    <w:link w:val="23"/>
    <w:uiPriority w:val="99"/>
    <w:semiHidden/>
    <w:unhideWhenUsed/>
    <w:rsid w:val="00B37E68"/>
    <w:pPr>
      <w:autoSpaceDE/>
      <w:autoSpaceDN/>
      <w:spacing w:after="120" w:line="480" w:lineRule="auto"/>
    </w:pPr>
    <w:rPr>
      <w:rFonts w:asciiTheme="minorHAnsi" w:eastAsiaTheme="minorHAnsi" w:hAnsiTheme="minorHAnsi" w:cstheme="minorBidi"/>
      <w:sz w:val="22"/>
      <w:szCs w:val="22"/>
      <w:lang w:eastAsia="en-US"/>
    </w:rPr>
  </w:style>
  <w:style w:type="character" w:customStyle="1" w:styleId="23">
    <w:name w:val="Основной текст 2 Знак"/>
    <w:basedOn w:val="a0"/>
    <w:link w:val="22"/>
    <w:uiPriority w:val="99"/>
    <w:semiHidden/>
    <w:rsid w:val="00B37E68"/>
  </w:style>
  <w:style w:type="table" w:customStyle="1" w:styleId="24">
    <w:name w:val="Сетка таблицы2"/>
    <w:basedOn w:val="a1"/>
    <w:next w:val="ac"/>
    <w:uiPriority w:val="59"/>
    <w:rsid w:val="00B37E6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Сетка таблицы3"/>
    <w:basedOn w:val="a1"/>
    <w:next w:val="ac"/>
    <w:uiPriority w:val="59"/>
    <w:rsid w:val="00B37E6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A573E8"/>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81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0900200/48" TargetMode="External"/><Relationship Id="rId3" Type="http://schemas.microsoft.com/office/2007/relationships/stylesWithEffects" Target="stylesWithEffects.xml"/><Relationship Id="rId7" Type="http://schemas.openxmlformats.org/officeDocument/2006/relationships/hyperlink" Target="http://internet.garant.ru/document/redirect/1016407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12128809/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15430</Words>
  <Characters>87956</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2022-10-04T06:31:00Z</cp:lastPrinted>
  <dcterms:created xsi:type="dcterms:W3CDTF">2022-10-03T11:49:00Z</dcterms:created>
  <dcterms:modified xsi:type="dcterms:W3CDTF">2022-10-26T05:04:00Z</dcterms:modified>
</cp:coreProperties>
</file>