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771169" w:rsidRPr="00797172" w:rsidTr="00AE3DA8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169" w:rsidRPr="00797172" w:rsidRDefault="00771169" w:rsidP="00AE3DA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771169" w:rsidRPr="00797172" w:rsidRDefault="00771169" w:rsidP="00AE3DA8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771169" w:rsidRPr="00797172" w:rsidRDefault="00771169" w:rsidP="00AE3DA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771169" w:rsidRPr="00797172" w:rsidRDefault="00771169" w:rsidP="00AE3DA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771169" w:rsidRPr="00797172" w:rsidRDefault="00771169" w:rsidP="00AE3DA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771169" w:rsidRPr="00797172" w:rsidRDefault="00771169" w:rsidP="00AE3DA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771169" w:rsidRPr="00797172" w:rsidRDefault="00771169" w:rsidP="00AE3DA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771169" w:rsidRPr="00797172" w:rsidRDefault="00771169" w:rsidP="00AE3DA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169" w:rsidRPr="00797172" w:rsidRDefault="00771169" w:rsidP="00AE3DA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1169" w:rsidRPr="00797172" w:rsidRDefault="00771169" w:rsidP="00AE3DA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1169" w:rsidRPr="00797172" w:rsidRDefault="00771169" w:rsidP="00AE3DA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1169" w:rsidRPr="00797172" w:rsidRDefault="00771169" w:rsidP="00AE3DA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15 (169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771169" w:rsidRPr="00797172" w:rsidRDefault="003828CB" w:rsidP="00AE3DA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05</w:t>
            </w:r>
            <w:r w:rsidR="00771169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.07</w:t>
            </w:r>
            <w:r w:rsidR="00771169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.2024</w:t>
            </w:r>
            <w:r w:rsidR="00771169"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771169" w:rsidRPr="00797172" w:rsidRDefault="00771169" w:rsidP="00AE3DA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771169" w:rsidRPr="00797172" w:rsidRDefault="00771169" w:rsidP="00AE3DA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771169" w:rsidRPr="00797172" w:rsidRDefault="00771169" w:rsidP="00AE3DA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771169" w:rsidRPr="00797172" w:rsidRDefault="00771169" w:rsidP="00AE3DA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771169" w:rsidRPr="00797172" w:rsidRDefault="00771169" w:rsidP="00AE3DA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771169" w:rsidRPr="00797172" w:rsidRDefault="00771169" w:rsidP="00AE3DA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771169" w:rsidRPr="00797172" w:rsidRDefault="00771169" w:rsidP="00AE3DA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771169" w:rsidRPr="00797172" w:rsidRDefault="00771169" w:rsidP="00AE3DA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771169" w:rsidRPr="00797172" w:rsidRDefault="00771169" w:rsidP="00AE3DA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 w:rsidR="003828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.07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.2024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AC2BC7" w:rsidRDefault="00AC2BC7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4"/>
      </w:tblGrid>
      <w:tr w:rsidR="00771169" w:rsidRPr="00771169" w:rsidTr="00AE3DA8">
        <w:trPr>
          <w:cantSplit/>
          <w:trHeight w:val="1215"/>
        </w:trPr>
        <w:tc>
          <w:tcPr>
            <w:tcW w:w="9044" w:type="dxa"/>
            <w:tcBorders>
              <w:bottom w:val="double" w:sz="12" w:space="0" w:color="000000"/>
            </w:tcBorders>
            <w:shd w:val="clear" w:color="auto" w:fill="auto"/>
          </w:tcPr>
          <w:p w:rsidR="00771169" w:rsidRPr="00771169" w:rsidRDefault="00771169" w:rsidP="0077116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1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71169" w:rsidRPr="00771169" w:rsidRDefault="00771169" w:rsidP="0077116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1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771169" w:rsidRPr="00771169" w:rsidRDefault="00771169" w:rsidP="0077116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1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771169" w:rsidRPr="00771169" w:rsidRDefault="00771169" w:rsidP="0077116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11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771169" w:rsidRPr="00771169" w:rsidTr="00AE3DA8">
        <w:trPr>
          <w:cantSplit/>
          <w:trHeight w:val="1028"/>
        </w:trPr>
        <w:tc>
          <w:tcPr>
            <w:tcW w:w="9044" w:type="dxa"/>
            <w:shd w:val="clear" w:color="auto" w:fill="auto"/>
            <w:vAlign w:val="bottom"/>
          </w:tcPr>
          <w:p w:rsidR="00771169" w:rsidRPr="00771169" w:rsidRDefault="00771169" w:rsidP="00771169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71169" w:rsidRPr="00771169" w:rsidRDefault="00771169" w:rsidP="0077116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1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71169" w:rsidRPr="00771169" w:rsidRDefault="00771169" w:rsidP="0077116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71169" w:rsidRPr="00771169" w:rsidRDefault="00771169" w:rsidP="0077116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116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11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116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771169" w:rsidRPr="00771169" w:rsidRDefault="00771169" w:rsidP="00771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1169" w:rsidRPr="00771169" w:rsidRDefault="00771169" w:rsidP="00771169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  <w:r w:rsidRPr="0077116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x-none" w:eastAsia="zh-CN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77116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x-none" w:eastAsia="zh-CN"/>
        </w:rPr>
        <w:t>Беляевский</w:t>
      </w:r>
      <w:proofErr w:type="spellEnd"/>
      <w:r w:rsidRPr="0077116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x-none" w:eastAsia="zh-CN"/>
        </w:rPr>
        <w:t xml:space="preserve"> сельсовет от 30.03.2022  N 44-п</w:t>
      </w:r>
      <w:r w:rsidRPr="0077116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</w:t>
      </w:r>
      <w:r w:rsidRPr="0077116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x-none" w:eastAsia="zh-CN"/>
        </w:rPr>
        <w:t xml:space="preserve">«Об утверждении Порядка определения размера арендной платы за земельные участки, находящиеся в муниципальной собственности муниципального образования </w:t>
      </w:r>
      <w:proofErr w:type="spellStart"/>
      <w:r w:rsidRPr="0077116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x-none" w:eastAsia="zh-CN"/>
        </w:rPr>
        <w:lastRenderedPageBreak/>
        <w:t>Беляевский</w:t>
      </w:r>
      <w:proofErr w:type="spellEnd"/>
      <w:r w:rsidRPr="0077116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x-none" w:eastAsia="zh-CN"/>
        </w:rPr>
        <w:t xml:space="preserve"> сельсовет Беляевского района Оренбургской области, предоставленные в аренду без торгов»</w:t>
      </w:r>
    </w:p>
    <w:p w:rsidR="00771169" w:rsidRPr="00771169" w:rsidRDefault="00771169" w:rsidP="00771169">
      <w:pPr>
        <w:tabs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71169" w:rsidRPr="00771169" w:rsidRDefault="00771169" w:rsidP="0077116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</w:t>
      </w:r>
      <w:r w:rsidRPr="00771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Федеральным законом от 24.07.2023 №370-ФЗ</w:t>
      </w:r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771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«О внесении изменений в отдельные законодательные акты Российской Федерации»</w:t>
      </w:r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771169">
        <w:rPr>
          <w:rFonts w:ascii="Times New Roman" w:eastAsia="Times New Roman" w:hAnsi="Times New Roman" w:cs="Times New Roman"/>
          <w:color w:val="106BBE"/>
          <w:sz w:val="28"/>
          <w:szCs w:val="28"/>
          <w:lang w:eastAsia="zh-CN"/>
        </w:rPr>
        <w:t>Федеральным законом</w:t>
      </w:r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06.10.2003  №131-ФЗ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Беляевский</w:t>
      </w:r>
      <w:proofErr w:type="spellEnd"/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 </w:t>
      </w:r>
      <w:r w:rsidRPr="00771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Беляевского района</w:t>
      </w:r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Оренбургской области: </w:t>
      </w:r>
    </w:p>
    <w:p w:rsidR="00771169" w:rsidRPr="00771169" w:rsidRDefault="00771169" w:rsidP="0077116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В постановление администрации муниципального образования </w:t>
      </w:r>
      <w:proofErr w:type="spellStart"/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Беляевский</w:t>
      </w:r>
      <w:proofErr w:type="spellEnd"/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 от 30.03.2022 № 44-п «Об утверждении Порядка определения размера арендной платы за земельные участки, находящиеся в муниципальной собственности муниципального образования </w:t>
      </w:r>
      <w:proofErr w:type="spellStart"/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Беляевский</w:t>
      </w:r>
      <w:proofErr w:type="spellEnd"/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 Беляевского района Оренбургской области, предоставленные в аренду без торгов» внести следующие изменения:</w:t>
      </w:r>
    </w:p>
    <w:p w:rsidR="00771169" w:rsidRPr="00771169" w:rsidRDefault="00771169" w:rsidP="00771169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дополнить пунктом 3.1. следующего содержания:</w:t>
      </w:r>
    </w:p>
    <w:p w:rsidR="00771169" w:rsidRPr="00771169" w:rsidRDefault="00771169" w:rsidP="00771169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«3.1. </w:t>
      </w:r>
      <w:r w:rsidRPr="007711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Размер арендной платы за земельный участок, на котором расположен объект культурного наследия, приватизированный путем продажи на конкурсе в соответствии с Федеральным законом </w:t>
      </w:r>
      <w:hyperlink r:id="rId6" w:anchor="_blank" w:history="1">
        <w:r w:rsidRPr="007711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zh-CN"/>
          </w:rPr>
          <w:t>от 21.12.2001 № 178-ФЗ</w:t>
        </w:r>
      </w:hyperlink>
      <w:r w:rsidRPr="007711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 «О приватизации государственного и муниципального имущества», устанавливается равным одному рублю в год на весь срок выполнения условий конкурса по продаже такого объекта.</w:t>
      </w:r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771169" w:rsidRPr="00771169" w:rsidRDefault="00771169" w:rsidP="00771169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>2. Контроль за исполнением настоящего постановления оставляю за собой.</w:t>
      </w:r>
    </w:p>
    <w:p w:rsidR="00771169" w:rsidRPr="00771169" w:rsidRDefault="00771169" w:rsidP="00771169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 Настоящее постановление вступает в силу после официального опубликования и подлежит размещению на официальном сайте администрации муниципального образования </w:t>
      </w:r>
      <w:proofErr w:type="spellStart"/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Беляевский</w:t>
      </w:r>
      <w:proofErr w:type="spellEnd"/>
      <w:r w:rsidRPr="007711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сельсовет.</w:t>
      </w:r>
    </w:p>
    <w:p w:rsidR="00771169" w:rsidRPr="00771169" w:rsidRDefault="00771169" w:rsidP="00771169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4759"/>
        <w:gridCol w:w="4682"/>
      </w:tblGrid>
      <w:tr w:rsidR="00771169" w:rsidRPr="00771169" w:rsidTr="00AE3DA8">
        <w:trPr>
          <w:trHeight w:val="477"/>
        </w:trPr>
        <w:tc>
          <w:tcPr>
            <w:tcW w:w="4759" w:type="dxa"/>
            <w:shd w:val="clear" w:color="auto" w:fill="auto"/>
          </w:tcPr>
          <w:p w:rsidR="00771169" w:rsidRPr="00771169" w:rsidRDefault="00771169" w:rsidP="00771169">
            <w:pPr>
              <w:widowControl w:val="0"/>
              <w:tabs>
                <w:tab w:val="left" w:pos="383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11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Глава муниципального образования </w:t>
            </w:r>
          </w:p>
        </w:tc>
        <w:tc>
          <w:tcPr>
            <w:tcW w:w="4682" w:type="dxa"/>
            <w:shd w:val="clear" w:color="auto" w:fill="auto"/>
          </w:tcPr>
          <w:p w:rsidR="00771169" w:rsidRDefault="00771169" w:rsidP="00771169">
            <w:pPr>
              <w:widowControl w:val="0"/>
              <w:tabs>
                <w:tab w:val="left" w:pos="383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8480" behindDoc="0" locked="0" layoutInCell="0" allowOverlap="1" wp14:anchorId="21013A1C" wp14:editId="471EF5A0">
                  <wp:simplePos x="0" y="0"/>
                  <wp:positionH relativeFrom="character">
                    <wp:posOffset>-815975</wp:posOffset>
                  </wp:positionH>
                  <wp:positionV relativeFrom="line">
                    <wp:posOffset>294640</wp:posOffset>
                  </wp:positionV>
                  <wp:extent cx="2876550" cy="1076325"/>
                  <wp:effectExtent l="19050" t="0" r="0" b="0"/>
                  <wp:wrapNone/>
                  <wp:docPr id="6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711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          </w:t>
            </w:r>
            <w:proofErr w:type="spellStart"/>
            <w:r w:rsidRPr="007711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М.Х.Елешев</w:t>
            </w:r>
            <w:proofErr w:type="spellEnd"/>
          </w:p>
          <w:p w:rsidR="00771169" w:rsidRDefault="00771169" w:rsidP="00771169">
            <w:pPr>
              <w:widowControl w:val="0"/>
              <w:tabs>
                <w:tab w:val="left" w:pos="383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71169" w:rsidRDefault="00771169" w:rsidP="00771169">
            <w:pPr>
              <w:widowControl w:val="0"/>
              <w:tabs>
                <w:tab w:val="left" w:pos="383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71169" w:rsidRPr="00771169" w:rsidRDefault="00771169" w:rsidP="00771169">
            <w:pPr>
              <w:widowControl w:val="0"/>
              <w:tabs>
                <w:tab w:val="left" w:pos="383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71169" w:rsidRDefault="00771169" w:rsidP="00771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71169" w:rsidRDefault="00771169" w:rsidP="00771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71169" w:rsidRDefault="00771169" w:rsidP="00771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71169" w:rsidRDefault="00771169" w:rsidP="00771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71169" w:rsidRDefault="00771169" w:rsidP="00771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71169" w:rsidRDefault="00771169" w:rsidP="00771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71169" w:rsidRDefault="00771169" w:rsidP="00771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71169" w:rsidRDefault="00771169" w:rsidP="00771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71169" w:rsidRPr="00771169" w:rsidRDefault="00771169" w:rsidP="007711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71169" w:rsidTr="00771169">
        <w:trPr>
          <w:cantSplit/>
          <w:trHeight w:val="1380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71169" w:rsidRDefault="00771169" w:rsidP="007711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71169" w:rsidRDefault="00771169" w:rsidP="007711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771169" w:rsidRDefault="00771169" w:rsidP="007711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771169" w:rsidRDefault="00771169" w:rsidP="007711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771169" w:rsidTr="00AE3DA8">
        <w:trPr>
          <w:cantSplit/>
          <w:trHeight w:val="1190"/>
        </w:trPr>
        <w:tc>
          <w:tcPr>
            <w:tcW w:w="9072" w:type="dxa"/>
            <w:vAlign w:val="bottom"/>
          </w:tcPr>
          <w:p w:rsidR="00771169" w:rsidRDefault="00771169" w:rsidP="0077116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71169" w:rsidRDefault="00771169" w:rsidP="00AE3D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71169" w:rsidRDefault="00771169" w:rsidP="00AE3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0" distR="0" simplePos="0" relativeHeight="251661312" behindDoc="0" locked="0" layoutInCell="0" allowOverlap="1" wp14:anchorId="37FF2ABD" wp14:editId="53175339">
                  <wp:simplePos x="0" y="0"/>
                  <wp:positionH relativeFrom="page">
                    <wp:posOffset>2447290</wp:posOffset>
                  </wp:positionH>
                  <wp:positionV relativeFrom="page">
                    <wp:posOffset>499745</wp:posOffset>
                  </wp:positionV>
                  <wp:extent cx="2921000" cy="356235"/>
                  <wp:effectExtent l="1905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0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71169" w:rsidRDefault="00771169" w:rsidP="00771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819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4819"/>
      </w:tblGrid>
      <w:tr w:rsidR="00771169" w:rsidTr="00AE3DA8">
        <w:trPr>
          <w:trHeight w:val="343"/>
        </w:trPr>
        <w:tc>
          <w:tcPr>
            <w:tcW w:w="4819" w:type="dxa"/>
          </w:tcPr>
          <w:p w:rsidR="00771169" w:rsidRDefault="00771169" w:rsidP="00AE3D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проведении аукциона по продаже муниципального имущества</w:t>
            </w:r>
          </w:p>
        </w:tc>
      </w:tr>
    </w:tbl>
    <w:p w:rsidR="00771169" w:rsidRDefault="00771169" w:rsidP="0077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169" w:rsidRDefault="00771169" w:rsidP="0077116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законом РФ от 21.12.2001 № 178-ФЗ «О приватизации государственного и муниципального имущества», положением о приватизации муниципального имущества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сельсовет, Прогнозным планом (программой) приватизации муниципального имущества на 2024-2025 годы, утвержденным решением Совета депутатов от 27.06.2024 № 180,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Оренбургской области, с учетом представленного ООО «Регион-Оценка» отчета № 021 от 25.04.2024 «Об оценке рыночной стоимости помещения № 2, назначение: нежилое, 1-этажное, общей площадью 247,2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кадастровый номер 56:06:0201014:482, расположенного по адресу: Российская Федерация, 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с. Беляевка, ул. Почтовая, 42 «а», помещение 2»:</w:t>
      </w:r>
    </w:p>
    <w:p w:rsidR="00771169" w:rsidRDefault="00771169" w:rsidP="00771169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«07» августа 2024 года аукцион в электронной форме по продаже муниципального имущества, находящегося в собственности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</w:t>
      </w:r>
    </w:p>
    <w:p w:rsidR="00771169" w:rsidRDefault="00771169" w:rsidP="00771169">
      <w:pPr>
        <w:pStyle w:val="a4"/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Помещение, назначение: нежилое, 1-этажное общей площадью 247,2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56:06:0201014:482;</w:t>
      </w:r>
    </w:p>
    <w:p w:rsidR="00771169" w:rsidRDefault="00771169" w:rsidP="0077116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Определить открытую форму подачи предложений о цене.</w:t>
      </w:r>
    </w:p>
    <w:p w:rsidR="00771169" w:rsidRDefault="00771169" w:rsidP="0077116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Утвердить начальную цену в размере:</w:t>
      </w:r>
    </w:p>
    <w:p w:rsidR="00771169" w:rsidRDefault="00771169" w:rsidP="00771169">
      <w:pPr>
        <w:pStyle w:val="a4"/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1 -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434000 (четыреста тридцать четыре тысячи)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1169" w:rsidRDefault="00771169" w:rsidP="00771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Утвердить задаток для 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аукционе в размере 10 процентов от начальной минимальной цены:</w:t>
      </w:r>
    </w:p>
    <w:p w:rsidR="00771169" w:rsidRDefault="00771169" w:rsidP="00771169">
      <w:pPr>
        <w:pStyle w:val="a4"/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1 – 43400 (сорок три тысячи четыреста) рублей.</w:t>
      </w:r>
    </w:p>
    <w:p w:rsidR="00771169" w:rsidRDefault="00771169" w:rsidP="00771169">
      <w:pPr>
        <w:pStyle w:val="a5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Утвердить величину повышения начальной цены аукциона (шаг аукциона) в размере 5 процентов начальной цены:</w:t>
      </w:r>
    </w:p>
    <w:p w:rsidR="00771169" w:rsidRDefault="00771169" w:rsidP="00771169">
      <w:pPr>
        <w:pStyle w:val="a4"/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1 – 21700 (двадцать одна тысяча семьсот) рублей.</w:t>
      </w:r>
    </w:p>
    <w:p w:rsidR="00771169" w:rsidRDefault="00771169" w:rsidP="00771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Определить место проведения аукциона:</w:t>
      </w:r>
      <w:r>
        <w:rPr>
          <w:rFonts w:ascii="Times New Roman" w:hAnsi="Times New Roman" w:cs="Times New Roman"/>
          <w:sz w:val="28"/>
          <w:szCs w:val="28"/>
        </w:rPr>
        <w:t xml:space="preserve"> – универсальная торговая платформа АО «Сбербанк-АСТ», размещается на сайте:  </w:t>
      </w:r>
      <w:hyperlink r:id="rId9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.sberbank-ast.ru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71169" w:rsidRDefault="00771169" w:rsidP="00771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Утвердить аукционную документацию, согласно приложению № 1.</w:t>
      </w:r>
    </w:p>
    <w:p w:rsidR="00771169" w:rsidRDefault="00771169" w:rsidP="00771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Информационное сообщение о проведении аукциона разместить на официальном сайте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Интернет, на сайте определенном Правительством РФ  </w:t>
      </w:r>
      <w:hyperlink r:id="rId10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1169" w:rsidRDefault="00771169" w:rsidP="00771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Создать единую комиссию по проведению аукциона по продаже муниципального имущества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в составе согласно приложению № 2.</w:t>
      </w:r>
    </w:p>
    <w:p w:rsidR="00771169" w:rsidRDefault="00771169" w:rsidP="0077116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10. Контроль за исполнением настоящего постановления оставляю за собой.</w:t>
      </w:r>
    </w:p>
    <w:p w:rsidR="00771169" w:rsidRDefault="00771169" w:rsidP="0077116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Постановление вступает в силу после его подписания.</w:t>
      </w:r>
    </w:p>
    <w:p w:rsidR="00771169" w:rsidRDefault="00771169" w:rsidP="0077116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169" w:rsidRDefault="00771169" w:rsidP="0077116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                                                  М.Х.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771169" w:rsidRDefault="00771169" w:rsidP="00771169">
      <w:pPr>
        <w:pStyle w:val="ConsPlusNormal"/>
        <w:contextualSpacing/>
        <w:jc w:val="both"/>
      </w:pPr>
    </w:p>
    <w:p w:rsidR="00771169" w:rsidRDefault="00771169" w:rsidP="00771169">
      <w:r>
        <w:rPr>
          <w:noProof/>
          <w:lang w:eastAsia="ru-RU"/>
        </w:rPr>
        <w:drawing>
          <wp:anchor distT="0" distB="0" distL="0" distR="0" simplePos="0" relativeHeight="251666432" behindDoc="0" locked="0" layoutInCell="0" allowOverlap="1" wp14:anchorId="54524B63" wp14:editId="7422F193">
            <wp:simplePos x="0" y="0"/>
            <wp:positionH relativeFrom="character">
              <wp:posOffset>2171700</wp:posOffset>
            </wp:positionH>
            <wp:positionV relativeFrom="line">
              <wp:posOffset>37465</wp:posOffset>
            </wp:positionV>
            <wp:extent cx="2876550" cy="1076325"/>
            <wp:effectExtent l="19050" t="0" r="0" b="0"/>
            <wp:wrapNone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169" w:rsidRDefault="00771169" w:rsidP="00771169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771169" w:rsidRDefault="00771169" w:rsidP="00771169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771169" w:rsidRDefault="00771169" w:rsidP="00771169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771169" w:rsidRDefault="00771169" w:rsidP="00771169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771169" w:rsidRDefault="00771169" w:rsidP="00771169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771169" w:rsidRDefault="00771169" w:rsidP="00771169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№ 1 </w:t>
      </w:r>
    </w:p>
    <w:p w:rsidR="00771169" w:rsidRDefault="00771169" w:rsidP="00771169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771169" w:rsidRDefault="00771169" w:rsidP="00771169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771169" w:rsidRDefault="00771169" w:rsidP="00771169">
      <w:pPr>
        <w:pStyle w:val="a5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</w:t>
      </w:r>
    </w:p>
    <w:p w:rsidR="00771169" w:rsidRDefault="00771169" w:rsidP="00771169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05.07.2024 № 83-п</w:t>
      </w:r>
    </w:p>
    <w:p w:rsidR="00771169" w:rsidRPr="00A15F09" w:rsidRDefault="00771169" w:rsidP="0077116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Аукционная документация </w:t>
      </w:r>
    </w:p>
    <w:p w:rsidR="00771169" w:rsidRPr="00A15F09" w:rsidRDefault="00771169" w:rsidP="00771169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по продаже муниципального имущества в электронной форме</w:t>
      </w:r>
    </w:p>
    <w:p w:rsidR="00771169" w:rsidRPr="00A15F09" w:rsidRDefault="00771169" w:rsidP="0077116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Извещение</w:t>
      </w:r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о проведении открытого аукциона по продаже муниципального имущества</w:t>
      </w:r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в электронной форме</w:t>
      </w: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</w:t>
      </w:r>
      <w:proofErr w:type="spellStart"/>
      <w:r w:rsidRPr="00A15F09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Pr="00A15F09"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 (далее – организатор аукциона) сообщает о проведении </w:t>
      </w:r>
      <w:r w:rsidRPr="00A15F0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07 августа 2024 года в 10:00 (местное время) </w:t>
      </w:r>
      <w:r w:rsidRPr="00A15F09">
        <w:rPr>
          <w:rFonts w:ascii="Times New Roman" w:hAnsi="Times New Roman" w:cs="Times New Roman"/>
          <w:sz w:val="26"/>
          <w:szCs w:val="26"/>
        </w:rPr>
        <w:t xml:space="preserve">открытого </w:t>
      </w:r>
      <w:proofErr w:type="gramStart"/>
      <w:r w:rsidRPr="00A15F09">
        <w:rPr>
          <w:rFonts w:ascii="Times New Roman" w:hAnsi="Times New Roman" w:cs="Times New Roman"/>
          <w:sz w:val="26"/>
          <w:szCs w:val="26"/>
        </w:rPr>
        <w:t>аукциона  по</w:t>
      </w:r>
      <w:proofErr w:type="gramEnd"/>
      <w:r w:rsidRPr="00A15F09">
        <w:rPr>
          <w:rFonts w:ascii="Times New Roman" w:hAnsi="Times New Roman" w:cs="Times New Roman"/>
          <w:sz w:val="26"/>
          <w:szCs w:val="26"/>
        </w:rPr>
        <w:t xml:space="preserve"> продаже муниципального имущества в электронной форме, открытого по составу участников и форме подачи предложения по цене. 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Контактная информация по организатору: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Адрес местонахождения: Оренбургская область, </w:t>
      </w:r>
      <w:proofErr w:type="spellStart"/>
      <w:r w:rsidRPr="00A15F09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Pr="00A15F09">
        <w:rPr>
          <w:rFonts w:ascii="Times New Roman" w:hAnsi="Times New Roman" w:cs="Times New Roman"/>
          <w:sz w:val="26"/>
          <w:szCs w:val="26"/>
        </w:rPr>
        <w:t xml:space="preserve"> район, с. Беляевка, ул. Банковская № 9;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Адрес электронной </w:t>
      </w:r>
      <w:proofErr w:type="gramStart"/>
      <w:r w:rsidRPr="00A15F09">
        <w:rPr>
          <w:rFonts w:ascii="Times New Roman" w:hAnsi="Times New Roman" w:cs="Times New Roman"/>
          <w:sz w:val="26"/>
          <w:szCs w:val="26"/>
        </w:rPr>
        <w:t>почты:  bel2011selsowet@yandex.ru</w:t>
      </w:r>
      <w:proofErr w:type="gramEnd"/>
      <w:r w:rsidRPr="00A15F09">
        <w:rPr>
          <w:rFonts w:ascii="Times New Roman" w:hAnsi="Times New Roman" w:cs="Times New Roman"/>
          <w:sz w:val="26"/>
          <w:szCs w:val="26"/>
        </w:rPr>
        <w:t>;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контактный телефон: 8(35334)21488. 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 xml:space="preserve">Место проведения аукциона: </w:t>
      </w:r>
      <w:r w:rsidRPr="00A15F09">
        <w:rPr>
          <w:rFonts w:ascii="Times New Roman" w:hAnsi="Times New Roman" w:cs="Times New Roman"/>
          <w:sz w:val="26"/>
          <w:szCs w:val="26"/>
        </w:rPr>
        <w:t xml:space="preserve">аукцион проводится на электронной площадке – универсальная торговая платформа АО «Сбербанк-АСТ», размещается на сайте:  </w:t>
      </w:r>
      <w:hyperlink r:id="rId11">
        <w:r w:rsidRPr="00A15F0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A15F09">
          <w:rPr>
            <w:rStyle w:val="a3"/>
            <w:rFonts w:ascii="Times New Roman" w:hAnsi="Times New Roman" w:cs="Times New Roman"/>
            <w:sz w:val="26"/>
            <w:szCs w:val="26"/>
          </w:rPr>
          <w:t>.sberbank-ast.ru</w:t>
        </w:r>
      </w:hyperlink>
      <w:r w:rsidRPr="00A15F09">
        <w:rPr>
          <w:rFonts w:ascii="Times New Roman" w:hAnsi="Times New Roman" w:cs="Times New Roman"/>
          <w:sz w:val="26"/>
          <w:szCs w:val="26"/>
        </w:rPr>
        <w:t xml:space="preserve"> в сети Интернет (далее – электронная площадка) торговая секция «Приватизация, аренда и продажа прав»), в соответствии с требованиями статьи 32.1 Федерального закона от 21.12.2001 № 178-ФЗ «О приватизации государственного и муниципального имущества» (далее - Федеральный закон), Положения «Об организации  и проведении продажи государственного или муниципального имущества в электронной форме», утвержденного постановлением Правительства Российской Федерации от 27 августа 2012 года № 860, Регламента электронной площадки «Сбербанк-АСТ» (далее – ЭП).</w:t>
      </w:r>
    </w:p>
    <w:p w:rsidR="00771169" w:rsidRPr="00A15F09" w:rsidRDefault="00771169" w:rsidP="007711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lastRenderedPageBreak/>
        <w:t>Срок подведения итогов продажи муниципального имущества</w:t>
      </w:r>
      <w:r w:rsidRPr="00A15F09">
        <w:rPr>
          <w:rFonts w:ascii="Times New Roman" w:hAnsi="Times New Roman" w:cs="Times New Roman"/>
          <w:sz w:val="26"/>
          <w:szCs w:val="26"/>
        </w:rPr>
        <w:t xml:space="preserve"> – </w:t>
      </w:r>
      <w:r w:rsidRPr="00A15F09">
        <w:rPr>
          <w:rFonts w:ascii="Times New Roman" w:eastAsia="Calibri" w:hAnsi="Times New Roman" w:cs="Times New Roman"/>
          <w:sz w:val="26"/>
          <w:szCs w:val="26"/>
        </w:rPr>
        <w:t xml:space="preserve"> процедура аукциона считается завершенной со времени подписания организатором аукциона протокола об итогах аукциона.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К участию в аукционе допускаются: физические и юридические лица, признаваемые покупателями в соответствии со ст. 5 Федерального закона от 21.12.2001 № 178-ФЗ «О приватизации государственного и муниципального имущества»,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настоящем извещении, и обеспечившие поступление на счет организатора аукциона, указанный в настоящем извещении, установленной суммы задатка в порядке и сроки, предусмотренные настоящим извещением. 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В соответствии со статьей 448 Гражданского кодекса РФ, организатор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Решение о продаже принято Постановлением администрации муниципального </w:t>
      </w:r>
      <w:proofErr w:type="gramStart"/>
      <w:r w:rsidRPr="00A15F09">
        <w:rPr>
          <w:rFonts w:ascii="Times New Roman" w:hAnsi="Times New Roman" w:cs="Times New Roman"/>
          <w:sz w:val="26"/>
          <w:szCs w:val="26"/>
        </w:rPr>
        <w:t xml:space="preserve">образования  </w:t>
      </w:r>
      <w:proofErr w:type="spellStart"/>
      <w:r w:rsidRPr="00A15F09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proofErr w:type="gramEnd"/>
      <w:r w:rsidRPr="00A15F09"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 «О проведении  аукциона по продаже муниципального имущества в электронной форме».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 xml:space="preserve">Предмет аукциона в электронной форме: </w:t>
      </w:r>
      <w:r w:rsidRPr="00A15F09">
        <w:rPr>
          <w:rFonts w:ascii="Times New Roman" w:hAnsi="Times New Roman" w:cs="Times New Roman"/>
          <w:sz w:val="26"/>
          <w:szCs w:val="26"/>
        </w:rPr>
        <w:t>право заключения договора купли-продажи муниципального имущества.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5F09">
        <w:rPr>
          <w:rFonts w:ascii="Times New Roman" w:hAnsi="Times New Roman" w:cs="Times New Roman"/>
          <w:b/>
          <w:bCs/>
          <w:sz w:val="26"/>
          <w:szCs w:val="26"/>
        </w:rPr>
        <w:t>Сведения об объекте, предмете и условиях аукциона в электронной форме: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3148"/>
        <w:gridCol w:w="6099"/>
      </w:tblGrid>
      <w:tr w:rsidR="00771169" w:rsidRPr="00A15F09" w:rsidTr="00AE3DA8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b/>
                <w:sz w:val="26"/>
                <w:szCs w:val="26"/>
              </w:rPr>
              <w:t>Лот 1</w:t>
            </w:r>
          </w:p>
        </w:tc>
      </w:tr>
      <w:tr w:rsidR="00771169" w:rsidRPr="00A15F09" w:rsidTr="00AE3DA8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Предмет договора (лота)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Право заключения договора купли-продажи помещения, назначение: нежилое, 1-этажное общей площадью 247,2 </w:t>
            </w:r>
            <w:proofErr w:type="spellStart"/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t>кв.м</w:t>
            </w:r>
            <w:proofErr w:type="spellEnd"/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t>, кадастровый номер 56:06:0201014:482;</w:t>
            </w:r>
          </w:p>
        </w:tc>
      </w:tr>
      <w:tr w:rsidR="00771169" w:rsidRPr="00A15F09" w:rsidTr="00AE3DA8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Место расположения муниципального имущества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</w:t>
            </w:r>
            <w:proofErr w:type="spellStart"/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Беляевский</w:t>
            </w:r>
            <w:proofErr w:type="spellEnd"/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 район, с. Беляевка, ул. Почтовая, 42 «а», помещение 2</w:t>
            </w:r>
          </w:p>
        </w:tc>
      </w:tr>
      <w:tr w:rsidR="00771169" w:rsidRPr="00A15F09" w:rsidTr="00AE3DA8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Описание и технические характеристики здания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proofErr w:type="gramStart"/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площадь,  </w:t>
            </w:r>
            <w:proofErr w:type="spellStart"/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: 247,2</w:t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Адрес (местоположение) объекта: Российская Федерация, Оренбургская область, </w:t>
            </w:r>
            <w:proofErr w:type="spellStart"/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Беляевский</w:t>
            </w:r>
            <w:proofErr w:type="spellEnd"/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 район, с. Беляевка, ул. Почтовая, 42 «а», помещение 2</w:t>
            </w:r>
          </w:p>
          <w:p w:rsidR="00771169" w:rsidRPr="00A15F09" w:rsidRDefault="00771169" w:rsidP="00AE3DA8">
            <w:pPr>
              <w:widowControl w:val="0"/>
              <w:tabs>
                <w:tab w:val="left" w:pos="708"/>
                <w:tab w:val="left" w:pos="1416"/>
                <w:tab w:val="left" w:pos="2124"/>
                <w:tab w:val="center" w:pos="2943"/>
              </w:tabs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Назначение:</w:t>
            </w: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ab/>
              <w:t>Нежилое</w:t>
            </w:r>
          </w:p>
          <w:p w:rsidR="00771169" w:rsidRPr="00A15F09" w:rsidRDefault="00771169" w:rsidP="00AE3DA8">
            <w:pPr>
              <w:widowControl w:val="0"/>
              <w:tabs>
                <w:tab w:val="left" w:pos="708"/>
                <w:tab w:val="left" w:pos="1416"/>
                <w:tab w:val="left" w:pos="2124"/>
                <w:tab w:val="center" w:pos="2943"/>
              </w:tabs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Год постройки: 1959</w:t>
            </w:r>
          </w:p>
          <w:p w:rsidR="00771169" w:rsidRPr="00A15F09" w:rsidRDefault="00771169" w:rsidP="00AE3DA8">
            <w:pPr>
              <w:widowControl w:val="0"/>
              <w:tabs>
                <w:tab w:val="left" w:pos="708"/>
                <w:tab w:val="left" w:pos="1416"/>
                <w:tab w:val="left" w:pos="2124"/>
                <w:tab w:val="center" w:pos="2943"/>
              </w:tabs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Износ здания: 70%</w:t>
            </w: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Текущее использование: не используется</w:t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Количество этажей: 1.  </w:t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t>Кадастровый номер: 56:06:0201014:482</w:t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Конструктивная система: помещение № 2 отдельно стоящего здания</w:t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Стены (перегородки): Кирпичные, (перегородки-кирпичные, оштукатурены, покрыты водным составом)</w:t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Перекрытия: бетонные</w:t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Кровля: 2-х скатная, шифер по деревянной </w:t>
            </w:r>
            <w:r w:rsidRPr="00A15F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обрешетке</w:t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Окна: деревянные, двойные, глухие</w:t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Фундамент: бетонные, монолитные</w:t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Состояние фасада: фасад здания находится в неудовлетворительном состоянии</w:t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Физическое состояние здания: неудовлетворительное, требующее капитального ремонта</w:t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Инженерное оборудование: отсутствует</w:t>
            </w:r>
          </w:p>
        </w:tc>
      </w:tr>
      <w:tr w:rsidR="00771169" w:rsidRPr="00A15F09" w:rsidTr="00AE3DA8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Кадастровая стоимость</w:t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t>2040490,15</w:t>
            </w:r>
          </w:p>
        </w:tc>
      </w:tr>
      <w:tr w:rsidR="00771169" w:rsidRPr="00A15F09" w:rsidTr="00AE3DA8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Существующие ограничения (обременения)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Не зарегистрировано</w:t>
            </w:r>
          </w:p>
        </w:tc>
      </w:tr>
      <w:tr w:rsidR="00771169" w:rsidRPr="00A15F09" w:rsidTr="00AE3DA8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Начальная (минимальная) цена договора (лота)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434 000,00 (четыреста тридцать четыре тысячи) рублей 00 копеек</w:t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169" w:rsidRPr="00A15F09" w:rsidTr="00AE3DA8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Размер задатка  10 % за участие в аукционе, руб.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43 400,00 (сорок три тысячи четыреста) рублей 00 копеек</w:t>
            </w:r>
          </w:p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169" w:rsidRPr="00A15F09" w:rsidTr="00AE3DA8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Шаг аукциона, 5 % от начальной (минимальной) </w:t>
            </w:r>
            <w:proofErr w:type="spellStart"/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t>ценыдоговора</w:t>
            </w:r>
            <w:proofErr w:type="spellEnd"/>
            <w:r w:rsidRPr="00A15F0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(лота) аренды в месяц</w:t>
            </w:r>
          </w:p>
        </w:tc>
        <w:tc>
          <w:tcPr>
            <w:tcW w:w="6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21 700,00 (двадцать одна тысяча семьсот) рублей 00 копеек</w:t>
            </w:r>
          </w:p>
        </w:tc>
      </w:tr>
      <w:tr w:rsidR="00771169" w:rsidRPr="00A15F09" w:rsidTr="00AE3DA8">
        <w:trPr>
          <w:trHeight w:val="150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Порядок обоснования  цены договора аренды(цены лота).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Начальная (минимальная) цена договора (лота) устанавливается на основании отчета об оценке № 021 «Об оценке рыночной стоимости помещения № 2, назначение: нежилое, 1-этажное, общей площадью 247,2 </w:t>
            </w:r>
            <w:proofErr w:type="spellStart"/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., кадастровый номер 56:06:0201014:482, расположенного по адресу: Российская Федерация, Оренбургская область, </w:t>
            </w:r>
            <w:proofErr w:type="spellStart"/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Беляевский</w:t>
            </w:r>
            <w:proofErr w:type="spellEnd"/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 район, с. Беляевка, ул. Почтовая, 42 «а», помещение 2» от 25.04.2024 г., произведенного Общество с ограниченной ответственностью  “Регион-Оценка” (в соответствии с требованиями ФЗ «Об оценочной деятельности в РФ» № 135-ФЗ от 29.07.1998 г.)  </w:t>
            </w:r>
          </w:p>
        </w:tc>
      </w:tr>
      <w:tr w:rsidR="00771169" w:rsidRPr="00A15F09" w:rsidTr="00AE3DA8">
        <w:trPr>
          <w:trHeight w:val="23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A15F09" w:rsidRDefault="00771169" w:rsidP="00AE3DA8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В случае, если аукцион </w:t>
            </w:r>
            <w:proofErr w:type="gramStart"/>
            <w:r w:rsidRPr="00A15F09">
              <w:rPr>
                <w:rFonts w:ascii="Times New Roman" w:hAnsi="Times New Roman" w:cs="Times New Roman"/>
                <w:sz w:val="26"/>
                <w:szCs w:val="26"/>
              </w:rPr>
              <w:t>признан  несостоявшимся</w:t>
            </w:r>
            <w:proofErr w:type="gramEnd"/>
            <w:r w:rsidRPr="00A15F09">
              <w:rPr>
                <w:rFonts w:ascii="Times New Roman" w:hAnsi="Times New Roman" w:cs="Times New Roman"/>
                <w:sz w:val="26"/>
                <w:szCs w:val="26"/>
              </w:rPr>
              <w:t xml:space="preserve"> и только один участник признан участником аукциона, договор  заключается по начальной (минимальной) цене договора (цене лота), указанной в извещении о проведении аукциона, но не ниже начальной (минимальной) цены договора (цены лота). Цена заключенного договора не может быть пересмотрена сторонами в сторону уменьшения.</w:t>
            </w:r>
          </w:p>
        </w:tc>
      </w:tr>
    </w:tbl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Для обеспечения доступа к участию в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 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lastRenderedPageBreak/>
        <w:t xml:space="preserve">Регистрации на электронной площадке подлежат претенденты, ранее </w:t>
      </w:r>
      <w:r w:rsidRPr="00A15F09">
        <w:rPr>
          <w:rFonts w:ascii="Times New Roman" w:hAnsi="Times New Roman" w:cs="Times New Roman"/>
          <w:sz w:val="26"/>
          <w:szCs w:val="26"/>
        </w:rPr>
        <w:br/>
        <w:t xml:space="preserve">не зарегистрированные на электронной площадке. 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Регистрация на электронной площадке проводится в соответствии с регламентом торговой секции «Приватизация, аренда и продажа прав» универсальной торговой платформы АО «Сбербанк – АСТ» </w:t>
      </w:r>
      <w:r w:rsidRPr="00A15F09">
        <w:rPr>
          <w:rFonts w:ascii="Times New Roman" w:hAnsi="Times New Roman" w:cs="Times New Roman"/>
          <w:color w:val="0000FF"/>
          <w:sz w:val="26"/>
          <w:szCs w:val="26"/>
          <w:u w:val="single"/>
          <w:lang w:val="en-US"/>
        </w:rPr>
        <w:t>www</w:t>
      </w:r>
      <w:r w:rsidRPr="00A15F09">
        <w:rPr>
          <w:rFonts w:ascii="Times New Roman" w:hAnsi="Times New Roman" w:cs="Times New Roman"/>
          <w:color w:val="0000FF"/>
          <w:sz w:val="26"/>
          <w:szCs w:val="26"/>
          <w:u w:val="single"/>
        </w:rPr>
        <w:t>.sberbank-ast.ru</w:t>
      </w:r>
      <w:r w:rsidRPr="00A15F0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После регистрации на электронной площадке необходимо направить оператору электронной площадки заявку и прилагаемые к ней электронные документы.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Срок подачи заявок оператору электронной площадке в сети Интернет на участие в аукционе (время приема заявок устанавливается в соответствии с регламентом электронной площадки):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начало –05 июля 2024 г. с 15 час. 00 мин. (местное время);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окончание – 05 августа 2024 г. до 09 час. 00 мин.  (местное время).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Претенденты подают заявку на участие в аукционе в электронной форме. Одно лицо имеет право подать только одну заявку. Подача заявки осуществляется только посредством интерфейса электронной площадки </w:t>
      </w:r>
      <w:hyperlink r:id="rId12">
        <w:r w:rsidRPr="00A15F0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A15F09">
          <w:rPr>
            <w:rStyle w:val="a3"/>
            <w:rFonts w:ascii="Times New Roman" w:hAnsi="Times New Roman" w:cs="Times New Roman"/>
            <w:sz w:val="26"/>
            <w:szCs w:val="26"/>
          </w:rPr>
          <w:t>.sberbank-ast.ru</w:t>
        </w:r>
      </w:hyperlink>
      <w:r w:rsidRPr="00A15F09">
        <w:rPr>
          <w:rFonts w:ascii="Times New Roman" w:hAnsi="Times New Roman" w:cs="Times New Roman"/>
          <w:sz w:val="26"/>
          <w:szCs w:val="26"/>
        </w:rPr>
        <w:t xml:space="preserve"> (торговая секция «Приватизация, аренда и продажа прав») из личного кабинета претендента. 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и в течение одного часа направляет в Личный кабинет Претендента уведомление о регистрации заявки. 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Одновременно с заявкой в форме электронных документов претенденты представляют следующие документы: 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юридические лица:</w:t>
      </w:r>
    </w:p>
    <w:p w:rsidR="00771169" w:rsidRPr="00A15F09" w:rsidRDefault="00771169" w:rsidP="00771169">
      <w:pPr>
        <w:pStyle w:val="a6"/>
        <w:shd w:val="clear" w:color="auto" w:fill="FFFFFF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A15F09">
        <w:rPr>
          <w:sz w:val="26"/>
          <w:szCs w:val="26"/>
        </w:rPr>
        <w:t>- заверенные копии учредительных документов;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771169" w:rsidRPr="00A15F09" w:rsidRDefault="00771169" w:rsidP="00771169">
      <w:pPr>
        <w:pStyle w:val="a6"/>
        <w:shd w:val="clear" w:color="auto" w:fill="FFFFFF"/>
        <w:spacing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15F09">
        <w:rPr>
          <w:sz w:val="26"/>
          <w:szCs w:val="26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771169" w:rsidRPr="00A15F09" w:rsidRDefault="00771169" w:rsidP="00771169">
      <w:pPr>
        <w:pStyle w:val="a6"/>
        <w:shd w:val="clear" w:color="auto" w:fill="FFFFFF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A15F09">
        <w:rPr>
          <w:sz w:val="26"/>
          <w:szCs w:val="26"/>
        </w:rPr>
        <w:t>физические лица предъявляют документ, удостоверяющий личность, или представляют копии всех его листов.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По вопросу осмотра муниципального имущества и получения иной информации, условиями договора купли-продажи, обращаться по телефону </w:t>
      </w:r>
    </w:p>
    <w:p w:rsidR="00771169" w:rsidRPr="00A15F09" w:rsidRDefault="00771169" w:rsidP="0077116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8(35334)21488. </w:t>
      </w:r>
    </w:p>
    <w:p w:rsidR="00771169" w:rsidRPr="00A15F09" w:rsidRDefault="00771169" w:rsidP="00771169">
      <w:pPr>
        <w:pStyle w:val="a6"/>
        <w:shd w:val="clear" w:color="auto" w:fill="FFFFFF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A15F09">
        <w:rPr>
          <w:sz w:val="26"/>
          <w:szCs w:val="26"/>
        </w:rPr>
        <w:t xml:space="preserve">Данное извещение является публичной офертой для заключения договора о задатке в соответствии со статьей 437 Гражданского кодекса Российской Федерации, </w:t>
      </w:r>
      <w:r w:rsidRPr="00A15F09">
        <w:rPr>
          <w:sz w:val="26"/>
          <w:szCs w:val="26"/>
        </w:rPr>
        <w:lastRenderedPageBreak/>
        <w:t>а поданные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Для участия в аукционе Претенденты перечисляют задаток единым платежом в размере 10 % (процентов) от начальной цены продажи имущества, указанной в извещении в счет обеспечения оплаты приобретаемого имущества. Размер </w:t>
      </w:r>
      <w:proofErr w:type="gramStart"/>
      <w:r w:rsidRPr="00A15F09">
        <w:rPr>
          <w:rFonts w:ascii="Times New Roman" w:hAnsi="Times New Roman" w:cs="Times New Roman"/>
          <w:sz w:val="26"/>
          <w:szCs w:val="26"/>
        </w:rPr>
        <w:t>задатка  указан</w:t>
      </w:r>
      <w:proofErr w:type="gramEnd"/>
      <w:r w:rsidRPr="00A15F09">
        <w:rPr>
          <w:rFonts w:ascii="Times New Roman" w:hAnsi="Times New Roman" w:cs="Times New Roman"/>
          <w:sz w:val="26"/>
          <w:szCs w:val="26"/>
        </w:rPr>
        <w:t xml:space="preserve"> в таблице Сведения об объекте, предмете и условиях аукциона в электронной форме.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 </w:t>
      </w:r>
      <w:hyperlink r:id="rId13">
        <w:r w:rsidRPr="00A15F0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A15F09">
          <w:rPr>
            <w:rStyle w:val="a3"/>
            <w:rFonts w:ascii="Times New Roman" w:hAnsi="Times New Roman" w:cs="Times New Roman"/>
            <w:sz w:val="26"/>
            <w:szCs w:val="26"/>
          </w:rPr>
          <w:t>.sberbank-ast.ru</w:t>
        </w:r>
      </w:hyperlink>
      <w:r w:rsidRPr="00A15F0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71169" w:rsidRPr="00A15F09" w:rsidRDefault="00771169" w:rsidP="00771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Задаток перечисляется на реквизиты оператора электронной площадки (</w:t>
      </w:r>
      <w:hyperlink r:id="rId14">
        <w:r w:rsidRPr="00A15F0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A15F09">
          <w:rPr>
            <w:rStyle w:val="a3"/>
            <w:rFonts w:ascii="Times New Roman" w:hAnsi="Times New Roman" w:cs="Times New Roman"/>
            <w:sz w:val="26"/>
            <w:szCs w:val="26"/>
          </w:rPr>
          <w:t>.sberbank-ast.ru</w:t>
        </w:r>
      </w:hyperlink>
      <w:r w:rsidRPr="00A15F09">
        <w:rPr>
          <w:rFonts w:ascii="Times New Roman" w:hAnsi="Times New Roman" w:cs="Times New Roman"/>
          <w:color w:val="0000FF"/>
          <w:sz w:val="26"/>
          <w:szCs w:val="26"/>
          <w:u w:val="single"/>
        </w:rPr>
        <w:t xml:space="preserve">) </w:t>
      </w:r>
    </w:p>
    <w:p w:rsidR="00771169" w:rsidRPr="00A15F09" w:rsidRDefault="00771169" w:rsidP="0077116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Реквизиты оператора электронной площадки (Получатель): </w:t>
      </w:r>
    </w:p>
    <w:p w:rsidR="00771169" w:rsidRPr="00A15F09" w:rsidRDefault="00771169" w:rsidP="0077116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Наименование: АО «Сбербанк-АСТ» </w:t>
      </w:r>
    </w:p>
    <w:p w:rsidR="00771169" w:rsidRPr="00A15F09" w:rsidRDefault="00771169" w:rsidP="0077116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ИНН 7707308480 </w:t>
      </w:r>
    </w:p>
    <w:p w:rsidR="00771169" w:rsidRPr="00A15F09" w:rsidRDefault="00771169" w:rsidP="0077116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КПП 770401001 </w:t>
      </w:r>
    </w:p>
    <w:p w:rsidR="00771169" w:rsidRPr="00A15F09" w:rsidRDefault="00771169" w:rsidP="0077116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Расчетный счет: 40702810300020038047 </w:t>
      </w:r>
    </w:p>
    <w:p w:rsidR="00771169" w:rsidRPr="00A15F09" w:rsidRDefault="00771169" w:rsidP="0077116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Банк Получателя: </w:t>
      </w:r>
    </w:p>
    <w:p w:rsidR="00771169" w:rsidRPr="00A15F09" w:rsidRDefault="00771169" w:rsidP="0077116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Наименование банка: ПАО «СБЕРБАНК РОССИИ» Г.МОСКВА </w:t>
      </w:r>
    </w:p>
    <w:p w:rsidR="00771169" w:rsidRPr="00A15F09" w:rsidRDefault="00771169" w:rsidP="0077116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БИК: 044525225 </w:t>
      </w:r>
    </w:p>
    <w:p w:rsidR="00771169" w:rsidRPr="00A15F09" w:rsidRDefault="00771169" w:rsidP="0077116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Корреспондентский счет: 30101810400000000225  </w:t>
      </w:r>
    </w:p>
    <w:p w:rsidR="00771169" w:rsidRPr="00A15F09" w:rsidRDefault="00771169" w:rsidP="0077116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Назначение платежа – Перечисление денежных средств в качестве задатка для участия в аукционе № ______от _________ по лоту№_____.</w:t>
      </w:r>
    </w:p>
    <w:p w:rsidR="00771169" w:rsidRPr="00A15F09" w:rsidRDefault="00771169" w:rsidP="0077116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Срок внесения задатка:</w:t>
      </w:r>
    </w:p>
    <w:p w:rsidR="00771169" w:rsidRPr="00A15F09" w:rsidRDefault="00771169" w:rsidP="00771169">
      <w:pPr>
        <w:pStyle w:val="a6"/>
        <w:shd w:val="clear" w:color="auto" w:fill="FFFFFF"/>
        <w:spacing w:beforeAutospacing="0" w:after="0" w:afterAutospacing="0"/>
        <w:ind w:firstLine="567"/>
        <w:jc w:val="both"/>
        <w:rPr>
          <w:b/>
          <w:sz w:val="26"/>
          <w:szCs w:val="26"/>
        </w:rPr>
      </w:pPr>
      <w:r w:rsidRPr="00A15F09">
        <w:rPr>
          <w:b/>
          <w:sz w:val="26"/>
          <w:szCs w:val="26"/>
        </w:rPr>
        <w:t>начало –05 июля 2024 г. 2024 г. с 15 час. 00 мин. (местное время);</w:t>
      </w:r>
    </w:p>
    <w:p w:rsidR="00771169" w:rsidRPr="00A15F09" w:rsidRDefault="00771169" w:rsidP="00771169">
      <w:pPr>
        <w:pStyle w:val="a6"/>
        <w:shd w:val="clear" w:color="auto" w:fill="FFFFFF"/>
        <w:spacing w:beforeAutospacing="0" w:after="0" w:afterAutospacing="0"/>
        <w:ind w:firstLine="567"/>
        <w:jc w:val="both"/>
        <w:rPr>
          <w:b/>
          <w:sz w:val="26"/>
          <w:szCs w:val="26"/>
        </w:rPr>
      </w:pPr>
      <w:r w:rsidRPr="00A15F09">
        <w:rPr>
          <w:b/>
          <w:sz w:val="26"/>
          <w:szCs w:val="26"/>
        </w:rPr>
        <w:t>окончание –  05 августа 2024 г. до 09 час. 00 мин.  (местное время).</w:t>
      </w:r>
    </w:p>
    <w:p w:rsidR="00771169" w:rsidRPr="00A15F09" w:rsidRDefault="00771169" w:rsidP="00771169">
      <w:pPr>
        <w:pStyle w:val="a6"/>
        <w:shd w:val="clear" w:color="auto" w:fill="FFFFFF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A15F09">
        <w:rPr>
          <w:sz w:val="26"/>
          <w:szCs w:val="26"/>
        </w:rPr>
        <w:t xml:space="preserve">При уклонении или отказе победителя аукциона от заключения </w:t>
      </w:r>
      <w:bookmarkStart w:id="1" w:name="l166"/>
      <w:bookmarkEnd w:id="1"/>
      <w:r w:rsidRPr="00A15F09">
        <w:rPr>
          <w:sz w:val="26"/>
          <w:szCs w:val="26"/>
        </w:rPr>
        <w:t xml:space="preserve">в установленный срок договора купли-продажи имущества задаток ему </w:t>
      </w:r>
      <w:proofErr w:type="gramStart"/>
      <w:r w:rsidRPr="00A15F09">
        <w:rPr>
          <w:sz w:val="26"/>
          <w:szCs w:val="26"/>
        </w:rPr>
        <w:t>не возвращается</w:t>
      </w:r>
      <w:proofErr w:type="gramEnd"/>
      <w:r w:rsidRPr="00A15F09">
        <w:rPr>
          <w:sz w:val="26"/>
          <w:szCs w:val="26"/>
        </w:rPr>
        <w:t xml:space="preserve"> и он утрачивает право на заключение указанного договора.</w:t>
      </w:r>
    </w:p>
    <w:p w:rsidR="00771169" w:rsidRPr="00A15F09" w:rsidRDefault="00771169" w:rsidP="00771169">
      <w:pPr>
        <w:pStyle w:val="a6"/>
        <w:shd w:val="clear" w:color="auto" w:fill="FFFFFF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A15F09">
        <w:rPr>
          <w:sz w:val="26"/>
          <w:szCs w:val="26"/>
        </w:rPr>
        <w:t xml:space="preserve">Суммы задатков возвращаются участникам аукциона, за </w:t>
      </w:r>
      <w:bookmarkStart w:id="2" w:name="l167"/>
      <w:bookmarkEnd w:id="2"/>
      <w:r w:rsidRPr="00A15F09">
        <w:rPr>
          <w:sz w:val="26"/>
          <w:szCs w:val="26"/>
        </w:rPr>
        <w:t>исключением его победителя, в течение пяти дней с даты подведения итогов аукциона.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До признания претендента участником аукциона он имеет право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771169" w:rsidRPr="00A15F09" w:rsidRDefault="00771169" w:rsidP="00771169">
      <w:pPr>
        <w:pStyle w:val="a6"/>
        <w:shd w:val="clear" w:color="auto" w:fill="FFFFFF"/>
        <w:spacing w:beforeAutospacing="0" w:after="0" w:afterAutospacing="0"/>
        <w:ind w:firstLine="567"/>
        <w:jc w:val="both"/>
        <w:rPr>
          <w:b/>
          <w:sz w:val="26"/>
          <w:szCs w:val="26"/>
        </w:rPr>
      </w:pPr>
      <w:r w:rsidRPr="00A15F09">
        <w:rPr>
          <w:b/>
          <w:sz w:val="26"/>
          <w:szCs w:val="26"/>
        </w:rPr>
        <w:t>Дата определения и признания претендентов участниками аукциона: 06 августа 2024 г.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Победителем аукциона признается участник, предложивший в ходе аукциона наиболее высокую цену за муниципальное имущество. 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Ход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lastRenderedPageBreak/>
        <w:t xml:space="preserve">Результаты торгов оформляются протоколом, который является документом, удостоверяющий право победителя на заключение договора купли-продажи.      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Процедура аукциона считается завершенной со времени подписания организатором аукциона протокола об итогах аукциона.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В течении пяти рабочих дней с даты подведения итогов аукциона с победителем аукциона заключается договор купли-продажи.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Оплата приобретаемого на аукционе имущества производится путем перечисления денежных средств по следующим реквизитам: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Получатель: 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 xml:space="preserve">ИНН </w:t>
      </w:r>
      <w:proofErr w:type="gramStart"/>
      <w:r w:rsidRPr="00A15F09">
        <w:rPr>
          <w:rFonts w:ascii="Times New Roman" w:hAnsi="Times New Roman" w:cs="Times New Roman"/>
          <w:b/>
          <w:sz w:val="26"/>
          <w:szCs w:val="26"/>
        </w:rPr>
        <w:t>5623012123  КПП</w:t>
      </w:r>
      <w:proofErr w:type="gramEnd"/>
      <w:r w:rsidRPr="00A15F09">
        <w:rPr>
          <w:rFonts w:ascii="Times New Roman" w:hAnsi="Times New Roman" w:cs="Times New Roman"/>
          <w:b/>
          <w:sz w:val="26"/>
          <w:szCs w:val="26"/>
        </w:rPr>
        <w:t xml:space="preserve"> 562301001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15F09">
        <w:rPr>
          <w:rFonts w:ascii="Times New Roman" w:hAnsi="Times New Roman" w:cs="Times New Roman"/>
          <w:b/>
          <w:sz w:val="26"/>
          <w:szCs w:val="26"/>
        </w:rPr>
        <w:t>УФК  по</w:t>
      </w:r>
      <w:proofErr w:type="gramEnd"/>
      <w:r w:rsidRPr="00A15F09">
        <w:rPr>
          <w:rFonts w:ascii="Times New Roman" w:hAnsi="Times New Roman" w:cs="Times New Roman"/>
          <w:b/>
          <w:sz w:val="26"/>
          <w:szCs w:val="26"/>
        </w:rPr>
        <w:t xml:space="preserve"> Оренбургской  области (Администрация Беляевского сельсовета), л/с 05533026160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 xml:space="preserve">БИК 015354008 Отделение Оренбург Банка России//УФК по Оренбургской области,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</w:rPr>
        <w:t>г.Оренбург</w:t>
      </w:r>
      <w:proofErr w:type="spellEnd"/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Единый казначейский счет (ЕКС) 40102810545370000045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Номер казначейского счета 03232643536104045300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 xml:space="preserve">ОКТМО 53610404 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42811402052100000410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Доходы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от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реализации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иного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имущества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,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находящегося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в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собственности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муниципальных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районов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(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за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исключением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имущества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муниципальных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бюджетных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и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автономных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учреждений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, а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также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имущества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муниципальных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унитарных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предприятий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, в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том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числе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казенных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), в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части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реализации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основных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средств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по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указанному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имуществу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</w:rPr>
        <w:t>.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</w:t>
      </w:r>
      <w:bookmarkStart w:id="3" w:name="l169"/>
      <w:bookmarkEnd w:id="3"/>
      <w:r w:rsidRPr="00A15F09">
        <w:rPr>
          <w:rFonts w:ascii="Times New Roman" w:hAnsi="Times New Roman" w:cs="Times New Roman"/>
          <w:sz w:val="26"/>
          <w:szCs w:val="26"/>
        </w:rPr>
        <w:t>оплаты имущества.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1169" w:rsidRPr="0077116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                                                  М.Х. </w:t>
      </w:r>
      <w:proofErr w:type="spellStart"/>
      <w:r w:rsidRPr="00A15F09">
        <w:rPr>
          <w:rFonts w:ascii="Times New Roman" w:hAnsi="Times New Roman" w:cs="Times New Roman"/>
          <w:sz w:val="26"/>
          <w:szCs w:val="26"/>
        </w:rPr>
        <w:t>Елешев</w:t>
      </w:r>
      <w:proofErr w:type="spellEnd"/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ЗАЯВКА</w:t>
      </w:r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на участие в электронном аукционе</w:t>
      </w:r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(Вариант 1 для физических лиц/ индивидуальных предпринимателях)</w:t>
      </w:r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«_____</w:t>
      </w:r>
      <w:proofErr w:type="gramStart"/>
      <w:r w:rsidRPr="00A15F09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A15F09">
        <w:rPr>
          <w:rFonts w:ascii="Times New Roman" w:hAnsi="Times New Roman" w:cs="Times New Roman"/>
          <w:sz w:val="26"/>
          <w:szCs w:val="26"/>
        </w:rPr>
        <w:t>__________________г.</w:t>
      </w:r>
    </w:p>
    <w:p w:rsidR="00771169" w:rsidRPr="00A15F09" w:rsidRDefault="00771169" w:rsidP="0077116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(Ф.И.О., паспортные данные, адрес – для физического лица)</w:t>
      </w:r>
    </w:p>
    <w:p w:rsidR="00771169" w:rsidRPr="00A15F09" w:rsidRDefault="00771169" w:rsidP="0077116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71169" w:rsidRPr="00A15F09" w:rsidRDefault="00771169" w:rsidP="0077116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именуемый (-</w:t>
      </w:r>
      <w:proofErr w:type="spellStart"/>
      <w:r w:rsidRPr="00A15F0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A15F09">
        <w:rPr>
          <w:rFonts w:ascii="Times New Roman" w:hAnsi="Times New Roman" w:cs="Times New Roman"/>
          <w:sz w:val="26"/>
          <w:szCs w:val="26"/>
        </w:rPr>
        <w:t xml:space="preserve">) далее «Претендент», ознакомившись с информационным сообщением и пакетом документов, принимаю решение об участии </w:t>
      </w:r>
      <w:proofErr w:type="gramStart"/>
      <w:r w:rsidRPr="00A15F09">
        <w:rPr>
          <w:rFonts w:ascii="Times New Roman" w:hAnsi="Times New Roman" w:cs="Times New Roman"/>
          <w:sz w:val="26"/>
          <w:szCs w:val="26"/>
        </w:rPr>
        <w:t>в  электронном</w:t>
      </w:r>
      <w:proofErr w:type="gramEnd"/>
      <w:r w:rsidRPr="00A15F09">
        <w:rPr>
          <w:rFonts w:ascii="Times New Roman" w:hAnsi="Times New Roman" w:cs="Times New Roman"/>
          <w:sz w:val="26"/>
          <w:szCs w:val="26"/>
        </w:rPr>
        <w:t xml:space="preserve"> аукционе по продаже имущества находящегося в муниципальной собственности  __________________________________________________________________</w:t>
      </w:r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(наименование имущества, его основные характеристики и местонахождение)</w:t>
      </w: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A15F09">
        <w:rPr>
          <w:rFonts w:ascii="Times New Roman" w:hAnsi="Times New Roman" w:cs="Times New Roman"/>
          <w:sz w:val="26"/>
          <w:szCs w:val="26"/>
        </w:rPr>
        <w:t>Лот  №</w:t>
      </w:r>
      <w:proofErr w:type="gramEnd"/>
      <w:r w:rsidRPr="00A15F09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____________________________________________________________, </w:t>
      </w: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lastRenderedPageBreak/>
        <w:t>в связи с чем обязуюсь: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- соблюдать условия аукциона, согласно Федерального закона от 21 декабря 2001 года №178-ФЗ «О приватизации государственного и муниципального имущества», Постановлением Правительства РФ от 27 августа 2012г. №860 «Об организации и проведении продажи государственного или муниципального имущества в электронной форме»;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- в случае признания меня победителем аукциона заключить с Продавцом договор и уплатить стоимость муниципального имущества, установленную по результатам аукциона, в сроки и порядке, определенные договором. При уклонении (отказе) от заключения в установленный срок договора задаток и продаваемое имущество остается у Продавца.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Подтверждаю, что располагаю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Подтверждаю, что на дату подписания настоящей заявки ознакомлен (-на) с характеристиками имущества, указанными в информационном сообщении о проведении настоящей процедуры, что мне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имею.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 июля 2006г.№152-ФЗ «О персональных данных», даю своё согласие  на обработку персональных данных с использованием средств автоматизации или без использования таких средств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моих персональных данных включающих: фамилию, имя, отчество, дата, месяц, год и место рождения, адрес регистрации, серия и номер основного документа, удостоверяющего личность, сведения о дате выдачи указанного документа и выдавшем его органе, с целью участия в открытом аукционе по продаже муниципального имущества.</w:t>
      </w:r>
    </w:p>
    <w:p w:rsidR="00771169" w:rsidRPr="00A15F09" w:rsidRDefault="00771169" w:rsidP="00771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В случае неправомерного использования предоставленных данных, либо по заявлению, соглашение может быть отозвано мною в любое время на основании моего письменного заявления, которое может быть направлено мной в адрес аукционной комиссии по почте заказным письмом с уведомлением о вручении, либо вручен лично под расписку представителю аукционной комиссии.</w:t>
      </w:r>
    </w:p>
    <w:p w:rsidR="00771169" w:rsidRPr="00A15F09" w:rsidRDefault="00771169" w:rsidP="00771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Соглашение действует до достижения цели обработки персональных данных, в период проведения аукциона и в течении 10 лет со дня предоставления услуги, либо до помещения в архив.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возвращения задатка:</w:t>
      </w: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lastRenderedPageBreak/>
        <w:t>Заявка представлена Претендентом:</w:t>
      </w: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___________________________________________________(_____________)</w:t>
      </w: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                                             _____________(___________)</w:t>
      </w:r>
    </w:p>
    <w:p w:rsidR="00771169" w:rsidRPr="00A15F09" w:rsidRDefault="00771169" w:rsidP="00771169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Подпись, расшифровка </w:t>
      </w:r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ЗАЯВКА</w:t>
      </w:r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на участие в электронном аукционе</w:t>
      </w:r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(Вариант 2 для юридических лиц)</w:t>
      </w: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A15F09">
        <w:rPr>
          <w:rFonts w:ascii="Times New Roman" w:hAnsi="Times New Roman" w:cs="Times New Roman"/>
          <w:sz w:val="26"/>
          <w:szCs w:val="26"/>
          <w:u w:val="single"/>
        </w:rPr>
        <w:t>______________________</w:t>
      </w:r>
    </w:p>
    <w:p w:rsidR="00771169" w:rsidRPr="00A15F09" w:rsidRDefault="00771169" w:rsidP="0077116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(полное наименование юридического лица, адрес, банковские реквизиты)</w:t>
      </w: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  <w:u w:val="single"/>
        </w:rPr>
        <w:t xml:space="preserve">Юридический </w:t>
      </w:r>
      <w:proofErr w:type="gramStart"/>
      <w:r w:rsidRPr="00A15F09">
        <w:rPr>
          <w:rFonts w:ascii="Times New Roman" w:hAnsi="Times New Roman" w:cs="Times New Roman"/>
          <w:sz w:val="26"/>
          <w:szCs w:val="26"/>
          <w:u w:val="single"/>
        </w:rPr>
        <w:t>адрес:</w:t>
      </w:r>
      <w:r w:rsidRPr="00A15F09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в лице </w:t>
      </w:r>
      <w:r w:rsidRPr="00A15F09">
        <w:rPr>
          <w:rFonts w:ascii="Times New Roman" w:hAnsi="Times New Roman" w:cs="Times New Roman"/>
          <w:sz w:val="26"/>
          <w:szCs w:val="26"/>
          <w:u w:val="single"/>
        </w:rPr>
        <w:t xml:space="preserve">директора </w:t>
      </w: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(должность, Ф.И.О.)</w:t>
      </w: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A15F09">
        <w:rPr>
          <w:rFonts w:ascii="Times New Roman" w:hAnsi="Times New Roman" w:cs="Times New Roman"/>
          <w:sz w:val="26"/>
          <w:szCs w:val="26"/>
        </w:rPr>
        <w:t>действующего на основании ______</w:t>
      </w:r>
      <w:r w:rsidRPr="00A15F09">
        <w:rPr>
          <w:rFonts w:ascii="Times New Roman" w:hAnsi="Times New Roman" w:cs="Times New Roman"/>
          <w:sz w:val="26"/>
          <w:szCs w:val="26"/>
          <w:u w:val="single"/>
        </w:rPr>
        <w:t>___________________________________</w:t>
      </w:r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(наименование документа)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именуемый далее «Претендент», ознакомившись с информационным сообщением и пакетом документов, принимает решение об участии </w:t>
      </w:r>
      <w:proofErr w:type="gramStart"/>
      <w:r w:rsidRPr="00A15F09">
        <w:rPr>
          <w:rFonts w:ascii="Times New Roman" w:hAnsi="Times New Roman" w:cs="Times New Roman"/>
          <w:sz w:val="26"/>
          <w:szCs w:val="26"/>
        </w:rPr>
        <w:t>в  электронном</w:t>
      </w:r>
      <w:proofErr w:type="gramEnd"/>
      <w:r w:rsidRPr="00A15F09">
        <w:rPr>
          <w:rFonts w:ascii="Times New Roman" w:hAnsi="Times New Roman" w:cs="Times New Roman"/>
          <w:sz w:val="26"/>
          <w:szCs w:val="26"/>
        </w:rPr>
        <w:t xml:space="preserve"> аукционе по продаже имущества находящегося в муниципальной собственности  </w:t>
      </w:r>
      <w:r w:rsidRPr="00A15F09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МУНИЦИПАЛЬНОГО ОБРАЗОВАНИЯ БЕЛЯЕВСКИЙ СЕЛЬСОВЕТ БЕЛЯЕВСКОГО РАЙОНА ОРЕНБУРГСКОЙ  ОБЛАСТИ  на  право  заключения  договора  купли-продажи 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(наименование имущества, его основные характеристики и местонахождение)</w:t>
      </w:r>
    </w:p>
    <w:p w:rsidR="00771169" w:rsidRPr="00A15F09" w:rsidRDefault="00771169" w:rsidP="007711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5F09">
        <w:rPr>
          <w:rFonts w:ascii="Times New Roman" w:hAnsi="Times New Roman" w:cs="Times New Roman"/>
          <w:sz w:val="26"/>
          <w:szCs w:val="26"/>
          <w:u w:val="single"/>
        </w:rPr>
        <w:t>Лот  №</w:t>
      </w:r>
      <w:proofErr w:type="gramEnd"/>
      <w:r w:rsidRPr="00A15F09">
        <w:rPr>
          <w:rFonts w:ascii="Times New Roman" w:hAnsi="Times New Roman" w:cs="Times New Roman"/>
          <w:sz w:val="26"/>
          <w:szCs w:val="26"/>
          <w:u w:val="single"/>
        </w:rPr>
        <w:t xml:space="preserve"> 1. </w:t>
      </w: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</w:t>
      </w: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в связи с чем обязуется: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- соблюдать условия аукциона, согласно Федерального закона от 21 декабря 2001 года №178-ФЗ «О приватизации государственного и муниципального имущества», Постановлением Правительства РФ от 27 августа 2012г. №860 «Об организации и проведении продажи государственного или муниципального имущества в электронной форме»;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- в случае признания нас победителем аукциона заключить с Продавцом договор и уплатить стоимость муниципального имущества, установленную по результатам аукциона, в сроки и порядке, определенные договором. При уклонении (отказе) от заключения в установленный срок договора задаток и продаваемое имущество остается у Продавца.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lastRenderedPageBreak/>
        <w:t>Подтверждаем, что располагаем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Подтверждаем, что на дату подписания настоящей заявки ознакомлены с характеристиками имущества, указанными в информационном сообщении о проведении настоящей процедуры, что нам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имеем.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Настоящей заявкой подтверждаем, что: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- против нас не проводится процедура ликвидации;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- в отношении нас отсутствует решение арбитражного суда о признании банкротом и об открытии конкурсного производства;</w:t>
      </w:r>
    </w:p>
    <w:p w:rsidR="00771169" w:rsidRPr="00A15F09" w:rsidRDefault="00771169" w:rsidP="0077116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- наша деятельность не приостановлена в порядке, предусмотренном Кодексом РФ об административных правонарушениях.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Настоящей заявкой подтверждаем свое согласие на обработку персональных данных.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Банковские реквизиты Претендента для возвращения задатка 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Заявка представлена Претендентом:</w:t>
      </w: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71169" w:rsidRPr="00A15F09" w:rsidRDefault="00771169" w:rsidP="00771169">
      <w:pPr>
        <w:keepNext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</w:p>
    <w:p w:rsidR="00771169" w:rsidRPr="00A15F09" w:rsidRDefault="00771169" w:rsidP="007711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_______________                                                    _____________(___________)</w:t>
      </w:r>
    </w:p>
    <w:p w:rsidR="00771169" w:rsidRPr="00A15F09" w:rsidRDefault="00771169" w:rsidP="00771169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Подпись, расшифровка </w:t>
      </w:r>
    </w:p>
    <w:p w:rsidR="00771169" w:rsidRDefault="00771169" w:rsidP="0077116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A15F09">
        <w:rPr>
          <w:rFonts w:ascii="Times New Roman" w:hAnsi="Times New Roman" w:cs="Times New Roman"/>
          <w:b/>
          <w:bCs/>
          <w:spacing w:val="-1"/>
          <w:sz w:val="26"/>
          <w:szCs w:val="26"/>
        </w:rPr>
        <w:t>ПРОЕКТ</w:t>
      </w:r>
    </w:p>
    <w:p w:rsidR="00771169" w:rsidRPr="00A15F09" w:rsidRDefault="00771169" w:rsidP="0077116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A15F09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ДОГОВОР КУПЛИ-ПРОДАЖИ </w:t>
      </w:r>
    </w:p>
    <w:p w:rsidR="00771169" w:rsidRPr="00A15F09" w:rsidRDefault="00771169" w:rsidP="0077116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A15F09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муниципального имущества </w:t>
      </w:r>
    </w:p>
    <w:p w:rsidR="00771169" w:rsidRPr="00A15F09" w:rsidRDefault="00771169" w:rsidP="0077116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A15F09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№ </w:t>
      </w:r>
    </w:p>
    <w:p w:rsidR="00771169" w:rsidRPr="00A15F09" w:rsidRDefault="00771169" w:rsidP="00771169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с. Беляевка</w:t>
      </w:r>
    </w:p>
    <w:p w:rsidR="00771169" w:rsidRPr="00A15F09" w:rsidRDefault="00771169" w:rsidP="00771169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Беляевского района </w:t>
      </w:r>
    </w:p>
    <w:p w:rsidR="00771169" w:rsidRPr="00A15F09" w:rsidRDefault="00771169" w:rsidP="00771169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Оренбургской области                                                  </w:t>
      </w:r>
      <w:proofErr w:type="gramStart"/>
      <w:r w:rsidRPr="00A15F09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A15F09">
        <w:rPr>
          <w:rFonts w:ascii="Times New Roman" w:hAnsi="Times New Roman" w:cs="Times New Roman"/>
          <w:sz w:val="26"/>
          <w:szCs w:val="26"/>
        </w:rPr>
        <w:t xml:space="preserve">    » _______ 2024 года</w:t>
      </w:r>
    </w:p>
    <w:p w:rsidR="00771169" w:rsidRPr="00A15F09" w:rsidRDefault="00771169" w:rsidP="00771169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71169" w:rsidRPr="00A15F09" w:rsidRDefault="00771169" w:rsidP="0077116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</w:t>
      </w:r>
      <w:proofErr w:type="spellStart"/>
      <w:r w:rsidRPr="00A15F09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Pr="00A15F09"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области, в лице главы администрации муниципального образования _________________________________________________________________,</w:t>
      </w:r>
      <w:r w:rsidRPr="00A15F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15F09">
        <w:rPr>
          <w:rFonts w:ascii="Times New Roman" w:hAnsi="Times New Roman" w:cs="Times New Roman"/>
          <w:color w:val="000000"/>
          <w:sz w:val="26"/>
          <w:szCs w:val="26"/>
        </w:rPr>
        <w:lastRenderedPageBreak/>
        <w:t>действующий на основании Устава, с одной стороны, далее именуемый «Продавец»</w:t>
      </w:r>
      <w:r w:rsidRPr="00A15F09">
        <w:rPr>
          <w:rFonts w:ascii="Times New Roman" w:hAnsi="Times New Roman" w:cs="Times New Roman"/>
          <w:sz w:val="26"/>
          <w:szCs w:val="26"/>
        </w:rPr>
        <w:t xml:space="preserve"> с одной стороны, и ________________________________, именуемый далее «Покупатель», с другой стороны, именуемые при совместном упоминании «Стороны», заключили настоящий Договор о нижеследующем:</w:t>
      </w:r>
    </w:p>
    <w:p w:rsidR="00771169" w:rsidRPr="00A15F09" w:rsidRDefault="00771169" w:rsidP="0077116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771169" w:rsidRPr="00A15F09" w:rsidRDefault="00771169" w:rsidP="00771169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1.1. Продавец обязуется передать в собственность Покупателю следующее муниципальное имущество: </w:t>
      </w:r>
      <w:r w:rsidRPr="00A15F09">
        <w:rPr>
          <w:rFonts w:ascii="Times New Roman" w:hAnsi="Times New Roman" w:cs="Times New Roman"/>
          <w:bCs/>
          <w:sz w:val="26"/>
          <w:szCs w:val="26"/>
        </w:rPr>
        <w:t>_______________________________</w:t>
      </w:r>
    </w:p>
    <w:p w:rsidR="00771169" w:rsidRPr="00A15F09" w:rsidRDefault="00771169" w:rsidP="0077116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</w:t>
      </w:r>
    </w:p>
    <w:p w:rsidR="00771169" w:rsidRPr="00A15F09" w:rsidRDefault="00771169" w:rsidP="0077116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 xml:space="preserve">(далее-Имущество).  </w:t>
      </w:r>
      <w:r w:rsidRPr="00A15F09">
        <w:rPr>
          <w:rFonts w:ascii="Times New Roman" w:hAnsi="Times New Roman" w:cs="Times New Roman"/>
          <w:sz w:val="26"/>
          <w:szCs w:val="26"/>
        </w:rPr>
        <w:t xml:space="preserve">Адрес (местонахождение) Имущества: Российская Федерация, Оренбургская область, </w:t>
      </w:r>
      <w:proofErr w:type="spellStart"/>
      <w:r w:rsidRPr="00A15F09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Pr="00A15F09">
        <w:rPr>
          <w:rFonts w:ascii="Times New Roman" w:hAnsi="Times New Roman" w:cs="Times New Roman"/>
          <w:sz w:val="26"/>
          <w:szCs w:val="26"/>
        </w:rPr>
        <w:t xml:space="preserve"> район, с. Беляевка, ул. Почтовая, 42 «а», помещение 2.           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1.2. Настоящий Договор заключен на основании протокола подведения </w:t>
      </w:r>
      <w:r w:rsidRPr="00A15F09">
        <w:rPr>
          <w:rFonts w:ascii="Times New Roman" w:hAnsi="Times New Roman" w:cs="Times New Roman"/>
          <w:bCs/>
          <w:sz w:val="26"/>
          <w:szCs w:val="26"/>
        </w:rPr>
        <w:t xml:space="preserve">итогов по проведению электронного </w:t>
      </w:r>
      <w:r w:rsidRPr="00A15F09">
        <w:rPr>
          <w:rFonts w:ascii="Times New Roman" w:hAnsi="Times New Roman" w:cs="Times New Roman"/>
          <w:sz w:val="26"/>
          <w:szCs w:val="26"/>
        </w:rPr>
        <w:t xml:space="preserve">аукциона на право заключения договора купли-продажи муниципального имущества от </w:t>
      </w:r>
      <w:proofErr w:type="gramStart"/>
      <w:r w:rsidRPr="00A15F09">
        <w:rPr>
          <w:rFonts w:ascii="Times New Roman" w:hAnsi="Times New Roman" w:cs="Times New Roman"/>
          <w:sz w:val="26"/>
          <w:szCs w:val="26"/>
        </w:rPr>
        <w:t xml:space="preserve">«  </w:t>
      </w:r>
      <w:proofErr w:type="gramEnd"/>
      <w:r w:rsidRPr="00A15F09">
        <w:rPr>
          <w:rFonts w:ascii="Times New Roman" w:hAnsi="Times New Roman" w:cs="Times New Roman"/>
          <w:sz w:val="26"/>
          <w:szCs w:val="26"/>
        </w:rPr>
        <w:t xml:space="preserve">  » ___________2024 г. 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1.3. Продавец гарантирует, что Имущество до подписания настоящего Договора никому не продано, не подарено, не заложено, в споре и под запрещением (арестом) не стоит, свободно от прав и притязаний третьих лиц.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1.4. Имущество не является новым (ранее эксплуатировалось). Состояние и свойства Имущества Покупателю известны.</w:t>
      </w:r>
    </w:p>
    <w:p w:rsidR="00771169" w:rsidRPr="00A15F09" w:rsidRDefault="00771169" w:rsidP="0077116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2. ЦЕНА ПРОДАЖИ И ПОРЯДОК РАСЧЕТОВ</w:t>
      </w:r>
    </w:p>
    <w:p w:rsidR="00771169" w:rsidRPr="00A15F09" w:rsidRDefault="00771169" w:rsidP="00771169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2.1. Определенная по итогам аукциона цена продажи Имущества, указанного в п. 1.1 настоящего Договора, составляет </w:t>
      </w:r>
      <w:r w:rsidRPr="00A15F09">
        <w:rPr>
          <w:rFonts w:ascii="Times New Roman" w:hAnsi="Times New Roman" w:cs="Times New Roman"/>
          <w:bCs/>
          <w:sz w:val="26"/>
          <w:szCs w:val="26"/>
        </w:rPr>
        <w:t>_________</w:t>
      </w:r>
      <w:proofErr w:type="gramStart"/>
      <w:r w:rsidRPr="00A15F09">
        <w:rPr>
          <w:rFonts w:ascii="Times New Roman" w:hAnsi="Times New Roman" w:cs="Times New Roman"/>
          <w:bCs/>
          <w:sz w:val="26"/>
          <w:szCs w:val="26"/>
        </w:rPr>
        <w:t>_(</w:t>
      </w:r>
      <w:proofErr w:type="gramEnd"/>
      <w:r w:rsidRPr="00A15F09">
        <w:rPr>
          <w:rFonts w:ascii="Times New Roman" w:hAnsi="Times New Roman" w:cs="Times New Roman"/>
          <w:bCs/>
          <w:sz w:val="26"/>
          <w:szCs w:val="26"/>
        </w:rPr>
        <w:t xml:space="preserve">________________________________) рублей ___ копеек. Сумма договора уплачивается покупателем </w:t>
      </w:r>
      <w:r w:rsidRPr="00A15F09">
        <w:rPr>
          <w:rFonts w:ascii="Times New Roman" w:hAnsi="Times New Roman" w:cs="Times New Roman"/>
          <w:sz w:val="26"/>
          <w:szCs w:val="26"/>
        </w:rPr>
        <w:t>б</w:t>
      </w:r>
      <w:r w:rsidRPr="00A15F09">
        <w:rPr>
          <w:rFonts w:ascii="Times New Roman" w:hAnsi="Times New Roman" w:cs="Times New Roman"/>
          <w:bCs/>
          <w:sz w:val="26"/>
          <w:szCs w:val="26"/>
        </w:rPr>
        <w:t>ез НДС.</w:t>
      </w:r>
    </w:p>
    <w:p w:rsidR="00771169" w:rsidRPr="00A15F09" w:rsidRDefault="00771169" w:rsidP="0077116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ab/>
        <w:t xml:space="preserve"> 2.2. Сумма задатка, внесенная Покупателем для участия в аукционе, в размере </w:t>
      </w:r>
      <w:r w:rsidRPr="00A15F09">
        <w:rPr>
          <w:rFonts w:ascii="Times New Roman" w:hAnsi="Times New Roman" w:cs="Times New Roman"/>
          <w:bCs/>
          <w:sz w:val="26"/>
          <w:szCs w:val="26"/>
        </w:rPr>
        <w:t>___________</w:t>
      </w:r>
      <w:proofErr w:type="gramStart"/>
      <w:r w:rsidRPr="00A15F09">
        <w:rPr>
          <w:rFonts w:ascii="Times New Roman" w:hAnsi="Times New Roman" w:cs="Times New Roman"/>
          <w:bCs/>
          <w:sz w:val="26"/>
          <w:szCs w:val="26"/>
        </w:rPr>
        <w:t>_(</w:t>
      </w:r>
      <w:proofErr w:type="gramEnd"/>
      <w:r w:rsidRPr="00A15F09">
        <w:rPr>
          <w:rFonts w:ascii="Times New Roman" w:hAnsi="Times New Roman" w:cs="Times New Roman"/>
          <w:bCs/>
          <w:sz w:val="26"/>
          <w:szCs w:val="26"/>
        </w:rPr>
        <w:t xml:space="preserve">____________________________________) рублей __ копеек </w:t>
      </w:r>
      <w:r w:rsidRPr="00A15F09">
        <w:rPr>
          <w:rFonts w:ascii="Times New Roman" w:hAnsi="Times New Roman" w:cs="Times New Roman"/>
          <w:sz w:val="26"/>
          <w:szCs w:val="26"/>
        </w:rPr>
        <w:t>засчитывается в оплату приобретаемого Имущества.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2.3. Оставшаяся часть цены Имущества, подлежащая уплате Покупателем, составляет _________ (___________________________) рублей __ </w:t>
      </w:r>
      <w:proofErr w:type="gramStart"/>
      <w:r w:rsidRPr="00A15F09">
        <w:rPr>
          <w:rFonts w:ascii="Times New Roman" w:hAnsi="Times New Roman" w:cs="Times New Roman"/>
          <w:sz w:val="26"/>
          <w:szCs w:val="26"/>
        </w:rPr>
        <w:t>копеек  уплачивается</w:t>
      </w:r>
      <w:proofErr w:type="gramEnd"/>
      <w:r w:rsidRPr="00A15F09">
        <w:rPr>
          <w:rFonts w:ascii="Times New Roman" w:hAnsi="Times New Roman" w:cs="Times New Roman"/>
          <w:sz w:val="26"/>
          <w:szCs w:val="26"/>
        </w:rPr>
        <w:t xml:space="preserve"> Покупателем путем перечисления денежных средств на следующие банковские реквизиты Продавца: </w:t>
      </w:r>
    </w:p>
    <w:p w:rsidR="00771169" w:rsidRPr="00A15F09" w:rsidRDefault="00771169" w:rsidP="00771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Получатель: </w:t>
      </w:r>
    </w:p>
    <w:p w:rsidR="00771169" w:rsidRPr="00A15F09" w:rsidRDefault="00771169" w:rsidP="0077116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 xml:space="preserve">ИНН </w:t>
      </w:r>
      <w:proofErr w:type="gramStart"/>
      <w:r w:rsidRPr="00A15F09">
        <w:rPr>
          <w:rFonts w:ascii="Times New Roman" w:hAnsi="Times New Roman" w:cs="Times New Roman"/>
          <w:b/>
          <w:sz w:val="26"/>
          <w:szCs w:val="26"/>
        </w:rPr>
        <w:t>5623012123  КПП</w:t>
      </w:r>
      <w:proofErr w:type="gramEnd"/>
      <w:r w:rsidRPr="00A15F09">
        <w:rPr>
          <w:rFonts w:ascii="Times New Roman" w:hAnsi="Times New Roman" w:cs="Times New Roman"/>
          <w:b/>
          <w:sz w:val="26"/>
          <w:szCs w:val="26"/>
        </w:rPr>
        <w:t xml:space="preserve"> 562301001</w:t>
      </w:r>
    </w:p>
    <w:p w:rsidR="00771169" w:rsidRPr="00A15F09" w:rsidRDefault="00771169" w:rsidP="0077116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15F09">
        <w:rPr>
          <w:rFonts w:ascii="Times New Roman" w:hAnsi="Times New Roman" w:cs="Times New Roman"/>
          <w:b/>
          <w:sz w:val="26"/>
          <w:szCs w:val="26"/>
        </w:rPr>
        <w:t>УФК  по</w:t>
      </w:r>
      <w:proofErr w:type="gramEnd"/>
      <w:r w:rsidRPr="00A15F09">
        <w:rPr>
          <w:rFonts w:ascii="Times New Roman" w:hAnsi="Times New Roman" w:cs="Times New Roman"/>
          <w:b/>
          <w:sz w:val="26"/>
          <w:szCs w:val="26"/>
        </w:rPr>
        <w:t xml:space="preserve"> Оренбургской  области (Администрация Беляевского сельсовета), л/с 05533026160</w:t>
      </w:r>
    </w:p>
    <w:p w:rsidR="00771169" w:rsidRPr="00A15F09" w:rsidRDefault="00771169" w:rsidP="0077116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 xml:space="preserve">БИК 015354008 Отделение Оренбург Банка России//УФК по Оренбургской области,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</w:rPr>
        <w:t>г.Оренбург</w:t>
      </w:r>
      <w:proofErr w:type="spellEnd"/>
    </w:p>
    <w:p w:rsidR="00771169" w:rsidRPr="00A15F09" w:rsidRDefault="00771169" w:rsidP="0077116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Единый казначейский счет (ЕКС) 40102810545370000045</w:t>
      </w:r>
    </w:p>
    <w:p w:rsidR="00771169" w:rsidRPr="00A15F09" w:rsidRDefault="00771169" w:rsidP="0077116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Номер казначейского счета 03232643536104045300</w:t>
      </w:r>
    </w:p>
    <w:p w:rsidR="00771169" w:rsidRPr="00A15F09" w:rsidRDefault="00771169" w:rsidP="0077116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 xml:space="preserve">ОКТМО 53610404 </w:t>
      </w:r>
    </w:p>
    <w:p w:rsidR="00771169" w:rsidRPr="00A15F09" w:rsidRDefault="00771169" w:rsidP="0077116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F09">
        <w:rPr>
          <w:rFonts w:ascii="Times New Roman" w:hAnsi="Times New Roman" w:cs="Times New Roman"/>
          <w:b/>
          <w:sz w:val="26"/>
          <w:szCs w:val="26"/>
        </w:rPr>
        <w:t>42811402052100000410</w:t>
      </w:r>
    </w:p>
    <w:p w:rsidR="00771169" w:rsidRPr="00A15F09" w:rsidRDefault="00771169" w:rsidP="0077116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169" w:rsidRPr="00A15F09" w:rsidRDefault="00771169" w:rsidP="0077116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Доходы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от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реализации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иного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имущества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,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находящегося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в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собственности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муниципальных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районов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(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за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исключением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имущества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муниципальных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lastRenderedPageBreak/>
        <w:t>бюджетных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и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автономных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учреждений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, а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также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имущества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муниципальных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унитарных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предприятий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, в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том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числе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казенных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), в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части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реализации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основных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средств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по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указанному</w:t>
      </w:r>
      <w:proofErr w:type="spellEnd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Pr="00A15F09">
        <w:rPr>
          <w:rFonts w:ascii="Times New Roman" w:hAnsi="Times New Roman" w:cs="Times New Roman"/>
          <w:b/>
          <w:sz w:val="26"/>
          <w:szCs w:val="26"/>
          <w:lang w:val="de-DE"/>
        </w:rPr>
        <w:t>имуществу</w:t>
      </w:r>
      <w:proofErr w:type="spellEnd"/>
      <w:r w:rsidRPr="00A15F09">
        <w:rPr>
          <w:rFonts w:ascii="Times New Roman" w:hAnsi="Times New Roman" w:cs="Times New Roman"/>
          <w:sz w:val="26"/>
          <w:szCs w:val="26"/>
        </w:rPr>
        <w:t xml:space="preserve">, единовременным платежом. 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В платежном поручении, оформляющем оплату, должны быть указаны сведения о наименовании Покупателя, о дате и номере Договора купли-продажи Имущества. 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2.4. Денежные средства в счет оплаты Имущества подлежат перечислению Победителем в установленном порядке в размере и сроки, которые указаны в договоре купли-продажи, но не позднее 30 рабочих дней со дня заключения договора купли-продажи.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2.5. Покупатель вправе оплатить приобретаемое государственное или муниципальное имущество досрочно.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2.6. Обязательства Покупателя по оплате Имущества считаются исполненными с момента зачисления на счет Продавца денежных средств, указанных в п.2.3 настоящего Договора.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2.7. Уплата Покупателем цены продажи Имущества подтверждается выпиской со счета Продавца о поступлении денежных средств. 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bCs/>
          <w:sz w:val="26"/>
          <w:szCs w:val="26"/>
        </w:rPr>
        <w:t>3. ОБЯЗАННОСТИ СТОРОН</w:t>
      </w:r>
    </w:p>
    <w:p w:rsidR="00771169" w:rsidRPr="00A15F09" w:rsidRDefault="00771169" w:rsidP="00771169">
      <w:pPr>
        <w:widowControl w:val="0"/>
        <w:shd w:val="clear" w:color="auto" w:fill="FFFFFF"/>
        <w:tabs>
          <w:tab w:val="left" w:pos="1224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pacing w:val="-4"/>
          <w:sz w:val="26"/>
          <w:szCs w:val="26"/>
        </w:rPr>
        <w:t xml:space="preserve">3.1. </w:t>
      </w:r>
      <w:r w:rsidRPr="00A15F09">
        <w:rPr>
          <w:rFonts w:ascii="Times New Roman" w:hAnsi="Times New Roman" w:cs="Times New Roman"/>
          <w:spacing w:val="-1"/>
          <w:sz w:val="26"/>
          <w:szCs w:val="26"/>
        </w:rPr>
        <w:t>Продавец обязан:</w:t>
      </w:r>
    </w:p>
    <w:p w:rsidR="00771169" w:rsidRPr="00A15F09" w:rsidRDefault="00771169" w:rsidP="00771169">
      <w:pPr>
        <w:widowControl w:val="0"/>
        <w:shd w:val="clear" w:color="auto" w:fill="FFFFFF"/>
        <w:tabs>
          <w:tab w:val="left" w:pos="1085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pacing w:val="-8"/>
          <w:sz w:val="26"/>
          <w:szCs w:val="26"/>
        </w:rPr>
        <w:t xml:space="preserve">а) </w:t>
      </w:r>
      <w:r w:rsidRPr="00A15F09">
        <w:rPr>
          <w:rFonts w:ascii="Times New Roman" w:hAnsi="Times New Roman" w:cs="Times New Roman"/>
          <w:spacing w:val="-1"/>
          <w:sz w:val="26"/>
          <w:szCs w:val="26"/>
        </w:rPr>
        <w:t>принять от Покупателя денежные средства в счет оплаты Имущества;</w:t>
      </w:r>
    </w:p>
    <w:p w:rsidR="00771169" w:rsidRPr="00A15F09" w:rsidRDefault="00771169" w:rsidP="00771169">
      <w:pPr>
        <w:widowControl w:val="0"/>
        <w:shd w:val="clear" w:color="auto" w:fill="FFFFFF"/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pacing w:val="-6"/>
          <w:sz w:val="26"/>
          <w:szCs w:val="26"/>
        </w:rPr>
        <w:t xml:space="preserve">б) </w:t>
      </w:r>
      <w:r w:rsidRPr="00A15F09">
        <w:rPr>
          <w:rFonts w:ascii="Times New Roman" w:hAnsi="Times New Roman" w:cs="Times New Roman"/>
          <w:spacing w:val="-1"/>
          <w:sz w:val="26"/>
          <w:szCs w:val="26"/>
        </w:rPr>
        <w:t>передать покупателю Имущество по акту приема-передачи в срок, установленный настоящим Договором;</w:t>
      </w:r>
    </w:p>
    <w:p w:rsidR="00771169" w:rsidRPr="00A15F09" w:rsidRDefault="00771169" w:rsidP="00771169">
      <w:pPr>
        <w:widowControl w:val="0"/>
        <w:shd w:val="clear" w:color="auto" w:fill="FFFFFF"/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6"/>
          <w:szCs w:val="26"/>
        </w:rPr>
      </w:pPr>
      <w:r w:rsidRPr="00A15F09">
        <w:rPr>
          <w:rFonts w:ascii="Times New Roman" w:hAnsi="Times New Roman" w:cs="Times New Roman"/>
          <w:spacing w:val="-6"/>
          <w:sz w:val="26"/>
          <w:szCs w:val="26"/>
        </w:rPr>
        <w:t xml:space="preserve">в) </w:t>
      </w:r>
      <w:r w:rsidRPr="00A15F09">
        <w:rPr>
          <w:rFonts w:ascii="Times New Roman" w:hAnsi="Times New Roman" w:cs="Times New Roman"/>
          <w:spacing w:val="-1"/>
          <w:sz w:val="26"/>
          <w:szCs w:val="26"/>
        </w:rPr>
        <w:t xml:space="preserve">выдать справку Покупателю о том, что оплата приобретенного им Имущества </w:t>
      </w:r>
      <w:r w:rsidRPr="00A15F09">
        <w:rPr>
          <w:rFonts w:ascii="Times New Roman" w:hAnsi="Times New Roman" w:cs="Times New Roman"/>
          <w:sz w:val="26"/>
          <w:szCs w:val="26"/>
        </w:rPr>
        <w:t>произведена в полном объёме.</w:t>
      </w:r>
    </w:p>
    <w:p w:rsidR="00771169" w:rsidRPr="00A15F09" w:rsidRDefault="00771169" w:rsidP="00771169">
      <w:pPr>
        <w:widowControl w:val="0"/>
        <w:shd w:val="clear" w:color="auto" w:fill="FFFFFF"/>
        <w:tabs>
          <w:tab w:val="left" w:pos="1224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pacing w:val="-5"/>
          <w:sz w:val="26"/>
          <w:szCs w:val="26"/>
        </w:rPr>
        <w:t xml:space="preserve">3.2. </w:t>
      </w:r>
      <w:r w:rsidRPr="00A15F09">
        <w:rPr>
          <w:rFonts w:ascii="Times New Roman" w:hAnsi="Times New Roman" w:cs="Times New Roman"/>
          <w:spacing w:val="-2"/>
          <w:sz w:val="26"/>
          <w:szCs w:val="26"/>
        </w:rPr>
        <w:t>Покупатель обязан:</w:t>
      </w:r>
    </w:p>
    <w:p w:rsidR="00771169" w:rsidRPr="00A15F09" w:rsidRDefault="00771169" w:rsidP="00771169">
      <w:pPr>
        <w:widowControl w:val="0"/>
        <w:shd w:val="clear" w:color="auto" w:fill="FFFFFF"/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pacing w:val="-4"/>
          <w:sz w:val="26"/>
          <w:szCs w:val="26"/>
        </w:rPr>
        <w:t xml:space="preserve">а) </w:t>
      </w:r>
      <w:r w:rsidRPr="00A15F09">
        <w:rPr>
          <w:rFonts w:ascii="Times New Roman" w:hAnsi="Times New Roman" w:cs="Times New Roman"/>
          <w:spacing w:val="-1"/>
          <w:sz w:val="26"/>
          <w:szCs w:val="26"/>
        </w:rPr>
        <w:t>в предусмотренный п.2.3 настоящего Договора срок произвести оплату стоимости Имущества</w:t>
      </w:r>
      <w:r w:rsidRPr="00A15F09">
        <w:rPr>
          <w:rFonts w:ascii="Times New Roman" w:hAnsi="Times New Roman" w:cs="Times New Roman"/>
          <w:sz w:val="26"/>
          <w:szCs w:val="26"/>
        </w:rPr>
        <w:t>;</w:t>
      </w:r>
    </w:p>
    <w:p w:rsidR="00771169" w:rsidRPr="00A15F09" w:rsidRDefault="00771169" w:rsidP="00771169">
      <w:pPr>
        <w:widowControl w:val="0"/>
        <w:shd w:val="clear" w:color="auto" w:fill="FFFFFF"/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A15F09">
        <w:rPr>
          <w:rFonts w:ascii="Times New Roman" w:hAnsi="Times New Roman" w:cs="Times New Roman"/>
          <w:spacing w:val="-6"/>
          <w:sz w:val="26"/>
          <w:szCs w:val="26"/>
        </w:rPr>
        <w:t xml:space="preserve">б) </w:t>
      </w:r>
      <w:r w:rsidRPr="00A15F09">
        <w:rPr>
          <w:rFonts w:ascii="Times New Roman" w:hAnsi="Times New Roman" w:cs="Times New Roman"/>
          <w:spacing w:val="-1"/>
          <w:sz w:val="26"/>
          <w:szCs w:val="26"/>
        </w:rPr>
        <w:t xml:space="preserve">принять Имущество по акту приема-передачи. </w:t>
      </w:r>
    </w:p>
    <w:p w:rsidR="00771169" w:rsidRPr="00A15F09" w:rsidRDefault="00771169" w:rsidP="00771169">
      <w:pPr>
        <w:widowControl w:val="0"/>
        <w:shd w:val="clear" w:color="auto" w:fill="FFFFFF"/>
        <w:tabs>
          <w:tab w:val="left" w:pos="1085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771169" w:rsidRPr="00A15F09" w:rsidRDefault="00771169" w:rsidP="00771169">
      <w:pPr>
        <w:widowControl w:val="0"/>
        <w:shd w:val="clear" w:color="auto" w:fill="FFFFFF"/>
        <w:tabs>
          <w:tab w:val="left" w:pos="1085"/>
        </w:tabs>
        <w:spacing w:after="0" w:line="240" w:lineRule="auto"/>
        <w:ind w:firstLine="85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A15F09">
        <w:rPr>
          <w:rFonts w:ascii="Times New Roman" w:hAnsi="Times New Roman" w:cs="Times New Roman"/>
          <w:spacing w:val="-1"/>
          <w:sz w:val="26"/>
          <w:szCs w:val="26"/>
        </w:rPr>
        <w:t>4. ПЕРЕДАЧА ИМУЩЕСТВА. ПЕРЕХОД ПРАВА СОБСТВЕННОСТИ</w:t>
      </w:r>
    </w:p>
    <w:p w:rsidR="00771169" w:rsidRPr="00A15F09" w:rsidRDefault="00771169" w:rsidP="00771169">
      <w:pPr>
        <w:widowControl w:val="0"/>
        <w:shd w:val="clear" w:color="auto" w:fill="FFFFFF"/>
        <w:tabs>
          <w:tab w:val="left" w:pos="1085"/>
        </w:tabs>
        <w:spacing w:after="0" w:line="240" w:lineRule="auto"/>
        <w:ind w:firstLine="850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4.1. Имущество передается Продавцом Покупателю по акту приема-передачи. </w:t>
      </w:r>
      <w:r w:rsidRPr="00A15F09">
        <w:rPr>
          <w:rFonts w:ascii="Times New Roman" w:hAnsi="Times New Roman" w:cs="Times New Roman"/>
          <w:spacing w:val="-1"/>
          <w:sz w:val="26"/>
          <w:szCs w:val="26"/>
        </w:rPr>
        <w:t>Факт подписания акта приема- передачи означает отсутствие у Покупателя претензий к качеству и составу принятого Имущества.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4.2. Передача Имущества Продавцом Покупателю осуществляется не позднее чем через 30 дней после дня полной его оплаты.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4.3. С момента передачи Имущества Продавцом Покупателю по акту приёма-передачи к последнему переходит право собственности, а также риск повреждения и утраты (гибели) Имущества.</w:t>
      </w:r>
    </w:p>
    <w:p w:rsidR="00771169" w:rsidRPr="00A15F09" w:rsidRDefault="00771169" w:rsidP="00771169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5. ОТВЕТСТВЕННОСТЬ СТОРОН</w:t>
      </w:r>
    </w:p>
    <w:p w:rsidR="00771169" w:rsidRPr="00A15F09" w:rsidRDefault="00771169" w:rsidP="00771169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5.2. В случае нарушения срока, указанного в п.2.3 настоящего Договора, Покупатель уплачивает Продавцу пени в размере 0,1 % от неуплаченной в срок </w:t>
      </w:r>
      <w:r w:rsidRPr="00A15F09">
        <w:rPr>
          <w:rFonts w:ascii="Times New Roman" w:hAnsi="Times New Roman" w:cs="Times New Roman"/>
          <w:sz w:val="26"/>
          <w:szCs w:val="26"/>
        </w:rPr>
        <w:lastRenderedPageBreak/>
        <w:t>суммы денежных средств, за каждый день просрочки.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5.3. Просрочка внесения денежных средств в счёт оплаты Имущества свыше десяти дней расценивается Продавцом как отказ Покупателя от исполнения обязательств </w:t>
      </w:r>
      <w:r w:rsidRPr="00A15F09">
        <w:rPr>
          <w:rFonts w:ascii="Times New Roman" w:hAnsi="Times New Roman" w:cs="Times New Roman"/>
          <w:sz w:val="26"/>
          <w:szCs w:val="26"/>
        </w:rPr>
        <w:br/>
        <w:t>по оплате Имущества и является основанием расторжения настоящего Договора в одностороннем порядке по инициативе Продавца. В таком случае, договор считается расторгнутым с момента получения Покупателем письменного уведомления Продавца о расторжении Договора. Задаток Покупателю в указанном случае не возвращается.</w:t>
      </w:r>
    </w:p>
    <w:p w:rsidR="00771169" w:rsidRPr="00A15F09" w:rsidRDefault="00771169" w:rsidP="0077116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6. ЗАКЛЮЧИТЕЛЬНЫЕ ПОЛОЖЕНИЯ</w:t>
      </w:r>
    </w:p>
    <w:p w:rsidR="00771169" w:rsidRPr="00A15F09" w:rsidRDefault="00771169" w:rsidP="0077116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 xml:space="preserve">6.1. Течение сроков, указанных в настоящем Договоре, исчисляется в календарных днях. Течение срока начинается на следующий день после наступления события, которым определено его начало. 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6.2.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6.3. Все изменения и дополнения к настоящему Договору должны быть составлены в письменной форме и подписаны обеими Сторонами.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6.4 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6.5. Прекращение настоящего Договора не освобождает Стороны от ответственности за его неисполнение или ненадлежащее исполнение.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6.6. Споры, возникающие между Сторонами в ходе исполнения настоящего Договора, разрешаются сторонами путем переговоров, а при не достижении согласия, споры разрешаются в судебном порядке в соответствии с законодательством Российской Федерации.</w:t>
      </w:r>
    </w:p>
    <w:p w:rsidR="00771169" w:rsidRPr="00A15F09" w:rsidRDefault="00771169" w:rsidP="007711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09">
        <w:rPr>
          <w:rFonts w:ascii="Times New Roman" w:hAnsi="Times New Roman" w:cs="Times New Roman"/>
          <w:sz w:val="26"/>
          <w:szCs w:val="26"/>
        </w:rPr>
        <w:t>6.7. Настоящий Договор составлен в трех подлинных экземплярах, имеющих одинаковую юридическую силу.</w:t>
      </w:r>
    </w:p>
    <w:p w:rsidR="00771169" w:rsidRDefault="00771169" w:rsidP="00771169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7. РЕКВИЗИТЫ СТОРОН</w:t>
      </w:r>
    </w:p>
    <w:tbl>
      <w:tblPr>
        <w:tblW w:w="94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5"/>
        <w:gridCol w:w="4344"/>
      </w:tblGrid>
      <w:tr w:rsidR="00771169" w:rsidTr="00AE3DA8">
        <w:trPr>
          <w:trHeight w:val="20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Default="00771169" w:rsidP="00AE3DA8">
            <w:pPr>
              <w:widowControl w:val="0"/>
              <w:spacing w:after="0"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Default="00771169" w:rsidP="00AE3DA8">
            <w:pPr>
              <w:widowControl w:val="0"/>
              <w:spacing w:after="0"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</w:t>
            </w:r>
          </w:p>
        </w:tc>
      </w:tr>
      <w:tr w:rsidR="00771169" w:rsidTr="00AE3DA8">
        <w:trPr>
          <w:trHeight w:val="41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Pr="00771169" w:rsidRDefault="00771169" w:rsidP="00771169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 Беляевского района Оренбургской области</w:t>
            </w:r>
          </w:p>
          <w:p w:rsidR="00771169" w:rsidRDefault="00771169" w:rsidP="00AE3DA8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________________________/ М.Х.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771169" w:rsidRDefault="00771169" w:rsidP="00AE3DA8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69" w:rsidRDefault="00771169" w:rsidP="00AE3DA8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69" w:rsidRDefault="00771169" w:rsidP="00AE3DA8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69" w:rsidRDefault="00771169" w:rsidP="00AE3DA8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69" w:rsidRDefault="00771169" w:rsidP="00AE3DA8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71169" w:rsidRDefault="00771169" w:rsidP="00AE3DA8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771169" w:rsidRDefault="00771169" w:rsidP="00771169"/>
    <w:p w:rsidR="00771169" w:rsidRDefault="00771169" w:rsidP="00771169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№ 2 </w:t>
      </w:r>
    </w:p>
    <w:p w:rsidR="00771169" w:rsidRDefault="00771169" w:rsidP="00771169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</w:rPr>
        <w:t>постановлению  администрации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771169" w:rsidRDefault="00771169" w:rsidP="00771169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771169" w:rsidRDefault="00771169" w:rsidP="00771169">
      <w:pPr>
        <w:pStyle w:val="a5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</w:t>
      </w:r>
    </w:p>
    <w:p w:rsidR="00771169" w:rsidRDefault="00771169" w:rsidP="00771169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05.07.2024 </w:t>
      </w:r>
      <w:r>
        <w:rPr>
          <w:rFonts w:ascii="Times New Roman" w:hAnsi="Times New Roman" w:cs="Times New Roman"/>
          <w:sz w:val="28"/>
        </w:rPr>
        <w:t>№ 83-п</w:t>
      </w:r>
    </w:p>
    <w:p w:rsidR="00771169" w:rsidRDefault="00771169" w:rsidP="00771169">
      <w:pPr>
        <w:jc w:val="right"/>
        <w:rPr>
          <w:rFonts w:ascii="Times New Roman" w:hAnsi="Times New Roman" w:cs="Times New Roman"/>
        </w:rPr>
      </w:pPr>
    </w:p>
    <w:p w:rsidR="00771169" w:rsidRDefault="00771169" w:rsidP="00771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71169" w:rsidRDefault="00771169" w:rsidP="00771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Единой комиссии по проведению аукциона по продаже муниципального имущества</w:t>
      </w:r>
    </w:p>
    <w:p w:rsidR="00771169" w:rsidRDefault="00771169" w:rsidP="00771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771169" w:rsidRDefault="00771169" w:rsidP="007711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глава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сельсовет;  </w:t>
      </w:r>
    </w:p>
    <w:p w:rsidR="00771169" w:rsidRDefault="00771169" w:rsidP="007711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771169" w:rsidRDefault="00771169" w:rsidP="00771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Ермолов Петр Георгиевич - специалист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сельсовет;</w:t>
      </w:r>
    </w:p>
    <w:p w:rsidR="00771169" w:rsidRDefault="00771169" w:rsidP="007711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169" w:rsidRDefault="00771169" w:rsidP="00771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771169" w:rsidRDefault="00771169" w:rsidP="00771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Черкашина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Амангалеевна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специалист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сельсовет; </w:t>
      </w:r>
    </w:p>
    <w:p w:rsidR="00771169" w:rsidRDefault="00771169" w:rsidP="007711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169" w:rsidRDefault="00771169" w:rsidP="007711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771169" w:rsidRDefault="00771169" w:rsidP="007711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169" w:rsidRDefault="00771169" w:rsidP="00771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Варфаламеева Светлана Владимировна - директор МКУ «Центр сопровождения деятельности 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»,депутат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(по согласованию); </w:t>
      </w:r>
    </w:p>
    <w:p w:rsidR="00771169" w:rsidRDefault="00771169" w:rsidP="00771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Дмитрий Викторович - директор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ЖКХ» (по согласованию);</w:t>
      </w:r>
    </w:p>
    <w:p w:rsidR="00771169" w:rsidRDefault="00771169" w:rsidP="00771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Тукушева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Исмагиловна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заведующая МБДОУ «Детский сад № 1», депутат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(по согласованию);</w:t>
      </w:r>
    </w:p>
    <w:p w:rsidR="00771169" w:rsidRDefault="00771169" w:rsidP="00771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Анатольевна- заместитель главы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771169" w:rsidRDefault="00771169"/>
    <w:p w:rsidR="00771169" w:rsidRDefault="00771169"/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71169" w:rsidTr="00771169">
        <w:trPr>
          <w:cantSplit/>
          <w:trHeight w:val="1236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71169" w:rsidRDefault="00771169" w:rsidP="00AE3D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71169" w:rsidRDefault="00771169" w:rsidP="00AE3D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771169" w:rsidRDefault="00771169" w:rsidP="00AE3D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771169" w:rsidRDefault="00771169" w:rsidP="00AE3D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771169" w:rsidTr="00AE3DA8">
        <w:trPr>
          <w:cantSplit/>
          <w:trHeight w:val="1190"/>
        </w:trPr>
        <w:tc>
          <w:tcPr>
            <w:tcW w:w="9072" w:type="dxa"/>
            <w:vAlign w:val="bottom"/>
          </w:tcPr>
          <w:p w:rsidR="00771169" w:rsidRDefault="00771169" w:rsidP="00AE3D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71169" w:rsidRDefault="00771169" w:rsidP="00AE3D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71169" w:rsidRDefault="00771169" w:rsidP="00AE3D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71169" w:rsidRDefault="00771169" w:rsidP="00AE3D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3360" behindDoc="0" locked="0" layoutInCell="0" allowOverlap="1" wp14:anchorId="4A21CF10" wp14:editId="0E117DE5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71169" w:rsidRDefault="00771169" w:rsidP="00771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84" w:type="dxa"/>
        <w:tblInd w:w="925" w:type="dxa"/>
        <w:tblLayout w:type="fixed"/>
        <w:tblLook w:val="0000" w:firstRow="0" w:lastRow="0" w:firstColumn="0" w:lastColumn="0" w:noHBand="0" w:noVBand="0"/>
      </w:tblPr>
      <w:tblGrid>
        <w:gridCol w:w="8684"/>
      </w:tblGrid>
      <w:tr w:rsidR="00771169" w:rsidTr="00AE3DA8">
        <w:trPr>
          <w:trHeight w:val="706"/>
        </w:trPr>
        <w:tc>
          <w:tcPr>
            <w:tcW w:w="8684" w:type="dxa"/>
          </w:tcPr>
          <w:p w:rsidR="00771169" w:rsidRDefault="00771169" w:rsidP="00AE3D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разрешения на условно разрешенный вид использования земельного участка или объекта капитального строительства на земельном участке,  по адресу: Оренбургская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область,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с. Беляевка, ул. Комсомольская, д. 28 «а»</w:t>
            </w:r>
          </w:p>
        </w:tc>
      </w:tr>
    </w:tbl>
    <w:p w:rsidR="00771169" w:rsidRDefault="00771169" w:rsidP="0077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771169" w:rsidRPr="00291B62" w:rsidRDefault="00771169" w:rsidP="0077116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1B62">
        <w:rPr>
          <w:rFonts w:ascii="Times New Roman" w:hAnsi="Times New Roman" w:cs="Times New Roman"/>
          <w:sz w:val="26"/>
          <w:szCs w:val="26"/>
        </w:rPr>
        <w:t xml:space="preserve">В соответствии с Градостроительным Кодексом Российской Федерации, на основании </w:t>
      </w:r>
      <w:proofErr w:type="gramStart"/>
      <w:r w:rsidRPr="00291B62">
        <w:rPr>
          <w:rFonts w:ascii="Times New Roman" w:hAnsi="Times New Roman" w:cs="Times New Roman"/>
          <w:sz w:val="26"/>
          <w:szCs w:val="26"/>
        </w:rPr>
        <w:t>заключения  по</w:t>
      </w:r>
      <w:proofErr w:type="gramEnd"/>
      <w:r w:rsidRPr="00291B62">
        <w:rPr>
          <w:rFonts w:ascii="Times New Roman" w:hAnsi="Times New Roman" w:cs="Times New Roman"/>
          <w:sz w:val="26"/>
          <w:szCs w:val="26"/>
        </w:rPr>
        <w:t xml:space="preserve"> результатам публичных слушаний по вопросу предоставления разрешения на условно разрешенный вид использования земельного участка от 05.06.2024 г., постановления от 10.06.2024 № 74-п «</w:t>
      </w:r>
      <w:r w:rsidRPr="00291B62">
        <w:rPr>
          <w:rFonts w:ascii="Times New Roman" w:eastAsia="Times New Roman" w:hAnsi="Times New Roman" w:cs="Times New Roman"/>
          <w:bCs/>
          <w:sz w:val="26"/>
          <w:szCs w:val="26"/>
        </w:rPr>
        <w:t xml:space="preserve">О внесении изменений и дополнений в Правила землепользования  и застройки муниципального образования </w:t>
      </w:r>
      <w:proofErr w:type="spellStart"/>
      <w:r w:rsidRPr="00291B62">
        <w:rPr>
          <w:rFonts w:ascii="Times New Roman" w:eastAsia="Times New Roman" w:hAnsi="Times New Roman" w:cs="Times New Roman"/>
          <w:bCs/>
          <w:sz w:val="26"/>
          <w:szCs w:val="26"/>
        </w:rPr>
        <w:t>Беляевский</w:t>
      </w:r>
      <w:proofErr w:type="spellEnd"/>
      <w:r w:rsidRPr="00291B62">
        <w:rPr>
          <w:rFonts w:ascii="Times New Roman" w:eastAsia="Times New Roman" w:hAnsi="Times New Roman" w:cs="Times New Roman"/>
          <w:bCs/>
          <w:sz w:val="26"/>
          <w:szCs w:val="26"/>
        </w:rPr>
        <w:t xml:space="preserve"> сельсовет Беляевского района Оренбургской области» </w:t>
      </w:r>
      <w:r w:rsidRPr="00291B6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71169" w:rsidRPr="00291B62" w:rsidRDefault="00771169" w:rsidP="00771169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1B62">
        <w:rPr>
          <w:rFonts w:ascii="Times New Roman" w:hAnsi="Times New Roman" w:cs="Times New Roman"/>
          <w:sz w:val="26"/>
          <w:szCs w:val="26"/>
        </w:rPr>
        <w:t xml:space="preserve">1. Разрешить отделению МВД России по </w:t>
      </w:r>
      <w:proofErr w:type="spellStart"/>
      <w:r w:rsidRPr="00291B62">
        <w:rPr>
          <w:rFonts w:ascii="Times New Roman" w:hAnsi="Times New Roman" w:cs="Times New Roman"/>
          <w:sz w:val="26"/>
          <w:szCs w:val="26"/>
        </w:rPr>
        <w:t>Беляевскому</w:t>
      </w:r>
      <w:proofErr w:type="spellEnd"/>
      <w:r w:rsidRPr="00291B6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91B62">
        <w:rPr>
          <w:rFonts w:ascii="Times New Roman" w:hAnsi="Times New Roman" w:cs="Times New Roman"/>
          <w:sz w:val="26"/>
          <w:szCs w:val="26"/>
        </w:rPr>
        <w:t>району</w:t>
      </w:r>
      <w:proofErr w:type="gramEnd"/>
      <w:r w:rsidRPr="00291B62">
        <w:rPr>
          <w:rFonts w:ascii="Times New Roman" w:hAnsi="Times New Roman" w:cs="Times New Roman"/>
          <w:sz w:val="26"/>
          <w:szCs w:val="26"/>
        </w:rPr>
        <w:t xml:space="preserve"> разрешенный вид использования земельного участка с кадастровым номером 56:06:0201018:116, площадью 4217 </w:t>
      </w:r>
      <w:proofErr w:type="spellStart"/>
      <w:r w:rsidRPr="00291B62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291B62">
        <w:rPr>
          <w:rFonts w:ascii="Times New Roman" w:hAnsi="Times New Roman" w:cs="Times New Roman"/>
          <w:sz w:val="26"/>
          <w:szCs w:val="26"/>
        </w:rPr>
        <w:t xml:space="preserve">., расположенного по адресу: Оренбургская область, </w:t>
      </w:r>
      <w:proofErr w:type="spellStart"/>
      <w:r w:rsidRPr="00291B62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Pr="00291B62">
        <w:rPr>
          <w:rFonts w:ascii="Times New Roman" w:hAnsi="Times New Roman" w:cs="Times New Roman"/>
          <w:sz w:val="26"/>
          <w:szCs w:val="26"/>
        </w:rPr>
        <w:t xml:space="preserve"> район, с. Беляевка, ул. Комсомольская, д. 28 «а», изменить с «</w:t>
      </w:r>
      <w:r w:rsidRPr="00291B62">
        <w:rPr>
          <w:rFonts w:ascii="Times New Roman" w:hAnsi="Times New Roman" w:cs="Times New Roman"/>
          <w:color w:val="000000"/>
          <w:sz w:val="26"/>
          <w:szCs w:val="26"/>
          <w:shd w:val="clear" w:color="auto" w:fill="F8F9FA"/>
        </w:rPr>
        <w:t>для эксплуатации под административное здание, гаражи, хозяйственные постройки</w:t>
      </w:r>
      <w:r w:rsidRPr="00291B62">
        <w:rPr>
          <w:rFonts w:ascii="Times New Roman" w:hAnsi="Times New Roman" w:cs="Times New Roman"/>
          <w:sz w:val="26"/>
          <w:szCs w:val="26"/>
        </w:rPr>
        <w:t>» на вид использования земельного участка «Обеспечение внутреннего правопорядка», код вида разрешенного использования 8.3».</w:t>
      </w:r>
    </w:p>
    <w:p w:rsidR="00771169" w:rsidRPr="00291B62" w:rsidRDefault="00771169" w:rsidP="00771169">
      <w:pPr>
        <w:pStyle w:val="a5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1B62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291B62">
        <w:rPr>
          <w:rFonts w:ascii="Times New Roman" w:hAnsi="Times New Roman" w:cs="Times New Roman"/>
          <w:sz w:val="26"/>
          <w:szCs w:val="26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771169" w:rsidRPr="00291B62" w:rsidRDefault="00771169" w:rsidP="00771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1B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291B62">
        <w:rPr>
          <w:rFonts w:ascii="Times New Roman" w:hAnsi="Times New Roman" w:cs="Times New Roman"/>
          <w:color w:val="000000"/>
          <w:sz w:val="26"/>
          <w:szCs w:val="26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771169" w:rsidRPr="00291B62" w:rsidRDefault="00771169" w:rsidP="00771169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B62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исполнением настоящего постановления оставляю за собой.</w:t>
      </w:r>
    </w:p>
    <w:p w:rsidR="00771169" w:rsidRPr="00291B62" w:rsidRDefault="00771169" w:rsidP="00771169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B62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Постановление вступает в силу с момента опубликования.</w:t>
      </w:r>
    </w:p>
    <w:p w:rsidR="00771169" w:rsidRDefault="00771169" w:rsidP="0077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59"/>
        <w:gridCol w:w="4682"/>
      </w:tblGrid>
      <w:tr w:rsidR="00771169" w:rsidTr="00AE3DA8">
        <w:trPr>
          <w:trHeight w:val="477"/>
        </w:trPr>
        <w:tc>
          <w:tcPr>
            <w:tcW w:w="4758" w:type="dxa"/>
          </w:tcPr>
          <w:p w:rsidR="00771169" w:rsidRDefault="00771169" w:rsidP="00AE3DA8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муниципального образования </w:t>
            </w:r>
          </w:p>
        </w:tc>
        <w:tc>
          <w:tcPr>
            <w:tcW w:w="4682" w:type="dxa"/>
          </w:tcPr>
          <w:p w:rsidR="00771169" w:rsidRDefault="00771169" w:rsidP="00AE3DA8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771169" w:rsidRDefault="00771169" w:rsidP="00771169">
      <w:pPr>
        <w:tabs>
          <w:tab w:val="left" w:pos="73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71169" w:rsidRDefault="00771169" w:rsidP="00771169">
      <w:pPr>
        <w:tabs>
          <w:tab w:val="left" w:pos="73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64384" behindDoc="0" locked="0" layoutInCell="0" allowOverlap="1" wp14:anchorId="50176EF1" wp14:editId="2E07E899">
            <wp:simplePos x="0" y="0"/>
            <wp:positionH relativeFrom="character">
              <wp:posOffset>-601980</wp:posOffset>
            </wp:positionH>
            <wp:positionV relativeFrom="line">
              <wp:posOffset>-119380</wp:posOffset>
            </wp:positionV>
            <wp:extent cx="2876550" cy="1076325"/>
            <wp:effectExtent l="19050" t="0" r="0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169" w:rsidRDefault="00771169"/>
    <w:sectPr w:rsidR="0077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797" w:hanging="360"/>
      </w:pPr>
      <w:rPr>
        <w:rFonts w:hint="default"/>
      </w:rPr>
    </w:lvl>
  </w:abstractNum>
  <w:abstractNum w:abstractNumId="1" w15:restartNumberingAfterBreak="0">
    <w:nsid w:val="7A97421A"/>
    <w:multiLevelType w:val="multilevel"/>
    <w:tmpl w:val="1CFA22E4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34"/>
    <w:rsid w:val="003828CB"/>
    <w:rsid w:val="00771169"/>
    <w:rsid w:val="00AC2BC7"/>
    <w:rsid w:val="00F7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45C0"/>
  <w15:chartTrackingRefBased/>
  <w15:docId w15:val="{74F495AC-287B-4CC5-AEC7-FDE63B07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11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1169"/>
    <w:pPr>
      <w:suppressAutoHyphens/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771169"/>
    <w:pPr>
      <w:suppressAutoHyphens/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nhideWhenUsed/>
    <w:qFormat/>
    <w:rsid w:val="00771169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771169"/>
    <w:pPr>
      <w:widowControl w:val="0"/>
      <w:suppressAutoHyphens/>
      <w:spacing w:after="0" w:line="240" w:lineRule="auto"/>
    </w:pPr>
    <w:rPr>
      <w:rFonts w:ascii="Arial" w:eastAsiaTheme="minorEastAsia" w:hAnsi="Arial" w:cs="Arial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sberbank-as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44346" TargetMode="External"/><Relationship Id="rId11" Type="http://schemas.openxmlformats.org/officeDocument/2006/relationships/hyperlink" Target="http://www.sberbank-ast.ru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erbank-ast.ru/" TargetMode="External"/><Relationship Id="rId14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5501</Words>
  <Characters>31356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2024-07-22T07:20:00Z</dcterms:created>
  <dcterms:modified xsi:type="dcterms:W3CDTF">2024-07-22T09:09:00Z</dcterms:modified>
</cp:coreProperties>
</file>