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896" w:rsidRDefault="00EB7896"/>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36F32" w:rsidTr="00D176C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236F32" w:rsidRDefault="00236F32" w:rsidP="00D176C8">
            <w:pPr>
              <w:suppressAutoHyphens/>
              <w:autoSpaceDN w:val="0"/>
              <w:spacing w:after="0" w:line="276" w:lineRule="auto"/>
              <w:rPr>
                <w:rFonts w:ascii="Times New Roman" w:eastAsia="Times New Roman" w:hAnsi="Times New Roman" w:cs="Times New Roman"/>
                <w:sz w:val="24"/>
                <w:szCs w:val="24"/>
                <w:lang w:val="en-US" w:eastAsia="ar-SA"/>
              </w:rPr>
            </w:pPr>
          </w:p>
          <w:p w:rsidR="00236F32" w:rsidRDefault="00236F32" w:rsidP="00D176C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Pr>
                <w:rFonts w:ascii="Times New Roman" w:eastAsia="Times New Roman" w:hAnsi="Times New Roman" w:cs="Times New Roman"/>
                <w:sz w:val="24"/>
                <w:szCs w:val="24"/>
                <w:lang w:eastAsia="ar-SA"/>
              </w:rPr>
              <w:t>МУНИЦИПАЛЬНАЯ  ГАЗЕТА</w:t>
            </w:r>
            <w:proofErr w:type="gramEnd"/>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236F32" w:rsidRDefault="00236F32" w:rsidP="00D176C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236F32" w:rsidRDefault="00236F32"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236F32" w:rsidRDefault="00236F32"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Pr>
                <w:rFonts w:ascii="Times New Roman" w:eastAsia="Arial Unicode MS" w:hAnsi="Times New Roman" w:cs="Times New Roman"/>
                <w:sz w:val="56"/>
                <w:szCs w:val="56"/>
                <w:lang w:eastAsia="ar-SA"/>
              </w:rPr>
              <w:t>Беляевский</w:t>
            </w:r>
            <w:proofErr w:type="spellEnd"/>
            <w:r>
              <w:rPr>
                <w:rFonts w:ascii="Times New Roman" w:eastAsia="Arial Unicode MS" w:hAnsi="Times New Roman" w:cs="Times New Roman"/>
                <w:sz w:val="56"/>
                <w:szCs w:val="56"/>
                <w:lang w:eastAsia="ar-SA"/>
              </w:rPr>
              <w:t xml:space="preserve"> сельсовет </w:t>
            </w:r>
          </w:p>
          <w:p w:rsidR="00236F32" w:rsidRDefault="00236F32"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236F32" w:rsidRDefault="00236F32"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236F32" w:rsidRDefault="00236F32" w:rsidP="00D176C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36F32" w:rsidRDefault="00236F32" w:rsidP="00D176C8">
            <w:pPr>
              <w:suppressAutoHyphens/>
              <w:autoSpaceDN w:val="0"/>
              <w:spacing w:after="0" w:line="276" w:lineRule="auto"/>
              <w:rPr>
                <w:rFonts w:ascii="Times New Roman" w:eastAsia="Times New Roman" w:hAnsi="Times New Roman" w:cs="Times New Roman"/>
                <w:sz w:val="24"/>
                <w:szCs w:val="24"/>
                <w:lang w:eastAsia="ar-SA"/>
              </w:rPr>
            </w:pPr>
          </w:p>
          <w:p w:rsidR="00236F32" w:rsidRDefault="00236F32" w:rsidP="00D176C8">
            <w:pPr>
              <w:suppressAutoHyphens/>
              <w:autoSpaceDN w:val="0"/>
              <w:spacing w:after="0" w:line="276" w:lineRule="auto"/>
              <w:rPr>
                <w:rFonts w:ascii="Times New Roman" w:eastAsia="Times New Roman" w:hAnsi="Times New Roman" w:cs="Times New Roman"/>
                <w:sz w:val="24"/>
                <w:szCs w:val="24"/>
                <w:lang w:eastAsia="ar-SA"/>
              </w:rPr>
            </w:pPr>
          </w:p>
          <w:p w:rsidR="00236F32" w:rsidRDefault="00236F32" w:rsidP="00D176C8">
            <w:pPr>
              <w:suppressAutoHyphens/>
              <w:autoSpaceDN w:val="0"/>
              <w:spacing w:after="0" w:line="276" w:lineRule="auto"/>
              <w:rPr>
                <w:rFonts w:ascii="Times New Roman" w:eastAsia="Times New Roman" w:hAnsi="Times New Roman" w:cs="Times New Roman"/>
                <w:sz w:val="24"/>
                <w:szCs w:val="24"/>
                <w:lang w:eastAsia="ar-SA"/>
              </w:rPr>
            </w:pPr>
          </w:p>
          <w:p w:rsidR="00236F32" w:rsidRDefault="00236F32" w:rsidP="00D176C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15 (198)</w:t>
            </w:r>
          </w:p>
          <w:p w:rsidR="00236F32" w:rsidRDefault="00236F32" w:rsidP="00D176C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04.07.2025 г.</w:t>
            </w:r>
          </w:p>
          <w:p w:rsidR="00236F32" w:rsidRDefault="00236F32" w:rsidP="00D176C8">
            <w:pPr>
              <w:suppressAutoHyphens/>
              <w:autoSpaceDN w:val="0"/>
              <w:spacing w:after="0" w:line="276" w:lineRule="auto"/>
              <w:rPr>
                <w:rFonts w:ascii="Times New Roman" w:eastAsia="Times New Roman" w:hAnsi="Times New Roman" w:cs="Times New Roman"/>
                <w:b/>
                <w:lang w:eastAsia="ar-SA"/>
              </w:rPr>
            </w:pP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Совет депутатов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сельсовет Беляевского района Оренбургской области</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xml:space="preserve">: глава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 xml:space="preserve">сельсовет  </w:t>
            </w:r>
            <w:proofErr w:type="spellStart"/>
            <w:r>
              <w:rPr>
                <w:rFonts w:ascii="Times New Roman" w:eastAsia="Times New Roman" w:hAnsi="Times New Roman" w:cs="Times New Roman"/>
                <w:lang w:eastAsia="ar-SA"/>
              </w:rPr>
              <w:t>Елешев</w:t>
            </w:r>
            <w:proofErr w:type="spellEnd"/>
            <w:proofErr w:type="gramEnd"/>
            <w:r>
              <w:rPr>
                <w:rFonts w:ascii="Times New Roman" w:eastAsia="Times New Roman" w:hAnsi="Times New Roman" w:cs="Times New Roman"/>
                <w:lang w:eastAsia="ar-SA"/>
              </w:rPr>
              <w:t xml:space="preserve"> М.Х.</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xml:space="preserve">: 461330 Оренбургская область,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район, с. Беляевка, ул. Банковская 9</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236F32" w:rsidRDefault="00236F32"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236F32" w:rsidRDefault="00236F32" w:rsidP="00D176C8">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04.07.2025 г.</w:t>
            </w:r>
            <w:r>
              <w:rPr>
                <w:rFonts w:ascii="Times New Roman" w:eastAsia="Times New Roman" w:hAnsi="Times New Roman" w:cs="Times New Roman"/>
                <w:sz w:val="18"/>
                <w:szCs w:val="18"/>
                <w:lang w:eastAsia="ar-SA"/>
              </w:rPr>
              <w:t xml:space="preserve"> </w:t>
            </w:r>
          </w:p>
        </w:tc>
      </w:tr>
    </w:tbl>
    <w:p w:rsidR="00EB7896" w:rsidRDefault="00EB7896" w:rsidP="00EB7896">
      <w:pPr>
        <w:widowControl w:val="0"/>
        <w:autoSpaceDE w:val="0"/>
        <w:autoSpaceDN w:val="0"/>
        <w:spacing w:after="0" w:line="240" w:lineRule="auto"/>
        <w:ind w:right="140"/>
        <w:outlineLvl w:val="0"/>
        <w:rPr>
          <w:rFonts w:ascii="Times New Roman" w:eastAsia="Times New Roman" w:hAnsi="Times New Roman" w:cs="Times New Roman"/>
          <w:b/>
          <w:bCs/>
          <w:sz w:val="32"/>
          <w:szCs w:val="28"/>
          <w:u w:val="single"/>
        </w:rPr>
      </w:pPr>
    </w:p>
    <w:p w:rsidR="00EB7896" w:rsidRPr="00D335EA" w:rsidRDefault="00EB7896" w:rsidP="00EB7896">
      <w:pPr>
        <w:jc w:val="center"/>
        <w:rPr>
          <w:rFonts w:ascii="Times New Roman" w:hAnsi="Times New Roman" w:cs="Times New Roman"/>
          <w:b/>
          <w:sz w:val="36"/>
          <w:szCs w:val="28"/>
        </w:rPr>
      </w:pPr>
      <w:r w:rsidRPr="00D335EA">
        <w:rPr>
          <w:rFonts w:ascii="Times New Roman" w:hAnsi="Times New Roman" w:cs="Times New Roman"/>
          <w:b/>
          <w:sz w:val="36"/>
          <w:szCs w:val="28"/>
        </w:rPr>
        <w:t>Информация для жителей Беляевского сельсовета</w:t>
      </w:r>
    </w:p>
    <w:p w:rsidR="00EB7896" w:rsidRDefault="00EB7896" w:rsidP="00EB7896">
      <w:pPr>
        <w:jc w:val="center"/>
        <w:rPr>
          <w:rFonts w:ascii="Times New Roman" w:hAnsi="Times New Roman" w:cs="Times New Roman"/>
          <w:b/>
          <w:sz w:val="32"/>
          <w:szCs w:val="28"/>
        </w:rPr>
      </w:pPr>
      <w:r w:rsidRPr="00D335EA">
        <w:rPr>
          <w:rFonts w:ascii="Times New Roman" w:hAnsi="Times New Roman" w:cs="Times New Roman"/>
          <w:b/>
          <w:sz w:val="32"/>
          <w:szCs w:val="28"/>
        </w:rPr>
        <w:t>Уважаемые односельчане!</w:t>
      </w:r>
    </w:p>
    <w:p w:rsidR="00EB7896" w:rsidRPr="00D335EA" w:rsidRDefault="00EB7896" w:rsidP="00EB7896">
      <w:pPr>
        <w:jc w:val="center"/>
        <w:rPr>
          <w:rFonts w:ascii="Times New Roman" w:hAnsi="Times New Roman" w:cs="Times New Roman"/>
          <w:b/>
          <w:sz w:val="28"/>
          <w:szCs w:val="28"/>
        </w:rPr>
      </w:pPr>
    </w:p>
    <w:p w:rsidR="00EB7896" w:rsidRDefault="00EB7896" w:rsidP="00EB7896">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сходе граждан села Беляевка 03.04.2025 г. было принято решение об участии в 2026 году в областном проекте «Развитие общественной инфраструктуры, основанной на местных инициативах».</w:t>
      </w:r>
    </w:p>
    <w:p w:rsidR="00EB7896" w:rsidRDefault="00EB7896" w:rsidP="00EB7896">
      <w:pPr>
        <w:spacing w:after="0"/>
        <w:ind w:firstLine="567"/>
        <w:jc w:val="both"/>
        <w:rPr>
          <w:rFonts w:ascii="Times New Roman" w:hAnsi="Times New Roman" w:cs="Times New Roman"/>
          <w:sz w:val="28"/>
          <w:szCs w:val="28"/>
        </w:rPr>
      </w:pPr>
      <w:r>
        <w:rPr>
          <w:rFonts w:ascii="Times New Roman" w:hAnsi="Times New Roman" w:cs="Times New Roman"/>
          <w:sz w:val="28"/>
          <w:szCs w:val="28"/>
        </w:rPr>
        <w:t>Объектом участия в данном проекте было выбрано строительство водопровода на будущей</w:t>
      </w:r>
      <w:bookmarkStart w:id="0" w:name="_Hlk205806588"/>
      <w:r>
        <w:rPr>
          <w:rFonts w:ascii="Times New Roman" w:hAnsi="Times New Roman" w:cs="Times New Roman"/>
          <w:sz w:val="28"/>
          <w:szCs w:val="28"/>
        </w:rPr>
        <w:t xml:space="preserve"> «Алее Памяти погибших в вооруженных конфликтах»</w:t>
      </w:r>
      <w:bookmarkEnd w:id="0"/>
      <w:r>
        <w:rPr>
          <w:rFonts w:ascii="Times New Roman" w:hAnsi="Times New Roman" w:cs="Times New Roman"/>
          <w:sz w:val="28"/>
          <w:szCs w:val="28"/>
        </w:rPr>
        <w:t xml:space="preserve"> по улице Степной, но в связи с тем, что земельный участок под организацию аллеи до 13.09.2025 г.(последний день подачи заявок по проекту)  не будет  передан в собственность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на сессии 26.06.2025 г. было принято решение об изменении объекта  по инициативному бюджетированию на 2026 годи проведению опроса граждан  по проекту </w:t>
      </w:r>
      <w:r>
        <w:rPr>
          <w:rFonts w:ascii="Times New Roman" w:hAnsi="Times New Roman" w:cs="Times New Roman"/>
          <w:sz w:val="28"/>
          <w:szCs w:val="28"/>
        </w:rPr>
        <w:lastRenderedPageBreak/>
        <w:t xml:space="preserve">«Благоустройство </w:t>
      </w:r>
      <w:r w:rsidRPr="008F0D93">
        <w:rPr>
          <w:rFonts w:ascii="Times New Roman" w:hAnsi="Times New Roman"/>
          <w:sz w:val="28"/>
          <w:szCs w:val="28"/>
        </w:rPr>
        <w:t xml:space="preserve"> в с. Беляевка Беляевского района Оренбургской области, 3 этап устройство ливневой канализации по ул. Банковская от ул. Ленинской до ул. Школьной». </w:t>
      </w:r>
    </w:p>
    <w:p w:rsidR="00EB7896" w:rsidRDefault="00EB7896" w:rsidP="00EB789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Водопровод по «Алее Памяти погибших в вооруженных конфликтах» будет построен в 2026 году своими силами. </w:t>
      </w:r>
    </w:p>
    <w:p w:rsidR="00EB7896" w:rsidRDefault="00EB7896" w:rsidP="00EB7896">
      <w:pPr>
        <w:shd w:val="clear" w:color="auto" w:fill="FFFFFF"/>
        <w:ind w:firstLine="567"/>
        <w:jc w:val="both"/>
        <w:rPr>
          <w:rFonts w:ascii="Times New Roman" w:hAnsi="Times New Roman" w:cs="Times New Roman"/>
          <w:bCs/>
          <w:sz w:val="28"/>
          <w:szCs w:val="28"/>
        </w:rPr>
      </w:pPr>
      <w:r w:rsidRPr="00D335EA">
        <w:rPr>
          <w:rFonts w:ascii="Times New Roman" w:hAnsi="Times New Roman" w:cs="Times New Roman"/>
          <w:bCs/>
          <w:sz w:val="28"/>
          <w:szCs w:val="28"/>
        </w:rPr>
        <w:t xml:space="preserve">Просим Вас принять активное участие в опросе в электронном виде на </w:t>
      </w:r>
      <w:proofErr w:type="spellStart"/>
      <w:r w:rsidRPr="00D335EA">
        <w:rPr>
          <w:rFonts w:ascii="Times New Roman" w:hAnsi="Times New Roman" w:cs="Times New Roman"/>
          <w:bCs/>
          <w:sz w:val="28"/>
          <w:szCs w:val="28"/>
        </w:rPr>
        <w:t>Госуслугах</w:t>
      </w:r>
      <w:proofErr w:type="spellEnd"/>
      <w:r w:rsidRPr="00D335EA">
        <w:rPr>
          <w:rFonts w:ascii="Times New Roman" w:hAnsi="Times New Roman" w:cs="Times New Roman"/>
          <w:bCs/>
          <w:sz w:val="28"/>
          <w:szCs w:val="28"/>
        </w:rPr>
        <w:t xml:space="preserve">. Пройти на </w:t>
      </w:r>
      <w:r>
        <w:rPr>
          <w:rFonts w:ascii="Times New Roman" w:hAnsi="Times New Roman" w:cs="Times New Roman"/>
          <w:bCs/>
          <w:sz w:val="28"/>
          <w:szCs w:val="28"/>
        </w:rPr>
        <w:t xml:space="preserve">страницу </w:t>
      </w:r>
      <w:r w:rsidRPr="00D335EA">
        <w:rPr>
          <w:rFonts w:ascii="Times New Roman" w:hAnsi="Times New Roman" w:cs="Times New Roman"/>
          <w:bCs/>
          <w:sz w:val="28"/>
          <w:szCs w:val="28"/>
        </w:rPr>
        <w:t>для голосования</w:t>
      </w:r>
      <w:r>
        <w:rPr>
          <w:rFonts w:ascii="Times New Roman" w:hAnsi="Times New Roman" w:cs="Times New Roman"/>
          <w:bCs/>
          <w:sz w:val="28"/>
          <w:szCs w:val="28"/>
        </w:rPr>
        <w:t xml:space="preserve"> </w:t>
      </w:r>
      <w:r w:rsidRPr="00D335EA">
        <w:rPr>
          <w:rFonts w:ascii="Times New Roman" w:hAnsi="Times New Roman" w:cs="Times New Roman"/>
          <w:bCs/>
          <w:sz w:val="28"/>
          <w:szCs w:val="28"/>
        </w:rPr>
        <w:t xml:space="preserve">можно по ссылке </w:t>
      </w:r>
      <w:hyperlink r:id="rId6" w:tgtFrame="_blank" w:history="1">
        <w:r w:rsidRPr="00D335EA">
          <w:rPr>
            <w:rFonts w:ascii="Arial" w:eastAsia="Times New Roman" w:hAnsi="Arial" w:cs="Arial"/>
            <w:color w:val="0000FF"/>
            <w:u w:val="single"/>
            <w:lang w:eastAsia="ru-RU"/>
          </w:rPr>
          <w:t>https://pos.gosuslugi.ru/lkp/polls/540074</w:t>
        </w:r>
      </w:hyperlink>
      <w:hyperlink r:id="rId7" w:tgtFrame="_blank" w:history="1">
        <w:r w:rsidRPr="00D335EA">
          <w:rPr>
            <w:rFonts w:ascii="Calibri" w:eastAsia="Times New Roman" w:hAnsi="Calibri" w:cs="Arial"/>
            <w:color w:val="0000FF"/>
            <w:u w:val="single"/>
            <w:lang w:eastAsia="ru-RU"/>
          </w:rPr>
          <w:t>/</w:t>
        </w:r>
      </w:hyperlink>
      <w:r w:rsidRPr="00D335EA">
        <w:rPr>
          <w:rFonts w:ascii="Times New Roman" w:hAnsi="Times New Roman" w:cs="Times New Roman"/>
          <w:bCs/>
          <w:sz w:val="28"/>
          <w:szCs w:val="28"/>
        </w:rPr>
        <w:t xml:space="preserve"> .</w:t>
      </w:r>
    </w:p>
    <w:p w:rsidR="00EB7896" w:rsidRPr="00D335EA" w:rsidRDefault="00EB7896" w:rsidP="00EB7896">
      <w:pPr>
        <w:shd w:val="clear" w:color="auto" w:fill="FFFFFF"/>
        <w:ind w:firstLine="567"/>
        <w:jc w:val="both"/>
        <w:rPr>
          <w:rFonts w:ascii="Arial" w:eastAsia="Times New Roman" w:hAnsi="Arial" w:cs="Arial"/>
          <w:color w:val="1A1A1A"/>
          <w:sz w:val="24"/>
          <w:szCs w:val="24"/>
          <w:lang w:eastAsia="ru-RU"/>
        </w:rPr>
      </w:pPr>
    </w:p>
    <w:p w:rsidR="00236F32" w:rsidRPr="00236F32" w:rsidRDefault="00236F32" w:rsidP="00236F32">
      <w:pPr>
        <w:widowControl w:val="0"/>
        <w:autoSpaceDE w:val="0"/>
        <w:autoSpaceDN w:val="0"/>
        <w:spacing w:after="0" w:line="240" w:lineRule="auto"/>
        <w:ind w:right="140"/>
        <w:jc w:val="center"/>
        <w:outlineLvl w:val="0"/>
        <w:rPr>
          <w:rFonts w:ascii="Times New Roman" w:eastAsia="Times New Roman" w:hAnsi="Times New Roman" w:cs="Times New Roman"/>
          <w:b/>
          <w:bCs/>
          <w:sz w:val="32"/>
          <w:szCs w:val="28"/>
          <w:u w:val="single"/>
        </w:rPr>
      </w:pPr>
      <w:r w:rsidRPr="00236F32">
        <w:rPr>
          <w:rFonts w:ascii="Times New Roman" w:eastAsia="Times New Roman" w:hAnsi="Times New Roman" w:cs="Times New Roman"/>
          <w:b/>
          <w:bCs/>
          <w:sz w:val="32"/>
          <w:szCs w:val="28"/>
          <w:u w:val="single"/>
        </w:rPr>
        <w:t>Информация прокуратуры Беляевского района</w:t>
      </w:r>
    </w:p>
    <w:p w:rsidR="00236F32" w:rsidRPr="00236F32" w:rsidRDefault="00236F32" w:rsidP="00236F32">
      <w:pPr>
        <w:widowControl w:val="0"/>
        <w:autoSpaceDE w:val="0"/>
        <w:autoSpaceDN w:val="0"/>
        <w:spacing w:after="0" w:line="240" w:lineRule="auto"/>
        <w:ind w:right="140"/>
        <w:jc w:val="center"/>
        <w:outlineLvl w:val="0"/>
        <w:rPr>
          <w:rFonts w:ascii="Times New Roman" w:eastAsia="Times New Roman" w:hAnsi="Times New Roman" w:cs="Times New Roman"/>
          <w:b/>
          <w:bCs/>
          <w:sz w:val="28"/>
          <w:szCs w:val="28"/>
        </w:rPr>
      </w:pPr>
    </w:p>
    <w:p w:rsidR="00236F32" w:rsidRPr="00236F32" w:rsidRDefault="00236F32" w:rsidP="00236F32">
      <w:pPr>
        <w:widowControl w:val="0"/>
        <w:autoSpaceDE w:val="0"/>
        <w:autoSpaceDN w:val="0"/>
        <w:spacing w:after="0" w:line="240" w:lineRule="auto"/>
        <w:ind w:right="140"/>
        <w:jc w:val="center"/>
        <w:outlineLvl w:val="0"/>
        <w:rPr>
          <w:rFonts w:ascii="Times New Roman" w:eastAsia="Times New Roman" w:hAnsi="Times New Roman" w:cs="Times New Roman"/>
          <w:b/>
          <w:bCs/>
          <w:sz w:val="28"/>
          <w:szCs w:val="28"/>
        </w:rPr>
      </w:pPr>
      <w:r w:rsidRPr="00236F32">
        <w:rPr>
          <w:rFonts w:ascii="Times New Roman" w:eastAsia="Times New Roman" w:hAnsi="Times New Roman" w:cs="Times New Roman"/>
          <w:b/>
          <w:bCs/>
          <w:sz w:val="28"/>
          <w:szCs w:val="28"/>
        </w:rPr>
        <w:t>По</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иску</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исполняющего</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обязанности</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прокурора</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Беляевского</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района</w:t>
      </w:r>
      <w:r w:rsidRPr="00236F32">
        <w:rPr>
          <w:rFonts w:ascii="Times New Roman" w:eastAsia="Times New Roman" w:hAnsi="Times New Roman" w:cs="Times New Roman"/>
          <w:b/>
          <w:bCs/>
          <w:spacing w:val="-5"/>
          <w:sz w:val="28"/>
          <w:szCs w:val="28"/>
        </w:rPr>
        <w:t xml:space="preserve"> </w:t>
      </w:r>
      <w:r w:rsidRPr="00236F32">
        <w:rPr>
          <w:rFonts w:ascii="Times New Roman" w:eastAsia="Times New Roman" w:hAnsi="Times New Roman" w:cs="Times New Roman"/>
          <w:b/>
          <w:bCs/>
          <w:sz w:val="28"/>
          <w:szCs w:val="28"/>
        </w:rPr>
        <w:t xml:space="preserve">местный житель принудительно госпитализирован для лечения в медицинскую </w:t>
      </w:r>
      <w:r w:rsidRPr="00236F32">
        <w:rPr>
          <w:rFonts w:ascii="Times New Roman" w:eastAsia="Times New Roman" w:hAnsi="Times New Roman" w:cs="Times New Roman"/>
          <w:b/>
          <w:bCs/>
          <w:spacing w:val="-2"/>
          <w:sz w:val="28"/>
          <w:szCs w:val="28"/>
        </w:rPr>
        <w:t>организацию</w:t>
      </w:r>
    </w:p>
    <w:p w:rsidR="00236F32" w:rsidRPr="00236F32" w:rsidRDefault="00236F32" w:rsidP="00236F32">
      <w:pPr>
        <w:widowControl w:val="0"/>
        <w:autoSpaceDE w:val="0"/>
        <w:autoSpaceDN w:val="0"/>
        <w:spacing w:after="0" w:line="240" w:lineRule="auto"/>
        <w:rPr>
          <w:rFonts w:ascii="Times New Roman" w:eastAsia="Times New Roman" w:hAnsi="Times New Roman" w:cs="Times New Roman"/>
          <w:b/>
          <w:sz w:val="28"/>
          <w:szCs w:val="28"/>
        </w:rPr>
      </w:pP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Прокуратурой</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Беляевского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района</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в</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ходе</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осуществления</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надзора за исполнением требований законодательства о предупреждении распространения заболеваний установлено, что на территории района проживает гражданин, страдающий открытой формой инфекционного заболевания.</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Указанное</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заболевание</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является</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заразной</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формой</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и</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требует</w:t>
      </w:r>
      <w:r w:rsidRPr="00236F32">
        <w:rPr>
          <w:rFonts w:ascii="Times New Roman" w:eastAsia="Times New Roman" w:hAnsi="Times New Roman" w:cs="Times New Roman"/>
          <w:spacing w:val="80"/>
          <w:w w:val="150"/>
          <w:sz w:val="28"/>
          <w:szCs w:val="28"/>
        </w:rPr>
        <w:t xml:space="preserve"> </w:t>
      </w:r>
      <w:r w:rsidRPr="00236F32">
        <w:rPr>
          <w:rFonts w:ascii="Times New Roman" w:eastAsia="Times New Roman" w:hAnsi="Times New Roman" w:cs="Times New Roman"/>
          <w:sz w:val="28"/>
          <w:szCs w:val="28"/>
        </w:rPr>
        <w:t>лечения</w:t>
      </w:r>
      <w:r w:rsidRPr="00236F32">
        <w:rPr>
          <w:rFonts w:ascii="Times New Roman" w:eastAsia="Times New Roman" w:hAnsi="Times New Roman" w:cs="Times New Roman"/>
          <w:spacing w:val="40"/>
          <w:sz w:val="28"/>
          <w:szCs w:val="28"/>
        </w:rPr>
        <w:t xml:space="preserve"> </w:t>
      </w:r>
      <w:r w:rsidRPr="00236F32">
        <w:rPr>
          <w:rFonts w:ascii="Times New Roman" w:eastAsia="Times New Roman" w:hAnsi="Times New Roman" w:cs="Times New Roman"/>
          <w:sz w:val="28"/>
          <w:szCs w:val="28"/>
        </w:rPr>
        <w:t>в</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стационарных</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условиях,</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однако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указанное</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лицо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уклонялось</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от</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его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лечения в медицинской организации.</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Данное заболевание в бытовом общении представляет опасность для окружающих лиц, и нарушает конституционные права граждан на здоровье и на благоприятную окружающую среду, предусмотренные статьями 41 и 42 Конституции РФ.</w:t>
      </w:r>
    </w:p>
    <w:p w:rsidR="00236F32" w:rsidRPr="00236F32" w:rsidRDefault="00236F32" w:rsidP="00236F32">
      <w:pPr>
        <w:widowControl w:val="0"/>
        <w:autoSpaceDE w:val="0"/>
        <w:autoSpaceDN w:val="0"/>
        <w:spacing w:after="0" w:line="240" w:lineRule="auto"/>
        <w:ind w:left="1" w:right="140"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В целях недопущения заражения окружающих исполняющий обязанности прокурора района направил в суд исковое заявление о принудительной госпитализации больного в специализированное медицинское учреждение.</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По результатам рассмотрения заявления исполняющего обязанности прокурора суд удовлетворил его требования в полном объеме, обратив данное решение к немедленному исполнению.</w:t>
      </w:r>
    </w:p>
    <w:p w:rsidR="00236F32" w:rsidRPr="00236F32" w:rsidRDefault="00236F32" w:rsidP="00236F32">
      <w:pPr>
        <w:widowControl w:val="0"/>
        <w:autoSpaceDE w:val="0"/>
        <w:autoSpaceDN w:val="0"/>
        <w:spacing w:after="0" w:line="240" w:lineRule="auto"/>
        <w:rPr>
          <w:rFonts w:ascii="Times New Roman" w:eastAsia="Times New Roman" w:hAnsi="Times New Roman" w:cs="Times New Roman"/>
          <w:sz w:val="28"/>
          <w:szCs w:val="28"/>
        </w:rPr>
      </w:pPr>
    </w:p>
    <w:p w:rsidR="00236F32" w:rsidRPr="00236F32" w:rsidRDefault="00236F32" w:rsidP="00236F32">
      <w:pPr>
        <w:widowControl w:val="0"/>
        <w:autoSpaceDE w:val="0"/>
        <w:autoSpaceDN w:val="0"/>
        <w:spacing w:after="0" w:line="240" w:lineRule="auto"/>
        <w:ind w:left="20" w:right="159" w:hanging="1"/>
        <w:jc w:val="center"/>
        <w:outlineLvl w:val="0"/>
        <w:rPr>
          <w:rFonts w:ascii="Times New Roman" w:eastAsia="Times New Roman" w:hAnsi="Times New Roman" w:cs="Times New Roman"/>
          <w:b/>
          <w:bCs/>
          <w:sz w:val="28"/>
          <w:szCs w:val="28"/>
        </w:rPr>
      </w:pPr>
      <w:r w:rsidRPr="00236F32">
        <w:rPr>
          <w:rFonts w:ascii="Times New Roman" w:eastAsia="Times New Roman" w:hAnsi="Times New Roman" w:cs="Times New Roman"/>
          <w:b/>
          <w:bCs/>
          <w:sz w:val="28"/>
          <w:szCs w:val="28"/>
        </w:rPr>
        <w:t>По</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иску</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исполняющего</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обязанности</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прокурора</w:t>
      </w:r>
      <w:r w:rsidRPr="00236F32">
        <w:rPr>
          <w:rFonts w:ascii="Times New Roman" w:eastAsia="Times New Roman" w:hAnsi="Times New Roman" w:cs="Times New Roman"/>
          <w:b/>
          <w:bCs/>
          <w:spacing w:val="-2"/>
          <w:sz w:val="28"/>
          <w:szCs w:val="28"/>
        </w:rPr>
        <w:t xml:space="preserve"> </w:t>
      </w:r>
      <w:r w:rsidRPr="00236F32">
        <w:rPr>
          <w:rFonts w:ascii="Times New Roman" w:eastAsia="Times New Roman" w:hAnsi="Times New Roman" w:cs="Times New Roman"/>
          <w:b/>
          <w:bCs/>
          <w:sz w:val="28"/>
          <w:szCs w:val="28"/>
        </w:rPr>
        <w:t>Беляевского</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района</w:t>
      </w:r>
      <w:r w:rsidRPr="00236F32">
        <w:rPr>
          <w:rFonts w:ascii="Times New Roman" w:eastAsia="Times New Roman" w:hAnsi="Times New Roman" w:cs="Times New Roman"/>
          <w:b/>
          <w:bCs/>
          <w:spacing w:val="-1"/>
          <w:sz w:val="28"/>
          <w:szCs w:val="28"/>
        </w:rPr>
        <w:t xml:space="preserve"> </w:t>
      </w:r>
      <w:r w:rsidRPr="00236F32">
        <w:rPr>
          <w:rFonts w:ascii="Times New Roman" w:eastAsia="Times New Roman" w:hAnsi="Times New Roman" w:cs="Times New Roman"/>
          <w:b/>
          <w:bCs/>
          <w:sz w:val="28"/>
          <w:szCs w:val="28"/>
        </w:rPr>
        <w:t>местный житель,</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имеющий</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медицинские</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противопоказания,</w:t>
      </w:r>
      <w:r w:rsidRPr="00236F32">
        <w:rPr>
          <w:rFonts w:ascii="Times New Roman" w:eastAsia="Times New Roman" w:hAnsi="Times New Roman" w:cs="Times New Roman"/>
          <w:b/>
          <w:bCs/>
          <w:spacing w:val="-7"/>
          <w:sz w:val="28"/>
          <w:szCs w:val="28"/>
        </w:rPr>
        <w:t xml:space="preserve"> </w:t>
      </w:r>
      <w:r w:rsidRPr="00236F32">
        <w:rPr>
          <w:rFonts w:ascii="Times New Roman" w:eastAsia="Times New Roman" w:hAnsi="Times New Roman" w:cs="Times New Roman"/>
          <w:b/>
          <w:bCs/>
          <w:sz w:val="28"/>
          <w:szCs w:val="28"/>
        </w:rPr>
        <w:t>лишен</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права</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управления транспортными средствами</w:t>
      </w:r>
    </w:p>
    <w:p w:rsidR="00236F32" w:rsidRPr="00236F32" w:rsidRDefault="00236F32" w:rsidP="00236F32">
      <w:pPr>
        <w:widowControl w:val="0"/>
        <w:autoSpaceDE w:val="0"/>
        <w:autoSpaceDN w:val="0"/>
        <w:spacing w:after="0" w:line="240" w:lineRule="auto"/>
        <w:rPr>
          <w:rFonts w:ascii="Times New Roman" w:eastAsia="Times New Roman" w:hAnsi="Times New Roman" w:cs="Times New Roman"/>
          <w:b/>
          <w:sz w:val="28"/>
          <w:szCs w:val="28"/>
        </w:rPr>
      </w:pP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Прокуратурой</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Беляевского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района</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в</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ходе</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осуществления</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надзора за</w:t>
      </w:r>
      <w:r w:rsidRPr="00236F32">
        <w:rPr>
          <w:rFonts w:ascii="Times New Roman" w:eastAsia="Times New Roman" w:hAnsi="Times New Roman" w:cs="Times New Roman"/>
          <w:spacing w:val="-14"/>
          <w:sz w:val="28"/>
          <w:szCs w:val="28"/>
        </w:rPr>
        <w:t xml:space="preserve"> </w:t>
      </w:r>
      <w:r w:rsidRPr="00236F32">
        <w:rPr>
          <w:rFonts w:ascii="Times New Roman" w:eastAsia="Times New Roman" w:hAnsi="Times New Roman" w:cs="Times New Roman"/>
          <w:sz w:val="28"/>
          <w:szCs w:val="28"/>
        </w:rPr>
        <w:t>исполнением</w:t>
      </w:r>
      <w:r w:rsidRPr="00236F32">
        <w:rPr>
          <w:rFonts w:ascii="Times New Roman" w:eastAsia="Times New Roman" w:hAnsi="Times New Roman" w:cs="Times New Roman"/>
          <w:spacing w:val="-14"/>
          <w:sz w:val="28"/>
          <w:szCs w:val="28"/>
        </w:rPr>
        <w:t xml:space="preserve"> </w:t>
      </w:r>
      <w:r w:rsidRPr="00236F32">
        <w:rPr>
          <w:rFonts w:ascii="Times New Roman" w:eastAsia="Times New Roman" w:hAnsi="Times New Roman" w:cs="Times New Roman"/>
          <w:sz w:val="28"/>
          <w:szCs w:val="28"/>
        </w:rPr>
        <w:t>требований</w:t>
      </w:r>
      <w:r w:rsidRPr="00236F32">
        <w:rPr>
          <w:rFonts w:ascii="Times New Roman" w:eastAsia="Times New Roman" w:hAnsi="Times New Roman" w:cs="Times New Roman"/>
          <w:spacing w:val="-13"/>
          <w:sz w:val="28"/>
          <w:szCs w:val="28"/>
        </w:rPr>
        <w:t xml:space="preserve"> </w:t>
      </w:r>
      <w:r w:rsidRPr="00236F32">
        <w:rPr>
          <w:rFonts w:ascii="Times New Roman" w:eastAsia="Times New Roman" w:hAnsi="Times New Roman" w:cs="Times New Roman"/>
          <w:sz w:val="28"/>
          <w:szCs w:val="28"/>
        </w:rPr>
        <w:t>законодательства</w:t>
      </w:r>
      <w:r w:rsidRPr="00236F32">
        <w:rPr>
          <w:rFonts w:ascii="Times New Roman" w:eastAsia="Times New Roman" w:hAnsi="Times New Roman" w:cs="Times New Roman"/>
          <w:spacing w:val="-14"/>
          <w:sz w:val="28"/>
          <w:szCs w:val="28"/>
        </w:rPr>
        <w:t xml:space="preserve"> </w:t>
      </w:r>
      <w:r w:rsidRPr="00236F32">
        <w:rPr>
          <w:rFonts w:ascii="Times New Roman" w:eastAsia="Times New Roman" w:hAnsi="Times New Roman" w:cs="Times New Roman"/>
          <w:sz w:val="28"/>
          <w:szCs w:val="28"/>
        </w:rPr>
        <w:t>о</w:t>
      </w:r>
      <w:r w:rsidRPr="00236F32">
        <w:rPr>
          <w:rFonts w:ascii="Times New Roman" w:eastAsia="Times New Roman" w:hAnsi="Times New Roman" w:cs="Times New Roman"/>
          <w:spacing w:val="-13"/>
          <w:sz w:val="28"/>
          <w:szCs w:val="28"/>
        </w:rPr>
        <w:t xml:space="preserve"> </w:t>
      </w:r>
      <w:r w:rsidRPr="00236F32">
        <w:rPr>
          <w:rFonts w:ascii="Times New Roman" w:eastAsia="Times New Roman" w:hAnsi="Times New Roman" w:cs="Times New Roman"/>
          <w:sz w:val="28"/>
          <w:szCs w:val="28"/>
        </w:rPr>
        <w:t>безопасности</w:t>
      </w:r>
      <w:r w:rsidRPr="00236F32">
        <w:rPr>
          <w:rFonts w:ascii="Times New Roman" w:eastAsia="Times New Roman" w:hAnsi="Times New Roman" w:cs="Times New Roman"/>
          <w:spacing w:val="-13"/>
          <w:sz w:val="28"/>
          <w:szCs w:val="28"/>
        </w:rPr>
        <w:t xml:space="preserve"> </w:t>
      </w:r>
      <w:r w:rsidRPr="00236F32">
        <w:rPr>
          <w:rFonts w:ascii="Times New Roman" w:eastAsia="Times New Roman" w:hAnsi="Times New Roman" w:cs="Times New Roman"/>
          <w:sz w:val="28"/>
          <w:szCs w:val="28"/>
        </w:rPr>
        <w:t>дорожного</w:t>
      </w:r>
      <w:r w:rsidRPr="00236F32">
        <w:rPr>
          <w:rFonts w:ascii="Times New Roman" w:eastAsia="Times New Roman" w:hAnsi="Times New Roman" w:cs="Times New Roman"/>
          <w:spacing w:val="-13"/>
          <w:sz w:val="28"/>
          <w:szCs w:val="28"/>
        </w:rPr>
        <w:t xml:space="preserve"> </w:t>
      </w:r>
      <w:r w:rsidRPr="00236F32">
        <w:rPr>
          <w:rFonts w:ascii="Times New Roman" w:eastAsia="Times New Roman" w:hAnsi="Times New Roman" w:cs="Times New Roman"/>
          <w:sz w:val="28"/>
          <w:szCs w:val="28"/>
        </w:rPr>
        <w:t>движения установлено,</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что</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местному</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жителю,</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у</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которого</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имеется</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заболевание,</w:t>
      </w:r>
      <w:r w:rsidRPr="00236F32">
        <w:rPr>
          <w:rFonts w:ascii="Times New Roman" w:eastAsia="Times New Roman" w:hAnsi="Times New Roman" w:cs="Times New Roman"/>
          <w:spacing w:val="-2"/>
          <w:sz w:val="28"/>
          <w:szCs w:val="28"/>
        </w:rPr>
        <w:t xml:space="preserve"> </w:t>
      </w:r>
      <w:r w:rsidRPr="00236F32">
        <w:rPr>
          <w:rFonts w:ascii="Times New Roman" w:eastAsia="Times New Roman" w:hAnsi="Times New Roman" w:cs="Times New Roman"/>
          <w:sz w:val="28"/>
          <w:szCs w:val="28"/>
        </w:rPr>
        <w:t xml:space="preserve">относящееся к числу медицинских противопоказаний, </w:t>
      </w:r>
      <w:r w:rsidRPr="00236F32">
        <w:rPr>
          <w:rFonts w:ascii="Times New Roman" w:eastAsia="Times New Roman" w:hAnsi="Times New Roman" w:cs="Times New Roman"/>
          <w:sz w:val="28"/>
          <w:szCs w:val="28"/>
        </w:rPr>
        <w:lastRenderedPageBreak/>
        <w:t>предоставлено право управления транспортным средством.</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 xml:space="preserve">Исходя из положений действующего законодательства, одним из условий участия в дорожном движении является отсутствие у водителей медицинских </w:t>
      </w:r>
      <w:r w:rsidRPr="00236F32">
        <w:rPr>
          <w:rFonts w:ascii="Times New Roman" w:eastAsia="Times New Roman" w:hAnsi="Times New Roman" w:cs="Times New Roman"/>
          <w:spacing w:val="-2"/>
          <w:sz w:val="28"/>
          <w:szCs w:val="28"/>
        </w:rPr>
        <w:t>противопоказаний.</w:t>
      </w:r>
    </w:p>
    <w:p w:rsidR="00236F32" w:rsidRPr="00236F32" w:rsidRDefault="00236F32" w:rsidP="00236F32">
      <w:pPr>
        <w:widowControl w:val="0"/>
        <w:autoSpaceDE w:val="0"/>
        <w:autoSpaceDN w:val="0"/>
        <w:spacing w:after="0" w:line="240" w:lineRule="auto"/>
        <w:ind w:left="1" w:right="140"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Управление транспортным средством как источником повышенной опасности лицом, имеющим медицинские противопоказания к осуществлению данного вида деятельности, создает угрозу жизни, здоровью граждан и их законным интересам.</w:t>
      </w:r>
    </w:p>
    <w:p w:rsid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В целях недопущения данной угрозы, а также предотвращения нарушений прав граждан на безопасные условия движения, исполняющий обязанности прокурора района направил в суд исковое заявление о прекращении права управления транспортными средствами, предоставленного указанному лицу.</w:t>
      </w:r>
    </w:p>
    <w:p w:rsidR="00236F32" w:rsidRPr="00236F32" w:rsidRDefault="00236F32" w:rsidP="00236F32">
      <w:pPr>
        <w:widowControl w:val="0"/>
        <w:autoSpaceDE w:val="0"/>
        <w:autoSpaceDN w:val="0"/>
        <w:spacing w:after="0" w:line="240" w:lineRule="auto"/>
        <w:ind w:left="1" w:right="140"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По результатам рассмотрения заявления исполняющего обязанности прокурора суд удовлетворил его требования в полном объеме.</w:t>
      </w:r>
    </w:p>
    <w:p w:rsidR="00236F32" w:rsidRPr="00236F32" w:rsidRDefault="00236F32" w:rsidP="00236F32">
      <w:pPr>
        <w:widowControl w:val="0"/>
        <w:autoSpaceDE w:val="0"/>
        <w:autoSpaceDN w:val="0"/>
        <w:spacing w:after="0" w:line="240" w:lineRule="auto"/>
        <w:rPr>
          <w:rFonts w:ascii="Times New Roman" w:eastAsia="Times New Roman" w:hAnsi="Times New Roman" w:cs="Times New Roman"/>
          <w:sz w:val="28"/>
          <w:szCs w:val="28"/>
        </w:rPr>
      </w:pPr>
    </w:p>
    <w:p w:rsidR="00236F32" w:rsidRPr="00236F32" w:rsidRDefault="00236F32" w:rsidP="00236F32">
      <w:pPr>
        <w:widowControl w:val="0"/>
        <w:autoSpaceDE w:val="0"/>
        <w:autoSpaceDN w:val="0"/>
        <w:spacing w:after="0" w:line="240" w:lineRule="auto"/>
        <w:ind w:left="1" w:right="140"/>
        <w:jc w:val="center"/>
        <w:outlineLvl w:val="0"/>
        <w:rPr>
          <w:rFonts w:ascii="Times New Roman" w:eastAsia="Times New Roman" w:hAnsi="Times New Roman" w:cs="Times New Roman"/>
          <w:b/>
          <w:bCs/>
          <w:sz w:val="28"/>
          <w:szCs w:val="28"/>
        </w:rPr>
      </w:pPr>
      <w:r w:rsidRPr="00236F32">
        <w:rPr>
          <w:rFonts w:ascii="Times New Roman" w:eastAsia="Times New Roman" w:hAnsi="Times New Roman" w:cs="Times New Roman"/>
          <w:b/>
          <w:bCs/>
          <w:sz w:val="28"/>
          <w:szCs w:val="28"/>
        </w:rPr>
        <w:t>По</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иску</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исполняющего</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обязанности</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прокурора</w:t>
      </w:r>
      <w:r w:rsidRPr="00236F32">
        <w:rPr>
          <w:rFonts w:ascii="Times New Roman" w:eastAsia="Times New Roman" w:hAnsi="Times New Roman" w:cs="Times New Roman"/>
          <w:b/>
          <w:bCs/>
          <w:spacing w:val="-7"/>
          <w:sz w:val="28"/>
          <w:szCs w:val="28"/>
        </w:rPr>
        <w:t xml:space="preserve"> </w:t>
      </w:r>
      <w:r w:rsidRPr="00236F32">
        <w:rPr>
          <w:rFonts w:ascii="Times New Roman" w:eastAsia="Times New Roman" w:hAnsi="Times New Roman" w:cs="Times New Roman"/>
          <w:b/>
          <w:bCs/>
          <w:sz w:val="28"/>
          <w:szCs w:val="28"/>
        </w:rPr>
        <w:t>Беляевского</w:t>
      </w:r>
      <w:r w:rsidRPr="00236F32">
        <w:rPr>
          <w:rFonts w:ascii="Times New Roman" w:eastAsia="Times New Roman" w:hAnsi="Times New Roman" w:cs="Times New Roman"/>
          <w:b/>
          <w:bCs/>
          <w:spacing w:val="-6"/>
          <w:sz w:val="28"/>
          <w:szCs w:val="28"/>
        </w:rPr>
        <w:t xml:space="preserve"> </w:t>
      </w:r>
      <w:r w:rsidRPr="00236F32">
        <w:rPr>
          <w:rFonts w:ascii="Times New Roman" w:eastAsia="Times New Roman" w:hAnsi="Times New Roman" w:cs="Times New Roman"/>
          <w:b/>
          <w:bCs/>
          <w:sz w:val="28"/>
          <w:szCs w:val="28"/>
        </w:rPr>
        <w:t>района устранены нарушения законодательства в сфере безопасности гидротехнических сооружений</w:t>
      </w:r>
    </w:p>
    <w:p w:rsidR="00236F32" w:rsidRPr="00236F32" w:rsidRDefault="00236F32" w:rsidP="00236F32">
      <w:pPr>
        <w:widowControl w:val="0"/>
        <w:autoSpaceDE w:val="0"/>
        <w:autoSpaceDN w:val="0"/>
        <w:spacing w:after="0" w:line="240" w:lineRule="auto"/>
        <w:rPr>
          <w:rFonts w:ascii="Times New Roman" w:eastAsia="Times New Roman" w:hAnsi="Times New Roman" w:cs="Times New Roman"/>
          <w:b/>
          <w:sz w:val="28"/>
          <w:szCs w:val="28"/>
        </w:rPr>
      </w:pP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Прокуратурой</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Беляевского</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района</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в</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ходе</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осуществления</w:t>
      </w:r>
      <w:r w:rsidRPr="00236F32">
        <w:rPr>
          <w:rFonts w:ascii="Times New Roman" w:eastAsia="Times New Roman" w:hAnsi="Times New Roman" w:cs="Times New Roman"/>
          <w:spacing w:val="75"/>
          <w:sz w:val="28"/>
          <w:szCs w:val="28"/>
        </w:rPr>
        <w:t xml:space="preserve"> </w:t>
      </w:r>
      <w:r w:rsidRPr="00236F32">
        <w:rPr>
          <w:rFonts w:ascii="Times New Roman" w:eastAsia="Times New Roman" w:hAnsi="Times New Roman" w:cs="Times New Roman"/>
          <w:sz w:val="28"/>
          <w:szCs w:val="28"/>
        </w:rPr>
        <w:t xml:space="preserve">надзора за исполнением требований законодательства о безопасности гидротехнических сооружений установлено, что администрацией муниципального образования Раздольный сельсовет Беляевского района не приняты меры к обеспечению безопасности </w:t>
      </w:r>
      <w:proofErr w:type="spellStart"/>
      <w:r w:rsidRPr="00236F32">
        <w:rPr>
          <w:rFonts w:ascii="Times New Roman" w:eastAsia="Times New Roman" w:hAnsi="Times New Roman" w:cs="Times New Roman"/>
          <w:sz w:val="28"/>
          <w:szCs w:val="28"/>
        </w:rPr>
        <w:t>Джамылчисайского</w:t>
      </w:r>
      <w:proofErr w:type="spellEnd"/>
      <w:r w:rsidRPr="00236F32">
        <w:rPr>
          <w:rFonts w:ascii="Times New Roman" w:eastAsia="Times New Roman" w:hAnsi="Times New Roman" w:cs="Times New Roman"/>
          <w:sz w:val="28"/>
          <w:szCs w:val="28"/>
        </w:rPr>
        <w:t xml:space="preserve"> водохранилища.</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В</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частности,</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не</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назначено</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лицо,</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ответственное</w:t>
      </w:r>
      <w:r w:rsidRPr="00236F32">
        <w:rPr>
          <w:rFonts w:ascii="Times New Roman" w:eastAsia="Times New Roman" w:hAnsi="Times New Roman" w:cs="Times New Roman"/>
          <w:spacing w:val="-4"/>
          <w:sz w:val="28"/>
          <w:szCs w:val="28"/>
        </w:rPr>
        <w:t xml:space="preserve"> </w:t>
      </w:r>
      <w:r w:rsidRPr="00236F32">
        <w:rPr>
          <w:rFonts w:ascii="Times New Roman" w:eastAsia="Times New Roman" w:hAnsi="Times New Roman" w:cs="Times New Roman"/>
          <w:sz w:val="28"/>
          <w:szCs w:val="28"/>
        </w:rPr>
        <w:t>за</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безопасную</w:t>
      </w:r>
      <w:r w:rsidRPr="00236F32">
        <w:rPr>
          <w:rFonts w:ascii="Times New Roman" w:eastAsia="Times New Roman" w:hAnsi="Times New Roman" w:cs="Times New Roman"/>
          <w:spacing w:val="-3"/>
          <w:sz w:val="28"/>
          <w:szCs w:val="28"/>
        </w:rPr>
        <w:t xml:space="preserve"> </w:t>
      </w:r>
      <w:r w:rsidRPr="00236F32">
        <w:rPr>
          <w:rFonts w:ascii="Times New Roman" w:eastAsia="Times New Roman" w:hAnsi="Times New Roman" w:cs="Times New Roman"/>
          <w:sz w:val="28"/>
          <w:szCs w:val="28"/>
        </w:rPr>
        <w:t>эксплуатацию сооружения, а также не проведена аттестация должностных лиц по вопросам безопасности гидротехнических сооружений.</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По факту несоблюдения требований законов в сфере безопасности гидротехнических сооружений главе администрации Раздольного сельсовета Беляевского района внесено представление об устранении нарушений законов, по результатам которого нарушения не устранены.</w:t>
      </w:r>
    </w:p>
    <w:p w:rsidR="00236F32" w:rsidRPr="00236F32" w:rsidRDefault="00236F32" w:rsidP="00236F32">
      <w:pPr>
        <w:widowControl w:val="0"/>
        <w:autoSpaceDE w:val="0"/>
        <w:autoSpaceDN w:val="0"/>
        <w:spacing w:after="0" w:line="240" w:lineRule="auto"/>
        <w:ind w:left="1" w:right="139" w:firstLine="709"/>
        <w:jc w:val="both"/>
        <w:rPr>
          <w:rFonts w:ascii="Times New Roman" w:eastAsia="Times New Roman" w:hAnsi="Times New Roman" w:cs="Times New Roman"/>
          <w:sz w:val="28"/>
          <w:szCs w:val="28"/>
        </w:rPr>
      </w:pPr>
      <w:r w:rsidRPr="00236F32">
        <w:rPr>
          <w:rFonts w:ascii="Times New Roman" w:eastAsia="Times New Roman" w:hAnsi="Times New Roman" w:cs="Times New Roman"/>
          <w:sz w:val="28"/>
          <w:szCs w:val="28"/>
        </w:rPr>
        <w:t xml:space="preserve">В целях недопущения аварий на указанном объекте и как следствие причинения вреда жизни и здоровью граждан, их имуществу и нормальным условиям жизнедеятельности, исполняющий обязанности прокурора направил в суд исковое заявление об </w:t>
      </w:r>
      <w:proofErr w:type="spellStart"/>
      <w:r w:rsidRPr="00236F32">
        <w:rPr>
          <w:rFonts w:ascii="Times New Roman" w:eastAsia="Times New Roman" w:hAnsi="Times New Roman" w:cs="Times New Roman"/>
          <w:sz w:val="28"/>
          <w:szCs w:val="28"/>
        </w:rPr>
        <w:t>обязании</w:t>
      </w:r>
      <w:proofErr w:type="spellEnd"/>
      <w:r w:rsidRPr="00236F32">
        <w:rPr>
          <w:rFonts w:ascii="Times New Roman" w:eastAsia="Times New Roman" w:hAnsi="Times New Roman" w:cs="Times New Roman"/>
          <w:sz w:val="28"/>
          <w:szCs w:val="28"/>
        </w:rPr>
        <w:t xml:space="preserve"> устранения нарушений законодательства в сфере безопасности гидротехнических сооружений.</w:t>
      </w:r>
    </w:p>
    <w:p w:rsidR="00236F32" w:rsidRPr="00236F32" w:rsidRDefault="00236F32" w:rsidP="00236F32">
      <w:pPr>
        <w:rPr>
          <w:rFonts w:ascii="Times New Roman" w:eastAsia="Times New Roman" w:hAnsi="Times New Roman" w:cs="Times New Roman"/>
          <w:sz w:val="28"/>
        </w:rPr>
      </w:pPr>
      <w:r w:rsidRPr="00236F32">
        <w:rPr>
          <w:rFonts w:ascii="Times New Roman" w:eastAsia="Times New Roman" w:hAnsi="Times New Roman" w:cs="Times New Roman"/>
          <w:sz w:val="28"/>
        </w:rPr>
        <w:t>По результатам рассмотрения заявления исполняющего обязанности прокурора суд удовлетворил его требования в полном объеме</w:t>
      </w:r>
    </w:p>
    <w:p w:rsidR="00236F32" w:rsidRDefault="00236F32" w:rsidP="00236F32">
      <w:pPr>
        <w:widowControl w:val="0"/>
        <w:autoSpaceDE w:val="0"/>
        <w:autoSpaceDN w:val="0"/>
        <w:spacing w:after="0" w:line="240" w:lineRule="auto"/>
        <w:ind w:right="139"/>
        <w:jc w:val="both"/>
        <w:rPr>
          <w:rFonts w:ascii="Times New Roman" w:eastAsia="Times New Roman" w:hAnsi="Times New Roman" w:cs="Times New Roman"/>
          <w:sz w:val="28"/>
          <w:szCs w:val="28"/>
        </w:rPr>
      </w:pPr>
    </w:p>
    <w:tbl>
      <w:tblPr>
        <w:tblW w:w="9072" w:type="dxa"/>
        <w:tblInd w:w="70" w:type="dxa"/>
        <w:tblLayout w:type="fixed"/>
        <w:tblCellMar>
          <w:left w:w="70" w:type="dxa"/>
          <w:right w:w="70" w:type="dxa"/>
        </w:tblCellMar>
        <w:tblLook w:val="0000" w:firstRow="0" w:lastRow="0" w:firstColumn="0" w:lastColumn="0" w:noHBand="0" w:noVBand="0"/>
      </w:tblPr>
      <w:tblGrid>
        <w:gridCol w:w="9072"/>
      </w:tblGrid>
      <w:tr w:rsidR="00236F32" w:rsidTr="00D176C8">
        <w:trPr>
          <w:cantSplit/>
          <w:trHeight w:val="1519"/>
        </w:trPr>
        <w:tc>
          <w:tcPr>
            <w:tcW w:w="9072" w:type="dxa"/>
            <w:tcBorders>
              <w:bottom w:val="double" w:sz="12" w:space="0" w:color="000000"/>
            </w:tcBorders>
            <w:shd w:val="clear" w:color="auto" w:fill="auto"/>
          </w:tcPr>
          <w:p w:rsidR="00236F32" w:rsidRDefault="00236F32" w:rsidP="00D176C8">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АДМИНИСТРАЦИЯ</w:t>
            </w:r>
          </w:p>
          <w:p w:rsidR="00236F32" w:rsidRDefault="00236F32" w:rsidP="00D176C8">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МУНИЦИПАЛЬНОГО ОБРАЗОВАНИЯ</w:t>
            </w:r>
          </w:p>
          <w:p w:rsidR="00236F32" w:rsidRDefault="00236F32" w:rsidP="00D176C8">
            <w:pPr>
              <w:widowControl w:val="0"/>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БЕЛЯЕВСКИЙ СЕЛЬСОВЕТ</w:t>
            </w:r>
          </w:p>
          <w:p w:rsidR="00236F32" w:rsidRDefault="00236F32" w:rsidP="00D176C8">
            <w:pPr>
              <w:widowControl w:val="0"/>
              <w:spacing w:after="0" w:line="240" w:lineRule="auto"/>
              <w:jc w:val="center"/>
              <w:rPr>
                <w:rFonts w:ascii="Calibri" w:eastAsia="Times New Roman" w:hAnsi="Calibri" w:cs="Calibri"/>
                <w:lang w:eastAsia="zh-CN"/>
              </w:rPr>
            </w:pPr>
            <w:r>
              <w:rPr>
                <w:rFonts w:ascii="Times New Roman" w:eastAsia="Times New Roman" w:hAnsi="Times New Roman" w:cs="Times New Roman"/>
                <w:b/>
                <w:sz w:val="32"/>
                <w:szCs w:val="28"/>
              </w:rPr>
              <w:t>БЕЛЯЕВСКОГО  РАЙОНА ОРЕНБУРГСКОЙ ОБЛАСТИ</w:t>
            </w:r>
          </w:p>
        </w:tc>
      </w:tr>
      <w:tr w:rsidR="00236F32" w:rsidTr="00D176C8">
        <w:trPr>
          <w:cantSplit/>
          <w:trHeight w:val="1190"/>
        </w:trPr>
        <w:tc>
          <w:tcPr>
            <w:tcW w:w="9072" w:type="dxa"/>
            <w:shd w:val="clear" w:color="auto" w:fill="auto"/>
            <w:vAlign w:val="bottom"/>
          </w:tcPr>
          <w:p w:rsidR="00236F32" w:rsidRDefault="00236F32" w:rsidP="00D176C8">
            <w:pPr>
              <w:widowControl w:val="0"/>
              <w:snapToGrid w:val="0"/>
              <w:spacing w:after="0"/>
              <w:jc w:val="center"/>
              <w:rPr>
                <w:rFonts w:ascii="Times New Roman" w:eastAsia="Times New Roman" w:hAnsi="Times New Roman" w:cs="Times New Roman"/>
                <w:b/>
                <w:sz w:val="32"/>
                <w:szCs w:val="28"/>
              </w:rPr>
            </w:pPr>
          </w:p>
          <w:p w:rsidR="00236F32" w:rsidRDefault="00236F32" w:rsidP="00D176C8">
            <w:pPr>
              <w:widowControl w:val="0"/>
              <w:spacing w:after="0"/>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ПОСТАНОВЛЕНИЕ</w:t>
            </w:r>
          </w:p>
          <w:p w:rsidR="00236F32" w:rsidRDefault="00236F32" w:rsidP="00D176C8">
            <w:pPr>
              <w:widowControl w:val="0"/>
              <w:spacing w:after="0"/>
              <w:jc w:val="center"/>
              <w:rPr>
                <w:rFonts w:ascii="Times New Roman" w:eastAsia="Times New Roman" w:hAnsi="Times New Roman" w:cs="Times New Roman"/>
                <w:b/>
                <w:sz w:val="32"/>
                <w:szCs w:val="28"/>
              </w:rPr>
            </w:pPr>
          </w:p>
          <w:p w:rsidR="00236F32" w:rsidRDefault="00236F32" w:rsidP="00D176C8">
            <w:pPr>
              <w:widowControl w:val="0"/>
              <w:spacing w:after="0"/>
              <w:jc w:val="center"/>
              <w:rPr>
                <w:rFonts w:ascii="Calibri" w:eastAsia="Times New Roman" w:hAnsi="Calibri" w:cs="Calibri"/>
                <w:lang w:eastAsia="zh-CN"/>
              </w:rPr>
            </w:pPr>
          </w:p>
        </w:tc>
      </w:tr>
    </w:tbl>
    <w:p w:rsidR="00236F32" w:rsidRDefault="00236F32" w:rsidP="00236F32">
      <w:pPr>
        <w:spacing w:after="0" w:line="240" w:lineRule="auto"/>
        <w:jc w:val="center"/>
        <w:rPr>
          <w:rFonts w:ascii="Times New Roman" w:hAnsi="Times New Roman" w:cs="Times New Roman"/>
          <w:sz w:val="16"/>
          <w:szCs w:val="16"/>
          <w:lang w:val="en-US"/>
        </w:rPr>
      </w:pPr>
      <w:r>
        <w:rPr>
          <w:noProof/>
          <w:lang w:eastAsia="ru-RU"/>
        </w:rPr>
        <w:drawing>
          <wp:anchor distT="0" distB="0" distL="0" distR="0" simplePos="0" relativeHeight="251659264" behindDoc="0" locked="0" layoutInCell="0" allowOverlap="1" wp14:anchorId="27CE8A37" wp14:editId="39993AA5">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924175" cy="360045"/>
                    </a:xfrm>
                    <a:prstGeom prst="rect">
                      <a:avLst/>
                    </a:prstGeom>
                  </pic:spPr>
                </pic:pic>
              </a:graphicData>
            </a:graphic>
          </wp:anchor>
        </w:drawing>
      </w:r>
    </w:p>
    <w:p w:rsidR="00236F32" w:rsidRDefault="00236F32" w:rsidP="00236F32">
      <w:pPr>
        <w:spacing w:after="0" w:line="240" w:lineRule="auto"/>
        <w:jc w:val="center"/>
        <w:rPr>
          <w:rFonts w:ascii="Times New Roman" w:hAnsi="Times New Roman" w:cs="Times New Roman"/>
          <w:sz w:val="16"/>
          <w:szCs w:val="16"/>
        </w:rPr>
      </w:pPr>
    </w:p>
    <w:p w:rsidR="00236F32" w:rsidRDefault="00236F32" w:rsidP="00236F32">
      <w:pPr>
        <w:pStyle w:val="ConsPlusTitle"/>
        <w:jc w:val="center"/>
        <w:rPr>
          <w:rFonts w:ascii="Times New Roman" w:hAnsi="Times New Roman" w:cs="Times New Roman"/>
          <w:b w:val="0"/>
          <w:sz w:val="28"/>
          <w:szCs w:val="28"/>
        </w:rPr>
      </w:pPr>
    </w:p>
    <w:p w:rsidR="00236F32" w:rsidRDefault="00236F32" w:rsidP="00236F32">
      <w:pPr>
        <w:spacing w:after="0" w:line="240" w:lineRule="auto"/>
        <w:contextualSpacing/>
        <w:jc w:val="center"/>
        <w:rPr>
          <w:rFonts w:ascii="Times New Roman" w:eastAsia="Times New Roman" w:hAnsi="Times New Roman" w:cs="Times New Roman"/>
          <w:b/>
          <w:lang w:eastAsia="ru-RU"/>
        </w:rPr>
      </w:pPr>
      <w:r>
        <w:rPr>
          <w:rFonts w:ascii="Times New Roman" w:hAnsi="Times New Roman" w:cs="Times New Roman"/>
          <w:sz w:val="28"/>
          <w:szCs w:val="28"/>
        </w:rPr>
        <w:t>О внесение изменений в существенные условия муниципального контракта от</w:t>
      </w:r>
    </w:p>
    <w:p w:rsidR="00236F32" w:rsidRDefault="00236F32" w:rsidP="00236F32">
      <w:pPr>
        <w:spacing w:after="0" w:line="240" w:lineRule="auto"/>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03.03.2025г № </w:t>
      </w:r>
      <w:r>
        <w:rPr>
          <w:rFonts w:ascii="Times New Roman" w:eastAsia="Times New Roman" w:hAnsi="Times New Roman" w:cs="Times New Roman"/>
          <w:bCs/>
          <w:sz w:val="28"/>
          <w:szCs w:val="28"/>
          <w:lang w:eastAsia="ru-RU"/>
        </w:rPr>
        <w:t>2025.013972</w:t>
      </w:r>
      <w:r>
        <w:rPr>
          <w:rFonts w:ascii="Times New Roman" w:eastAsia="Times New Roman" w:hAnsi="Times New Roman" w:cs="Times New Roman"/>
          <w:sz w:val="28"/>
          <w:szCs w:val="28"/>
          <w:lang w:eastAsia="ru-RU"/>
        </w:rPr>
        <w:t>на выполнение работ: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p w:rsidR="00236F32" w:rsidRDefault="00236F32" w:rsidP="00236F32">
      <w:pPr>
        <w:spacing w:after="0" w:line="240" w:lineRule="auto"/>
        <w:contextualSpacing/>
        <w:jc w:val="center"/>
        <w:rPr>
          <w:rFonts w:ascii="Times New Roman" w:hAnsi="Times New Roman" w:cs="Times New Roman"/>
          <w:sz w:val="28"/>
          <w:szCs w:val="28"/>
        </w:rPr>
      </w:pPr>
    </w:p>
    <w:p w:rsidR="00236F32" w:rsidRDefault="00236F32" w:rsidP="00236F32">
      <w:pPr>
        <w:spacing w:after="0" w:line="240" w:lineRule="auto"/>
        <w:ind w:right="-2"/>
        <w:jc w:val="center"/>
        <w:rPr>
          <w:rFonts w:ascii="Times New Roman" w:hAnsi="Times New Roman" w:cs="Times New Roman"/>
          <w:sz w:val="28"/>
          <w:szCs w:val="28"/>
        </w:rPr>
      </w:pPr>
    </w:p>
    <w:p w:rsidR="00236F32" w:rsidRDefault="00236F32" w:rsidP="00236F32">
      <w:pPr>
        <w:pStyle w:val="1"/>
        <w:tabs>
          <w:tab w:val="clear" w:pos="4677"/>
          <w:tab w:val="clear" w:pos="9355"/>
        </w:tabs>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9">
        <w:r>
          <w:rPr>
            <w:rFonts w:ascii="Times New Roman" w:hAnsi="Times New Roman" w:cs="Times New Roman"/>
            <w:color w:val="000000" w:themeColor="text1"/>
            <w:sz w:val="28"/>
            <w:szCs w:val="28"/>
          </w:rPr>
          <w:t>частью 65.1</w:t>
        </w:r>
      </w:hyperlink>
      <w:hyperlink r:id="rId10">
        <w:r>
          <w:rPr>
            <w:rFonts w:ascii="Times New Roman" w:hAnsi="Times New Roman" w:cs="Times New Roman"/>
            <w:color w:val="000000" w:themeColor="text1"/>
            <w:sz w:val="28"/>
            <w:szCs w:val="28"/>
          </w:rPr>
          <w:t xml:space="preserve"> статьи 112</w:t>
        </w:r>
      </w:hyperlink>
      <w:r>
        <w:rPr>
          <w:rFonts w:ascii="Times New Roman" w:hAnsi="Times New Roman" w:cs="Times New Roman"/>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пунктом 11 части 1 статьи 18 Федерального закона от 8 марта 2022 г. № 46-ФЗ «О внесении изменений в отдельные законодательные акты Российской Федерации» с учётом обращения </w:t>
      </w:r>
      <w:r>
        <w:rPr>
          <w:rFonts w:ascii="Times New Roman" w:eastAsia="Calibri" w:hAnsi="Times New Roman" w:cs="Times New Roman"/>
          <w:sz w:val="28"/>
          <w:szCs w:val="28"/>
          <w:lang w:eastAsia="en-US"/>
        </w:rPr>
        <w:t>Муниципального унитарного предприятия «</w:t>
      </w:r>
      <w:proofErr w:type="spellStart"/>
      <w:r>
        <w:rPr>
          <w:rFonts w:ascii="Times New Roman" w:eastAsia="Calibri" w:hAnsi="Times New Roman" w:cs="Times New Roman"/>
          <w:sz w:val="28"/>
          <w:szCs w:val="28"/>
          <w:lang w:eastAsia="en-US"/>
        </w:rPr>
        <w:t>Беляевское</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жилищно</w:t>
      </w:r>
      <w:proofErr w:type="spellEnd"/>
      <w:r>
        <w:rPr>
          <w:rFonts w:ascii="Times New Roman" w:eastAsia="Calibri" w:hAnsi="Times New Roman" w:cs="Times New Roman"/>
          <w:sz w:val="28"/>
          <w:szCs w:val="28"/>
          <w:lang w:eastAsia="en-US"/>
        </w:rPr>
        <w:t xml:space="preserve"> – коммунальное хозяйство»</w:t>
      </w:r>
      <w:r>
        <w:rPr>
          <w:rFonts w:ascii="Times New Roman" w:hAnsi="Times New Roman" w:cs="Times New Roman"/>
          <w:sz w:val="28"/>
          <w:szCs w:val="28"/>
        </w:rPr>
        <w:t xml:space="preserve"> в связи с возникновением при исполнении контракта, заключенного до 1 января 2026 года, не зависящих от сторон контракта обстоятельств, влекущих невозможность его исполнения:</w:t>
      </w:r>
    </w:p>
    <w:p w:rsidR="00236F32" w:rsidRDefault="00236F32" w:rsidP="00236F32">
      <w:pPr>
        <w:pStyle w:val="1"/>
        <w:tabs>
          <w:tab w:val="clear" w:pos="4677"/>
          <w:tab w:val="clear" w:pos="9355"/>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eastAsia="Calibri" w:hAnsi="Times New Roman" w:cs="Times New Roman"/>
          <w:sz w:val="28"/>
          <w:szCs w:val="28"/>
          <w:lang w:eastAsia="en-US"/>
        </w:rPr>
        <w:t xml:space="preserve">Муниципального образования </w:t>
      </w:r>
      <w:proofErr w:type="spellStart"/>
      <w:r>
        <w:rPr>
          <w:rFonts w:ascii="Times New Roman" w:eastAsia="Calibri" w:hAnsi="Times New Roman" w:cs="Times New Roman"/>
          <w:sz w:val="28"/>
          <w:szCs w:val="28"/>
          <w:lang w:eastAsia="en-US"/>
        </w:rPr>
        <w:t>Беляевский</w:t>
      </w:r>
      <w:proofErr w:type="spellEnd"/>
      <w:r>
        <w:rPr>
          <w:rFonts w:ascii="Times New Roman" w:eastAsia="Calibri" w:hAnsi="Times New Roman" w:cs="Times New Roman"/>
          <w:sz w:val="28"/>
          <w:szCs w:val="28"/>
          <w:lang w:eastAsia="en-US"/>
        </w:rPr>
        <w:t xml:space="preserve"> сельсовет Беляевского района Оренбургской области</w:t>
      </w:r>
      <w:r>
        <w:rPr>
          <w:rFonts w:ascii="Times New Roman" w:hAnsi="Times New Roman" w:cs="Times New Roman"/>
          <w:sz w:val="28"/>
          <w:szCs w:val="28"/>
        </w:rPr>
        <w:t xml:space="preserve">  по соглашению сторон внести изменения в существенные условия муниципального контракта </w:t>
      </w:r>
      <w:r>
        <w:rPr>
          <w:rFonts w:ascii="Times New Roman" w:eastAsia="Times New Roman" w:hAnsi="Times New Roman" w:cs="Times New Roman"/>
          <w:sz w:val="28"/>
          <w:szCs w:val="28"/>
        </w:rPr>
        <w:t>на выполнение работ: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r>
        <w:rPr>
          <w:rFonts w:ascii="Times New Roman" w:hAnsi="Times New Roman" w:cs="Times New Roman"/>
          <w:sz w:val="28"/>
          <w:szCs w:val="28"/>
          <w:lang w:eastAsia="ar-SA"/>
        </w:rPr>
        <w:t xml:space="preserve"> от 03.03.2025 №</w:t>
      </w:r>
      <w:r>
        <w:rPr>
          <w:rFonts w:ascii="Times New Roman" w:eastAsia="Times New Roman" w:hAnsi="Times New Roman" w:cs="Times New Roman"/>
          <w:sz w:val="28"/>
          <w:szCs w:val="28"/>
        </w:rPr>
        <w:t>2025.013972</w:t>
      </w:r>
      <w:r>
        <w:rPr>
          <w:rFonts w:ascii="Times New Roman" w:hAnsi="Times New Roman" w:cs="Times New Roman"/>
          <w:sz w:val="28"/>
          <w:szCs w:val="28"/>
        </w:rPr>
        <w:t xml:space="preserve"> (далее – контракт), заключенного с </w:t>
      </w:r>
      <w:r>
        <w:rPr>
          <w:rFonts w:ascii="Times New Roman" w:eastAsia="Calibri" w:hAnsi="Times New Roman" w:cs="Times New Roman"/>
          <w:sz w:val="28"/>
          <w:szCs w:val="28"/>
          <w:lang w:eastAsia="en-US"/>
        </w:rPr>
        <w:t xml:space="preserve">Муниципальным унитарным предприятием « </w:t>
      </w:r>
      <w:proofErr w:type="spellStart"/>
      <w:r>
        <w:rPr>
          <w:rFonts w:ascii="Times New Roman" w:eastAsia="Calibri" w:hAnsi="Times New Roman" w:cs="Times New Roman"/>
          <w:sz w:val="28"/>
          <w:szCs w:val="28"/>
          <w:lang w:eastAsia="en-US"/>
        </w:rPr>
        <w:t>Беляевское</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жилищно</w:t>
      </w:r>
      <w:proofErr w:type="spellEnd"/>
      <w:r>
        <w:rPr>
          <w:rFonts w:ascii="Times New Roman" w:eastAsia="Calibri" w:hAnsi="Times New Roman" w:cs="Times New Roman"/>
          <w:sz w:val="28"/>
          <w:szCs w:val="28"/>
          <w:lang w:eastAsia="en-US"/>
        </w:rPr>
        <w:t xml:space="preserve"> – коммунальное хозяйство»</w:t>
      </w:r>
      <w:r>
        <w:rPr>
          <w:rFonts w:ascii="Times New Roman" w:hAnsi="Times New Roman" w:cs="Times New Roman"/>
          <w:sz w:val="28"/>
          <w:szCs w:val="28"/>
        </w:rPr>
        <w:t xml:space="preserve">, в пределах лимитов бюджетных обязательств, доведённых до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в соответствии с бюджетным законодательством Российской Федерации и Оренбургской области:</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видов работ</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изменение сроков выполнения работ</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изменение суммы контракта</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Изменение существенных условий контракта осуществляется с бюджетным законодательством Российской Федерации и Оренбургской области, на срок исполнения контракта </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 целью изменения в соответствии с настоящим постановлением существенных условий контракта:</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236F32" w:rsidRDefault="00236F32" w:rsidP="00236F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11">
        <w:r>
          <w:rPr>
            <w:rFonts w:ascii="Times New Roman" w:hAnsi="Times New Roman" w:cs="Times New Roman"/>
            <w:color w:val="0000FF"/>
            <w:sz w:val="28"/>
            <w:szCs w:val="28"/>
          </w:rPr>
          <w:t>законом</w:t>
        </w:r>
      </w:hyperlink>
      <w:r>
        <w:rPr>
          <w:rFonts w:ascii="Times New Roman" w:hAnsi="Times New Roman" w:cs="Times New Roman"/>
          <w:color w:val="0000FF"/>
          <w:sz w:val="28"/>
          <w:szCs w:val="28"/>
        </w:rPr>
        <w:t xml:space="preserve"> </w:t>
      </w:r>
      <w:r>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236F32" w:rsidRDefault="00236F32" w:rsidP="00236F3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Контроль за исполнением настоящего постановления оставляю за собой. </w:t>
      </w:r>
    </w:p>
    <w:p w:rsidR="00236F32" w:rsidRDefault="00236F32" w:rsidP="00F23B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Настоящее постановление вступает в силу после его подписания.</w:t>
      </w:r>
      <w:bookmarkStart w:id="1" w:name="_GoBack"/>
      <w:bookmarkEnd w:id="1"/>
    </w:p>
    <w:p w:rsidR="00236F32" w:rsidRDefault="00236F32" w:rsidP="00236F32">
      <w:pPr>
        <w:pStyle w:val="ConsPlusNormal"/>
        <w:ind w:firstLine="540"/>
        <w:jc w:val="both"/>
        <w:rPr>
          <w:rFonts w:ascii="Times New Roman" w:hAnsi="Times New Roman" w:cs="Times New Roman"/>
          <w:sz w:val="28"/>
          <w:szCs w:val="28"/>
        </w:rPr>
      </w:pPr>
    </w:p>
    <w:p w:rsidR="00236F32" w:rsidRDefault="00236F32" w:rsidP="00236F32">
      <w:pPr>
        <w:spacing w:after="0" w:line="240" w:lineRule="auto"/>
        <w:jc w:val="both"/>
      </w:pPr>
      <w:r>
        <w:rPr>
          <w:rFonts w:ascii="Times New Roman" w:hAnsi="Times New Roman" w:cs="Times New Roman"/>
          <w:sz w:val="28"/>
          <w:szCs w:val="28"/>
        </w:rPr>
        <w:t xml:space="preserve">Глава муниципального образования                                                  </w:t>
      </w:r>
      <w:proofErr w:type="spellStart"/>
      <w:r>
        <w:rPr>
          <w:rFonts w:ascii="Times New Roman" w:hAnsi="Times New Roman" w:cs="Times New Roman"/>
          <w:sz w:val="28"/>
          <w:szCs w:val="28"/>
        </w:rPr>
        <w:t>М.Х.Елешев</w:t>
      </w:r>
      <w:proofErr w:type="spellEnd"/>
    </w:p>
    <w:p w:rsidR="00236F32" w:rsidRDefault="00F23B08" w:rsidP="00236F32">
      <w:pPr>
        <w:pStyle w:val="ConsPlusNormal"/>
        <w:ind w:firstLine="540"/>
        <w:jc w:val="both"/>
        <w:rPr>
          <w:rFonts w:ascii="Times New Roman" w:hAnsi="Times New Roman" w:cs="Times New Roman"/>
          <w:sz w:val="28"/>
          <w:szCs w:val="28"/>
        </w:rPr>
      </w:pPr>
      <w:r>
        <w:rPr>
          <w:noProof/>
        </w:rPr>
        <w:drawing>
          <wp:anchor distT="0" distB="0" distL="0" distR="0" simplePos="0" relativeHeight="251660288" behindDoc="0" locked="0" layoutInCell="0" allowOverlap="1" wp14:anchorId="4EF958E5" wp14:editId="4ED43803">
            <wp:simplePos x="0" y="0"/>
            <wp:positionH relativeFrom="character">
              <wp:posOffset>1866265</wp:posOffset>
            </wp:positionH>
            <wp:positionV relativeFrom="line">
              <wp:posOffset>76200</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cstate="print"/>
                    <a:stretch>
                      <a:fillRect/>
                    </a:stretch>
                  </pic:blipFill>
                  <pic:spPr bwMode="auto">
                    <a:xfrm>
                      <a:off x="0" y="0"/>
                      <a:ext cx="2877185" cy="1080135"/>
                    </a:xfrm>
                    <a:prstGeom prst="rect">
                      <a:avLst/>
                    </a:prstGeom>
                  </pic:spPr>
                </pic:pic>
              </a:graphicData>
            </a:graphic>
          </wp:anchor>
        </w:drawing>
      </w:r>
    </w:p>
    <w:p w:rsidR="00236F32" w:rsidRDefault="00236F32" w:rsidP="00236F32">
      <w:pPr>
        <w:pStyle w:val="ConsPlusNormal"/>
        <w:ind w:firstLine="540"/>
        <w:jc w:val="both"/>
        <w:rPr>
          <w:rFonts w:ascii="Times New Roman" w:hAnsi="Times New Roman" w:cs="Times New Roman"/>
          <w:sz w:val="28"/>
          <w:szCs w:val="28"/>
        </w:rPr>
      </w:pPr>
    </w:p>
    <w:p w:rsidR="00236F32" w:rsidRPr="00D0538E" w:rsidRDefault="00236F32" w:rsidP="00236F32">
      <w:pPr>
        <w:spacing w:after="0" w:line="240" w:lineRule="auto"/>
        <w:jc w:val="center"/>
        <w:rPr>
          <w:rFonts w:ascii="Times New Roman" w:hAnsi="Times New Roman" w:cs="Times New Roman"/>
          <w:sz w:val="16"/>
          <w:szCs w:val="16"/>
        </w:rPr>
      </w:pPr>
    </w:p>
    <w:p w:rsidR="00236F32" w:rsidRDefault="00236F32" w:rsidP="00236F32">
      <w:pPr>
        <w:pStyle w:val="ConsPlusNormal"/>
        <w:ind w:firstLine="540"/>
        <w:jc w:val="both"/>
        <w:rPr>
          <w:rFonts w:ascii="Times New Roman" w:hAnsi="Times New Roman" w:cs="Times New Roman"/>
          <w:sz w:val="28"/>
          <w:szCs w:val="28"/>
        </w:rPr>
      </w:pPr>
    </w:p>
    <w:p w:rsidR="00236F32" w:rsidRDefault="00236F32" w:rsidP="00236F32">
      <w:pPr>
        <w:pStyle w:val="ConsPlusNormal"/>
        <w:ind w:firstLine="540"/>
        <w:jc w:val="both"/>
        <w:rPr>
          <w:rFonts w:ascii="Times New Roman" w:hAnsi="Times New Roman" w:cs="Times New Roman"/>
          <w:sz w:val="28"/>
          <w:szCs w:val="28"/>
        </w:rPr>
      </w:pPr>
    </w:p>
    <w:p w:rsidR="00236F32" w:rsidRDefault="00236F32" w:rsidP="00236F32">
      <w:pPr>
        <w:pStyle w:val="ConsPlusNormal"/>
        <w:ind w:firstLine="540"/>
        <w:jc w:val="both"/>
        <w:rPr>
          <w:rFonts w:ascii="Times New Roman" w:hAnsi="Times New Roman" w:cs="Times New Roman"/>
          <w:sz w:val="28"/>
          <w:szCs w:val="28"/>
        </w:rPr>
      </w:pPr>
    </w:p>
    <w:p w:rsidR="00F23B08" w:rsidRDefault="00F23B08" w:rsidP="00236F32">
      <w:pPr>
        <w:pStyle w:val="ConsPlusNormal"/>
        <w:ind w:firstLine="540"/>
        <w:jc w:val="both"/>
        <w:rPr>
          <w:rFonts w:ascii="Times New Roman" w:hAnsi="Times New Roman" w:cs="Times New Roman"/>
          <w:sz w:val="28"/>
          <w:szCs w:val="28"/>
        </w:rPr>
      </w:pPr>
    </w:p>
    <w:p w:rsidR="00F23B08" w:rsidRDefault="00F23B08" w:rsidP="00236F32">
      <w:pPr>
        <w:pStyle w:val="ConsPlusNormal"/>
        <w:ind w:firstLine="540"/>
        <w:jc w:val="both"/>
        <w:rPr>
          <w:rFonts w:ascii="Times New Roman" w:hAnsi="Times New Roman" w:cs="Times New Roman"/>
          <w:sz w:val="28"/>
          <w:szCs w:val="28"/>
        </w:rPr>
      </w:pPr>
    </w:p>
    <w:tbl>
      <w:tblPr>
        <w:tblW w:w="9282" w:type="dxa"/>
        <w:jc w:val="center"/>
        <w:tblLayout w:type="fixed"/>
        <w:tblCellMar>
          <w:left w:w="70" w:type="dxa"/>
          <w:right w:w="70" w:type="dxa"/>
        </w:tblCellMar>
        <w:tblLook w:val="04A0" w:firstRow="1" w:lastRow="0" w:firstColumn="1" w:lastColumn="0" w:noHBand="0" w:noVBand="1"/>
      </w:tblPr>
      <w:tblGrid>
        <w:gridCol w:w="9282"/>
      </w:tblGrid>
      <w:tr w:rsidR="00236F32" w:rsidTr="00D176C8">
        <w:trPr>
          <w:cantSplit/>
          <w:trHeight w:val="939"/>
          <w:jc w:val="center"/>
        </w:trPr>
        <w:tc>
          <w:tcPr>
            <w:tcW w:w="9282" w:type="dxa"/>
            <w:tcBorders>
              <w:bottom w:val="double" w:sz="12" w:space="0" w:color="000000"/>
            </w:tcBorders>
          </w:tcPr>
          <w:p w:rsidR="00236F32" w:rsidRDefault="00236F32" w:rsidP="00D176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АДМИНИСТРАЦИЯ</w:t>
            </w:r>
          </w:p>
          <w:p w:rsidR="00236F32" w:rsidRDefault="00236F32" w:rsidP="00D176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МУНИЦИПАЛЬНОГО ОБРАЗОВАНИЯ</w:t>
            </w:r>
          </w:p>
          <w:p w:rsidR="00236F32" w:rsidRDefault="00236F32" w:rsidP="00D176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БЕЛЯЕВСКИЙ СЕЛЬСОВЕТ</w:t>
            </w:r>
          </w:p>
          <w:p w:rsidR="00236F32" w:rsidRDefault="00236F32" w:rsidP="00D176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БЕЛЯЕВСКОГО  РАЙОНА ОРЕНБУРГСКОЙ ОБЛАСТИ</w:t>
            </w:r>
          </w:p>
        </w:tc>
      </w:tr>
      <w:tr w:rsidR="00236F32" w:rsidTr="00D176C8">
        <w:trPr>
          <w:cantSplit/>
          <w:trHeight w:val="986"/>
          <w:jc w:val="center"/>
        </w:trPr>
        <w:tc>
          <w:tcPr>
            <w:tcW w:w="9282" w:type="dxa"/>
            <w:vAlign w:val="bottom"/>
          </w:tcPr>
          <w:p w:rsidR="00236F32" w:rsidRDefault="00236F32" w:rsidP="00D176C8">
            <w:pPr>
              <w:widowControl w:val="0"/>
              <w:spacing w:after="0" w:line="240" w:lineRule="auto"/>
              <w:rPr>
                <w:rFonts w:ascii="Times New Roman" w:hAnsi="Times New Roman" w:cs="Times New Roman"/>
                <w:b/>
                <w:sz w:val="26"/>
                <w:szCs w:val="26"/>
              </w:rPr>
            </w:pPr>
          </w:p>
          <w:p w:rsidR="00236F32" w:rsidRDefault="00236F32" w:rsidP="00D176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rsidR="00236F32" w:rsidRDefault="00236F32" w:rsidP="00D176C8">
            <w:pPr>
              <w:widowControl w:val="0"/>
              <w:spacing w:after="0" w:line="240" w:lineRule="auto"/>
              <w:jc w:val="center"/>
              <w:rPr>
                <w:rFonts w:ascii="Times New Roman" w:hAnsi="Times New Roman" w:cs="Times New Roman"/>
                <w:sz w:val="26"/>
                <w:szCs w:val="26"/>
                <w:lang w:val="en-US"/>
              </w:rPr>
            </w:pPr>
          </w:p>
        </w:tc>
      </w:tr>
    </w:tbl>
    <w:p w:rsidR="00236F32" w:rsidRDefault="00236F32" w:rsidP="00236F32">
      <w:pPr>
        <w:jc w:val="center"/>
        <w:rPr>
          <w:rFonts w:ascii="Times New Roman" w:hAnsi="Times New Roman" w:cs="Times New Roman"/>
          <w:sz w:val="16"/>
          <w:szCs w:val="16"/>
          <w:lang w:val="en-US"/>
        </w:rPr>
      </w:pPr>
      <w:r>
        <w:rPr>
          <w:noProof/>
          <w:lang w:eastAsia="ru-RU"/>
        </w:rPr>
        <w:drawing>
          <wp:anchor distT="0" distB="0" distL="0" distR="0" simplePos="0" relativeHeight="251663360" behindDoc="0" locked="0" layoutInCell="0" allowOverlap="1" wp14:anchorId="53CF322C" wp14:editId="4EC4A9AF">
            <wp:simplePos x="0" y="0"/>
            <wp:positionH relativeFrom="character">
              <wp:align>left</wp:align>
            </wp:positionH>
            <wp:positionV relativeFrom="line">
              <wp:posOffset>635</wp:posOffset>
            </wp:positionV>
            <wp:extent cx="2924175" cy="36004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3"/>
                    <a:stretch>
                      <a:fillRect/>
                    </a:stretch>
                  </pic:blipFill>
                  <pic:spPr bwMode="auto">
                    <a:xfrm>
                      <a:off x="0" y="0"/>
                      <a:ext cx="2924175" cy="360045"/>
                    </a:xfrm>
                    <a:prstGeom prst="rect">
                      <a:avLst/>
                    </a:prstGeom>
                  </pic:spPr>
                </pic:pic>
              </a:graphicData>
            </a:graphic>
          </wp:anchor>
        </w:drawing>
      </w:r>
    </w:p>
    <w:p w:rsidR="00236F32" w:rsidRDefault="00236F32" w:rsidP="00236F32">
      <w:pPr>
        <w:widowControl w:val="0"/>
        <w:spacing w:after="0"/>
        <w:rPr>
          <w:rFonts w:ascii="Times New Roman" w:hAnsi="Times New Roman" w:cs="Times New Roman"/>
          <w:sz w:val="28"/>
          <w:szCs w:val="28"/>
        </w:rPr>
      </w:pPr>
    </w:p>
    <w:p w:rsidR="00236F32" w:rsidRDefault="00236F32" w:rsidP="00236F32">
      <w:pPr>
        <w:widowControl w:val="0"/>
        <w:spacing w:after="0"/>
        <w:ind w:firstLine="567"/>
        <w:jc w:val="center"/>
        <w:rPr>
          <w:rFonts w:ascii="Times New Roman" w:hAnsi="Times New Roman" w:cs="Times New Roman"/>
          <w:sz w:val="26"/>
          <w:szCs w:val="26"/>
        </w:rPr>
      </w:pPr>
      <w:r>
        <w:rPr>
          <w:rFonts w:ascii="Times New Roman" w:hAnsi="Times New Roman" w:cs="Times New Roman"/>
          <w:sz w:val="26"/>
          <w:szCs w:val="26"/>
        </w:rPr>
        <w:t xml:space="preserve">О признании жилого помещения пригодным для проживания </w:t>
      </w:r>
    </w:p>
    <w:p w:rsidR="00236F32" w:rsidRDefault="00236F32" w:rsidP="00236F32">
      <w:pPr>
        <w:widowControl w:val="0"/>
        <w:spacing w:after="0"/>
        <w:ind w:firstLine="567"/>
        <w:jc w:val="center"/>
        <w:rPr>
          <w:rFonts w:ascii="Times New Roman" w:eastAsia="DejaVu Sans" w:hAnsi="Times New Roman" w:cs="Times New Roman"/>
          <w:color w:val="000000"/>
          <w:kern w:val="2"/>
          <w:sz w:val="26"/>
          <w:szCs w:val="26"/>
        </w:rPr>
      </w:pPr>
    </w:p>
    <w:p w:rsidR="00236F32" w:rsidRDefault="00236F32" w:rsidP="0023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6"/>
          <w:szCs w:val="26"/>
        </w:rPr>
      </w:pPr>
      <w:r>
        <w:rPr>
          <w:rFonts w:ascii="Times New Roman" w:hAnsi="Times New Roman" w:cs="Times New Roman"/>
          <w:sz w:val="26"/>
          <w:szCs w:val="26"/>
        </w:rPr>
        <w:tab/>
        <w:t xml:space="preserve">В соответствии с Жилищным кодексом Российской Федерации, Федеральным законом от 06.10.2003 №131, постановлением Правительства РФ от </w:t>
      </w:r>
      <w:r>
        <w:rPr>
          <w:rFonts w:ascii="Times New Roman" w:hAnsi="Times New Roman" w:cs="Times New Roman"/>
          <w:sz w:val="26"/>
          <w:szCs w:val="26"/>
        </w:rPr>
        <w:lastRenderedPageBreak/>
        <w:t xml:space="preserve">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сельсовет Беляевского района Оренбургской области, заключением межведомственной комиссии </w:t>
      </w:r>
      <w:r>
        <w:rPr>
          <w:rFonts w:ascii="Times New Roman" w:eastAsia="Times New Roman" w:hAnsi="Times New Roman" w:cs="Times New Roman"/>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 </w:t>
      </w:r>
      <w:proofErr w:type="spellStart"/>
      <w:r>
        <w:rPr>
          <w:rFonts w:ascii="Times New Roman" w:eastAsia="Times New Roman" w:hAnsi="Times New Roman" w:cs="Times New Roman"/>
          <w:sz w:val="26"/>
          <w:szCs w:val="26"/>
        </w:rPr>
        <w:t>Беляевский</w:t>
      </w:r>
      <w:proofErr w:type="spellEnd"/>
      <w:r>
        <w:rPr>
          <w:rFonts w:ascii="Times New Roman" w:eastAsia="Times New Roman" w:hAnsi="Times New Roman" w:cs="Times New Roman"/>
          <w:sz w:val="26"/>
          <w:szCs w:val="26"/>
        </w:rPr>
        <w:t xml:space="preserve"> сельсовет и на основании заключение межведомственной комиссии Беляевского района от 26.06.2025 № 8:</w:t>
      </w:r>
    </w:p>
    <w:p w:rsidR="00236F32" w:rsidRDefault="00236F32" w:rsidP="00236F3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Признать пригодным для проживания жилую квартиру, расположенную по адресу: Оренбургская область,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район, с. Беляевка, ул. Лесная, д.51кв.2.</w:t>
      </w:r>
    </w:p>
    <w:p w:rsidR="00236F32" w:rsidRDefault="00236F32" w:rsidP="00236F3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 Контроль за исполнением настоящего постановления оставляю за собой.</w:t>
      </w:r>
    </w:p>
    <w:p w:rsidR="00236F32" w:rsidRDefault="00236F32" w:rsidP="00236F3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сельсовет Беляевского района Оренбургской области в информационно-телекоммуникационной сети «Интернет».</w:t>
      </w:r>
    </w:p>
    <w:p w:rsidR="00236F32" w:rsidRDefault="00236F32" w:rsidP="00236F32">
      <w:pPr>
        <w:tabs>
          <w:tab w:val="left" w:pos="4395"/>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Настоящее постановление вступает в силу после его подписания.</w:t>
      </w:r>
    </w:p>
    <w:p w:rsidR="00236F32" w:rsidRDefault="00236F32" w:rsidP="00236F32">
      <w:pPr>
        <w:tabs>
          <w:tab w:val="left" w:pos="4395"/>
        </w:tabs>
        <w:jc w:val="both"/>
        <w:rPr>
          <w:rFonts w:ascii="Times New Roman" w:hAnsi="Times New Roman" w:cs="Times New Roman"/>
          <w:sz w:val="26"/>
          <w:szCs w:val="26"/>
        </w:rPr>
      </w:pPr>
    </w:p>
    <w:p w:rsidR="00236F32" w:rsidRDefault="00236F32" w:rsidP="00236F32">
      <w:pPr>
        <w:jc w:val="both"/>
        <w:rPr>
          <w:rFonts w:ascii="Times New Roman" w:hAnsi="Times New Roman" w:cs="Times New Roman"/>
          <w:sz w:val="26"/>
          <w:szCs w:val="26"/>
        </w:rPr>
      </w:pPr>
      <w:r>
        <w:rPr>
          <w:noProof/>
          <w:lang w:eastAsia="ru-RU"/>
        </w:rPr>
        <w:drawing>
          <wp:anchor distT="0" distB="0" distL="0" distR="0" simplePos="0" relativeHeight="251662336" behindDoc="0" locked="0" layoutInCell="0" allowOverlap="1" wp14:anchorId="69AE8766" wp14:editId="678D3250">
            <wp:simplePos x="0" y="0"/>
            <wp:positionH relativeFrom="character">
              <wp:posOffset>2446020</wp:posOffset>
            </wp:positionH>
            <wp:positionV relativeFrom="line">
              <wp:posOffset>288925</wp:posOffset>
            </wp:positionV>
            <wp:extent cx="2877185" cy="1080135"/>
            <wp:effectExtent l="0" t="0" r="0" b="0"/>
            <wp:wrapNone/>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cstate="print"/>
                    <a:stretch>
                      <a:fillRect/>
                    </a:stretch>
                  </pic:blipFill>
                  <pic:spPr bwMode="auto">
                    <a:xfrm>
                      <a:off x="0" y="0"/>
                      <a:ext cx="2877185" cy="1080135"/>
                    </a:xfrm>
                    <a:prstGeom prst="rect">
                      <a:avLst/>
                    </a:prstGeom>
                  </pic:spPr>
                </pic:pic>
              </a:graphicData>
            </a:graphic>
          </wp:anchor>
        </w:drawing>
      </w:r>
      <w:r>
        <w:rPr>
          <w:rFonts w:ascii="Times New Roman" w:hAnsi="Times New Roman" w:cs="Times New Roman"/>
          <w:sz w:val="26"/>
          <w:szCs w:val="26"/>
        </w:rPr>
        <w:t xml:space="preserve">Глава муниципального образования                                                          </w:t>
      </w:r>
      <w:proofErr w:type="spellStart"/>
      <w:r>
        <w:rPr>
          <w:rFonts w:ascii="Times New Roman" w:hAnsi="Times New Roman" w:cs="Times New Roman"/>
          <w:sz w:val="26"/>
          <w:szCs w:val="26"/>
        </w:rPr>
        <w:t>М.Х.Елешев</w:t>
      </w:r>
      <w:proofErr w:type="spellEnd"/>
    </w:p>
    <w:p w:rsidR="00236F32" w:rsidRPr="000704E6" w:rsidRDefault="00236F32" w:rsidP="00236F32">
      <w:pPr>
        <w:jc w:val="center"/>
        <w:rPr>
          <w:rFonts w:ascii="Times New Roman" w:hAnsi="Times New Roman" w:cs="Times New Roman"/>
          <w:sz w:val="16"/>
          <w:szCs w:val="16"/>
        </w:rPr>
      </w:pPr>
    </w:p>
    <w:p w:rsidR="00236F32" w:rsidRDefault="00236F32" w:rsidP="00236F32">
      <w:pPr>
        <w:jc w:val="center"/>
        <w:rPr>
          <w:rFonts w:ascii="Times New Roman" w:hAnsi="Times New Roman" w:cs="Times New Roman"/>
          <w:sz w:val="16"/>
          <w:szCs w:val="16"/>
        </w:rPr>
      </w:pPr>
    </w:p>
    <w:p w:rsidR="00236F32" w:rsidRDefault="00236F32" w:rsidP="00236F32">
      <w:pPr>
        <w:pStyle w:val="ConsPlusNormal"/>
        <w:ind w:firstLine="540"/>
        <w:jc w:val="both"/>
        <w:rPr>
          <w:rFonts w:ascii="Times New Roman" w:hAnsi="Times New Roman" w:cs="Times New Roman"/>
          <w:sz w:val="28"/>
          <w:szCs w:val="28"/>
        </w:rPr>
      </w:pPr>
    </w:p>
    <w:p w:rsidR="00236F32" w:rsidRDefault="00236F32" w:rsidP="00236F32">
      <w:pPr>
        <w:widowControl w:val="0"/>
        <w:autoSpaceDE w:val="0"/>
        <w:autoSpaceDN w:val="0"/>
        <w:spacing w:after="0" w:line="240" w:lineRule="auto"/>
        <w:ind w:right="139"/>
        <w:jc w:val="both"/>
        <w:rPr>
          <w:rFonts w:ascii="Times New Roman" w:eastAsia="Times New Roman" w:hAnsi="Times New Roman" w:cs="Times New Roman"/>
          <w:sz w:val="28"/>
          <w:szCs w:val="28"/>
        </w:rPr>
      </w:pPr>
    </w:p>
    <w:p w:rsidR="00236F32" w:rsidRPr="00236F32" w:rsidRDefault="00236F32" w:rsidP="00236F32">
      <w:pPr>
        <w:widowControl w:val="0"/>
        <w:autoSpaceDE w:val="0"/>
        <w:autoSpaceDN w:val="0"/>
        <w:spacing w:after="0" w:line="240" w:lineRule="auto"/>
        <w:jc w:val="both"/>
        <w:rPr>
          <w:rFonts w:ascii="Times New Roman" w:eastAsia="Times New Roman" w:hAnsi="Times New Roman" w:cs="Times New Roman"/>
          <w:sz w:val="28"/>
          <w:szCs w:val="28"/>
        </w:rPr>
        <w:sectPr w:rsidR="00236F32" w:rsidRPr="00236F32" w:rsidSect="00236F32">
          <w:headerReference w:type="default" r:id="rId14"/>
          <w:pgSz w:w="11910" w:h="16840"/>
          <w:pgMar w:top="1134" w:right="851" w:bottom="1134" w:left="1701" w:header="720" w:footer="0" w:gutter="0"/>
          <w:pgNumType w:start="2"/>
          <w:cols w:space="720"/>
        </w:sect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8A0E20" w:rsidRPr="008A0E20" w:rsidTr="00D176C8">
        <w:trPr>
          <w:cantSplit/>
          <w:trHeight w:val="1237"/>
        </w:trPr>
        <w:tc>
          <w:tcPr>
            <w:tcW w:w="9072" w:type="dxa"/>
            <w:tcBorders>
              <w:bottom w:val="double" w:sz="12" w:space="0" w:color="000000"/>
            </w:tcBorders>
          </w:tcPr>
          <w:p w:rsidR="008A0E20" w:rsidRPr="008A0E20" w:rsidRDefault="008A0E20" w:rsidP="008A0E20">
            <w:pPr>
              <w:widowControl w:val="0"/>
              <w:suppressAutoHyphens/>
              <w:spacing w:after="0" w:line="240" w:lineRule="auto"/>
              <w:jc w:val="center"/>
              <w:rPr>
                <w:rFonts w:ascii="Times New Roman" w:eastAsia="Times New Roman" w:hAnsi="Times New Roman" w:cs="Calibri"/>
                <w:b/>
                <w:bCs/>
                <w:sz w:val="28"/>
                <w:szCs w:val="28"/>
                <w:lang w:eastAsia="ru-RU"/>
              </w:rPr>
            </w:pPr>
            <w:r w:rsidRPr="008A0E20">
              <w:rPr>
                <w:rFonts w:ascii="Times New Roman" w:eastAsia="Times New Roman" w:hAnsi="Times New Roman" w:cs="Calibri"/>
                <w:b/>
                <w:bCs/>
                <w:sz w:val="28"/>
                <w:szCs w:val="28"/>
                <w:lang w:eastAsia="ru-RU"/>
              </w:rPr>
              <w:lastRenderedPageBreak/>
              <w:t>АДМИНИСТРАЦИЯ</w:t>
            </w:r>
          </w:p>
          <w:p w:rsidR="008A0E20" w:rsidRPr="008A0E20" w:rsidRDefault="008A0E20" w:rsidP="008A0E20">
            <w:pPr>
              <w:widowControl w:val="0"/>
              <w:suppressAutoHyphens/>
              <w:spacing w:after="0" w:line="240" w:lineRule="auto"/>
              <w:jc w:val="center"/>
              <w:rPr>
                <w:rFonts w:ascii="Times New Roman" w:eastAsia="Times New Roman" w:hAnsi="Times New Roman" w:cs="Calibri"/>
                <w:b/>
                <w:bCs/>
                <w:sz w:val="28"/>
                <w:szCs w:val="28"/>
                <w:lang w:eastAsia="ru-RU"/>
              </w:rPr>
            </w:pPr>
            <w:r w:rsidRPr="008A0E20">
              <w:rPr>
                <w:rFonts w:ascii="Times New Roman" w:eastAsia="Times New Roman" w:hAnsi="Times New Roman" w:cs="Calibri"/>
                <w:b/>
                <w:bCs/>
                <w:sz w:val="28"/>
                <w:szCs w:val="28"/>
                <w:lang w:eastAsia="ru-RU"/>
              </w:rPr>
              <w:t>МУНИЦИПАЛЬНОГО ОБРАЗОВАНИЯ</w:t>
            </w:r>
          </w:p>
          <w:p w:rsidR="008A0E20" w:rsidRPr="008A0E20" w:rsidRDefault="008A0E20" w:rsidP="008A0E20">
            <w:pPr>
              <w:widowControl w:val="0"/>
              <w:suppressAutoHyphens/>
              <w:spacing w:after="0" w:line="240" w:lineRule="auto"/>
              <w:jc w:val="center"/>
              <w:rPr>
                <w:rFonts w:ascii="Times New Roman" w:eastAsia="Times New Roman" w:hAnsi="Times New Roman" w:cs="Calibri"/>
                <w:b/>
                <w:bCs/>
                <w:sz w:val="28"/>
                <w:szCs w:val="28"/>
                <w:lang w:eastAsia="ru-RU"/>
              </w:rPr>
            </w:pPr>
            <w:r w:rsidRPr="008A0E20">
              <w:rPr>
                <w:rFonts w:ascii="Times New Roman" w:eastAsia="Times New Roman" w:hAnsi="Times New Roman" w:cs="Calibri"/>
                <w:b/>
                <w:bCs/>
                <w:sz w:val="28"/>
                <w:szCs w:val="28"/>
                <w:lang w:eastAsia="ru-RU"/>
              </w:rPr>
              <w:t>БЕЛЯЕВСКИЙ СЕЛЬСОВЕТ</w:t>
            </w:r>
          </w:p>
          <w:p w:rsidR="008A0E20" w:rsidRPr="008A0E20" w:rsidRDefault="008A0E20" w:rsidP="008A0E20">
            <w:pPr>
              <w:widowControl w:val="0"/>
              <w:suppressAutoHyphens/>
              <w:spacing w:after="0" w:line="240" w:lineRule="auto"/>
              <w:jc w:val="center"/>
              <w:rPr>
                <w:rFonts w:ascii="Times New Roman" w:eastAsia="Times New Roman" w:hAnsi="Times New Roman" w:cs="Calibri"/>
                <w:b/>
                <w:bCs/>
                <w:sz w:val="28"/>
                <w:szCs w:val="28"/>
                <w:lang w:eastAsia="ru-RU"/>
              </w:rPr>
            </w:pPr>
            <w:r w:rsidRPr="008A0E20">
              <w:rPr>
                <w:rFonts w:ascii="Times New Roman" w:eastAsia="Times New Roman" w:hAnsi="Times New Roman" w:cs="Calibri"/>
                <w:b/>
                <w:bCs/>
                <w:sz w:val="28"/>
                <w:szCs w:val="28"/>
                <w:lang w:eastAsia="ru-RU"/>
              </w:rPr>
              <w:t>БЕЛЯЕВСКОГО  РАЙОНА ОРЕНБУРГСКОЙ ОБЛАСТИ</w:t>
            </w:r>
          </w:p>
        </w:tc>
      </w:tr>
      <w:tr w:rsidR="008A0E20" w:rsidRPr="008A0E20" w:rsidTr="00D176C8">
        <w:trPr>
          <w:cantSplit/>
          <w:trHeight w:val="1078"/>
        </w:trPr>
        <w:tc>
          <w:tcPr>
            <w:tcW w:w="9072" w:type="dxa"/>
            <w:vAlign w:val="bottom"/>
          </w:tcPr>
          <w:p w:rsidR="008A0E20" w:rsidRPr="008A0E20" w:rsidRDefault="008A0E20" w:rsidP="008A0E20">
            <w:pPr>
              <w:widowControl w:val="0"/>
              <w:suppressAutoHyphens/>
              <w:spacing w:after="0" w:line="240" w:lineRule="auto"/>
              <w:rPr>
                <w:rFonts w:ascii="Times New Roman" w:eastAsia="Times New Roman" w:hAnsi="Times New Roman" w:cs="Calibri"/>
                <w:b/>
                <w:bCs/>
                <w:sz w:val="28"/>
                <w:szCs w:val="28"/>
                <w:lang w:eastAsia="ru-RU"/>
              </w:rPr>
            </w:pPr>
          </w:p>
          <w:p w:rsidR="008A0E20" w:rsidRPr="008A0E20" w:rsidRDefault="008A0E20" w:rsidP="008A0E20">
            <w:pPr>
              <w:widowControl w:val="0"/>
              <w:suppressAutoHyphens/>
              <w:spacing w:after="0" w:line="240" w:lineRule="auto"/>
              <w:jc w:val="center"/>
              <w:rPr>
                <w:rFonts w:ascii="Times New Roman" w:eastAsia="Times New Roman" w:hAnsi="Times New Roman" w:cs="Calibri"/>
                <w:b/>
                <w:bCs/>
                <w:sz w:val="28"/>
                <w:szCs w:val="28"/>
                <w:lang w:eastAsia="ru-RU"/>
              </w:rPr>
            </w:pPr>
            <w:r w:rsidRPr="008A0E20">
              <w:rPr>
                <w:rFonts w:ascii="Times New Roman" w:eastAsia="Times New Roman" w:hAnsi="Times New Roman" w:cs="Calibri"/>
                <w:b/>
                <w:bCs/>
                <w:sz w:val="28"/>
                <w:szCs w:val="28"/>
                <w:lang w:eastAsia="ru-RU"/>
              </w:rPr>
              <w:t>ПОСТАНОВЛЕНИЕ</w:t>
            </w:r>
          </w:p>
          <w:p w:rsidR="008A0E20" w:rsidRPr="008A0E20" w:rsidRDefault="008A0E20" w:rsidP="008A0E20">
            <w:pPr>
              <w:widowControl w:val="0"/>
              <w:suppressAutoHyphens/>
              <w:spacing w:after="0" w:line="240" w:lineRule="auto"/>
              <w:rPr>
                <w:rFonts w:ascii="Times New Roman" w:eastAsia="Times New Roman" w:hAnsi="Times New Roman" w:cs="Calibri"/>
                <w:bCs/>
                <w:sz w:val="28"/>
                <w:szCs w:val="28"/>
                <w:lang w:eastAsia="ru-RU"/>
              </w:rPr>
            </w:pPr>
            <w:r w:rsidRPr="008A0E20">
              <w:rPr>
                <w:rFonts w:ascii="Times New Roman" w:eastAsia="Times New Roman" w:hAnsi="Times New Roman" w:cs="Times New Roman"/>
                <w:noProof/>
                <w:sz w:val="24"/>
                <w:szCs w:val="24"/>
                <w:lang w:eastAsia="ru-RU"/>
              </w:rPr>
              <w:drawing>
                <wp:anchor distT="0" distB="0" distL="0" distR="0" simplePos="0" relativeHeight="251666432" behindDoc="0" locked="0" layoutInCell="0" allowOverlap="1" wp14:anchorId="561B97E8" wp14:editId="7B9F74B2">
                  <wp:simplePos x="0" y="0"/>
                  <wp:positionH relativeFrom="page">
                    <wp:posOffset>1951355</wp:posOffset>
                  </wp:positionH>
                  <wp:positionV relativeFrom="page">
                    <wp:posOffset>482600</wp:posOffset>
                  </wp:positionV>
                  <wp:extent cx="2924175" cy="360045"/>
                  <wp:effectExtent l="0" t="0" r="0"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5"/>
                          <a:stretch>
                            <a:fillRect/>
                          </a:stretch>
                        </pic:blipFill>
                        <pic:spPr bwMode="auto">
                          <a:xfrm>
                            <a:off x="0" y="0"/>
                            <a:ext cx="2924175" cy="360045"/>
                          </a:xfrm>
                          <a:prstGeom prst="rect">
                            <a:avLst/>
                          </a:prstGeom>
                        </pic:spPr>
                      </pic:pic>
                    </a:graphicData>
                  </a:graphic>
                </wp:anchor>
              </w:drawing>
            </w:r>
          </w:p>
        </w:tc>
      </w:tr>
    </w:tbl>
    <w:p w:rsidR="008A0E20" w:rsidRPr="008A0E20" w:rsidRDefault="008A0E20" w:rsidP="008A0E20">
      <w:pPr>
        <w:suppressAutoHyphens/>
        <w:spacing w:after="0" w:line="240" w:lineRule="auto"/>
        <w:jc w:val="center"/>
        <w:rPr>
          <w:rFonts w:ascii="Times New Roman" w:eastAsia="Times New Roman" w:hAnsi="Times New Roman" w:cs="Times New Roman"/>
          <w:sz w:val="28"/>
          <w:szCs w:val="28"/>
          <w:lang w:eastAsia="ru-RU"/>
        </w:rPr>
      </w:pPr>
      <w:proofErr w:type="gramStart"/>
      <w:r w:rsidRPr="008A0E20">
        <w:rPr>
          <w:rFonts w:ascii="Times New Roman" w:eastAsia="Times New Roman" w:hAnsi="Times New Roman" w:cs="Times New Roman"/>
          <w:sz w:val="16"/>
          <w:szCs w:val="16"/>
          <w:lang w:eastAsia="ru-RU"/>
        </w:rPr>
        <w:t>[ МЕСТО</w:t>
      </w:r>
      <w:proofErr w:type="gramEnd"/>
      <w:r w:rsidRPr="008A0E20">
        <w:rPr>
          <w:rFonts w:ascii="Times New Roman" w:eastAsia="Times New Roman" w:hAnsi="Times New Roman" w:cs="Times New Roman"/>
          <w:sz w:val="16"/>
          <w:szCs w:val="16"/>
          <w:lang w:eastAsia="ru-RU"/>
        </w:rPr>
        <w:t xml:space="preserve"> ДЛЯ ШТАМПА]</w:t>
      </w:r>
    </w:p>
    <w:p w:rsidR="008A0E20" w:rsidRPr="008A0E20" w:rsidRDefault="008A0E20" w:rsidP="008A0E20">
      <w:pPr>
        <w:tabs>
          <w:tab w:val="left" w:pos="4536"/>
        </w:tabs>
        <w:suppressAutoHyphens/>
        <w:spacing w:after="0" w:line="240" w:lineRule="auto"/>
        <w:jc w:val="both"/>
        <w:rPr>
          <w:rFonts w:ascii="Times New Roman" w:eastAsia="Times New Roman" w:hAnsi="Times New Roman" w:cs="Times New Roman"/>
          <w:sz w:val="26"/>
          <w:szCs w:val="26"/>
          <w:lang w:eastAsia="ru-RU"/>
        </w:rPr>
      </w:pPr>
    </w:p>
    <w:p w:rsidR="008A0E20" w:rsidRPr="008A0E20" w:rsidRDefault="008A0E20" w:rsidP="008A0E20">
      <w:pPr>
        <w:suppressAutoHyphens/>
        <w:spacing w:after="0" w:line="240" w:lineRule="auto"/>
        <w:jc w:val="center"/>
        <w:rPr>
          <w:rFonts w:ascii="Times New Roman" w:eastAsia="Times New Roman" w:hAnsi="Times New Roman" w:cs="Times New Roman"/>
          <w:sz w:val="28"/>
          <w:szCs w:val="26"/>
          <w:lang w:eastAsia="ru-RU"/>
        </w:rPr>
      </w:pPr>
      <w:r w:rsidRPr="008A0E20">
        <w:rPr>
          <w:rFonts w:ascii="Times New Roman" w:eastAsia="Times New Roman" w:hAnsi="Times New Roman" w:cs="Times New Roman"/>
          <w:sz w:val="28"/>
          <w:szCs w:val="26"/>
          <w:lang w:eastAsia="ru-RU"/>
        </w:rPr>
        <w:t xml:space="preserve">О внесении изменений в постановление администрации муниципального образования </w:t>
      </w:r>
      <w:proofErr w:type="spellStart"/>
      <w:r w:rsidRPr="008A0E20">
        <w:rPr>
          <w:rFonts w:ascii="Times New Roman" w:eastAsia="Times New Roman" w:hAnsi="Times New Roman" w:cs="Times New Roman"/>
          <w:sz w:val="28"/>
          <w:szCs w:val="26"/>
          <w:lang w:eastAsia="ru-RU"/>
        </w:rPr>
        <w:t>Беляевский</w:t>
      </w:r>
      <w:proofErr w:type="spellEnd"/>
      <w:r w:rsidRPr="008A0E20">
        <w:rPr>
          <w:rFonts w:ascii="Times New Roman" w:eastAsia="Times New Roman" w:hAnsi="Times New Roman" w:cs="Times New Roman"/>
          <w:sz w:val="28"/>
          <w:szCs w:val="26"/>
          <w:lang w:eastAsia="ru-RU"/>
        </w:rPr>
        <w:t xml:space="preserve"> сельсовет от 13.01.2020 № 1-п «Об утверждении Положения о порядке и сроках рассмотрения обращений граждан в администрации муниципального образования </w:t>
      </w:r>
      <w:proofErr w:type="spellStart"/>
      <w:r w:rsidRPr="008A0E20">
        <w:rPr>
          <w:rFonts w:ascii="Times New Roman" w:eastAsia="Times New Roman" w:hAnsi="Times New Roman" w:cs="Times New Roman"/>
          <w:sz w:val="28"/>
          <w:szCs w:val="26"/>
          <w:lang w:eastAsia="ru-RU"/>
        </w:rPr>
        <w:t>Беляевский</w:t>
      </w:r>
      <w:proofErr w:type="spellEnd"/>
      <w:r w:rsidRPr="008A0E20">
        <w:rPr>
          <w:rFonts w:ascii="Times New Roman" w:eastAsia="Times New Roman" w:hAnsi="Times New Roman" w:cs="Times New Roman"/>
          <w:sz w:val="28"/>
          <w:szCs w:val="26"/>
          <w:lang w:eastAsia="ru-RU"/>
        </w:rPr>
        <w:t xml:space="preserve"> сельсовет Беляевского района Оренбургской области»</w:t>
      </w:r>
    </w:p>
    <w:p w:rsidR="008A0E20" w:rsidRPr="008A0E20" w:rsidRDefault="008A0E20" w:rsidP="008A0E20">
      <w:pPr>
        <w:suppressAutoHyphens/>
        <w:spacing w:after="0" w:line="240" w:lineRule="auto"/>
        <w:jc w:val="center"/>
        <w:rPr>
          <w:rFonts w:ascii="Times New Roman" w:eastAsia="Times New Roman" w:hAnsi="Times New Roman" w:cs="Times New Roman"/>
          <w:sz w:val="26"/>
          <w:szCs w:val="26"/>
          <w:lang w:eastAsia="ru-RU"/>
        </w:rPr>
      </w:pPr>
    </w:p>
    <w:p w:rsidR="008A0E20" w:rsidRPr="008A0E20" w:rsidRDefault="008A0E20" w:rsidP="008A0E20">
      <w:pPr>
        <w:spacing w:after="0" w:line="240" w:lineRule="auto"/>
        <w:ind w:firstLine="567"/>
        <w:jc w:val="both"/>
        <w:rPr>
          <w:rFonts w:ascii="Arial" w:eastAsia="Times New Roman" w:hAnsi="Arial" w:cs="Arial"/>
          <w:b/>
          <w:bCs/>
          <w:sz w:val="28"/>
          <w:szCs w:val="28"/>
          <w:lang w:eastAsia="ru-RU"/>
        </w:rPr>
      </w:pPr>
      <w:r w:rsidRPr="008A0E20">
        <w:rPr>
          <w:rFonts w:ascii="Times New Roman" w:eastAsia="Times New Roman" w:hAnsi="Times New Roman" w:cs="Times New Roman"/>
          <w:sz w:val="28"/>
          <w:szCs w:val="28"/>
          <w:lang w:eastAsia="ru-RU"/>
        </w:rPr>
        <w:t xml:space="preserve">На основании протеста прокуратуры Беляевского района от 24.06.2025 № 07-01-2025, в соответствии с Федеральным Законом от 28.12.2024 года № 547-ФЗ «О внесении изменений в Федеральный закон «О порядке рассмотрения обращений граждан Российской Федерации», руководствуясь Уставом муниципального образования </w:t>
      </w:r>
      <w:proofErr w:type="spellStart"/>
      <w:r w:rsidRPr="008A0E20">
        <w:rPr>
          <w:rFonts w:ascii="Times New Roman" w:eastAsia="Times New Roman" w:hAnsi="Times New Roman" w:cs="Times New Roman"/>
          <w:sz w:val="28"/>
          <w:szCs w:val="28"/>
          <w:lang w:eastAsia="ru-RU"/>
        </w:rPr>
        <w:t>Беляевский</w:t>
      </w:r>
      <w:proofErr w:type="spellEnd"/>
      <w:r w:rsidRPr="008A0E20">
        <w:rPr>
          <w:rFonts w:ascii="Times New Roman" w:eastAsia="Times New Roman" w:hAnsi="Times New Roman" w:cs="Times New Roman"/>
          <w:sz w:val="28"/>
          <w:szCs w:val="28"/>
          <w:lang w:eastAsia="ru-RU"/>
        </w:rPr>
        <w:t xml:space="preserve"> сельсовет Беляевского района Оренбургской области:</w:t>
      </w:r>
    </w:p>
    <w:p w:rsidR="008A0E20" w:rsidRPr="008A0E20" w:rsidRDefault="008A0E20" w:rsidP="008A0E20">
      <w:pPr>
        <w:suppressAutoHyphens/>
        <w:spacing w:after="0" w:line="240" w:lineRule="auto"/>
        <w:ind w:firstLine="709"/>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 xml:space="preserve">1. Внести следующие изменения в постановление администрации муниципального образования </w:t>
      </w:r>
      <w:proofErr w:type="spellStart"/>
      <w:r w:rsidRPr="008A0E20">
        <w:rPr>
          <w:rFonts w:ascii="Times New Roman" w:eastAsia="Times New Roman" w:hAnsi="Times New Roman" w:cs="Times New Roman"/>
          <w:sz w:val="28"/>
          <w:szCs w:val="28"/>
          <w:lang w:eastAsia="ru-RU"/>
        </w:rPr>
        <w:t>Беляевский</w:t>
      </w:r>
      <w:proofErr w:type="spellEnd"/>
      <w:r w:rsidRPr="008A0E20">
        <w:rPr>
          <w:rFonts w:ascii="Times New Roman" w:eastAsia="Times New Roman" w:hAnsi="Times New Roman" w:cs="Times New Roman"/>
          <w:sz w:val="28"/>
          <w:szCs w:val="28"/>
          <w:lang w:eastAsia="ru-RU"/>
        </w:rPr>
        <w:t xml:space="preserve"> сельсовет Беляевского района Оренбургской области от 13.01.2023 № 1-п «Об утверждении Положения о порядке и сроках рассмотрения обращений граждан в администрации муниципального образования </w:t>
      </w:r>
      <w:proofErr w:type="spellStart"/>
      <w:r w:rsidRPr="008A0E20">
        <w:rPr>
          <w:rFonts w:ascii="Times New Roman" w:eastAsia="Times New Roman" w:hAnsi="Times New Roman" w:cs="Times New Roman"/>
          <w:sz w:val="28"/>
          <w:szCs w:val="28"/>
          <w:lang w:eastAsia="ru-RU"/>
        </w:rPr>
        <w:t>Беляевский</w:t>
      </w:r>
      <w:proofErr w:type="spellEnd"/>
      <w:r w:rsidRPr="008A0E20">
        <w:rPr>
          <w:rFonts w:ascii="Times New Roman" w:eastAsia="Times New Roman" w:hAnsi="Times New Roman" w:cs="Times New Roman"/>
          <w:sz w:val="28"/>
          <w:szCs w:val="28"/>
          <w:lang w:eastAsia="ru-RU"/>
        </w:rPr>
        <w:t xml:space="preserve"> сельсовет Беляевского района Оренбургской области»: </w:t>
      </w:r>
    </w:p>
    <w:p w:rsidR="008A0E20" w:rsidRPr="008A0E20" w:rsidRDefault="008A0E20" w:rsidP="008A0E20">
      <w:pPr>
        <w:tabs>
          <w:tab w:val="left" w:pos="0"/>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1.1. Подпункт 1 части 3 изложить в новой редакции следующего содержания:</w:t>
      </w:r>
    </w:p>
    <w:p w:rsidR="008A0E20" w:rsidRPr="008A0E20" w:rsidRDefault="008A0E20" w:rsidP="008A0E20">
      <w:pPr>
        <w:spacing w:after="0" w:line="240" w:lineRule="auto"/>
        <w:ind w:firstLine="540"/>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 xml:space="preserve">«1) </w:t>
      </w:r>
      <w:r w:rsidRPr="008A0E20">
        <w:rPr>
          <w:rFonts w:ascii="Times New Roman" w:eastAsia="Times New Roman" w:hAnsi="Times New Roman" w:cs="Times New Roman"/>
          <w:b/>
          <w:sz w:val="28"/>
          <w:szCs w:val="28"/>
          <w:lang w:eastAsia="ru-RU"/>
        </w:rPr>
        <w:t>обращение гражданина (далее - обращение)</w:t>
      </w:r>
      <w:r w:rsidRPr="008A0E20">
        <w:rPr>
          <w:rFonts w:ascii="Times New Roman" w:eastAsia="Times New Roman" w:hAnsi="Times New Roman" w:cs="Times New Roman"/>
          <w:sz w:val="28"/>
          <w:szCs w:val="28"/>
          <w:lang w:eastAsia="ru-RU"/>
        </w:rPr>
        <w:t xml:space="preserve"> -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органа местного самоуправления либо официального сайта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орган местного самоуправления</w:t>
      </w:r>
      <w:r w:rsidRPr="008A0E20">
        <w:rPr>
          <w:rFonts w:ascii="Times New Roman" w:eastAsia="Times New Roman" w:hAnsi="Times New Roman" w:cs="Times New Roman"/>
          <w:bCs/>
          <w:color w:val="0000FF"/>
          <w:sz w:val="28"/>
          <w:szCs w:val="28"/>
          <w:u w:val="single"/>
          <w:lang w:eastAsia="ru-RU"/>
        </w:rPr>
        <w:t>»</w:t>
      </w:r>
    </w:p>
    <w:p w:rsidR="008A0E20" w:rsidRPr="008A0E20" w:rsidRDefault="008A0E20" w:rsidP="008A0E20">
      <w:pPr>
        <w:tabs>
          <w:tab w:val="left" w:pos="0"/>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1.2. Пункт 4.3. изложить в новой редакции следующего содержания:</w:t>
      </w:r>
    </w:p>
    <w:p w:rsidR="008A0E20" w:rsidRPr="008A0E20" w:rsidRDefault="008A0E20" w:rsidP="008A0E20">
      <w:pPr>
        <w:spacing w:after="0" w:line="240" w:lineRule="auto"/>
        <w:ind w:firstLine="540"/>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«4.</w:t>
      </w:r>
      <w:proofErr w:type="gramStart"/>
      <w:r w:rsidRPr="008A0E20">
        <w:rPr>
          <w:rFonts w:ascii="Times New Roman" w:eastAsia="Times New Roman" w:hAnsi="Times New Roman" w:cs="Times New Roman"/>
          <w:sz w:val="28"/>
          <w:szCs w:val="28"/>
          <w:lang w:eastAsia="ru-RU"/>
        </w:rPr>
        <w:t>3.</w:t>
      </w:r>
      <w:r w:rsidRPr="008A0E20">
        <w:rPr>
          <w:rFonts w:ascii="Times New Roman" w:eastAsia="Times New Roman" w:hAnsi="Times New Roman" w:cs="Times New Roman"/>
          <w:color w:val="22272F"/>
          <w:sz w:val="28"/>
          <w:szCs w:val="28"/>
          <w:shd w:val="clear" w:color="auto" w:fill="FFFFFF"/>
          <w:lang w:eastAsia="ru-RU"/>
        </w:rPr>
        <w:t>Обращение</w:t>
      </w:r>
      <w:proofErr w:type="gramEnd"/>
      <w:r w:rsidRPr="008A0E20">
        <w:rPr>
          <w:rFonts w:ascii="Times New Roman" w:eastAsia="Times New Roman" w:hAnsi="Times New Roman" w:cs="Times New Roman"/>
          <w:color w:val="22272F"/>
          <w:sz w:val="28"/>
          <w:szCs w:val="28"/>
          <w:shd w:val="clear" w:color="auto" w:fill="FFFFFF"/>
          <w:lang w:eastAsia="ru-RU"/>
        </w:rPr>
        <w:t xml:space="preserve">, поступившее в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w:t>
      </w:r>
      <w:r w:rsidRPr="008A0E20">
        <w:rPr>
          <w:rFonts w:ascii="Times New Roman" w:eastAsia="Times New Roman" w:hAnsi="Times New Roman" w:cs="Times New Roman"/>
          <w:sz w:val="28"/>
          <w:szCs w:val="28"/>
          <w:lang w:eastAsia="ru-RU"/>
        </w:rPr>
        <w:t>от 02.05.2006 № 59-ФЗ</w:t>
      </w:r>
      <w:r w:rsidRPr="008A0E20">
        <w:rPr>
          <w:rFonts w:ascii="Times New Roman" w:eastAsia="Times New Roman" w:hAnsi="Times New Roman" w:cs="Times New Roman"/>
          <w:color w:val="22272F"/>
          <w:sz w:val="28"/>
          <w:szCs w:val="28"/>
          <w:shd w:val="clear" w:color="auto" w:fill="FFFFFF"/>
          <w:lang w:eastAsia="ru-RU"/>
        </w:rPr>
        <w:t xml:space="preserve">. В обращении гражданин в обязательном порядке указывает свои </w:t>
      </w:r>
      <w:r w:rsidRPr="008A0E20">
        <w:rPr>
          <w:rFonts w:ascii="Times New Roman" w:eastAsia="Times New Roman" w:hAnsi="Times New Roman" w:cs="Times New Roman"/>
          <w:color w:val="22272F"/>
          <w:sz w:val="28"/>
          <w:szCs w:val="28"/>
          <w:shd w:val="clear" w:color="auto" w:fill="FFFFFF"/>
          <w:lang w:eastAsia="ru-RU"/>
        </w:rPr>
        <w:lastRenderedPageBreak/>
        <w:t xml:space="preserve">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или в иной информационной системе местного органа самоуправления, обеспечивающей идентификацию и (или) аутентификацию гражданина, </w:t>
      </w:r>
      <w:r w:rsidRPr="008A0E20">
        <w:rPr>
          <w:rFonts w:ascii="Times New Roman" w:eastAsia="Times New Roman" w:hAnsi="Times New Roman" w:cs="Times New Roman"/>
          <w:sz w:val="28"/>
          <w:szCs w:val="28"/>
          <w:lang w:eastAsia="ru-RU"/>
        </w:rPr>
        <w:t>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8A0E20" w:rsidRPr="008A0E20" w:rsidRDefault="008A0E20" w:rsidP="008A0E20">
      <w:pPr>
        <w:tabs>
          <w:tab w:val="left" w:pos="0"/>
          <w:tab w:val="left" w:pos="567"/>
        </w:tabs>
        <w:suppressAutoHyphens/>
        <w:spacing w:after="0" w:line="240" w:lineRule="auto"/>
        <w:ind w:firstLine="567"/>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1.3. Пункт 7.4. изложить в новой редакции следующего содержания:</w:t>
      </w:r>
    </w:p>
    <w:p w:rsidR="008A0E20" w:rsidRPr="008A0E20" w:rsidRDefault="008A0E20" w:rsidP="008A0E20">
      <w:pPr>
        <w:spacing w:after="0" w:line="240" w:lineRule="auto"/>
        <w:ind w:firstLine="540"/>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 xml:space="preserve">«7.4.Ответ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6">
        <w:r w:rsidRPr="008A0E20">
          <w:rPr>
            <w:rFonts w:ascii="Times New Roman" w:eastAsia="Times New Roman" w:hAnsi="Times New Roman" w:cs="Times New Roman"/>
            <w:color w:val="0000FF"/>
            <w:sz w:val="28"/>
            <w:szCs w:val="28"/>
            <w:u w:val="single"/>
            <w:lang w:eastAsia="ru-RU"/>
          </w:rPr>
          <w:t>части 2 статьи 6</w:t>
        </w:r>
      </w:hyperlink>
      <w:r w:rsidRPr="008A0E20">
        <w:rPr>
          <w:rFonts w:ascii="Times New Roman" w:eastAsia="Times New Roman" w:hAnsi="Times New Roman" w:cs="Times New Roman"/>
          <w:sz w:val="28"/>
          <w:szCs w:val="28"/>
          <w:lang w:eastAsia="ru-RU"/>
        </w:rPr>
        <w:t>Федерального закона  от 02.05.2006 №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8A0E20" w:rsidRPr="008A0E20" w:rsidRDefault="008A0E20" w:rsidP="008A0E20">
      <w:pPr>
        <w:tabs>
          <w:tab w:val="left" w:pos="0"/>
          <w:tab w:val="left" w:pos="851"/>
        </w:tabs>
        <w:suppressAutoHyphens/>
        <w:spacing w:after="0" w:line="240" w:lineRule="auto"/>
        <w:ind w:firstLine="567"/>
        <w:jc w:val="both"/>
        <w:rPr>
          <w:rFonts w:ascii="Times New Roman" w:eastAsia="Calibri" w:hAnsi="Times New Roman" w:cs="Times New Roman"/>
          <w:sz w:val="28"/>
          <w:szCs w:val="28"/>
        </w:rPr>
      </w:pPr>
      <w:r w:rsidRPr="008A0E20">
        <w:rPr>
          <w:rFonts w:ascii="Times New Roman" w:eastAsia="Calibri" w:hAnsi="Times New Roman" w:cs="Times New Roman"/>
          <w:sz w:val="28"/>
          <w:szCs w:val="28"/>
        </w:rPr>
        <w:t>2. Контроль за исполнением настоящего постановления оставляю за собой.</w:t>
      </w:r>
    </w:p>
    <w:p w:rsidR="008A0E20" w:rsidRPr="008A0E20" w:rsidRDefault="008A0E20" w:rsidP="008A0E20">
      <w:pPr>
        <w:tabs>
          <w:tab w:val="left" w:pos="0"/>
          <w:tab w:val="left" w:pos="567"/>
          <w:tab w:val="left" w:pos="900"/>
        </w:tabs>
        <w:suppressAutoHyphens/>
        <w:spacing w:after="0" w:line="240" w:lineRule="auto"/>
        <w:ind w:firstLine="567"/>
        <w:jc w:val="both"/>
        <w:rPr>
          <w:rFonts w:ascii="Times New Roman" w:eastAsia="Times New Roman" w:hAnsi="Times New Roman" w:cs="Times New Roman"/>
          <w:sz w:val="28"/>
          <w:szCs w:val="28"/>
          <w:lang w:eastAsia="ru-RU"/>
        </w:rPr>
      </w:pPr>
      <w:r w:rsidRPr="008A0E20">
        <w:rPr>
          <w:rFonts w:ascii="Times New Roman" w:eastAsia="Times New Roman" w:hAnsi="Times New Roman" w:cs="Times New Roman"/>
          <w:sz w:val="28"/>
          <w:szCs w:val="28"/>
          <w:lang w:eastAsia="ru-RU"/>
        </w:rPr>
        <w:t xml:space="preserve">3. Настоящее постановление вступает в силу после его официального опубликования и подлежит размещению на официальном сайте муниципального образования </w:t>
      </w:r>
      <w:proofErr w:type="spellStart"/>
      <w:r w:rsidRPr="008A0E20">
        <w:rPr>
          <w:rFonts w:ascii="Times New Roman" w:eastAsia="Times New Roman" w:hAnsi="Times New Roman" w:cs="Times New Roman"/>
          <w:sz w:val="28"/>
          <w:szCs w:val="28"/>
          <w:lang w:eastAsia="ru-RU"/>
        </w:rPr>
        <w:t>Беляевский</w:t>
      </w:r>
      <w:proofErr w:type="spellEnd"/>
      <w:r w:rsidRPr="008A0E20">
        <w:rPr>
          <w:rFonts w:ascii="Times New Roman" w:eastAsia="Times New Roman" w:hAnsi="Times New Roman" w:cs="Times New Roman"/>
          <w:sz w:val="28"/>
          <w:szCs w:val="28"/>
          <w:lang w:eastAsia="ru-RU"/>
        </w:rPr>
        <w:t xml:space="preserve"> сельсовет в сети «Интернет».</w:t>
      </w:r>
    </w:p>
    <w:p w:rsidR="008A0E20" w:rsidRPr="008A0E20" w:rsidRDefault="008A0E20" w:rsidP="008A0E20">
      <w:pPr>
        <w:suppressAutoHyphens/>
        <w:spacing w:after="0" w:line="240" w:lineRule="auto"/>
        <w:rPr>
          <w:rFonts w:ascii="Times New Roman" w:eastAsia="Times New Roman" w:hAnsi="Times New Roman" w:cs="Times New Roman"/>
          <w:sz w:val="24"/>
          <w:szCs w:val="24"/>
          <w:lang w:eastAsia="ru-RU"/>
        </w:rPr>
      </w:pPr>
    </w:p>
    <w:p w:rsidR="008A0E20" w:rsidRPr="008A0E20" w:rsidRDefault="008A0E20" w:rsidP="008A0E20">
      <w:pPr>
        <w:suppressAutoHyphens/>
        <w:spacing w:after="0" w:line="240" w:lineRule="auto"/>
        <w:rPr>
          <w:rFonts w:ascii="Times New Roman" w:eastAsia="Times New Roman" w:hAnsi="Times New Roman" w:cs="Times New Roman"/>
          <w:sz w:val="24"/>
          <w:szCs w:val="24"/>
          <w:lang w:eastAsia="ru-RU"/>
        </w:rPr>
      </w:pPr>
    </w:p>
    <w:p w:rsidR="008A0E20" w:rsidRPr="008A0E20" w:rsidRDefault="008A0E20" w:rsidP="008A0E20">
      <w:pPr>
        <w:suppressAutoHyphens/>
        <w:spacing w:after="0" w:line="276" w:lineRule="auto"/>
        <w:rPr>
          <w:rFonts w:ascii="Times New Roman" w:hAnsi="Times New Roman" w:cs="Times New Roman"/>
          <w:sz w:val="28"/>
          <w:szCs w:val="26"/>
        </w:rPr>
      </w:pPr>
      <w:r w:rsidRPr="008A0E20">
        <w:rPr>
          <w:rFonts w:ascii="Times New Roman" w:hAnsi="Times New Roman" w:cs="Times New Roman"/>
          <w:sz w:val="28"/>
          <w:szCs w:val="26"/>
        </w:rPr>
        <w:t xml:space="preserve">Глава муниципального образования                                               М.Х. </w:t>
      </w:r>
      <w:proofErr w:type="spellStart"/>
      <w:r w:rsidRPr="008A0E20">
        <w:rPr>
          <w:rFonts w:ascii="Times New Roman" w:hAnsi="Times New Roman" w:cs="Times New Roman"/>
          <w:sz w:val="28"/>
          <w:szCs w:val="26"/>
        </w:rPr>
        <w:t>Елешев</w:t>
      </w:r>
      <w:proofErr w:type="spellEnd"/>
    </w:p>
    <w:p w:rsidR="008A0E20" w:rsidRPr="008A0E20" w:rsidRDefault="008A0E20" w:rsidP="008A0E20">
      <w:pPr>
        <w:suppressAutoHyphens/>
        <w:spacing w:after="0" w:line="240" w:lineRule="auto"/>
        <w:jc w:val="center"/>
        <w:rPr>
          <w:rFonts w:ascii="Times New Roman" w:eastAsia="Times New Roman" w:hAnsi="Times New Roman" w:cs="Times New Roman"/>
          <w:sz w:val="16"/>
          <w:szCs w:val="16"/>
          <w:lang w:eastAsia="ru-RU"/>
        </w:rPr>
      </w:pPr>
    </w:p>
    <w:p w:rsidR="008A0E20" w:rsidRPr="008A0E20" w:rsidRDefault="008A0E20" w:rsidP="008A0E20">
      <w:pPr>
        <w:suppressAutoHyphens/>
        <w:spacing w:after="0" w:line="240" w:lineRule="auto"/>
        <w:jc w:val="center"/>
        <w:rPr>
          <w:rFonts w:ascii="Times New Roman" w:eastAsia="Times New Roman" w:hAnsi="Times New Roman" w:cs="Times New Roman"/>
          <w:sz w:val="16"/>
          <w:szCs w:val="16"/>
          <w:lang w:eastAsia="ru-RU"/>
        </w:rPr>
      </w:pPr>
      <w:r w:rsidRPr="008A0E20">
        <w:rPr>
          <w:rFonts w:ascii="Times New Roman" w:eastAsia="Times New Roman" w:hAnsi="Times New Roman" w:cs="Times New Roman"/>
          <w:noProof/>
          <w:sz w:val="16"/>
          <w:szCs w:val="16"/>
          <w:lang w:eastAsia="ru-RU"/>
        </w:rPr>
        <w:drawing>
          <wp:anchor distT="0" distB="0" distL="0" distR="0" simplePos="0" relativeHeight="251665408" behindDoc="0" locked="0" layoutInCell="0" allowOverlap="1" wp14:anchorId="55626FCE" wp14:editId="3C6808C1">
            <wp:simplePos x="0" y="0"/>
            <wp:positionH relativeFrom="page">
              <wp:posOffset>3228975</wp:posOffset>
            </wp:positionH>
            <wp:positionV relativeFrom="page">
              <wp:posOffset>8429625</wp:posOffset>
            </wp:positionV>
            <wp:extent cx="2876550" cy="1076325"/>
            <wp:effectExtent l="1905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7" cstate="print"/>
                    <a:stretch>
                      <a:fillRect/>
                    </a:stretch>
                  </pic:blipFill>
                  <pic:spPr bwMode="auto">
                    <a:xfrm>
                      <a:off x="0" y="0"/>
                      <a:ext cx="2876550" cy="1076325"/>
                    </a:xfrm>
                    <a:prstGeom prst="rect">
                      <a:avLst/>
                    </a:prstGeom>
                  </pic:spPr>
                </pic:pic>
              </a:graphicData>
            </a:graphic>
          </wp:anchor>
        </w:drawing>
      </w:r>
    </w:p>
    <w:p w:rsidR="008A0E20" w:rsidRPr="008A0E20" w:rsidRDefault="008A0E20" w:rsidP="008A0E20">
      <w:pPr>
        <w:suppressAutoHyphens/>
        <w:spacing w:after="0" w:line="240" w:lineRule="auto"/>
        <w:jc w:val="center"/>
        <w:rPr>
          <w:rFonts w:ascii="Times New Roman" w:eastAsia="Times New Roman" w:hAnsi="Times New Roman" w:cs="Times New Roman"/>
          <w:sz w:val="16"/>
          <w:szCs w:val="16"/>
          <w:lang w:eastAsia="ru-RU"/>
        </w:rPr>
      </w:pPr>
      <w:r w:rsidRPr="008A0E20">
        <w:rPr>
          <w:rFonts w:ascii="Times New Roman" w:eastAsia="Times New Roman" w:hAnsi="Times New Roman" w:cs="Times New Roman"/>
          <w:sz w:val="16"/>
          <w:szCs w:val="16"/>
          <w:lang w:eastAsia="ru-RU"/>
        </w:rPr>
        <w:t>{МЕСТО ДЛЯ ПОДПИСИ}</w:t>
      </w:r>
    </w:p>
    <w:p w:rsidR="008A0E20" w:rsidRPr="008A0E20" w:rsidRDefault="008A0E20" w:rsidP="008A0E20">
      <w:pPr>
        <w:suppressAutoHyphens/>
        <w:spacing w:after="0" w:line="240" w:lineRule="auto"/>
        <w:rPr>
          <w:rFonts w:ascii="Times New Roman" w:eastAsia="Times New Roman" w:hAnsi="Times New Roman" w:cs="Times New Roman"/>
          <w:sz w:val="24"/>
          <w:szCs w:val="24"/>
          <w:lang w:eastAsia="ru-RU"/>
        </w:rPr>
      </w:pPr>
    </w:p>
    <w:p w:rsidR="008A0E20" w:rsidRPr="008A0E20" w:rsidRDefault="008A0E20" w:rsidP="008A0E20">
      <w:pPr>
        <w:suppressAutoHyphens/>
        <w:spacing w:after="0" w:line="240" w:lineRule="auto"/>
        <w:jc w:val="both"/>
        <w:rPr>
          <w:rFonts w:ascii="Times New Roman" w:eastAsia="Times New Roman" w:hAnsi="Times New Roman" w:cs="Times New Roman"/>
          <w:sz w:val="24"/>
          <w:szCs w:val="28"/>
          <w:lang w:eastAsia="ru-RU"/>
        </w:rPr>
      </w:pPr>
    </w:p>
    <w:p w:rsidR="008A0E20" w:rsidRPr="008A0E20" w:rsidRDefault="008A0E20" w:rsidP="008A0E20">
      <w:pPr>
        <w:suppressAutoHyphens/>
        <w:spacing w:after="0" w:line="240" w:lineRule="auto"/>
        <w:jc w:val="both"/>
        <w:rPr>
          <w:rFonts w:ascii="Times New Roman" w:eastAsia="Times New Roman" w:hAnsi="Times New Roman" w:cs="Times New Roman"/>
          <w:sz w:val="24"/>
          <w:szCs w:val="28"/>
          <w:lang w:eastAsia="ru-RU"/>
        </w:rPr>
      </w:pPr>
    </w:p>
    <w:p w:rsidR="008A0E20" w:rsidRPr="008A0E20" w:rsidRDefault="008A0E20" w:rsidP="008A0E20">
      <w:pPr>
        <w:suppressAutoHyphens/>
        <w:spacing w:after="0" w:line="240" w:lineRule="auto"/>
        <w:jc w:val="both"/>
        <w:rPr>
          <w:rFonts w:ascii="Times New Roman" w:eastAsia="Times New Roman" w:hAnsi="Times New Roman" w:cs="Times New Roman"/>
          <w:sz w:val="24"/>
          <w:szCs w:val="28"/>
          <w:lang w:eastAsia="ru-RU"/>
        </w:rPr>
      </w:pPr>
    </w:p>
    <w:p w:rsidR="00236F32" w:rsidRDefault="00236F32" w:rsidP="00236F32"/>
    <w:p w:rsidR="008A0E20" w:rsidRDefault="008A0E20" w:rsidP="00236F32"/>
    <w:tbl>
      <w:tblPr>
        <w:tblW w:w="9238" w:type="dxa"/>
        <w:tblInd w:w="140" w:type="dxa"/>
        <w:tblLayout w:type="fixed"/>
        <w:tblCellMar>
          <w:left w:w="70" w:type="dxa"/>
          <w:right w:w="70" w:type="dxa"/>
        </w:tblCellMar>
        <w:tblLook w:val="04A0" w:firstRow="1" w:lastRow="0" w:firstColumn="1" w:lastColumn="0" w:noHBand="0" w:noVBand="1"/>
      </w:tblPr>
      <w:tblGrid>
        <w:gridCol w:w="9238"/>
      </w:tblGrid>
      <w:tr w:rsidR="008A0E20" w:rsidTr="00D176C8">
        <w:trPr>
          <w:cantSplit/>
          <w:trHeight w:val="1178"/>
        </w:trPr>
        <w:tc>
          <w:tcPr>
            <w:tcW w:w="9238" w:type="dxa"/>
            <w:tcBorders>
              <w:bottom w:val="double" w:sz="12" w:space="0" w:color="000000"/>
            </w:tcBorders>
          </w:tcPr>
          <w:p w:rsidR="008A0E20" w:rsidRDefault="008A0E20" w:rsidP="00D176C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АДМИНИСТРАЦИЯ</w:t>
            </w:r>
          </w:p>
          <w:p w:rsidR="008A0E20" w:rsidRDefault="008A0E20" w:rsidP="00D176C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8A0E20" w:rsidRDefault="008A0E20" w:rsidP="00D176C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8A0E20" w:rsidRDefault="008A0E20" w:rsidP="00D176C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8A0E20" w:rsidTr="00D176C8">
        <w:trPr>
          <w:cantSplit/>
          <w:trHeight w:val="990"/>
        </w:trPr>
        <w:tc>
          <w:tcPr>
            <w:tcW w:w="9238" w:type="dxa"/>
            <w:vAlign w:val="bottom"/>
          </w:tcPr>
          <w:p w:rsidR="008A0E20" w:rsidRDefault="008A0E20" w:rsidP="00D176C8">
            <w:pPr>
              <w:widowControl w:val="0"/>
              <w:spacing w:after="0" w:line="276" w:lineRule="auto"/>
              <w:jc w:val="center"/>
              <w:rPr>
                <w:rFonts w:ascii="Times New Roman" w:eastAsia="Times New Roman" w:hAnsi="Times New Roman" w:cs="Times New Roman"/>
                <w:b/>
                <w:sz w:val="28"/>
                <w:szCs w:val="28"/>
              </w:rPr>
            </w:pPr>
          </w:p>
          <w:p w:rsidR="008A0E20" w:rsidRDefault="008A0E20" w:rsidP="00D176C8">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8A0E20" w:rsidRDefault="008A0E20" w:rsidP="00D176C8">
            <w:pPr>
              <w:widowControl w:val="0"/>
              <w:spacing w:line="276" w:lineRule="auto"/>
              <w:jc w:val="center"/>
              <w:rPr>
                <w:sz w:val="16"/>
                <w:szCs w:val="16"/>
                <w:lang w:eastAsia="ru-RU"/>
              </w:rPr>
            </w:pPr>
          </w:p>
          <w:p w:rsidR="008A0E20" w:rsidRDefault="008A0E20" w:rsidP="00D176C8">
            <w:pPr>
              <w:widowControl w:val="0"/>
              <w:spacing w:line="276" w:lineRule="auto"/>
              <w:jc w:val="center"/>
              <w:rPr>
                <w:sz w:val="18"/>
                <w:szCs w:val="18"/>
                <w:lang w:eastAsia="ru-RU"/>
              </w:rPr>
            </w:pPr>
            <w:r>
              <w:rPr>
                <w:noProof/>
                <w:lang w:eastAsia="ru-RU"/>
              </w:rPr>
              <w:drawing>
                <wp:anchor distT="0" distB="0" distL="0" distR="0" simplePos="0" relativeHeight="251669504" behindDoc="0" locked="0" layoutInCell="0" allowOverlap="1" wp14:anchorId="2F29BA0E" wp14:editId="6ED36FF1">
                  <wp:simplePos x="0" y="0"/>
                  <wp:positionH relativeFrom="character">
                    <wp:align>left</wp:align>
                  </wp:positionH>
                  <wp:positionV relativeFrom="line">
                    <wp:posOffset>635</wp:posOffset>
                  </wp:positionV>
                  <wp:extent cx="2924175" cy="360045"/>
                  <wp:effectExtent l="0" t="0" r="0" b="0"/>
                  <wp:wrapNone/>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8"/>
                          <a:stretch>
                            <a:fillRect/>
                          </a:stretch>
                        </pic:blipFill>
                        <pic:spPr bwMode="auto">
                          <a:xfrm>
                            <a:off x="0" y="0"/>
                            <a:ext cx="2924175" cy="360045"/>
                          </a:xfrm>
                          <a:prstGeom prst="rect">
                            <a:avLst/>
                          </a:prstGeom>
                        </pic:spPr>
                      </pic:pic>
                    </a:graphicData>
                  </a:graphic>
                </wp:anchor>
              </w:drawing>
            </w:r>
          </w:p>
        </w:tc>
      </w:tr>
    </w:tbl>
    <w:p w:rsidR="008A0E20" w:rsidRDefault="008A0E20" w:rsidP="008A0E20">
      <w:pPr>
        <w:spacing w:after="0" w:line="240" w:lineRule="auto"/>
        <w:rPr>
          <w:rFonts w:ascii="Times New Roman" w:eastAsia="Times New Roman" w:hAnsi="Times New Roman" w:cs="Times New Roman"/>
          <w:sz w:val="28"/>
          <w:szCs w:val="28"/>
          <w:lang w:eastAsia="ru-RU"/>
        </w:rPr>
      </w:pPr>
    </w:p>
    <w:tbl>
      <w:tblPr>
        <w:tblW w:w="8819" w:type="dxa"/>
        <w:tblInd w:w="358" w:type="dxa"/>
        <w:tblLayout w:type="fixed"/>
        <w:tblLook w:val="04A0" w:firstRow="1" w:lastRow="0" w:firstColumn="1" w:lastColumn="0" w:noHBand="0" w:noVBand="1"/>
      </w:tblPr>
      <w:tblGrid>
        <w:gridCol w:w="8819"/>
      </w:tblGrid>
      <w:tr w:rsidR="008A0E20" w:rsidTr="00D176C8">
        <w:trPr>
          <w:trHeight w:val="1044"/>
        </w:trPr>
        <w:tc>
          <w:tcPr>
            <w:tcW w:w="8819" w:type="dxa"/>
          </w:tcPr>
          <w:p w:rsidR="008A0E20" w:rsidRDefault="008A0E20" w:rsidP="00D176C8">
            <w:pPr>
              <w:widowControl w:val="0"/>
              <w:spacing w:after="0" w:line="240" w:lineRule="auto"/>
              <w:jc w:val="center"/>
              <w:rPr>
                <w:rFonts w:ascii="Times New Roman" w:eastAsia="Calibri" w:hAnsi="Times New Roman" w:cs="Times New Roman"/>
                <w:bCs/>
                <w:sz w:val="26"/>
                <w:szCs w:val="26"/>
              </w:rPr>
            </w:pPr>
            <w:r>
              <w:rPr>
                <w:rFonts w:ascii="Times New Roman" w:eastAsia="Times New Roman" w:hAnsi="Times New Roman" w:cs="Times New Roman"/>
                <w:bCs/>
                <w:sz w:val="26"/>
                <w:szCs w:val="26"/>
                <w:lang w:eastAsia="ru-RU"/>
              </w:rPr>
              <w:t xml:space="preserve">О </w:t>
            </w:r>
            <w:r>
              <w:rPr>
                <w:rFonts w:ascii="Times New Roman" w:eastAsia="Calibri" w:hAnsi="Times New Roman" w:cs="Times New Roman"/>
                <w:sz w:val="26"/>
                <w:szCs w:val="26"/>
              </w:rPr>
              <w:t xml:space="preserve">предоставлении разрешению на отклонения от предельных параметров разрешенного строительства на </w:t>
            </w:r>
            <w:r>
              <w:rPr>
                <w:rFonts w:ascii="Times New Roman" w:eastAsia="Calibri" w:hAnsi="Times New Roman" w:cs="Times New Roman"/>
                <w:bCs/>
                <w:sz w:val="26"/>
                <w:szCs w:val="26"/>
              </w:rPr>
              <w:t xml:space="preserve">земельном участке, расположенного по адресу: Оренбургская область, </w:t>
            </w:r>
            <w:proofErr w:type="spellStart"/>
            <w:r>
              <w:rPr>
                <w:rFonts w:ascii="Times New Roman" w:eastAsia="Calibri" w:hAnsi="Times New Roman" w:cs="Times New Roman"/>
                <w:bCs/>
                <w:sz w:val="26"/>
                <w:szCs w:val="26"/>
              </w:rPr>
              <w:t>Беляевский</w:t>
            </w:r>
            <w:proofErr w:type="spellEnd"/>
            <w:r>
              <w:rPr>
                <w:rFonts w:ascii="Times New Roman" w:eastAsia="Calibri" w:hAnsi="Times New Roman" w:cs="Times New Roman"/>
                <w:bCs/>
                <w:sz w:val="26"/>
                <w:szCs w:val="26"/>
              </w:rPr>
              <w:t xml:space="preserve"> район, </w:t>
            </w:r>
            <w:r>
              <w:rPr>
                <w:rFonts w:ascii="Times New Roman" w:eastAsia="Calibri" w:hAnsi="Times New Roman" w:cs="Times New Roman"/>
                <w:color w:val="000000"/>
                <w:sz w:val="26"/>
                <w:szCs w:val="26"/>
              </w:rPr>
              <w:t>с. Беляевка, ул. Комсомольская</w:t>
            </w:r>
            <w:r>
              <w:rPr>
                <w:rFonts w:ascii="Times New Roman" w:eastAsia="Calibri" w:hAnsi="Times New Roman" w:cs="Times New Roman"/>
                <w:sz w:val="26"/>
                <w:szCs w:val="26"/>
              </w:rPr>
              <w:t xml:space="preserve"> д.18 «6»</w:t>
            </w:r>
          </w:p>
        </w:tc>
      </w:tr>
    </w:tbl>
    <w:p w:rsidR="008A0E20" w:rsidRDefault="008A0E20" w:rsidP="008A0E2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8A0E20" w:rsidRDefault="008A0E20" w:rsidP="008A0E20">
      <w:pPr>
        <w:tabs>
          <w:tab w:val="left" w:pos="567"/>
        </w:tabs>
        <w:spacing w:after="0" w:line="240" w:lineRule="auto"/>
        <w:ind w:firstLine="567"/>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 xml:space="preserve">В соответствии Федеральным законом от 29.12.2004 г. № 191-ФЗ «О введении в действие Градостроительного кодекса РФ», Градостроительным кодексом РФ, Федеральным законом от 06.10.2003 № 131 - ФЗ «Об общих принципах организации местного самоуправления в </w:t>
      </w:r>
      <w:proofErr w:type="spellStart"/>
      <w:r>
        <w:rPr>
          <w:rFonts w:ascii="Times New Roman" w:eastAsia="Times New Roman" w:hAnsi="Times New Roman" w:cs="Times New Roman"/>
          <w:sz w:val="24"/>
          <w:szCs w:val="26"/>
          <w:lang w:eastAsia="ru-RU"/>
        </w:rPr>
        <w:t>РФ»,</w:t>
      </w:r>
      <w:r>
        <w:rPr>
          <w:rFonts w:ascii="Times New Roman" w:hAnsi="Times New Roman" w:cs="Times New Roman"/>
          <w:sz w:val="24"/>
          <w:szCs w:val="26"/>
        </w:rPr>
        <w:t>Федеральным</w:t>
      </w:r>
      <w:proofErr w:type="spellEnd"/>
      <w:r>
        <w:rPr>
          <w:rFonts w:ascii="Times New Roman" w:hAnsi="Times New Roman" w:cs="Times New Roman"/>
          <w:sz w:val="24"/>
          <w:szCs w:val="26"/>
        </w:rPr>
        <w:t xml:space="preserve"> законом 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4"/>
          <w:szCs w:val="26"/>
          <w:lang w:eastAsia="ru-RU"/>
        </w:rPr>
        <w:t xml:space="preserve"> Уставом муниципального образования </w:t>
      </w:r>
      <w:proofErr w:type="spellStart"/>
      <w:r>
        <w:rPr>
          <w:rFonts w:ascii="Times New Roman" w:eastAsia="Times New Roman" w:hAnsi="Times New Roman" w:cs="Times New Roman"/>
          <w:sz w:val="24"/>
          <w:szCs w:val="26"/>
          <w:lang w:eastAsia="ru-RU"/>
        </w:rPr>
        <w:t>Беляевский</w:t>
      </w:r>
      <w:proofErr w:type="spellEnd"/>
      <w:r>
        <w:rPr>
          <w:rFonts w:ascii="Times New Roman" w:eastAsia="Times New Roman" w:hAnsi="Times New Roman" w:cs="Times New Roman"/>
          <w:sz w:val="24"/>
          <w:szCs w:val="26"/>
          <w:lang w:eastAsia="ru-RU"/>
        </w:rPr>
        <w:t xml:space="preserve"> сельсовет, </w:t>
      </w:r>
      <w:r>
        <w:rPr>
          <w:rFonts w:ascii="Times New Roman" w:eastAsia="Times New Roman" w:hAnsi="Times New Roman" w:cs="Times New Roman"/>
          <w:color w:val="000000"/>
          <w:sz w:val="24"/>
          <w:szCs w:val="26"/>
          <w:lang w:eastAsia="ru-RU"/>
        </w:rPr>
        <w:t xml:space="preserve">Решением Совета Депутатов муниципального образования </w:t>
      </w:r>
      <w:proofErr w:type="spellStart"/>
      <w:r>
        <w:rPr>
          <w:rFonts w:ascii="Times New Roman" w:eastAsia="Times New Roman" w:hAnsi="Times New Roman" w:cs="Times New Roman"/>
          <w:color w:val="000000"/>
          <w:sz w:val="24"/>
          <w:szCs w:val="26"/>
          <w:lang w:eastAsia="ru-RU"/>
        </w:rPr>
        <w:t>Беляевский</w:t>
      </w:r>
      <w:proofErr w:type="spellEnd"/>
      <w:r>
        <w:rPr>
          <w:rFonts w:ascii="Times New Roman" w:eastAsia="Times New Roman" w:hAnsi="Times New Roman" w:cs="Times New Roman"/>
          <w:color w:val="000000"/>
          <w:sz w:val="24"/>
          <w:szCs w:val="26"/>
          <w:lang w:eastAsia="ru-RU"/>
        </w:rPr>
        <w:t xml:space="preserve"> сельсовет от 25 декабря 2014 года № 187 «Об утверждении Положения о публичных слушаниях на территории муниципального образования </w:t>
      </w:r>
      <w:proofErr w:type="spellStart"/>
      <w:r>
        <w:rPr>
          <w:rFonts w:ascii="Times New Roman" w:eastAsia="Times New Roman" w:hAnsi="Times New Roman" w:cs="Times New Roman"/>
          <w:color w:val="000000"/>
          <w:sz w:val="24"/>
          <w:szCs w:val="26"/>
          <w:lang w:eastAsia="ru-RU"/>
        </w:rPr>
        <w:t>Беляевский</w:t>
      </w:r>
      <w:proofErr w:type="spellEnd"/>
      <w:r>
        <w:rPr>
          <w:rFonts w:ascii="Times New Roman" w:eastAsia="Times New Roman" w:hAnsi="Times New Roman" w:cs="Times New Roman"/>
          <w:color w:val="000000"/>
          <w:sz w:val="24"/>
          <w:szCs w:val="26"/>
          <w:lang w:eastAsia="ru-RU"/>
        </w:rPr>
        <w:t xml:space="preserve"> сельсовет Беляевского района Оренбургской области»</w:t>
      </w:r>
      <w:r>
        <w:rPr>
          <w:rFonts w:ascii="Times New Roman" w:eastAsia="Times New Roman" w:hAnsi="Times New Roman" w:cs="Times New Roman"/>
          <w:sz w:val="24"/>
          <w:szCs w:val="26"/>
          <w:lang w:eastAsia="ru-RU"/>
        </w:rPr>
        <w:t>,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от 03.06.2025 г. постановляю:</w:t>
      </w:r>
    </w:p>
    <w:p w:rsidR="008A0E20" w:rsidRDefault="008A0E20" w:rsidP="008A0E20">
      <w:pPr>
        <w:tabs>
          <w:tab w:val="left" w:pos="567"/>
        </w:tabs>
        <w:spacing w:after="0" w:line="240" w:lineRule="auto"/>
        <w:ind w:firstLine="567"/>
        <w:jc w:val="both"/>
        <w:rPr>
          <w:rFonts w:ascii="Times New Roman" w:eastAsia="Calibri" w:hAnsi="Times New Roman" w:cs="Times New Roman"/>
          <w:sz w:val="24"/>
          <w:szCs w:val="26"/>
          <w:lang w:eastAsia="ru-RU"/>
        </w:rPr>
      </w:pPr>
      <w:r>
        <w:rPr>
          <w:rFonts w:ascii="Times New Roman" w:eastAsia="Calibri" w:hAnsi="Times New Roman" w:cs="Times New Roman"/>
          <w:sz w:val="24"/>
          <w:szCs w:val="26"/>
          <w:lang w:eastAsia="ru-RU"/>
        </w:rPr>
        <w:t>1.  Предоставить Подкидышевой Ирине Павловне разрешение на отклонение от предельных параметров разрешенного строительства на земельном участке:</w:t>
      </w:r>
    </w:p>
    <w:p w:rsidR="008A0E20" w:rsidRDefault="008A0E20" w:rsidP="008A0E20">
      <w:pPr>
        <w:spacing w:after="0" w:line="240" w:lineRule="auto"/>
        <w:ind w:firstLine="567"/>
        <w:jc w:val="both"/>
        <w:rPr>
          <w:rFonts w:ascii="Times New Roman" w:eastAsia="Calibri" w:hAnsi="Times New Roman" w:cs="Times New Roman"/>
          <w:sz w:val="24"/>
          <w:szCs w:val="26"/>
        </w:rPr>
      </w:pPr>
      <w:r>
        <w:rPr>
          <w:rFonts w:ascii="Times New Roman" w:eastAsia="Calibri" w:hAnsi="Times New Roman" w:cs="Times New Roman"/>
          <w:sz w:val="24"/>
          <w:szCs w:val="26"/>
        </w:rPr>
        <w:t xml:space="preserve">- разрешение на отступы от предельных параметров разрешенного строительства, сократить отступы от границ земельного участка с фасадной стороны здания, с северной стороны  по ул. Советской с 5 метров до 0,15 метров, с восточной стороны здания до границы соседнего земельного участка с 3 метров до 0,15 </w:t>
      </w:r>
      <w:proofErr w:type="spellStart"/>
      <w:r>
        <w:rPr>
          <w:rFonts w:ascii="Times New Roman" w:eastAsia="Calibri" w:hAnsi="Times New Roman" w:cs="Times New Roman"/>
          <w:sz w:val="24"/>
          <w:szCs w:val="26"/>
        </w:rPr>
        <w:t>метров,на</w:t>
      </w:r>
      <w:proofErr w:type="spellEnd"/>
      <w:r>
        <w:rPr>
          <w:rFonts w:ascii="Times New Roman" w:eastAsia="Calibri" w:hAnsi="Times New Roman" w:cs="Times New Roman"/>
          <w:sz w:val="24"/>
          <w:szCs w:val="26"/>
        </w:rPr>
        <w:t xml:space="preserve"> земельном участке с кадастровым номером 56:06:0201015:678 площадью 265 </w:t>
      </w:r>
      <w:proofErr w:type="spellStart"/>
      <w:r>
        <w:rPr>
          <w:rFonts w:ascii="Times New Roman" w:eastAsia="Calibri" w:hAnsi="Times New Roman" w:cs="Times New Roman"/>
          <w:sz w:val="24"/>
          <w:szCs w:val="26"/>
        </w:rPr>
        <w:t>кв.м</w:t>
      </w:r>
      <w:proofErr w:type="spellEnd"/>
      <w:r>
        <w:rPr>
          <w:rFonts w:ascii="Times New Roman" w:eastAsia="Calibri" w:hAnsi="Times New Roman" w:cs="Times New Roman"/>
          <w:sz w:val="24"/>
          <w:szCs w:val="26"/>
        </w:rPr>
        <w:t xml:space="preserve">., расположенного по адресу: Оренбургская область, </w:t>
      </w:r>
      <w:proofErr w:type="spellStart"/>
      <w:r>
        <w:rPr>
          <w:rFonts w:ascii="Times New Roman" w:eastAsia="Calibri" w:hAnsi="Times New Roman" w:cs="Times New Roman"/>
          <w:sz w:val="24"/>
          <w:szCs w:val="26"/>
        </w:rPr>
        <w:t>Беляевский</w:t>
      </w:r>
      <w:proofErr w:type="spellEnd"/>
      <w:r>
        <w:rPr>
          <w:rFonts w:ascii="Times New Roman" w:eastAsia="Calibri" w:hAnsi="Times New Roman" w:cs="Times New Roman"/>
          <w:sz w:val="24"/>
          <w:szCs w:val="26"/>
        </w:rPr>
        <w:t xml:space="preserve"> район, </w:t>
      </w:r>
      <w:proofErr w:type="spellStart"/>
      <w:r>
        <w:rPr>
          <w:rFonts w:ascii="Times New Roman" w:eastAsia="Calibri" w:hAnsi="Times New Roman" w:cs="Times New Roman"/>
          <w:sz w:val="24"/>
          <w:szCs w:val="26"/>
        </w:rPr>
        <w:t>Беляевский</w:t>
      </w:r>
      <w:proofErr w:type="spellEnd"/>
      <w:r>
        <w:rPr>
          <w:rFonts w:ascii="Times New Roman" w:eastAsia="Calibri" w:hAnsi="Times New Roman" w:cs="Times New Roman"/>
          <w:sz w:val="24"/>
          <w:szCs w:val="26"/>
        </w:rPr>
        <w:t xml:space="preserve"> с/с, с. Беляевка, ул. Комсомольская д.18 «б». </w:t>
      </w:r>
    </w:p>
    <w:p w:rsidR="008A0E20" w:rsidRDefault="008A0E20" w:rsidP="008A0E20">
      <w:pPr>
        <w:spacing w:after="0" w:line="240" w:lineRule="auto"/>
        <w:ind w:firstLine="567"/>
        <w:jc w:val="both"/>
        <w:rPr>
          <w:rFonts w:ascii="Times New Roman" w:eastAsia="Calibri" w:hAnsi="Times New Roman" w:cs="Times New Roman"/>
          <w:sz w:val="24"/>
          <w:szCs w:val="26"/>
        </w:rPr>
      </w:pPr>
      <w:r>
        <w:rPr>
          <w:rFonts w:ascii="Times New Roman" w:eastAsia="Times New Roman" w:hAnsi="Times New Roman" w:cs="Times New Roman"/>
          <w:sz w:val="24"/>
          <w:szCs w:val="26"/>
          <w:lang w:eastAsia="ru-RU"/>
        </w:rPr>
        <w:t xml:space="preserve">2. </w:t>
      </w:r>
      <w:r>
        <w:rPr>
          <w:rFonts w:ascii="Times New Roman" w:eastAsia="Calibri" w:hAnsi="Times New Roman" w:cs="Times New Roman"/>
          <w:sz w:val="24"/>
          <w:szCs w:val="26"/>
        </w:rPr>
        <w:t>Опубликовать настоящее постановление на официальном сайте администрации Беляевского сельсовета в сети Интернет.</w:t>
      </w:r>
    </w:p>
    <w:p w:rsidR="008A0E20" w:rsidRDefault="008A0E20" w:rsidP="008A0E20">
      <w:pPr>
        <w:spacing w:after="0" w:line="240" w:lineRule="auto"/>
        <w:ind w:firstLine="567"/>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3. Контроль за исполнением настоящего постановления оставляю за собой.</w:t>
      </w:r>
    </w:p>
    <w:p w:rsidR="008A0E20" w:rsidRDefault="008A0E20" w:rsidP="008A0E20">
      <w:pPr>
        <w:spacing w:after="0" w:line="240" w:lineRule="auto"/>
        <w:ind w:firstLine="567"/>
        <w:jc w:val="both"/>
        <w:rPr>
          <w:rFonts w:ascii="Times New Roman" w:eastAsia="Times New Roman" w:hAnsi="Times New Roman" w:cs="Times New Roman"/>
          <w:sz w:val="24"/>
          <w:szCs w:val="26"/>
          <w:lang w:eastAsia="ru-RU"/>
        </w:rPr>
      </w:pPr>
      <w:r>
        <w:rPr>
          <w:rFonts w:ascii="Times New Roman" w:eastAsia="Times New Roman" w:hAnsi="Times New Roman" w:cs="Times New Roman"/>
          <w:sz w:val="24"/>
          <w:szCs w:val="26"/>
          <w:lang w:eastAsia="ru-RU"/>
        </w:rPr>
        <w:t>4. Постановление вступает в силу с момента опубликования.</w:t>
      </w:r>
    </w:p>
    <w:p w:rsidR="008A0E20" w:rsidRDefault="008A0E20" w:rsidP="008A0E20">
      <w:pPr>
        <w:spacing w:after="0" w:line="240" w:lineRule="auto"/>
        <w:jc w:val="both"/>
        <w:rPr>
          <w:rFonts w:ascii="Times New Roman" w:eastAsia="Times New Roman" w:hAnsi="Times New Roman" w:cs="Times New Roman"/>
          <w:szCs w:val="26"/>
          <w:lang w:eastAsia="ru-RU"/>
        </w:rPr>
      </w:pPr>
    </w:p>
    <w:p w:rsidR="008A0E20" w:rsidRDefault="008A0E20" w:rsidP="008A0E20">
      <w:pPr>
        <w:jc w:val="both"/>
        <w:rPr>
          <w:rFonts w:ascii="Times New Roman" w:hAnsi="Times New Roman" w:cs="Times New Roman"/>
          <w:sz w:val="26"/>
          <w:szCs w:val="26"/>
        </w:rPr>
      </w:pPr>
      <w:r>
        <w:rPr>
          <w:rFonts w:ascii="Times New Roman" w:hAnsi="Times New Roman" w:cs="Times New Roman"/>
          <w:sz w:val="26"/>
          <w:szCs w:val="26"/>
        </w:rPr>
        <w:t xml:space="preserve">Глава муниципального образования                                                         </w:t>
      </w:r>
      <w:proofErr w:type="spellStart"/>
      <w:r>
        <w:rPr>
          <w:rFonts w:ascii="Times New Roman" w:hAnsi="Times New Roman" w:cs="Times New Roman"/>
          <w:sz w:val="26"/>
          <w:szCs w:val="26"/>
        </w:rPr>
        <w:t>М.Х.Елешев</w:t>
      </w:r>
      <w:proofErr w:type="spellEnd"/>
    </w:p>
    <w:p w:rsidR="008A0E20" w:rsidRDefault="008A0E20" w:rsidP="008A0E20">
      <w:pPr>
        <w:spacing w:after="200" w:line="276" w:lineRule="auto"/>
        <w:jc w:val="center"/>
        <w:rPr>
          <w:rFonts w:ascii="Times New Roman" w:eastAsia="Calibri" w:hAnsi="Times New Roman" w:cs="Times New Roman"/>
          <w:sz w:val="16"/>
          <w:szCs w:val="18"/>
        </w:rPr>
      </w:pPr>
      <w:r>
        <w:rPr>
          <w:rFonts w:ascii="Times New Roman" w:hAnsi="Times New Roman" w:cs="Times New Roman"/>
          <w:noProof/>
          <w:sz w:val="26"/>
          <w:szCs w:val="26"/>
          <w:lang w:eastAsia="ru-RU"/>
        </w:rPr>
        <w:drawing>
          <wp:anchor distT="0" distB="0" distL="0" distR="0" simplePos="0" relativeHeight="251668480" behindDoc="0" locked="0" layoutInCell="0" allowOverlap="1" wp14:anchorId="548BB800" wp14:editId="0F1EB79D">
            <wp:simplePos x="0" y="0"/>
            <wp:positionH relativeFrom="character">
              <wp:posOffset>-837565</wp:posOffset>
            </wp:positionH>
            <wp:positionV relativeFrom="line">
              <wp:posOffset>216535</wp:posOffset>
            </wp:positionV>
            <wp:extent cx="2876550" cy="1076325"/>
            <wp:effectExtent l="1905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7" cstate="print"/>
                    <a:stretch>
                      <a:fillRect/>
                    </a:stretch>
                  </pic:blipFill>
                  <pic:spPr bwMode="auto">
                    <a:xfrm>
                      <a:off x="0" y="0"/>
                      <a:ext cx="2876550" cy="1076325"/>
                    </a:xfrm>
                    <a:prstGeom prst="rect">
                      <a:avLst/>
                    </a:prstGeom>
                  </pic:spPr>
                </pic:pic>
              </a:graphicData>
            </a:graphic>
          </wp:anchor>
        </w:drawing>
      </w:r>
    </w:p>
    <w:p w:rsidR="008A0E20" w:rsidRPr="006560AF" w:rsidRDefault="008A0E20" w:rsidP="008A0E20">
      <w:pPr>
        <w:spacing w:after="200" w:line="276" w:lineRule="auto"/>
        <w:jc w:val="both"/>
        <w:rPr>
          <w:rFonts w:ascii="Times New Roman" w:eastAsia="Calibri" w:hAnsi="Times New Roman" w:cs="Times New Roman"/>
          <w:sz w:val="18"/>
          <w:szCs w:val="28"/>
        </w:rPr>
      </w:pPr>
    </w:p>
    <w:p w:rsidR="008A0E20" w:rsidRPr="006560AF" w:rsidRDefault="008A0E20" w:rsidP="008A0E20">
      <w:pPr>
        <w:spacing w:after="200" w:line="276" w:lineRule="auto"/>
        <w:jc w:val="both"/>
        <w:rPr>
          <w:rFonts w:ascii="Times New Roman" w:eastAsia="Calibri" w:hAnsi="Times New Roman" w:cs="Times New Roman"/>
          <w:sz w:val="14"/>
          <w:szCs w:val="28"/>
        </w:rPr>
      </w:pPr>
    </w:p>
    <w:p w:rsidR="008A0E20" w:rsidRDefault="008A0E20" w:rsidP="00236F32"/>
    <w:sectPr w:rsidR="008A0E20" w:rsidSect="000553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BE2" w:rsidRDefault="00FA3BE2">
      <w:pPr>
        <w:spacing w:after="0" w:line="240" w:lineRule="auto"/>
      </w:pPr>
      <w:r>
        <w:separator/>
      </w:r>
    </w:p>
  </w:endnote>
  <w:endnote w:type="continuationSeparator" w:id="0">
    <w:p w:rsidR="00FA3BE2" w:rsidRDefault="00FA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BE2" w:rsidRDefault="00FA3BE2">
      <w:pPr>
        <w:spacing w:after="0" w:line="240" w:lineRule="auto"/>
      </w:pPr>
      <w:r>
        <w:separator/>
      </w:r>
    </w:p>
  </w:footnote>
  <w:footnote w:type="continuationSeparator" w:id="0">
    <w:p w:rsidR="00FA3BE2" w:rsidRDefault="00FA3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CF" w:rsidRDefault="00FA3BE2">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82"/>
    <w:rsid w:val="001E7582"/>
    <w:rsid w:val="00236F32"/>
    <w:rsid w:val="00554CA7"/>
    <w:rsid w:val="00696C3E"/>
    <w:rsid w:val="008A0E20"/>
    <w:rsid w:val="00A60560"/>
    <w:rsid w:val="00DD1F7C"/>
    <w:rsid w:val="00EB7896"/>
    <w:rsid w:val="00F23B08"/>
    <w:rsid w:val="00FA3BE2"/>
    <w:rsid w:val="00FF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699D"/>
  <w15:chartTrackingRefBased/>
  <w15:docId w15:val="{80A71DE0-7C86-42B7-A333-6A2C63FC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F3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36F32"/>
    <w:pPr>
      <w:spacing w:after="120"/>
    </w:pPr>
  </w:style>
  <w:style w:type="character" w:customStyle="1" w:styleId="a4">
    <w:name w:val="Основной текст Знак"/>
    <w:basedOn w:val="a0"/>
    <w:link w:val="a3"/>
    <w:uiPriority w:val="99"/>
    <w:semiHidden/>
    <w:rsid w:val="00236F32"/>
  </w:style>
  <w:style w:type="character" w:customStyle="1" w:styleId="a5">
    <w:name w:val="Верхний колонтитул Знак"/>
    <w:basedOn w:val="a0"/>
    <w:link w:val="1"/>
    <w:qFormat/>
    <w:locked/>
    <w:rsid w:val="00236F32"/>
    <w:rPr>
      <w:sz w:val="24"/>
      <w:szCs w:val="24"/>
      <w:lang w:eastAsia="ru-RU"/>
    </w:rPr>
  </w:style>
  <w:style w:type="paragraph" w:customStyle="1" w:styleId="ConsPlusNormal">
    <w:name w:val="ConsPlusNormal"/>
    <w:qFormat/>
    <w:rsid w:val="00236F32"/>
    <w:pPr>
      <w:widowControl w:val="0"/>
      <w:suppressAutoHyphens/>
      <w:spacing w:after="0" w:line="240" w:lineRule="auto"/>
    </w:pPr>
    <w:rPr>
      <w:rFonts w:eastAsia="Times New Roman" w:cs="Calibri"/>
      <w:szCs w:val="20"/>
      <w:lang w:eastAsia="ru-RU"/>
    </w:rPr>
  </w:style>
  <w:style w:type="paragraph" w:customStyle="1" w:styleId="ConsPlusTitle">
    <w:name w:val="ConsPlusTitle"/>
    <w:qFormat/>
    <w:rsid w:val="00236F32"/>
    <w:pPr>
      <w:widowControl w:val="0"/>
      <w:suppressAutoHyphens/>
      <w:spacing w:after="0" w:line="240" w:lineRule="auto"/>
    </w:pPr>
    <w:rPr>
      <w:rFonts w:eastAsia="Times New Roman" w:cs="Calibri"/>
      <w:b/>
      <w:szCs w:val="20"/>
      <w:lang w:eastAsia="ru-RU"/>
    </w:rPr>
  </w:style>
  <w:style w:type="paragraph" w:customStyle="1" w:styleId="1">
    <w:name w:val="Верхний колонтитул1"/>
    <w:basedOn w:val="a"/>
    <w:link w:val="a5"/>
    <w:rsid w:val="00236F32"/>
    <w:pPr>
      <w:tabs>
        <w:tab w:val="center" w:pos="4677"/>
        <w:tab w:val="right" w:pos="9355"/>
      </w:tabs>
      <w:suppressAutoHyphens/>
      <w:spacing w:after="0" w:line="240" w:lineRule="auto"/>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pos.gosuslugi.ru/lkp/polls/540074/" TargetMode="Externa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hyperlink" Target="http://login.consultant.ru/link/?req=doc&amp;base=LAW&amp;n=494960&amp;dst=100035&amp;field=134&amp;date=02.07.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os.gosuslugi.ru/lkp/polls/540074/" TargetMode="External"/><Relationship Id="rId11" Type="http://schemas.openxmlformats.org/officeDocument/2006/relationships/hyperlink" Target="consultantplus://offline/ref=A792EE277D708C74F556635022218629AFFF22C8F72D2CBBB47B8385683CE8ED4924C804A23878FFB75B7BDE35DC56CA0BEBFCFA940799EBf9U3G" TargetMode="Externa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yperlink" Target="consultantplus://offline/ref=BEB9411A00A72001E98B76C1D2E20233537F06E05CF36C4C62517FCD2023767495A58613A850C6C078CFE6F1F94486ADB2DD9F85C8DCG8G2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BEB9411A00A72001E98B76C1D2E20233537F06E05CF36C4C62517FCD2023767495A58611AB59C1C327CAF3E0A14B8DBAACD58999CADE82GFGF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2774</Words>
  <Characters>15818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2025-07-04T07:29:00Z</dcterms:created>
  <dcterms:modified xsi:type="dcterms:W3CDTF">2025-09-19T12:56:00Z</dcterms:modified>
</cp:coreProperties>
</file>