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904E5C" w:rsidRPr="007225D7" w:rsidTr="00CB3ED6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904E5C" w:rsidRDefault="00904E5C" w:rsidP="00CB3ED6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904E5C" w:rsidRDefault="00904E5C" w:rsidP="00CB3ED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904E5C" w:rsidRDefault="00904E5C" w:rsidP="00CB3ED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904E5C" w:rsidRDefault="00904E5C" w:rsidP="00CB3ED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Беляевский сельсовет </w:t>
            </w:r>
          </w:p>
          <w:p w:rsidR="00904E5C" w:rsidRDefault="00904E5C" w:rsidP="00CB3ED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904E5C" w:rsidRDefault="00904E5C" w:rsidP="00CB3ED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3 (136)</w:t>
            </w:r>
          </w:p>
          <w:p w:rsidR="00904E5C" w:rsidRPr="00D907EC" w:rsidRDefault="00904E5C" w:rsidP="00CB3ED6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17.03.2023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Совет депутатов муниципального образования Беляевский сельсовет Беляевского района Оренбургской области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>: глава муниципального образования Беляевский сельсовет  Елешев М.Х.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>: 461330 Оренбургская область, Беляевский район, с. Беляевка, ул. Банковская 9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904E5C" w:rsidRDefault="00904E5C" w:rsidP="00CB3ED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904E5C" w:rsidRPr="007225D7" w:rsidRDefault="00904E5C" w:rsidP="00CB3ED6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17.03.2023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584AEB" w:rsidRDefault="00584AEB" w:rsidP="00904E5C">
      <w:pPr>
        <w:autoSpaceDE/>
        <w:autoSpaceDN/>
        <w:ind w:firstLine="426"/>
        <w:jc w:val="center"/>
        <w:rPr>
          <w:b/>
          <w:i/>
          <w:color w:val="000000"/>
          <w:sz w:val="24"/>
          <w:szCs w:val="24"/>
        </w:rPr>
      </w:pPr>
    </w:p>
    <w:p w:rsidR="00904E5C" w:rsidRDefault="00584AEB" w:rsidP="00904E5C">
      <w:pPr>
        <w:autoSpaceDE/>
        <w:autoSpaceDN/>
        <w:ind w:firstLine="426"/>
        <w:jc w:val="center"/>
        <w:rPr>
          <w:b/>
          <w:i/>
          <w:color w:val="000000"/>
          <w:sz w:val="24"/>
          <w:szCs w:val="24"/>
          <w:shd w:val="clear" w:color="auto" w:fill="FFFFFF"/>
        </w:rPr>
      </w:pPr>
      <w:r w:rsidRPr="00584AEB">
        <w:rPr>
          <w:b/>
          <w:i/>
          <w:color w:val="000000"/>
          <w:sz w:val="24"/>
          <w:szCs w:val="24"/>
        </w:rPr>
        <w:t xml:space="preserve">Информация </w:t>
      </w:r>
      <w:r w:rsidRPr="00584AEB">
        <w:rPr>
          <w:b/>
          <w:i/>
          <w:color w:val="000000"/>
          <w:sz w:val="24"/>
          <w:szCs w:val="24"/>
          <w:shd w:val="clear" w:color="auto" w:fill="FFFFFF"/>
        </w:rPr>
        <w:t>отдела надзорной деятельности и профилактической работы по Саракташскому и Беляевскому районам УНД и ПР Главного управления МЧС России по Оренбургской области</w:t>
      </w:r>
    </w:p>
    <w:p w:rsidR="00584AEB" w:rsidRPr="00904E5C" w:rsidRDefault="00584AEB" w:rsidP="00904E5C">
      <w:pPr>
        <w:autoSpaceDE/>
        <w:autoSpaceDN/>
        <w:ind w:firstLine="426"/>
        <w:jc w:val="center"/>
        <w:rPr>
          <w:b/>
          <w:i/>
          <w:color w:val="000000"/>
          <w:sz w:val="24"/>
          <w:szCs w:val="24"/>
        </w:rPr>
      </w:pPr>
    </w:p>
    <w:p w:rsidR="00904E5C" w:rsidRPr="00904E5C" w:rsidRDefault="00904E5C" w:rsidP="00904E5C">
      <w:pPr>
        <w:autoSpaceDE/>
        <w:autoSpaceDN/>
        <w:ind w:firstLine="709"/>
        <w:jc w:val="both"/>
        <w:rPr>
          <w:sz w:val="28"/>
          <w:szCs w:val="28"/>
        </w:rPr>
      </w:pPr>
      <w:r w:rsidRPr="00904E5C">
        <w:rPr>
          <w:sz w:val="28"/>
          <w:szCs w:val="28"/>
        </w:rPr>
        <w:t>С начала 2023 года на территории Беляевского района произошло 6 пожаров, на которых 2 человека получили травмы, и 1 человек погиб.</w:t>
      </w:r>
    </w:p>
    <w:p w:rsidR="00904E5C" w:rsidRPr="00904E5C" w:rsidRDefault="00904E5C" w:rsidP="00904E5C">
      <w:pPr>
        <w:autoSpaceDE/>
        <w:autoSpaceDN/>
        <w:ind w:firstLine="709"/>
        <w:jc w:val="both"/>
        <w:rPr>
          <w:sz w:val="28"/>
          <w:szCs w:val="28"/>
        </w:rPr>
      </w:pPr>
      <w:r w:rsidRPr="00904E5C">
        <w:rPr>
          <w:sz w:val="28"/>
          <w:szCs w:val="28"/>
        </w:rPr>
        <w:t>За прошедшие две недели на территории района резко увеличилось количество пожаров. Так 17.02.2023 произошел пожар в одной из квартир двухквартирного жилого дома по адресу: Беляевский район, с. Херсоновка, пер. Тупиковый. Причиной пожара послужила шалость с огнем 4-х летнего ребенка, который находясь в комнате без присмотра взрослых получив доступ к спичкам, поджог постельные принадлежности находящиеся на кровати. В результате пожара огнем поврежден жилой дом и находящееся внутри имущество. Общая площадь пожара составила7 квадратных метров. Данная семья была обеспечена 2-мя автономными дымовыми пожарными извещателями, однако оба извещателя находились в нерабочем состоянии по причине отсутствия в них элементов питания.</w:t>
      </w:r>
    </w:p>
    <w:p w:rsidR="00904E5C" w:rsidRPr="00904E5C" w:rsidRDefault="00904E5C" w:rsidP="00904E5C">
      <w:pPr>
        <w:autoSpaceDE/>
        <w:autoSpaceDN/>
        <w:ind w:firstLine="709"/>
        <w:jc w:val="both"/>
        <w:rPr>
          <w:sz w:val="28"/>
          <w:szCs w:val="28"/>
        </w:rPr>
      </w:pPr>
      <w:r w:rsidRPr="00904E5C">
        <w:rPr>
          <w:sz w:val="28"/>
          <w:szCs w:val="28"/>
        </w:rPr>
        <w:t xml:space="preserve">19.02.2023 в 19 час. 20 мин. в 27-ПСЧ с. Беляевка поступило сообщение о пожаре в бане по адресу: Беляевский район, с. Беляевка, ул. Лесозащитная. </w:t>
      </w:r>
      <w:r w:rsidRPr="00904E5C">
        <w:rPr>
          <w:sz w:val="28"/>
          <w:szCs w:val="28"/>
        </w:rPr>
        <w:lastRenderedPageBreak/>
        <w:t>В результате пожара огнем повреждена внутренняя отделка бани, вещи б/у, на общей площади 3 квадратных метра. В результате неосторожного обращения с газобаллонным оборудованием произошел взрыв, что послужило причиной пожара. В следствии чего 2 человека получили термические ожоги. В настоящее время оба травмированных госпитализированы.</w:t>
      </w:r>
    </w:p>
    <w:p w:rsidR="00904E5C" w:rsidRPr="00904E5C" w:rsidRDefault="00904E5C" w:rsidP="00904E5C">
      <w:pPr>
        <w:autoSpaceDE/>
        <w:autoSpaceDN/>
        <w:ind w:firstLine="709"/>
        <w:jc w:val="both"/>
        <w:rPr>
          <w:sz w:val="28"/>
          <w:szCs w:val="28"/>
        </w:rPr>
      </w:pPr>
      <w:r w:rsidRPr="00904E5C">
        <w:rPr>
          <w:sz w:val="28"/>
          <w:szCs w:val="28"/>
        </w:rPr>
        <w:t xml:space="preserve">Трагический случай произошёл </w:t>
      </w:r>
      <w:r w:rsidRPr="00904E5C">
        <w:rPr>
          <w:sz w:val="28"/>
          <w:shd w:val="clear" w:color="auto" w:fill="FFFFFF"/>
        </w:rPr>
        <w:t xml:space="preserve">23.02.2023 года. В 14 часов 13 минут  поступило сообщение о возгорании жилого двухквартирного дома, хозяйственной пристройки (бани) по адресу: Беляевский район, село Карагач, улица Рабочая. </w:t>
      </w:r>
      <w:r w:rsidRPr="00904E5C">
        <w:rPr>
          <w:sz w:val="28"/>
          <w:szCs w:val="28"/>
        </w:rPr>
        <w:t xml:space="preserve">В результате пожара огнем уничтожена 1 из квартир двухквартирного жилого дома, а также, хозяйственная пристройка на общей площади 225 квадратных метра. </w:t>
      </w:r>
    </w:p>
    <w:p w:rsidR="00904E5C" w:rsidRDefault="00904E5C" w:rsidP="00904E5C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04E5C">
        <w:rPr>
          <w:sz w:val="28"/>
          <w:szCs w:val="28"/>
        </w:rPr>
        <w:t>К сожалению, в результате пожара погиб мужчина 1958 года рождения, который являлся инвалидом 2 группы и до пожара проживал в одной из квартир</w:t>
      </w:r>
      <w:r w:rsidRPr="00904E5C">
        <w:rPr>
          <w:color w:val="000000"/>
          <w:sz w:val="28"/>
          <w:szCs w:val="28"/>
        </w:rPr>
        <w:t>. Причина пожара устанавливается.</w:t>
      </w:r>
    </w:p>
    <w:p w:rsidR="006C36DD" w:rsidRPr="00904E5C" w:rsidRDefault="006C36DD" w:rsidP="00904E5C">
      <w:pPr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:rsidR="00904E5C" w:rsidRPr="00904E5C" w:rsidRDefault="00904E5C" w:rsidP="00904E5C">
      <w:pPr>
        <w:autoSpaceDE/>
        <w:autoSpaceDN/>
        <w:ind w:firstLine="709"/>
        <w:jc w:val="center"/>
        <w:rPr>
          <w:color w:val="000000"/>
          <w:sz w:val="28"/>
          <w:szCs w:val="28"/>
        </w:rPr>
      </w:pPr>
      <w:r w:rsidRPr="00904E5C">
        <w:rPr>
          <w:color w:val="000000"/>
          <w:sz w:val="28"/>
          <w:szCs w:val="28"/>
        </w:rPr>
        <w:t>Уважаемые жители района!</w:t>
      </w:r>
    </w:p>
    <w:p w:rsidR="00904E5C" w:rsidRPr="00904E5C" w:rsidRDefault="00904E5C" w:rsidP="00904E5C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04E5C">
        <w:rPr>
          <w:color w:val="000000"/>
          <w:sz w:val="28"/>
          <w:szCs w:val="28"/>
        </w:rPr>
        <w:t>Отдел надзорной деятельности и профилактической работы по Саракташскому и Беляевскому районам УНД и ПР Главного управления МЧС России по Оренбургской области в очередной раз напоминает Вам о том, чтобы избежать пожара, достаточно соблюдать элементарные требования пожарной безопасности. Более внимательно и осторожно обращаться с огнём, не курить в местах для этого не предназначенных, не перегружать электрическую сеть, следить за состоянием электропроводки, не эксплуатировать электропровода и кабели с видимыми нарушениями изоляции, не использовать розетки, и другие электрические изделия  с повреждениями, а уходя из дома выключать электроприборы. Не оставляйте без присмотра источники открытого огня и не при каких обстоятельствах не давайте спички детям и не оставлять детей одних дома без присмотра взрослых.</w:t>
      </w:r>
    </w:p>
    <w:p w:rsidR="00904E5C" w:rsidRPr="00904E5C" w:rsidRDefault="00904E5C" w:rsidP="00904E5C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04E5C">
        <w:rPr>
          <w:color w:val="000000"/>
          <w:sz w:val="28"/>
          <w:szCs w:val="28"/>
        </w:rPr>
        <w:t>С целью своевременного обнаружения возгорания и оповещения людей о пожаре установите в своих домах автономные дымовые пожарные извещатели.</w:t>
      </w:r>
    </w:p>
    <w:p w:rsidR="00904E5C" w:rsidRPr="00904E5C" w:rsidRDefault="00904E5C" w:rsidP="00904E5C">
      <w:pPr>
        <w:autoSpaceDE/>
        <w:autoSpaceDN/>
        <w:rPr>
          <w:sz w:val="28"/>
        </w:rPr>
      </w:pPr>
    </w:p>
    <w:p w:rsidR="00CB3ED6" w:rsidRDefault="00CB3ED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107ED5" w:rsidRPr="00107ED5" w:rsidTr="00DD47CA">
        <w:trPr>
          <w:cantSplit/>
          <w:trHeight w:val="1200"/>
        </w:trPr>
        <w:tc>
          <w:tcPr>
            <w:tcW w:w="9312" w:type="dxa"/>
            <w:hideMark/>
          </w:tcPr>
          <w:p w:rsidR="00107ED5" w:rsidRPr="00107ED5" w:rsidRDefault="00107ED5" w:rsidP="00107ED5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107ED5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107ED5" w:rsidRPr="00107ED5" w:rsidRDefault="00107ED5" w:rsidP="00107ED5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107ED5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107ED5" w:rsidRPr="00107ED5" w:rsidRDefault="00107ED5" w:rsidP="00107ED5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107ED5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107ED5" w:rsidRPr="00107ED5" w:rsidRDefault="00107ED5" w:rsidP="00107ED5">
            <w:pPr>
              <w:autoSpaceDE/>
              <w:autoSpaceDN/>
              <w:jc w:val="center"/>
              <w:rPr>
                <w:b/>
                <w:sz w:val="24"/>
                <w:szCs w:val="24"/>
                <w:lang w:eastAsia="en-US"/>
              </w:rPr>
            </w:pPr>
            <w:r w:rsidRPr="00107ED5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107ED5" w:rsidRPr="00107ED5" w:rsidTr="00DD47CA">
        <w:trPr>
          <w:cantSplit/>
          <w:trHeight w:val="685"/>
        </w:trPr>
        <w:tc>
          <w:tcPr>
            <w:tcW w:w="9312" w:type="dxa"/>
            <w:vAlign w:val="bottom"/>
          </w:tcPr>
          <w:p w:rsidR="00107ED5" w:rsidRPr="00107ED5" w:rsidRDefault="00107ED5" w:rsidP="00DD47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07ED5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107ED5" w:rsidRPr="00107ED5" w:rsidRDefault="00107ED5" w:rsidP="00107ED5">
            <w:pPr>
              <w:rPr>
                <w:sz w:val="24"/>
                <w:szCs w:val="24"/>
                <w:lang w:eastAsia="en-US"/>
              </w:rPr>
            </w:pPr>
            <w:r w:rsidRPr="00107ED5">
              <w:rPr>
                <w:sz w:val="24"/>
                <w:szCs w:val="24"/>
                <w:lang w:eastAsia="en-US"/>
              </w:rPr>
              <w:t xml:space="preserve">06.03.2023                                   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   </w:t>
            </w:r>
            <w:r w:rsidRPr="00107ED5">
              <w:rPr>
                <w:sz w:val="24"/>
                <w:szCs w:val="24"/>
                <w:lang w:eastAsia="en-US"/>
              </w:rPr>
              <w:t xml:space="preserve">  </w:t>
            </w:r>
            <w:r w:rsidR="00DD47CA">
              <w:rPr>
                <w:sz w:val="24"/>
                <w:szCs w:val="24"/>
                <w:lang w:eastAsia="en-US"/>
              </w:rPr>
              <w:t xml:space="preserve">           </w:t>
            </w:r>
            <w:r w:rsidRPr="00107ED5">
              <w:rPr>
                <w:sz w:val="24"/>
                <w:szCs w:val="24"/>
                <w:lang w:eastAsia="en-US"/>
              </w:rPr>
              <w:t>№ 21-п</w:t>
            </w:r>
          </w:p>
        </w:tc>
      </w:tr>
    </w:tbl>
    <w:p w:rsidR="00107ED5" w:rsidRPr="00107ED5" w:rsidRDefault="00107ED5" w:rsidP="00107ED5">
      <w:pPr>
        <w:autoSpaceDE/>
        <w:autoSpaceDN/>
        <w:rPr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4"/>
      </w:tblGrid>
      <w:tr w:rsidR="00107ED5" w:rsidRPr="00107ED5" w:rsidTr="00CB3ED6">
        <w:trPr>
          <w:trHeight w:val="26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D5" w:rsidRPr="00107ED5" w:rsidRDefault="00107ED5" w:rsidP="00107ED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07ED5">
              <w:rPr>
                <w:sz w:val="24"/>
                <w:szCs w:val="24"/>
              </w:rPr>
              <w:t>О создании комиссии по пропуску весеннего паводка в 2023 году и назначение ответственного лица за ГТС расположенного на территории Беляевского сельсовета Беляевского района Оренбургской области</w:t>
            </w:r>
          </w:p>
        </w:tc>
      </w:tr>
    </w:tbl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lastRenderedPageBreak/>
        <w:t>Руководствуясь Уставом муниципального образования Беляевский сельсовет и в целях организованного проведения противопаводковых мероприятий:</w:t>
      </w:r>
    </w:p>
    <w:p w:rsidR="00107ED5" w:rsidRPr="00107ED5" w:rsidRDefault="00107ED5" w:rsidP="00107ED5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 xml:space="preserve"> Создать, на территории администрации Беляевского сельсовета, </w:t>
      </w:r>
    </w:p>
    <w:p w:rsidR="00107ED5" w:rsidRPr="00107ED5" w:rsidRDefault="00107ED5" w:rsidP="00107ED5">
      <w:pPr>
        <w:tabs>
          <w:tab w:val="left" w:pos="0"/>
        </w:tabs>
        <w:jc w:val="both"/>
        <w:rPr>
          <w:sz w:val="24"/>
          <w:szCs w:val="24"/>
        </w:rPr>
      </w:pPr>
      <w:r w:rsidRPr="00107ED5">
        <w:rPr>
          <w:sz w:val="24"/>
          <w:szCs w:val="24"/>
        </w:rPr>
        <w:t>комиссию по пропуску весеннего паводка и утвердить в следующем составе: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Елешев М.Х. – председатель комиссии, глава администрации муниципального образования Беляевский сельсовет;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Члены комиссии: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Величко Д.В.– директор МУП «Беляевское ЖКХ» (по согласованию);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Курлаев А.Д.– директор ОАО «Беляевкаагропромтранс» (по согласованию);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Ермолов П.Г. – специалист администрации муниципального образования Беляевский сельсовет;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 xml:space="preserve">Куракова М.С. – индивидуальный предприниматель (по согласованию);  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Антошко Д.А., Березняк С.С., Бескоровайный С.А., Исмагулов Д.Т. – участковые уполномоченные Отделения МВД России по Беляевскому району (по согласованию).</w:t>
      </w:r>
    </w:p>
    <w:p w:rsidR="00107ED5" w:rsidRPr="00107ED5" w:rsidRDefault="00107ED5" w:rsidP="00107ED5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Назначить ответственным лицом за состояние ГТС во время весеннего паводка специалиста администрации муниципального образования Беляевский сельсовет – Ермолова П.Г.</w:t>
      </w:r>
    </w:p>
    <w:p w:rsidR="00107ED5" w:rsidRPr="00107ED5" w:rsidRDefault="00107ED5" w:rsidP="00107ED5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Мероприятия по проведению весеннего паводка утвердить согласно приложению № 1.</w:t>
      </w:r>
    </w:p>
    <w:p w:rsidR="00107ED5" w:rsidRPr="00107ED5" w:rsidRDefault="00107ED5" w:rsidP="00107ED5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107ED5" w:rsidRPr="00107ED5" w:rsidRDefault="00107ED5" w:rsidP="00107ED5">
      <w:pPr>
        <w:numPr>
          <w:ilvl w:val="0"/>
          <w:numId w:val="1"/>
        </w:numPr>
        <w:tabs>
          <w:tab w:val="num" w:pos="0"/>
        </w:tabs>
        <w:autoSpaceDE/>
        <w:autoSpaceDN/>
        <w:contextualSpacing/>
        <w:jc w:val="both"/>
        <w:rPr>
          <w:sz w:val="24"/>
          <w:szCs w:val="24"/>
        </w:rPr>
      </w:pPr>
      <w:r w:rsidRPr="00107ED5">
        <w:rPr>
          <w:sz w:val="24"/>
          <w:szCs w:val="24"/>
        </w:rPr>
        <w:t>Постановление вступает в силу со дня его подписания.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107ED5" w:rsidRPr="00107ED5" w:rsidTr="00CB3ED6">
        <w:trPr>
          <w:trHeight w:val="477"/>
        </w:trPr>
        <w:tc>
          <w:tcPr>
            <w:tcW w:w="4758" w:type="dxa"/>
            <w:hideMark/>
          </w:tcPr>
          <w:p w:rsidR="00107ED5" w:rsidRPr="00107ED5" w:rsidRDefault="00107ED5" w:rsidP="00107ED5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107ED5" w:rsidRPr="00107ED5" w:rsidRDefault="00107ED5" w:rsidP="00107ED5">
            <w:pPr>
              <w:tabs>
                <w:tab w:val="left" w:pos="3836"/>
              </w:tabs>
              <w:autoSpaceDE/>
              <w:autoSpaceDN/>
              <w:ind w:left="-108"/>
              <w:rPr>
                <w:sz w:val="24"/>
                <w:szCs w:val="24"/>
              </w:rPr>
            </w:pPr>
            <w:r w:rsidRPr="00107ED5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107ED5" w:rsidRPr="00107ED5" w:rsidRDefault="00107ED5" w:rsidP="00107ED5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107ED5" w:rsidRPr="00107ED5" w:rsidRDefault="00107ED5" w:rsidP="00107ED5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107ED5">
              <w:rPr>
                <w:sz w:val="24"/>
                <w:szCs w:val="24"/>
              </w:rPr>
              <w:t xml:space="preserve">                               </w:t>
            </w:r>
            <w:r w:rsidR="00DD47CA">
              <w:rPr>
                <w:sz w:val="24"/>
                <w:szCs w:val="24"/>
              </w:rPr>
              <w:t xml:space="preserve">         </w:t>
            </w:r>
            <w:r w:rsidRPr="00107ED5">
              <w:rPr>
                <w:sz w:val="24"/>
                <w:szCs w:val="24"/>
              </w:rPr>
              <w:t>М.Х. Елешев</w:t>
            </w:r>
          </w:p>
        </w:tc>
      </w:tr>
    </w:tbl>
    <w:p w:rsidR="00107ED5" w:rsidRPr="00107ED5" w:rsidRDefault="00107ED5" w:rsidP="00107ED5">
      <w:pPr>
        <w:autoSpaceDE/>
        <w:autoSpaceDN/>
        <w:rPr>
          <w:sz w:val="24"/>
          <w:szCs w:val="24"/>
        </w:rPr>
      </w:pPr>
    </w:p>
    <w:p w:rsidR="00107ED5" w:rsidRPr="00107ED5" w:rsidRDefault="00107ED5" w:rsidP="00107ED5">
      <w:pPr>
        <w:autoSpaceDE/>
        <w:autoSpaceDN/>
        <w:jc w:val="right"/>
        <w:rPr>
          <w:sz w:val="24"/>
          <w:szCs w:val="24"/>
        </w:rPr>
      </w:pPr>
      <w:r w:rsidRPr="00107ED5">
        <w:rPr>
          <w:sz w:val="24"/>
          <w:szCs w:val="24"/>
        </w:rPr>
        <w:t>Приложение № 1</w:t>
      </w:r>
    </w:p>
    <w:p w:rsidR="00107ED5" w:rsidRPr="00107ED5" w:rsidRDefault="00107ED5" w:rsidP="00107ED5">
      <w:pPr>
        <w:autoSpaceDE/>
        <w:autoSpaceDN/>
        <w:jc w:val="right"/>
        <w:rPr>
          <w:sz w:val="24"/>
          <w:szCs w:val="24"/>
        </w:rPr>
      </w:pPr>
      <w:r w:rsidRPr="00107ED5">
        <w:rPr>
          <w:sz w:val="24"/>
          <w:szCs w:val="24"/>
        </w:rPr>
        <w:t>к постановлению администрации</w:t>
      </w:r>
    </w:p>
    <w:p w:rsidR="00107ED5" w:rsidRPr="00107ED5" w:rsidRDefault="00107ED5" w:rsidP="00107ED5">
      <w:pPr>
        <w:autoSpaceDE/>
        <w:autoSpaceDN/>
        <w:jc w:val="right"/>
        <w:rPr>
          <w:sz w:val="24"/>
          <w:szCs w:val="24"/>
        </w:rPr>
      </w:pPr>
      <w:r w:rsidRPr="00107ED5">
        <w:rPr>
          <w:sz w:val="24"/>
          <w:szCs w:val="24"/>
        </w:rPr>
        <w:t>Беляевского сельсовета</w:t>
      </w:r>
    </w:p>
    <w:p w:rsidR="00107ED5" w:rsidRPr="00107ED5" w:rsidRDefault="00107ED5" w:rsidP="00107ED5">
      <w:pPr>
        <w:tabs>
          <w:tab w:val="left" w:pos="5989"/>
        </w:tabs>
        <w:autoSpaceDE/>
        <w:autoSpaceDN/>
        <w:jc w:val="right"/>
        <w:rPr>
          <w:sz w:val="24"/>
          <w:szCs w:val="24"/>
        </w:rPr>
      </w:pPr>
      <w:r w:rsidRPr="00107ED5">
        <w:rPr>
          <w:sz w:val="24"/>
          <w:szCs w:val="24"/>
        </w:rPr>
        <w:t>от 06.03.2023 № 21-п</w:t>
      </w:r>
    </w:p>
    <w:p w:rsidR="00107ED5" w:rsidRPr="00107ED5" w:rsidRDefault="00107ED5" w:rsidP="00107ED5">
      <w:pPr>
        <w:tabs>
          <w:tab w:val="left" w:pos="5989"/>
        </w:tabs>
        <w:autoSpaceDE/>
        <w:autoSpaceDN/>
        <w:rPr>
          <w:b/>
          <w:sz w:val="24"/>
          <w:szCs w:val="24"/>
        </w:rPr>
      </w:pPr>
    </w:p>
    <w:p w:rsidR="00107ED5" w:rsidRPr="00107ED5" w:rsidRDefault="00107ED5" w:rsidP="00107ED5">
      <w:pPr>
        <w:tabs>
          <w:tab w:val="left" w:pos="867"/>
          <w:tab w:val="center" w:pos="4677"/>
        </w:tabs>
        <w:autoSpaceDE/>
        <w:autoSpaceDN/>
        <w:jc w:val="center"/>
        <w:rPr>
          <w:b/>
          <w:sz w:val="24"/>
          <w:szCs w:val="24"/>
        </w:rPr>
      </w:pPr>
      <w:r w:rsidRPr="00107ED5">
        <w:rPr>
          <w:b/>
          <w:sz w:val="24"/>
          <w:szCs w:val="24"/>
        </w:rPr>
        <w:t>Перечень противопаводковых мероприятий на территории администрации Беляевского сельсовета в 2023году.</w:t>
      </w:r>
    </w:p>
    <w:p w:rsidR="00107ED5" w:rsidRPr="00107ED5" w:rsidRDefault="00107ED5" w:rsidP="00107ED5">
      <w:pPr>
        <w:autoSpaceDE/>
        <w:autoSpaceDN/>
        <w:jc w:val="both"/>
        <w:rPr>
          <w:sz w:val="24"/>
          <w:szCs w:val="24"/>
        </w:rPr>
      </w:pP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1</w:t>
      </w:r>
      <w:r w:rsidRPr="00107ED5">
        <w:rPr>
          <w:b/>
          <w:sz w:val="22"/>
          <w:szCs w:val="24"/>
        </w:rPr>
        <w:t>.</w:t>
      </w:r>
      <w:r w:rsidRPr="00107ED5">
        <w:rPr>
          <w:sz w:val="22"/>
          <w:szCs w:val="24"/>
        </w:rPr>
        <w:t>Объекты на территории администрации Беляевского сельсовета, где необходимо проведение противопаводковых мероприятий: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1) очистка кюветов на улицах села Беляевка – вся территория;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2) перекрёстки улиц села Беляевка: Степная, Первомайская, Советская, Ленинская, Школьная;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3) овраги по рельефу местности с юга на север: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- от перекрёстка улиц Советская - Лесная до реки Урал;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- от территории «Беляевкаагропромтранс» до пересечения улиц Ленинская и Рыбная;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- от переулка Молодёжный до дома Большакова Г.А. (улица Уральная);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>-южная часть села Беляевки, ул. Чехова (отводной канал).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 xml:space="preserve">4) подтопляемые водами реки Урал подворья по улице Северная, улице Дачная, начало улицы Рыбная. 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b/>
          <w:sz w:val="22"/>
          <w:szCs w:val="24"/>
        </w:rPr>
      </w:pPr>
      <w:r w:rsidRPr="00107ED5">
        <w:rPr>
          <w:sz w:val="22"/>
          <w:szCs w:val="24"/>
        </w:rPr>
        <w:t>5) очистка от снега и пропуск талых вод на ГТС безымянного оврага 2,5 км. юго-западнее села Беляевка;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 xml:space="preserve">6) вывоз снега вся территория поселения в местах по мере необходимости.  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 xml:space="preserve">2.Предполагаемая эвакуация в случае опасного подтопления в поселение людей их имущества, домашних животных и птицы: 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 xml:space="preserve">1) В селе Беляевка улицы Дачная, Уральная, Северная, Восточная, Новоселовская, Лунная, Банковская, Чехова, население 134 человек, КРС 32 головы, свиней 38 голов, МРС 47 голов; </w:t>
      </w:r>
    </w:p>
    <w:p w:rsidR="00107ED5" w:rsidRPr="00107ED5" w:rsidRDefault="00107ED5" w:rsidP="00107ED5">
      <w:pPr>
        <w:autoSpaceDE/>
        <w:autoSpaceDN/>
        <w:ind w:firstLine="567"/>
        <w:jc w:val="both"/>
        <w:rPr>
          <w:sz w:val="22"/>
          <w:szCs w:val="24"/>
        </w:rPr>
      </w:pPr>
      <w:r w:rsidRPr="00107ED5">
        <w:rPr>
          <w:sz w:val="22"/>
          <w:szCs w:val="24"/>
        </w:rPr>
        <w:t xml:space="preserve">2) В селе Жанаталап улицы Набережная и Старый Аул, население 47 человек, КРС 37 голов, МРС 48 голов, лошади 8 голов. </w:t>
      </w:r>
    </w:p>
    <w:p w:rsidR="00107ED5" w:rsidRDefault="00107ED5"/>
    <w:tbl>
      <w:tblPr>
        <w:tblW w:w="95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DD47CA" w:rsidRPr="00DD47CA" w:rsidTr="00961E24">
        <w:trPr>
          <w:cantSplit/>
          <w:trHeight w:val="885"/>
        </w:trPr>
        <w:tc>
          <w:tcPr>
            <w:tcW w:w="952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D47CA" w:rsidRPr="00DD47CA" w:rsidRDefault="00DD47CA" w:rsidP="00DD47CA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7CA">
              <w:rPr>
                <w:rFonts w:eastAsia="Calibri"/>
                <w:b/>
                <w:sz w:val="24"/>
                <w:szCs w:val="24"/>
              </w:rPr>
              <w:lastRenderedPageBreak/>
              <w:t>АДМИНИСТРАЦИЯ</w:t>
            </w:r>
          </w:p>
          <w:p w:rsidR="00DD47CA" w:rsidRPr="00DD47CA" w:rsidRDefault="00DD47CA" w:rsidP="00DD47CA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7CA">
              <w:rPr>
                <w:rFonts w:eastAsia="Calibri"/>
                <w:b/>
                <w:sz w:val="24"/>
                <w:szCs w:val="24"/>
              </w:rPr>
              <w:t>МУНИЦИПАЛЬНОГО ОБРАЗОВАНИЯ</w:t>
            </w:r>
          </w:p>
          <w:p w:rsidR="00DD47CA" w:rsidRPr="00DD47CA" w:rsidRDefault="00DD47CA" w:rsidP="00DD47CA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7CA">
              <w:rPr>
                <w:rFonts w:eastAsia="Calibri"/>
                <w:b/>
                <w:sz w:val="24"/>
                <w:szCs w:val="24"/>
              </w:rPr>
              <w:t>БЕЛЯЕВСКИЙ СЕЛЬСОВЕТ</w:t>
            </w:r>
          </w:p>
          <w:p w:rsidR="00DD47CA" w:rsidRPr="00DD47CA" w:rsidRDefault="00DD47CA" w:rsidP="00DD47CA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7CA">
              <w:rPr>
                <w:rFonts w:eastAsia="Calibri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DD47CA" w:rsidRPr="00DD47CA" w:rsidTr="00961E24">
        <w:trPr>
          <w:cantSplit/>
          <w:trHeight w:val="854"/>
        </w:trPr>
        <w:tc>
          <w:tcPr>
            <w:tcW w:w="9520" w:type="dxa"/>
            <w:vAlign w:val="bottom"/>
          </w:tcPr>
          <w:p w:rsidR="00DD47CA" w:rsidRPr="00DD47CA" w:rsidRDefault="00DD47CA" w:rsidP="00DD47CA">
            <w:pPr>
              <w:rPr>
                <w:rFonts w:eastAsia="Calibri"/>
                <w:b/>
                <w:sz w:val="24"/>
                <w:szCs w:val="24"/>
              </w:rPr>
            </w:pPr>
          </w:p>
          <w:p w:rsidR="00DD47CA" w:rsidRPr="00DD47CA" w:rsidRDefault="00DD47CA" w:rsidP="00961E2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7CA">
              <w:rPr>
                <w:rFonts w:eastAsia="Calibri"/>
                <w:b/>
                <w:sz w:val="24"/>
                <w:szCs w:val="24"/>
              </w:rPr>
              <w:t>ПОСТАНОВЛЕНИЕ</w:t>
            </w:r>
          </w:p>
          <w:p w:rsidR="00DD47CA" w:rsidRPr="00DD47CA" w:rsidRDefault="00DD47CA" w:rsidP="00DD47CA">
            <w:pPr>
              <w:rPr>
                <w:rFonts w:eastAsia="Calibri"/>
                <w:sz w:val="24"/>
                <w:szCs w:val="24"/>
              </w:rPr>
            </w:pPr>
            <w:r w:rsidRPr="00DD47CA">
              <w:rPr>
                <w:rFonts w:eastAsia="Calibri"/>
                <w:sz w:val="24"/>
                <w:szCs w:val="24"/>
              </w:rPr>
              <w:t xml:space="preserve">06.03.2023                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           </w:t>
            </w:r>
            <w:r w:rsidRPr="00DD47CA">
              <w:rPr>
                <w:rFonts w:eastAsia="Calibri"/>
                <w:sz w:val="24"/>
                <w:szCs w:val="24"/>
              </w:rPr>
              <w:t>№ 22-п</w:t>
            </w:r>
          </w:p>
          <w:p w:rsidR="00DD47CA" w:rsidRPr="00DD47CA" w:rsidRDefault="00DD47CA" w:rsidP="00DD47CA">
            <w:pPr>
              <w:rPr>
                <w:rFonts w:eastAsia="Calibri"/>
                <w:sz w:val="24"/>
                <w:szCs w:val="24"/>
              </w:rPr>
            </w:pPr>
          </w:p>
          <w:p w:rsidR="00DD47CA" w:rsidRPr="00DD47CA" w:rsidRDefault="00DD47CA" w:rsidP="00DD47C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D47CA" w:rsidRPr="00DD47CA" w:rsidRDefault="00DD47CA" w:rsidP="00DD47CA">
      <w:pPr>
        <w:tabs>
          <w:tab w:val="left" w:pos="0"/>
          <w:tab w:val="left" w:pos="8789"/>
        </w:tabs>
        <w:autoSpaceDE/>
        <w:autoSpaceDN/>
        <w:ind w:right="565"/>
        <w:jc w:val="center"/>
        <w:rPr>
          <w:rFonts w:eastAsia="Calibri"/>
          <w:sz w:val="24"/>
          <w:szCs w:val="24"/>
        </w:rPr>
      </w:pPr>
      <w:r w:rsidRPr="00DD47CA">
        <w:rPr>
          <w:rFonts w:eastAsia="Calibri"/>
          <w:sz w:val="24"/>
          <w:szCs w:val="24"/>
        </w:rPr>
        <w:t>О внесении изменений в постановление администрации от 15.04.2016 № 79-п «</w:t>
      </w:r>
      <w:r w:rsidRPr="00DD47CA">
        <w:rPr>
          <w:rFonts w:eastAsia="Calibri"/>
          <w:sz w:val="24"/>
          <w:szCs w:val="24"/>
          <w:lang w:eastAsia="en-US"/>
        </w:rPr>
        <w:t>Об утверждении Положения о порядке сообщения лицами, замещающими должности муниципальной службы в администрации муниципального образования Беляевский сельсовет Беляевского района Оренбургской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DD47CA" w:rsidRPr="00DD47CA" w:rsidRDefault="00DD47CA" w:rsidP="00DD47CA">
      <w:pPr>
        <w:autoSpaceDE/>
        <w:autoSpaceDN/>
        <w:jc w:val="both"/>
        <w:rPr>
          <w:sz w:val="24"/>
          <w:szCs w:val="24"/>
        </w:rPr>
      </w:pPr>
    </w:p>
    <w:p w:rsidR="00DD47CA" w:rsidRPr="00DD47CA" w:rsidRDefault="00DD47CA" w:rsidP="00DD47CA">
      <w:pPr>
        <w:tabs>
          <w:tab w:val="left" w:pos="3794"/>
          <w:tab w:val="left" w:pos="9781"/>
          <w:tab w:val="left" w:pos="10490"/>
        </w:tabs>
        <w:autoSpaceDE/>
        <w:autoSpaceDN/>
        <w:ind w:right="49" w:firstLine="567"/>
        <w:jc w:val="both"/>
        <w:rPr>
          <w:sz w:val="24"/>
          <w:szCs w:val="24"/>
        </w:rPr>
      </w:pPr>
      <w:r w:rsidRPr="00DD47CA">
        <w:rPr>
          <w:sz w:val="24"/>
          <w:szCs w:val="24"/>
        </w:rPr>
        <w:t xml:space="preserve">Рассмотрев протест прокурора Беляевского района от 28.02.2023 № 07-01-2023, руководствуясь Федеральными законами от 25.12.2008 № 273-ФЗ «О противодействии коррупции», от 06.10.2003 №131-ФЗ «Об общих принципах организации местного самоуправления в Российской Федерации»,  в соответствии с Указом Президента Российской Федерации от 22 декабря 2015 года № 650 </w:t>
      </w:r>
      <w:r w:rsidRPr="00DD47CA">
        <w:rPr>
          <w:rFonts w:eastAsia="Calibri"/>
          <w:sz w:val="24"/>
          <w:szCs w:val="24"/>
        </w:rPr>
        <w:t>«О порядке сообщения лицами, замещающими отдельные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Уставом муниципального образования Беляевский сельсовет:</w:t>
      </w:r>
    </w:p>
    <w:p w:rsidR="00DD47CA" w:rsidRPr="00DD47CA" w:rsidRDefault="00DD47CA" w:rsidP="00DD47CA">
      <w:pPr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D47CA">
        <w:rPr>
          <w:sz w:val="24"/>
          <w:szCs w:val="24"/>
        </w:rPr>
        <w:t xml:space="preserve">1. Внести изменения в постановление </w:t>
      </w:r>
      <w:r w:rsidRPr="00DD47CA">
        <w:rPr>
          <w:rFonts w:eastAsia="Calibri"/>
          <w:sz w:val="24"/>
          <w:szCs w:val="24"/>
        </w:rPr>
        <w:t xml:space="preserve">администрации муниципального образования Беляевский сельсовет Беляевского района Оренбургской области от 15.04.2016 № 79-п </w:t>
      </w:r>
      <w:r w:rsidRPr="00DD47CA">
        <w:rPr>
          <w:rFonts w:eastAsia="Calibri"/>
          <w:color w:val="000000"/>
          <w:sz w:val="24"/>
          <w:szCs w:val="24"/>
        </w:rPr>
        <w:t>«</w:t>
      </w:r>
      <w:r w:rsidRPr="00DD47CA">
        <w:rPr>
          <w:rFonts w:eastAsia="Calibri"/>
          <w:sz w:val="24"/>
          <w:szCs w:val="24"/>
          <w:lang w:eastAsia="en-US"/>
        </w:rPr>
        <w:t>Об утверждении Положения о порядке сообщения лицами, замещающими должности муниципальной службы в администрации муниципального образования Беляевский сельсовет Беляевского района Оренбургской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D47CA">
        <w:rPr>
          <w:rFonts w:eastAsia="Calibri"/>
          <w:sz w:val="24"/>
          <w:szCs w:val="24"/>
        </w:rPr>
        <w:t>»:</w:t>
      </w:r>
    </w:p>
    <w:p w:rsidR="00DD47CA" w:rsidRPr="00DD47CA" w:rsidRDefault="00DD47CA" w:rsidP="00DD47CA">
      <w:pPr>
        <w:autoSpaceDE/>
        <w:autoSpaceDN/>
        <w:ind w:firstLine="567"/>
        <w:jc w:val="both"/>
        <w:rPr>
          <w:rFonts w:eastAsia="Calibri"/>
          <w:bCs/>
          <w:sz w:val="24"/>
          <w:szCs w:val="24"/>
        </w:rPr>
      </w:pPr>
      <w:r w:rsidRPr="00DD47CA">
        <w:rPr>
          <w:sz w:val="24"/>
          <w:szCs w:val="24"/>
        </w:rPr>
        <w:t xml:space="preserve">1.1. Приложение к постановлению администрации сельсовета изложить в новой редакции согласно приложению к настоящему постановлению.  </w:t>
      </w:r>
    </w:p>
    <w:p w:rsidR="00DD47CA" w:rsidRPr="00DD47CA" w:rsidRDefault="00DD47CA" w:rsidP="00DD47CA">
      <w:pPr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D47CA">
        <w:rPr>
          <w:rFonts w:eastAsia="Calibri"/>
          <w:sz w:val="24"/>
          <w:szCs w:val="24"/>
        </w:rPr>
        <w:t>2. Контроль за исполнением настоящего постановления оставляю за собой.</w:t>
      </w:r>
    </w:p>
    <w:p w:rsidR="00DD47CA" w:rsidRPr="00DD47CA" w:rsidRDefault="00DD47CA" w:rsidP="00CB3ED6">
      <w:pPr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D47CA">
        <w:rPr>
          <w:rFonts w:eastAsia="Calibri"/>
          <w:sz w:val="24"/>
          <w:szCs w:val="24"/>
        </w:rPr>
        <w:t>3. Постановление вступает в силу после его официального опубликования на сайте администрации сельсовета.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DD47CA" w:rsidRPr="00DD47CA" w:rsidTr="00CB3ED6">
        <w:trPr>
          <w:trHeight w:val="477"/>
        </w:trPr>
        <w:tc>
          <w:tcPr>
            <w:tcW w:w="4758" w:type="dxa"/>
            <w:hideMark/>
          </w:tcPr>
          <w:p w:rsidR="00DD47CA" w:rsidRPr="00DD47CA" w:rsidRDefault="00DD47CA" w:rsidP="00DD47CA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DD47CA" w:rsidRPr="00DD47CA" w:rsidRDefault="00DD47CA" w:rsidP="00DD47CA">
            <w:pPr>
              <w:tabs>
                <w:tab w:val="left" w:pos="3836"/>
              </w:tabs>
              <w:autoSpaceDE/>
              <w:autoSpaceDN/>
              <w:ind w:left="-108"/>
              <w:rPr>
                <w:sz w:val="24"/>
                <w:szCs w:val="24"/>
              </w:rPr>
            </w:pPr>
            <w:r w:rsidRPr="00DD47CA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DD47CA" w:rsidRPr="00DD47CA" w:rsidRDefault="00DD47CA" w:rsidP="00DD47CA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DD47CA" w:rsidRPr="00DD47CA" w:rsidRDefault="00DD47CA" w:rsidP="00DD47CA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DD47CA">
              <w:rPr>
                <w:sz w:val="24"/>
                <w:szCs w:val="24"/>
              </w:rPr>
              <w:t xml:space="preserve">                                        </w:t>
            </w:r>
            <w:r w:rsidR="00CB3ED6">
              <w:rPr>
                <w:sz w:val="24"/>
                <w:szCs w:val="24"/>
              </w:rPr>
              <w:t xml:space="preserve">      </w:t>
            </w:r>
            <w:r w:rsidRPr="00DD47CA">
              <w:rPr>
                <w:sz w:val="24"/>
                <w:szCs w:val="24"/>
              </w:rPr>
              <w:t xml:space="preserve"> М.Х. Елешев</w:t>
            </w:r>
          </w:p>
        </w:tc>
      </w:tr>
    </w:tbl>
    <w:p w:rsidR="00DD47CA" w:rsidRPr="00DD47CA" w:rsidRDefault="00DD47CA" w:rsidP="00DD47CA">
      <w:pPr>
        <w:autoSpaceDE/>
        <w:autoSpaceDN/>
        <w:rPr>
          <w:rFonts w:eastAsia="Calibri"/>
          <w:sz w:val="24"/>
          <w:szCs w:val="24"/>
        </w:rPr>
      </w:pPr>
    </w:p>
    <w:p w:rsidR="00DD47CA" w:rsidRPr="00DD47CA" w:rsidRDefault="00DD47CA" w:rsidP="00DD47CA">
      <w:pPr>
        <w:autoSpaceDE/>
        <w:autoSpaceDN/>
        <w:jc w:val="right"/>
        <w:rPr>
          <w:sz w:val="24"/>
          <w:szCs w:val="24"/>
        </w:rPr>
      </w:pPr>
      <w:r w:rsidRPr="00DD47CA">
        <w:rPr>
          <w:sz w:val="24"/>
          <w:szCs w:val="24"/>
        </w:rPr>
        <w:t xml:space="preserve">Приложение </w:t>
      </w:r>
    </w:p>
    <w:p w:rsidR="00DD47CA" w:rsidRPr="00DD47CA" w:rsidRDefault="00DD47CA" w:rsidP="00DD47CA">
      <w:pPr>
        <w:autoSpaceDE/>
        <w:autoSpaceDN/>
        <w:jc w:val="right"/>
        <w:rPr>
          <w:sz w:val="24"/>
          <w:szCs w:val="24"/>
        </w:rPr>
      </w:pPr>
      <w:r w:rsidRPr="00DD47CA">
        <w:rPr>
          <w:sz w:val="24"/>
          <w:szCs w:val="24"/>
        </w:rPr>
        <w:t>к постановлению администрации</w:t>
      </w:r>
    </w:p>
    <w:p w:rsidR="00DD47CA" w:rsidRPr="00DD47CA" w:rsidRDefault="00DD47CA" w:rsidP="00DD47CA">
      <w:pPr>
        <w:autoSpaceDE/>
        <w:autoSpaceDN/>
        <w:jc w:val="right"/>
        <w:rPr>
          <w:sz w:val="24"/>
          <w:szCs w:val="24"/>
        </w:rPr>
      </w:pPr>
      <w:r w:rsidRPr="00DD47CA">
        <w:rPr>
          <w:sz w:val="24"/>
          <w:szCs w:val="24"/>
        </w:rPr>
        <w:t xml:space="preserve"> муниципального образования </w:t>
      </w:r>
    </w:p>
    <w:p w:rsidR="00DD47CA" w:rsidRPr="00DD47CA" w:rsidRDefault="00DD47CA" w:rsidP="00DD47CA">
      <w:pPr>
        <w:autoSpaceDE/>
        <w:autoSpaceDN/>
        <w:jc w:val="right"/>
        <w:rPr>
          <w:sz w:val="24"/>
          <w:szCs w:val="24"/>
        </w:rPr>
      </w:pPr>
      <w:r w:rsidRPr="00DD47CA">
        <w:rPr>
          <w:sz w:val="24"/>
          <w:szCs w:val="24"/>
        </w:rPr>
        <w:t xml:space="preserve">Беляевский сельсовет </w:t>
      </w:r>
    </w:p>
    <w:p w:rsidR="00DD47CA" w:rsidRPr="00DD47CA" w:rsidRDefault="00DD47CA" w:rsidP="00CB3ED6">
      <w:pPr>
        <w:autoSpaceDE/>
        <w:autoSpaceDN/>
        <w:jc w:val="right"/>
        <w:rPr>
          <w:rFonts w:eastAsia="Calibri"/>
          <w:sz w:val="24"/>
          <w:szCs w:val="24"/>
        </w:rPr>
      </w:pPr>
      <w:r w:rsidRPr="00DD47CA">
        <w:rPr>
          <w:sz w:val="24"/>
          <w:szCs w:val="24"/>
        </w:rPr>
        <w:t xml:space="preserve">от </w:t>
      </w:r>
      <w:r w:rsidRPr="00DD47CA">
        <w:rPr>
          <w:rFonts w:eastAsia="Calibri"/>
          <w:sz w:val="24"/>
          <w:szCs w:val="24"/>
        </w:rPr>
        <w:t>06</w:t>
      </w:r>
      <w:r w:rsidRPr="00DD47CA">
        <w:rPr>
          <w:sz w:val="24"/>
          <w:szCs w:val="24"/>
        </w:rPr>
        <w:t xml:space="preserve">.03.2023 № </w:t>
      </w:r>
      <w:r w:rsidRPr="00DD47CA">
        <w:rPr>
          <w:rFonts w:eastAsia="Calibri"/>
          <w:sz w:val="24"/>
          <w:szCs w:val="24"/>
        </w:rPr>
        <w:t>22</w:t>
      </w:r>
      <w:r w:rsidRPr="00DD47CA">
        <w:rPr>
          <w:sz w:val="24"/>
          <w:szCs w:val="24"/>
        </w:rPr>
        <w:t>-п</w:t>
      </w:r>
    </w:p>
    <w:p w:rsidR="00DD47CA" w:rsidRPr="00DD47CA" w:rsidRDefault="00DD47CA" w:rsidP="00DD47CA">
      <w:pPr>
        <w:autoSpaceDE/>
        <w:autoSpaceDN/>
        <w:jc w:val="right"/>
        <w:rPr>
          <w:rFonts w:eastAsia="Calibri"/>
          <w:i/>
          <w:sz w:val="24"/>
          <w:szCs w:val="24"/>
        </w:rPr>
      </w:pPr>
      <w:r w:rsidRPr="00DD47CA">
        <w:rPr>
          <w:rFonts w:eastAsia="Calibri"/>
          <w:i/>
          <w:sz w:val="24"/>
          <w:szCs w:val="24"/>
        </w:rPr>
        <w:t xml:space="preserve">Приложение </w:t>
      </w:r>
    </w:p>
    <w:p w:rsidR="00DD47CA" w:rsidRPr="00DD47CA" w:rsidRDefault="00DD47CA" w:rsidP="00DD47CA">
      <w:pPr>
        <w:autoSpaceDE/>
        <w:autoSpaceDN/>
        <w:jc w:val="right"/>
        <w:rPr>
          <w:rFonts w:eastAsia="Calibri"/>
          <w:i/>
          <w:sz w:val="24"/>
          <w:szCs w:val="24"/>
        </w:rPr>
      </w:pPr>
      <w:r w:rsidRPr="00DD47CA">
        <w:rPr>
          <w:rFonts w:eastAsia="Calibri"/>
          <w:i/>
          <w:sz w:val="24"/>
          <w:szCs w:val="24"/>
        </w:rPr>
        <w:t>к постановлению администрации</w:t>
      </w:r>
    </w:p>
    <w:p w:rsidR="00DD47CA" w:rsidRPr="00DD47CA" w:rsidRDefault="00DD47CA" w:rsidP="00DD47CA">
      <w:pPr>
        <w:autoSpaceDE/>
        <w:autoSpaceDN/>
        <w:jc w:val="right"/>
        <w:rPr>
          <w:rFonts w:eastAsia="Calibri"/>
          <w:i/>
          <w:sz w:val="24"/>
          <w:szCs w:val="24"/>
        </w:rPr>
      </w:pPr>
      <w:r w:rsidRPr="00DD47CA">
        <w:rPr>
          <w:rFonts w:eastAsia="Calibri"/>
          <w:i/>
          <w:sz w:val="24"/>
          <w:szCs w:val="24"/>
        </w:rPr>
        <w:t>муниципального образования</w:t>
      </w:r>
    </w:p>
    <w:p w:rsidR="00DD47CA" w:rsidRPr="00DD47CA" w:rsidRDefault="00DD47CA" w:rsidP="00DD47CA">
      <w:pPr>
        <w:autoSpaceDE/>
        <w:autoSpaceDN/>
        <w:jc w:val="right"/>
        <w:rPr>
          <w:rFonts w:eastAsia="Calibri"/>
          <w:i/>
          <w:sz w:val="24"/>
          <w:szCs w:val="24"/>
        </w:rPr>
      </w:pPr>
      <w:r w:rsidRPr="00DD47CA">
        <w:rPr>
          <w:rFonts w:eastAsia="Calibri"/>
          <w:i/>
          <w:sz w:val="24"/>
          <w:szCs w:val="24"/>
        </w:rPr>
        <w:t xml:space="preserve">Беляевский сельсовет </w:t>
      </w:r>
    </w:p>
    <w:p w:rsidR="00DD47CA" w:rsidRPr="00DD47CA" w:rsidRDefault="00DD47CA" w:rsidP="00DD47CA">
      <w:pPr>
        <w:autoSpaceDE/>
        <w:autoSpaceDN/>
        <w:jc w:val="right"/>
        <w:rPr>
          <w:rFonts w:eastAsia="Calibri"/>
          <w:i/>
          <w:sz w:val="24"/>
          <w:szCs w:val="24"/>
        </w:rPr>
      </w:pPr>
      <w:r w:rsidRPr="00DD47CA">
        <w:rPr>
          <w:rFonts w:eastAsia="Calibri"/>
          <w:i/>
          <w:sz w:val="24"/>
          <w:szCs w:val="24"/>
        </w:rPr>
        <w:t>от 15.04.2016 № 79-п</w:t>
      </w:r>
    </w:p>
    <w:p w:rsidR="00DD47CA" w:rsidRPr="00DD47CA" w:rsidRDefault="00DD47CA" w:rsidP="00CB3ED6">
      <w:pPr>
        <w:autoSpaceDE/>
        <w:autoSpaceDN/>
        <w:jc w:val="center"/>
        <w:rPr>
          <w:rFonts w:eastAsia="Calibri"/>
          <w:i/>
          <w:sz w:val="24"/>
          <w:szCs w:val="24"/>
        </w:rPr>
      </w:pPr>
    </w:p>
    <w:p w:rsidR="00DD47CA" w:rsidRPr="00DD47CA" w:rsidRDefault="00DD47CA" w:rsidP="00DD47CA">
      <w:pPr>
        <w:autoSpaceDE/>
        <w:autoSpaceDN/>
        <w:ind w:left="6096"/>
        <w:rPr>
          <w:rFonts w:eastAsia="Calibri"/>
          <w:sz w:val="24"/>
          <w:szCs w:val="24"/>
          <w:lang w:eastAsia="en-US"/>
        </w:rPr>
      </w:pPr>
    </w:p>
    <w:p w:rsidR="00DD47CA" w:rsidRPr="00DD47CA" w:rsidRDefault="00DD47CA" w:rsidP="00DD47CA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 w:rsidRPr="00DD47CA">
        <w:rPr>
          <w:rFonts w:eastAsia="Calibri"/>
          <w:sz w:val="24"/>
          <w:szCs w:val="24"/>
          <w:lang w:eastAsia="en-US"/>
        </w:rPr>
        <w:t>Положение</w:t>
      </w:r>
      <w:r w:rsidRPr="00DD47CA">
        <w:rPr>
          <w:rFonts w:eastAsia="Calibri"/>
          <w:sz w:val="24"/>
          <w:szCs w:val="24"/>
          <w:lang w:eastAsia="en-US"/>
        </w:rPr>
        <w:br/>
        <w:t>о порядке сообщения лицами, замещающими должности муниципальной службы в администрации муниципального образования Беляевский сельсовет Беляевского района  Оренбургской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D47CA">
        <w:rPr>
          <w:rFonts w:eastAsia="Calibri"/>
          <w:sz w:val="24"/>
          <w:szCs w:val="24"/>
          <w:lang w:eastAsia="en-US"/>
        </w:rPr>
        <w:br/>
      </w:r>
    </w:p>
    <w:p w:rsidR="00DD47CA" w:rsidRPr="00DD47CA" w:rsidRDefault="00DD47CA" w:rsidP="00DD47CA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0" w:name="sub_1"/>
      <w:r w:rsidRPr="00DD47CA">
        <w:rPr>
          <w:rFonts w:eastAsia="Calibri"/>
          <w:sz w:val="24"/>
          <w:szCs w:val="24"/>
          <w:lang w:eastAsia="en-US"/>
        </w:rPr>
        <w:t>1. Настоящим Положением определяется порядок сообщения лицами, замещающими должности муниципальной службы в администрации муниципального образования Беляевски</w:t>
      </w:r>
      <w:r w:rsidRPr="00DD47CA">
        <w:rPr>
          <w:rFonts w:eastAsia="Calibri"/>
          <w:sz w:val="24"/>
          <w:szCs w:val="24"/>
          <w:lang w:eastAsia="en-US"/>
        </w:rPr>
        <w:tab/>
        <w:t>й сельсовет Беляевского района Оренбургской области (далее –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D47CA" w:rsidRPr="00DD47CA" w:rsidRDefault="00DD47CA" w:rsidP="00DD47CA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1" w:name="sub_2"/>
      <w:bookmarkEnd w:id="0"/>
      <w:r w:rsidRPr="00DD47CA">
        <w:rPr>
          <w:rFonts w:eastAsia="Calibri"/>
          <w:sz w:val="24"/>
          <w:szCs w:val="24"/>
          <w:lang w:eastAsia="en-US"/>
        </w:rPr>
        <w:t>2. Муниципальные служащие,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bookmarkEnd w:id="1"/>
    <w:p w:rsidR="00DD47CA" w:rsidRPr="00DD47CA" w:rsidRDefault="00DD47CA" w:rsidP="00DD47CA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D47CA">
        <w:rPr>
          <w:rFonts w:eastAsia="Calibri"/>
          <w:sz w:val="24"/>
          <w:szCs w:val="24"/>
          <w:lang w:eastAsia="en-US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DD47CA" w:rsidRPr="00DD47CA" w:rsidRDefault="00DD47CA" w:rsidP="00DD47CA">
      <w:pPr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D47CA">
        <w:rPr>
          <w:rFonts w:eastAsia="Calibri"/>
          <w:sz w:val="24"/>
          <w:szCs w:val="24"/>
          <w:lang w:eastAsia="en-US"/>
        </w:rPr>
        <w:t xml:space="preserve">2.1. </w:t>
      </w:r>
      <w:bookmarkStart w:id="2" w:name="sub_30"/>
      <w:r w:rsidRPr="00DD47CA">
        <w:rPr>
          <w:rFonts w:eastAsia="Calibri"/>
          <w:sz w:val="24"/>
          <w:szCs w:val="24"/>
          <w:lang w:eastAsia="en-US"/>
        </w:rPr>
        <w:t>Муниципальный служащий обязан уведомить своего непосредственного руководителя (сообщить)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известно, и в письменной форме направить работодателю (его представителю) уведомление не позднее рабочего дня, следующего за днем, когда муниципальному служащему стало известно о возникновении личной заинтересованности при исполнении им должностных обязанностей, которая приводит или может привести к конфликту интересов.</w:t>
      </w:r>
    </w:p>
    <w:p w:rsidR="00DD47CA" w:rsidRPr="00DD47CA" w:rsidRDefault="00DD47CA" w:rsidP="00DD47CA">
      <w:pPr>
        <w:tabs>
          <w:tab w:val="left" w:pos="4678"/>
        </w:tabs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D47CA">
        <w:rPr>
          <w:rFonts w:eastAsia="Calibri"/>
          <w:sz w:val="24"/>
          <w:szCs w:val="24"/>
          <w:lang w:eastAsia="en-US"/>
        </w:rPr>
        <w:t>В случае нахождения муниципального служащего вне места прохождения службы (служебная командировка, отпуск, болезнь) он обязан уведомить своего непосредственного руководителя (сообщить) о возникновении личной заинтересованности при исполнении должностных обязанностей, которая приводит или может привести к конфликту интересов незамедлительно с момента прибытия к месту прохождения службы.</w:t>
      </w:r>
    </w:p>
    <w:p w:rsidR="00DD47CA" w:rsidRPr="00DD47CA" w:rsidRDefault="00DD47CA" w:rsidP="00DD47CA">
      <w:pPr>
        <w:tabs>
          <w:tab w:val="left" w:pos="4678"/>
        </w:tabs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D47CA">
        <w:rPr>
          <w:rFonts w:eastAsia="Calibri"/>
          <w:sz w:val="24"/>
          <w:szCs w:val="24"/>
          <w:lang w:eastAsia="en-US"/>
        </w:rPr>
        <w:t>3. Работник администрации муниципального образования Беляевский сельсовет (далее - администрация), не выполнивший обязанность по уведомлению работодателя о возникновении личной заинтересованности</w:t>
      </w:r>
      <w:r w:rsidRPr="00DD47CA">
        <w:rPr>
          <w:rFonts w:eastAsia="Calibri"/>
          <w:color w:val="000000"/>
          <w:sz w:val="24"/>
          <w:szCs w:val="24"/>
          <w:lang w:eastAsia="en-US"/>
        </w:rPr>
        <w:t xml:space="preserve"> при исполнении должностных обязанностей, которая приводит или может привести к конфликту интересов, подлежит привлечению к ответственности в соответствии с действующим законодательством Российской Федерации</w:t>
      </w:r>
      <w:r w:rsidRPr="00DD47CA">
        <w:rPr>
          <w:rFonts w:eastAsia="Calibri"/>
          <w:sz w:val="24"/>
          <w:szCs w:val="24"/>
          <w:lang w:eastAsia="en-US"/>
        </w:rPr>
        <w:t>.</w:t>
      </w:r>
    </w:p>
    <w:p w:rsidR="00DD47CA" w:rsidRPr="00DD47CA" w:rsidRDefault="00DD47CA" w:rsidP="00DD47CA">
      <w:pPr>
        <w:autoSpaceDE/>
        <w:autoSpaceDN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D47CA">
        <w:rPr>
          <w:rFonts w:eastAsia="Calibri"/>
          <w:color w:val="000000"/>
          <w:sz w:val="24"/>
          <w:szCs w:val="24"/>
          <w:lang w:eastAsia="en-US"/>
        </w:rPr>
        <w:t xml:space="preserve">4. Уведомление работника администрации, </w:t>
      </w:r>
      <w:r w:rsidRPr="00DD47CA">
        <w:rPr>
          <w:color w:val="000000"/>
          <w:sz w:val="24"/>
          <w:szCs w:val="24"/>
          <w:lang w:eastAsia="en-US"/>
        </w:rPr>
        <w:t>составленное по форме согласно приложению</w:t>
      </w:r>
      <w:r w:rsidRPr="00DD47CA">
        <w:rPr>
          <w:rFonts w:eastAsia="Calibri"/>
          <w:color w:val="000000"/>
          <w:sz w:val="24"/>
          <w:szCs w:val="24"/>
          <w:lang w:eastAsia="en-US"/>
        </w:rPr>
        <w:t xml:space="preserve"> 1, подлежит обязательной регистрации. Прием, регистрацию и учет поступивших уведомлений осуществляет специалист по антикоррупционной деятельности.</w:t>
      </w:r>
    </w:p>
    <w:p w:rsidR="00DD47CA" w:rsidRPr="00DD47CA" w:rsidRDefault="00DD47CA" w:rsidP="00DD47CA">
      <w:pPr>
        <w:autoSpaceDE/>
        <w:autoSpaceDN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D47CA">
        <w:rPr>
          <w:rFonts w:eastAsia="Calibri"/>
          <w:color w:val="000000"/>
          <w:sz w:val="24"/>
          <w:szCs w:val="24"/>
          <w:lang w:eastAsia="en-US"/>
        </w:rPr>
        <w:t xml:space="preserve">5. Регистрация представленного уведомления производится в Журнале регистрации уведомлений о возникновении у работников администрации района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приложению 2 к настоящему Положению. Журнал регистрации оформляется и ведется </w:t>
      </w:r>
      <w:r w:rsidRPr="00DD47CA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специалистом по антикоррупционной деятельности, хранится в месте, защищенном от несанкционированного доступа. </w:t>
      </w:r>
    </w:p>
    <w:p w:rsidR="00DD47CA" w:rsidRPr="00DD47CA" w:rsidRDefault="00DD47CA" w:rsidP="00DD47CA">
      <w:pPr>
        <w:autoSpaceDE/>
        <w:autoSpaceDN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D47CA">
        <w:rPr>
          <w:rFonts w:eastAsia="Calibri"/>
          <w:color w:val="000000"/>
          <w:sz w:val="24"/>
          <w:szCs w:val="24"/>
          <w:lang w:eastAsia="en-US"/>
        </w:rPr>
        <w:t xml:space="preserve">Ведение и хранение Журнала регистрации, а также регистрация уведомлений осуществляется специалистом по антикоррупционной деятельности. </w:t>
      </w:r>
    </w:p>
    <w:p w:rsidR="00DD47CA" w:rsidRPr="00DD47CA" w:rsidRDefault="00DD47CA" w:rsidP="00DD47CA">
      <w:pPr>
        <w:autoSpaceDE/>
        <w:autoSpaceDN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D47CA">
        <w:rPr>
          <w:rFonts w:eastAsia="Calibri"/>
          <w:color w:val="000000"/>
          <w:sz w:val="24"/>
          <w:szCs w:val="24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DD47CA" w:rsidRPr="00DD47CA" w:rsidRDefault="00DD47CA" w:rsidP="00DD47CA">
      <w:pPr>
        <w:autoSpaceDE/>
        <w:autoSpaceDN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D47CA">
        <w:rPr>
          <w:rFonts w:eastAsia="Calibri"/>
          <w:color w:val="000000"/>
          <w:sz w:val="24"/>
          <w:szCs w:val="24"/>
          <w:lang w:eastAsia="en-US"/>
        </w:rPr>
        <w:t xml:space="preserve">6. Зарегистрированное уведомление в день его получения передается </w:t>
      </w:r>
      <w:r w:rsidRPr="00DD47CA">
        <w:rPr>
          <w:color w:val="000000"/>
          <w:sz w:val="24"/>
          <w:szCs w:val="24"/>
          <w:lang w:eastAsia="en-US"/>
        </w:rPr>
        <w:t>главе муниципального образования Беляевский сельсовет Беляевского района Оренбургской области</w:t>
      </w:r>
      <w:r w:rsidRPr="00DD47CA">
        <w:rPr>
          <w:rFonts w:eastAsia="Calibri"/>
          <w:color w:val="000000"/>
          <w:sz w:val="24"/>
          <w:szCs w:val="24"/>
          <w:lang w:eastAsia="en-US"/>
        </w:rPr>
        <w:t>.</w:t>
      </w:r>
    </w:p>
    <w:p w:rsidR="00DD47CA" w:rsidRPr="00DD47CA" w:rsidRDefault="00DD47CA" w:rsidP="00DD47CA">
      <w:pPr>
        <w:adjustRightInd w:val="0"/>
        <w:ind w:firstLine="709"/>
        <w:jc w:val="both"/>
        <w:rPr>
          <w:sz w:val="24"/>
          <w:szCs w:val="24"/>
        </w:rPr>
      </w:pPr>
      <w:r w:rsidRPr="00DD47CA">
        <w:rPr>
          <w:sz w:val="24"/>
          <w:szCs w:val="24"/>
        </w:rPr>
        <w:t>7. Рассмотрение уведомления осуществляется в порядке, установленном Положением о комиссии по соблюдению требований к служебному поведению муниципальных служащих администрации муниципального образования Беляевский район и урегулированию конфликта интересов, утвержденным постановлением администрации района от 01.10.2010 №775-п.</w:t>
      </w:r>
    </w:p>
    <w:p w:rsidR="00DD47CA" w:rsidRPr="00DD47CA" w:rsidRDefault="00DD47CA" w:rsidP="00DD47CA">
      <w:pPr>
        <w:adjustRightInd w:val="0"/>
        <w:ind w:firstLine="709"/>
        <w:jc w:val="both"/>
        <w:rPr>
          <w:sz w:val="28"/>
          <w:szCs w:val="28"/>
        </w:rPr>
      </w:pPr>
    </w:p>
    <w:bookmarkEnd w:id="2"/>
    <w:p w:rsidR="00DD47CA" w:rsidRPr="00DD47CA" w:rsidRDefault="00DD47CA" w:rsidP="00DD47CA">
      <w:pPr>
        <w:autoSpaceDE/>
        <w:autoSpaceDN/>
        <w:jc w:val="both"/>
        <w:rPr>
          <w:rFonts w:eastAsia="Calibri"/>
          <w:sz w:val="28"/>
          <w:szCs w:val="22"/>
          <w:lang w:eastAsia="en-US"/>
        </w:rPr>
      </w:pP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8"/>
          <w:szCs w:val="22"/>
          <w:lang w:eastAsia="en-US"/>
        </w:rPr>
      </w:pPr>
    </w:p>
    <w:p w:rsidR="00DD47CA" w:rsidRPr="00DD47CA" w:rsidRDefault="00DD47CA" w:rsidP="00DD47CA">
      <w:pPr>
        <w:tabs>
          <w:tab w:val="left" w:pos="5670"/>
        </w:tabs>
        <w:autoSpaceDE/>
        <w:autoSpaceDN/>
        <w:ind w:left="5670"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Приложение 1 к Положению</w:t>
      </w:r>
      <w:r w:rsidRPr="00DD47CA">
        <w:rPr>
          <w:rFonts w:eastAsia="Calibri"/>
          <w:sz w:val="22"/>
          <w:szCs w:val="22"/>
          <w:lang w:eastAsia="en-US"/>
        </w:rPr>
        <w:br/>
        <w:t>о порядке сообщения лицами, замещающими должности муниципальной службы в администрации муниципального образования Беляевский сельсовет Беляевского района Оренбургской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______________________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(отметка об ознакомлении)</w:t>
      </w:r>
    </w:p>
    <w:p w:rsidR="00DD47CA" w:rsidRPr="00DD47CA" w:rsidRDefault="00DD47CA" w:rsidP="00DD47CA">
      <w:pPr>
        <w:autoSpaceDE/>
        <w:autoSpaceDN/>
        <w:ind w:left="5670"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Главе сельсовета</w:t>
      </w:r>
    </w:p>
    <w:p w:rsidR="00DD47CA" w:rsidRPr="00DD47CA" w:rsidRDefault="00DD47CA" w:rsidP="00DD47CA">
      <w:pPr>
        <w:autoSpaceDE/>
        <w:autoSpaceDN/>
        <w:ind w:left="5670"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от _________________________</w:t>
      </w:r>
    </w:p>
    <w:p w:rsidR="00DD47CA" w:rsidRPr="00DD47CA" w:rsidRDefault="00DD47CA" w:rsidP="00DD47CA">
      <w:pPr>
        <w:autoSpaceDE/>
        <w:autoSpaceDN/>
        <w:ind w:left="5670"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__________________________</w:t>
      </w:r>
    </w:p>
    <w:p w:rsidR="00DD47CA" w:rsidRPr="00DD47CA" w:rsidRDefault="00DD47CA" w:rsidP="00DD47CA">
      <w:pPr>
        <w:autoSpaceDE/>
        <w:autoSpaceDN/>
        <w:ind w:left="5670"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(Ф.И.О., замещаемая должность)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p w:rsidR="00DD47CA" w:rsidRPr="00DD47CA" w:rsidRDefault="00DD47CA" w:rsidP="00DD47CA">
      <w:pPr>
        <w:autoSpaceDE/>
        <w:autoSpaceDN/>
        <w:jc w:val="center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Уведомление</w:t>
      </w:r>
    </w:p>
    <w:p w:rsidR="00DD47CA" w:rsidRPr="00DD47CA" w:rsidRDefault="00DD47CA" w:rsidP="00DD47CA">
      <w:pPr>
        <w:autoSpaceDE/>
        <w:autoSpaceDN/>
        <w:jc w:val="center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D47CA" w:rsidRPr="00DD47CA" w:rsidRDefault="00DD47CA" w:rsidP="00DD47CA">
      <w:pPr>
        <w:autoSpaceDE/>
        <w:autoSpaceDN/>
        <w:jc w:val="center"/>
        <w:rPr>
          <w:rFonts w:eastAsia="Calibri"/>
          <w:sz w:val="22"/>
          <w:szCs w:val="22"/>
          <w:lang w:eastAsia="en-US"/>
        </w:rPr>
      </w:pP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ab/>
        <w:t>Обстоятельства, являющиеся основанием возникновения личной заинтересованности: ________________________________________________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________________________________________________________________.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ab/>
        <w:t xml:space="preserve">Предполагаемые меры по предотвращению или урегулированию конфликта интересов: 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_________________________________________________________________.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муниципального образования Беляевский район и урегулированию конфликта интересов при рассмотрении настоящего уведомления (нужное подчеркнуть). 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>«__» __________ 20__ г. ________________________   ___________________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  <w:r w:rsidRPr="00DD47CA">
        <w:rPr>
          <w:rFonts w:eastAsia="Calibri"/>
          <w:sz w:val="22"/>
          <w:szCs w:val="22"/>
          <w:lang w:eastAsia="en-US"/>
        </w:rPr>
        <w:tab/>
      </w:r>
      <w:r w:rsidRPr="00DD47CA">
        <w:rPr>
          <w:rFonts w:eastAsia="Calibri"/>
          <w:sz w:val="22"/>
          <w:szCs w:val="22"/>
          <w:lang w:eastAsia="en-US"/>
        </w:rPr>
        <w:tab/>
      </w:r>
      <w:r w:rsidRPr="00DD47CA">
        <w:rPr>
          <w:rFonts w:eastAsia="Calibri"/>
          <w:sz w:val="22"/>
          <w:szCs w:val="22"/>
          <w:lang w:eastAsia="en-US"/>
        </w:rPr>
        <w:tab/>
      </w:r>
      <w:r w:rsidRPr="00DD47CA">
        <w:rPr>
          <w:rFonts w:eastAsia="Calibri"/>
          <w:sz w:val="22"/>
          <w:szCs w:val="22"/>
          <w:lang w:eastAsia="en-US"/>
        </w:rPr>
        <w:tab/>
        <w:t>(подпись лица, направляющего  (расшифровка подписи)</w:t>
      </w:r>
      <w:r w:rsidR="00CB3ED6">
        <w:rPr>
          <w:rFonts w:eastAsia="Calibri"/>
          <w:sz w:val="22"/>
          <w:szCs w:val="22"/>
          <w:lang w:eastAsia="en-US"/>
        </w:rPr>
        <w:t xml:space="preserve"> </w:t>
      </w:r>
      <w:r w:rsidRPr="00DD47CA">
        <w:rPr>
          <w:rFonts w:eastAsia="Calibri"/>
          <w:sz w:val="22"/>
          <w:szCs w:val="22"/>
          <w:lang w:eastAsia="en-US"/>
        </w:rPr>
        <w:t>уведомление)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8"/>
          <w:szCs w:val="22"/>
          <w:lang w:eastAsia="en-US"/>
        </w:rPr>
        <w:sectPr w:rsidR="00DD47CA" w:rsidRPr="00DD47CA" w:rsidSect="00CB3E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47CA" w:rsidRPr="00DD47CA" w:rsidRDefault="00DD47CA" w:rsidP="00DD47CA">
      <w:pPr>
        <w:autoSpaceDE/>
        <w:autoSpaceDN/>
        <w:ind w:left="9923"/>
        <w:jc w:val="both"/>
        <w:rPr>
          <w:sz w:val="28"/>
          <w:szCs w:val="28"/>
          <w:lang w:eastAsia="en-US"/>
        </w:rPr>
      </w:pPr>
      <w:r w:rsidRPr="00DD47CA">
        <w:rPr>
          <w:sz w:val="28"/>
          <w:szCs w:val="28"/>
          <w:lang w:eastAsia="en-US"/>
        </w:rPr>
        <w:lastRenderedPageBreak/>
        <w:t>Приложение 2</w:t>
      </w:r>
    </w:p>
    <w:p w:rsidR="00DD47CA" w:rsidRPr="00DD47CA" w:rsidRDefault="00DD47CA" w:rsidP="00DD47CA">
      <w:pPr>
        <w:tabs>
          <w:tab w:val="left" w:pos="5670"/>
        </w:tabs>
        <w:autoSpaceDE/>
        <w:autoSpaceDN/>
        <w:ind w:left="9923"/>
        <w:jc w:val="both"/>
        <w:rPr>
          <w:rFonts w:eastAsia="Calibri"/>
          <w:sz w:val="28"/>
          <w:szCs w:val="28"/>
          <w:lang w:eastAsia="en-US"/>
        </w:rPr>
      </w:pPr>
      <w:r w:rsidRPr="00DD47CA">
        <w:rPr>
          <w:rFonts w:eastAsia="Calibri"/>
          <w:sz w:val="28"/>
          <w:szCs w:val="28"/>
          <w:lang w:eastAsia="en-US"/>
        </w:rPr>
        <w:t>К Положению о порядке сообщения лицами, замещающими должности муниципальной службы в администрации муниципального образования Беляевский сельсовет Беляевского района Оренбургской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D47CA" w:rsidRPr="00DD47CA" w:rsidRDefault="00DD47CA" w:rsidP="00DD47CA">
      <w:pPr>
        <w:autoSpaceDE/>
        <w:autoSpaceDN/>
        <w:ind w:left="12474"/>
        <w:jc w:val="both"/>
        <w:rPr>
          <w:rFonts w:eastAsia="Calibri"/>
          <w:sz w:val="28"/>
          <w:szCs w:val="28"/>
          <w:lang w:eastAsia="en-US"/>
        </w:rPr>
      </w:pPr>
    </w:p>
    <w:p w:rsidR="00DD47CA" w:rsidRPr="00DD47CA" w:rsidRDefault="00DD47CA" w:rsidP="00DD47CA">
      <w:pPr>
        <w:autoSpaceDE/>
        <w:autoSpaceDN/>
        <w:ind w:left="12474"/>
        <w:jc w:val="both"/>
        <w:rPr>
          <w:rFonts w:eastAsia="Calibri"/>
          <w:sz w:val="28"/>
          <w:szCs w:val="28"/>
          <w:lang w:eastAsia="en-US"/>
        </w:rPr>
      </w:pPr>
    </w:p>
    <w:p w:rsidR="00DD47CA" w:rsidRPr="00DD47CA" w:rsidRDefault="00DD47CA" w:rsidP="00DD47CA">
      <w:pPr>
        <w:autoSpaceDE/>
        <w:autoSpaceDN/>
        <w:jc w:val="center"/>
        <w:rPr>
          <w:rFonts w:eastAsia="Calibri"/>
          <w:sz w:val="28"/>
          <w:szCs w:val="22"/>
          <w:lang w:eastAsia="en-US"/>
        </w:rPr>
      </w:pPr>
      <w:r w:rsidRPr="00DD47CA">
        <w:rPr>
          <w:rFonts w:eastAsia="Calibri"/>
          <w:sz w:val="28"/>
          <w:szCs w:val="22"/>
          <w:lang w:eastAsia="en-US"/>
        </w:rPr>
        <w:t xml:space="preserve">Журнал регистрации уведомлений </w:t>
      </w:r>
    </w:p>
    <w:p w:rsidR="00DD47CA" w:rsidRPr="00DD47CA" w:rsidRDefault="00DD47CA" w:rsidP="00DD47CA">
      <w:pPr>
        <w:autoSpaceDE/>
        <w:autoSpaceDN/>
        <w:jc w:val="center"/>
        <w:rPr>
          <w:rFonts w:eastAsia="Calibri"/>
          <w:sz w:val="28"/>
          <w:szCs w:val="22"/>
          <w:lang w:eastAsia="en-US"/>
        </w:rPr>
      </w:pPr>
      <w:r w:rsidRPr="00DD47CA">
        <w:rPr>
          <w:rFonts w:eastAsia="Calibri"/>
          <w:color w:val="000000"/>
          <w:sz w:val="28"/>
          <w:szCs w:val="28"/>
          <w:lang w:eastAsia="en-US"/>
        </w:rPr>
        <w:t>о возникновении у работников администрации района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D47CA">
        <w:rPr>
          <w:rFonts w:eastAsia="Calibri"/>
          <w:sz w:val="28"/>
          <w:szCs w:val="22"/>
          <w:lang w:eastAsia="en-US"/>
        </w:rPr>
        <w:t xml:space="preserve"> </w:t>
      </w:r>
    </w:p>
    <w:p w:rsidR="00DD47CA" w:rsidRPr="00DD47CA" w:rsidRDefault="00DD47CA" w:rsidP="00DD47CA">
      <w:pPr>
        <w:autoSpaceDE/>
        <w:autoSpaceDN/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39"/>
        <w:gridCol w:w="1969"/>
        <w:gridCol w:w="1867"/>
        <w:gridCol w:w="2334"/>
        <w:gridCol w:w="1773"/>
        <w:gridCol w:w="1880"/>
        <w:gridCol w:w="1880"/>
      </w:tblGrid>
      <w:tr w:rsidR="00DD47CA" w:rsidRPr="00DD47CA" w:rsidTr="00CB3ED6">
        <w:tc>
          <w:tcPr>
            <w:tcW w:w="567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№, п/п</w:t>
            </w:r>
          </w:p>
        </w:tc>
        <w:tc>
          <w:tcPr>
            <w:tcW w:w="2835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Дата регистрации уведомления</w:t>
            </w:r>
          </w:p>
        </w:tc>
        <w:tc>
          <w:tcPr>
            <w:tcW w:w="2230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ФИО подавшего уведомление</w:t>
            </w:r>
          </w:p>
        </w:tc>
        <w:tc>
          <w:tcPr>
            <w:tcW w:w="1999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Подпись подавшего уведомление</w:t>
            </w:r>
          </w:p>
        </w:tc>
        <w:tc>
          <w:tcPr>
            <w:tcW w:w="2334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Присвоенный регистрационный номер</w:t>
            </w:r>
          </w:p>
        </w:tc>
        <w:tc>
          <w:tcPr>
            <w:tcW w:w="1984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Дата присвоения номера</w:t>
            </w:r>
          </w:p>
        </w:tc>
        <w:tc>
          <w:tcPr>
            <w:tcW w:w="2002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ФИО регистратора</w:t>
            </w:r>
          </w:p>
        </w:tc>
        <w:tc>
          <w:tcPr>
            <w:tcW w:w="2002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Подпись регистратора</w:t>
            </w:r>
          </w:p>
        </w:tc>
      </w:tr>
      <w:tr w:rsidR="00DD47CA" w:rsidRPr="00DD47CA" w:rsidTr="00CB3ED6">
        <w:tc>
          <w:tcPr>
            <w:tcW w:w="567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DD47CA">
              <w:rPr>
                <w:rFonts w:eastAsia="Calibr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2835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230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334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002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002" w:type="dxa"/>
          </w:tcPr>
          <w:p w:rsidR="00DD47CA" w:rsidRPr="00DD47CA" w:rsidRDefault="00DD47CA" w:rsidP="00DD47CA">
            <w:pPr>
              <w:autoSpaceDE/>
              <w:autoSpaceDN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DD47CA" w:rsidRPr="00DD47CA" w:rsidRDefault="00DD47CA" w:rsidP="00DD47CA">
      <w:pPr>
        <w:autoSpaceDE/>
        <w:autoSpaceDN/>
        <w:rPr>
          <w:rFonts w:eastAsia="Calibri"/>
          <w:sz w:val="28"/>
          <w:szCs w:val="22"/>
          <w:lang w:eastAsia="en-US"/>
        </w:rPr>
      </w:pPr>
      <w:r w:rsidRPr="00DD47CA">
        <w:rPr>
          <w:rFonts w:eastAsia="Calibri"/>
          <w:sz w:val="28"/>
          <w:szCs w:val="22"/>
          <w:lang w:eastAsia="en-US"/>
        </w:rPr>
        <w:t xml:space="preserve">  </w:t>
      </w:r>
    </w:p>
    <w:p w:rsidR="00DD47CA" w:rsidRPr="00DD47CA" w:rsidRDefault="00DD47CA" w:rsidP="00DD47CA">
      <w:pPr>
        <w:autoSpaceDE/>
        <w:autoSpaceDN/>
        <w:jc w:val="both"/>
        <w:rPr>
          <w:rFonts w:eastAsia="Calibri"/>
          <w:sz w:val="28"/>
          <w:szCs w:val="22"/>
          <w:lang w:eastAsia="en-US"/>
        </w:rPr>
      </w:pPr>
    </w:p>
    <w:p w:rsidR="00DD47CA" w:rsidRDefault="00DD47CA"/>
    <w:p w:rsidR="00DD47CA" w:rsidRDefault="00DD47CA"/>
    <w:p w:rsidR="00DD47CA" w:rsidRDefault="00DD47CA"/>
    <w:p w:rsidR="00DD47CA" w:rsidRDefault="00DD47CA"/>
    <w:p w:rsidR="00DD47CA" w:rsidRDefault="00DD47CA"/>
    <w:p w:rsidR="00DD47CA" w:rsidRDefault="00DD47CA"/>
    <w:p w:rsidR="00DD47CA" w:rsidRDefault="00DD47CA">
      <w:pPr>
        <w:sectPr w:rsidR="00DD47CA" w:rsidSect="00DD47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B3ED6" w:rsidRDefault="00CB3ED6" w:rsidP="00CB3ED6">
      <w:pPr>
        <w:rPr>
          <w:rFonts w:ascii="Symbol" w:hAnsi="Symbol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B3ED6" w:rsidRPr="00CB3ED6" w:rsidTr="00A84E87">
        <w:trPr>
          <w:cantSplit/>
          <w:trHeight w:val="1223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B3ED6" w:rsidRPr="00CB3ED6" w:rsidRDefault="00CB3ED6" w:rsidP="00CB3ED6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B3ED6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CB3ED6" w:rsidRPr="00CB3ED6" w:rsidRDefault="00CB3ED6" w:rsidP="00CB3ED6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 w:rsidRPr="00CB3ED6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CB3ED6" w:rsidRPr="00CB3ED6" w:rsidRDefault="00CB3ED6" w:rsidP="00CB3ED6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B3ED6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CB3ED6" w:rsidRPr="00CB3ED6" w:rsidRDefault="00CB3ED6" w:rsidP="00CB3ED6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B3ED6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CB3ED6" w:rsidRPr="00CB3ED6" w:rsidTr="00CB3ED6">
        <w:trPr>
          <w:cantSplit/>
          <w:trHeight w:val="1190"/>
        </w:trPr>
        <w:tc>
          <w:tcPr>
            <w:tcW w:w="9072" w:type="dxa"/>
            <w:vAlign w:val="bottom"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B3ED6" w:rsidRPr="00CB3ED6" w:rsidRDefault="00CB3ED6" w:rsidP="00CB3E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B3ED6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CB3ED6" w:rsidRPr="00CB3ED6" w:rsidRDefault="00CB3ED6" w:rsidP="00CB3E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  <w:lang w:eastAsia="en-US"/>
              </w:rPr>
              <w:t xml:space="preserve">09.03.2023                                                                                                 </w:t>
            </w:r>
            <w:r w:rsidR="00A84E87">
              <w:rPr>
                <w:sz w:val="24"/>
                <w:szCs w:val="24"/>
                <w:lang w:eastAsia="en-US"/>
              </w:rPr>
              <w:t xml:space="preserve">                </w:t>
            </w:r>
            <w:r w:rsidRPr="00CB3ED6">
              <w:rPr>
                <w:sz w:val="24"/>
                <w:szCs w:val="24"/>
                <w:lang w:eastAsia="en-US"/>
              </w:rPr>
              <w:t>№ 23-п</w:t>
            </w:r>
          </w:p>
          <w:p w:rsidR="00CB3ED6" w:rsidRPr="00CB3ED6" w:rsidRDefault="00CB3ED6" w:rsidP="00CB3ED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B3ED6" w:rsidRPr="00CB3ED6" w:rsidRDefault="00CB3ED6" w:rsidP="00CB3ED6">
      <w:pPr>
        <w:pStyle w:val="a3"/>
        <w:jc w:val="center"/>
      </w:pPr>
      <w:r w:rsidRPr="00CB3ED6">
        <w:t>Об утверждении отчета о реализации муниципальной</w:t>
      </w:r>
    </w:p>
    <w:p w:rsidR="00CB3ED6" w:rsidRPr="00CB3ED6" w:rsidRDefault="00CB3ED6" w:rsidP="00CB3ED6">
      <w:pPr>
        <w:pStyle w:val="a3"/>
        <w:jc w:val="center"/>
      </w:pPr>
      <w:r w:rsidRPr="00CB3ED6">
        <w:t xml:space="preserve"> программы </w:t>
      </w:r>
      <w:r w:rsidRPr="00CB3ED6">
        <w:rPr>
          <w:lang w:eastAsia="ru-RU"/>
        </w:rPr>
        <w:t>«</w:t>
      </w:r>
      <w:r w:rsidRPr="00CB3ED6">
        <w:t xml:space="preserve">Устойчивое развитие муниципального образования </w:t>
      </w:r>
    </w:p>
    <w:p w:rsidR="00CB3ED6" w:rsidRPr="00CB3ED6" w:rsidRDefault="00CB3ED6" w:rsidP="00CB3ED6">
      <w:pPr>
        <w:pStyle w:val="a3"/>
        <w:jc w:val="center"/>
      </w:pPr>
      <w:r w:rsidRPr="00CB3ED6">
        <w:rPr>
          <w:lang w:eastAsia="ru-RU"/>
        </w:rPr>
        <w:t>Беляевский сельсовет на 2020-2024 годы»</w:t>
      </w:r>
      <w:r w:rsidRPr="00CB3ED6">
        <w:t xml:space="preserve">  </w:t>
      </w:r>
    </w:p>
    <w:p w:rsidR="00CB3ED6" w:rsidRPr="00CB3ED6" w:rsidRDefault="00CB3ED6" w:rsidP="00CB3ED6">
      <w:pPr>
        <w:pStyle w:val="a3"/>
      </w:pPr>
      <w:r w:rsidRPr="00CB3ED6">
        <w:t xml:space="preserve">     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В соответствии с постановлением администрации муниципального образования Беляевский сельсовет от 18.10.2019 № 127-п «</w:t>
      </w:r>
      <w:r w:rsidRPr="00CB3ED6">
        <w:rPr>
          <w:color w:val="000000"/>
          <w:sz w:val="24"/>
          <w:szCs w:val="24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Pr="00CB3ED6">
        <w:rPr>
          <w:sz w:val="24"/>
          <w:szCs w:val="24"/>
        </w:rPr>
        <w:t>, руководствуясь Уставом муниципального образования Беляевский сельсовет:</w:t>
      </w:r>
    </w:p>
    <w:p w:rsidR="00CB3ED6" w:rsidRPr="00CB3ED6" w:rsidRDefault="00CB3ED6" w:rsidP="00CB3ED6">
      <w:pPr>
        <w:pStyle w:val="a3"/>
        <w:ind w:left="0" w:firstLine="567"/>
        <w:jc w:val="both"/>
      </w:pPr>
      <w:r w:rsidRPr="00CB3ED6">
        <w:t xml:space="preserve">1. Утвердить отчет о реализации муниципальной программы </w:t>
      </w:r>
      <w:r w:rsidRPr="00CB3ED6">
        <w:rPr>
          <w:lang w:eastAsia="ru-RU"/>
        </w:rPr>
        <w:t>«</w:t>
      </w:r>
      <w:r w:rsidRPr="00CB3ED6">
        <w:t xml:space="preserve">Устойчивое развитие муниципального образования  </w:t>
      </w:r>
      <w:r w:rsidRPr="00CB3ED6">
        <w:rPr>
          <w:lang w:eastAsia="ru-RU"/>
        </w:rPr>
        <w:t>Беляевский сельсовет на 2020-2024 годы»</w:t>
      </w:r>
      <w:r w:rsidRPr="00CB3ED6">
        <w:t xml:space="preserve">  за 2022 год согласно приложению.</w:t>
      </w:r>
    </w:p>
    <w:p w:rsidR="00CB3ED6" w:rsidRPr="00CB3ED6" w:rsidRDefault="00CB3ED6" w:rsidP="00CB3ED6">
      <w:pPr>
        <w:adjustRightInd w:val="0"/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2. Постановление подлежит размещению на официальном сайте муниципального образования Беляевский сельсовет в сети «Интернет».</w:t>
      </w:r>
    </w:p>
    <w:p w:rsidR="00CB3ED6" w:rsidRPr="00CB3ED6" w:rsidRDefault="00CB3ED6" w:rsidP="00CB3ED6">
      <w:pPr>
        <w:pStyle w:val="Default"/>
        <w:tabs>
          <w:tab w:val="left" w:pos="540"/>
          <w:tab w:val="left" w:pos="567"/>
        </w:tabs>
        <w:ind w:firstLine="567"/>
        <w:jc w:val="both"/>
      </w:pPr>
      <w:r w:rsidRPr="00CB3ED6">
        <w:t>3. Контроль за исполнением настоящего постановления оставляю за собой.</w:t>
      </w:r>
    </w:p>
    <w:p w:rsidR="00CB3ED6" w:rsidRPr="00CB3ED6" w:rsidRDefault="00CB3ED6" w:rsidP="00CB3ED6">
      <w:pPr>
        <w:pStyle w:val="Default"/>
        <w:tabs>
          <w:tab w:val="left" w:pos="567"/>
          <w:tab w:val="left" w:pos="720"/>
        </w:tabs>
        <w:ind w:firstLine="567"/>
        <w:jc w:val="both"/>
        <w:rPr>
          <w:b/>
          <w:color w:val="auto"/>
        </w:rPr>
      </w:pPr>
      <w:r w:rsidRPr="00CB3ED6">
        <w:t xml:space="preserve">4. Постановление вступает в силу после его </w:t>
      </w:r>
      <w:hyperlink r:id="rId7" w:history="1">
        <w:r w:rsidRPr="00CB3ED6">
          <w:rPr>
            <w:rStyle w:val="a6"/>
            <w:b w:val="0"/>
            <w:color w:val="auto"/>
          </w:rPr>
          <w:t>официального опубликования</w:t>
        </w:r>
      </w:hyperlink>
      <w:r w:rsidRPr="00CB3ED6">
        <w:rPr>
          <w:b/>
          <w:color w:val="auto"/>
        </w:rPr>
        <w:t>.</w:t>
      </w:r>
    </w:p>
    <w:p w:rsidR="00CB3ED6" w:rsidRPr="00CB3ED6" w:rsidRDefault="00CB3ED6" w:rsidP="00CB3ED6">
      <w:pPr>
        <w:adjustRightInd w:val="0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CB3ED6" w:rsidRPr="00CB3ED6" w:rsidTr="00CB3ED6">
        <w:trPr>
          <w:trHeight w:val="477"/>
        </w:trPr>
        <w:tc>
          <w:tcPr>
            <w:tcW w:w="4758" w:type="dxa"/>
            <w:hideMark/>
          </w:tcPr>
          <w:p w:rsidR="00CB3ED6" w:rsidRPr="00CB3ED6" w:rsidRDefault="00CB3ED6" w:rsidP="00CB3ED6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B3ED6">
              <w:rPr>
                <w:rFonts w:eastAsiaTheme="minorHAnsi"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CB3ED6" w:rsidRPr="00CB3ED6" w:rsidRDefault="00CB3ED6" w:rsidP="00CB3ED6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B3ED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</w:t>
            </w:r>
            <w:r w:rsidRPr="00CB3ED6">
              <w:rPr>
                <w:rFonts w:eastAsiaTheme="minorHAnsi"/>
                <w:sz w:val="24"/>
                <w:szCs w:val="24"/>
                <w:lang w:eastAsia="en-US"/>
              </w:rPr>
              <w:t xml:space="preserve">  М.Х.Елешев</w:t>
            </w:r>
          </w:p>
        </w:tc>
      </w:tr>
    </w:tbl>
    <w:p w:rsidR="00CB3ED6" w:rsidRPr="00CB3ED6" w:rsidRDefault="00CB3ED6" w:rsidP="00CB3ED6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66"/>
        <w:gridCol w:w="8004"/>
      </w:tblGrid>
      <w:tr w:rsidR="00CB3ED6" w:rsidRPr="00CB3ED6" w:rsidTr="00CB3ED6">
        <w:tc>
          <w:tcPr>
            <w:tcW w:w="1608" w:type="dxa"/>
          </w:tcPr>
          <w:p w:rsidR="00CB3ED6" w:rsidRPr="00CB3ED6" w:rsidRDefault="00CB3ED6" w:rsidP="00CB3ED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46" w:type="dxa"/>
          </w:tcPr>
          <w:p w:rsidR="00CB3ED6" w:rsidRPr="00CB3ED6" w:rsidRDefault="00CB3ED6" w:rsidP="00CB3ED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B3ED6" w:rsidRPr="00CB3ED6" w:rsidRDefault="00CB3ED6" w:rsidP="00CB3ED6">
      <w:pPr>
        <w:jc w:val="right"/>
        <w:rPr>
          <w:sz w:val="24"/>
          <w:szCs w:val="24"/>
        </w:rPr>
      </w:pPr>
      <w:r w:rsidRPr="00CB3ED6">
        <w:rPr>
          <w:sz w:val="24"/>
          <w:szCs w:val="24"/>
        </w:rPr>
        <w:t>Приложение</w:t>
      </w:r>
    </w:p>
    <w:p w:rsidR="00CB3ED6" w:rsidRPr="00CB3ED6" w:rsidRDefault="00CB3ED6" w:rsidP="00CB3ED6">
      <w:pPr>
        <w:jc w:val="right"/>
        <w:rPr>
          <w:sz w:val="24"/>
          <w:szCs w:val="24"/>
        </w:rPr>
      </w:pPr>
      <w:r w:rsidRPr="00CB3ED6">
        <w:rPr>
          <w:sz w:val="24"/>
          <w:szCs w:val="24"/>
        </w:rPr>
        <w:t xml:space="preserve"> к постановлению администрации</w:t>
      </w:r>
    </w:p>
    <w:p w:rsidR="00CB3ED6" w:rsidRPr="00CB3ED6" w:rsidRDefault="00CB3ED6" w:rsidP="00CB3ED6">
      <w:pPr>
        <w:jc w:val="right"/>
        <w:rPr>
          <w:sz w:val="24"/>
          <w:szCs w:val="24"/>
        </w:rPr>
      </w:pPr>
      <w:r w:rsidRPr="00CB3ED6">
        <w:rPr>
          <w:sz w:val="24"/>
          <w:szCs w:val="24"/>
        </w:rPr>
        <w:t>муниципального образования</w:t>
      </w:r>
    </w:p>
    <w:p w:rsidR="00CB3ED6" w:rsidRPr="00CB3ED6" w:rsidRDefault="00CB3ED6" w:rsidP="00CB3ED6">
      <w:pPr>
        <w:jc w:val="right"/>
        <w:rPr>
          <w:sz w:val="24"/>
          <w:szCs w:val="24"/>
        </w:rPr>
      </w:pPr>
      <w:r w:rsidRPr="00CB3ED6">
        <w:rPr>
          <w:sz w:val="24"/>
          <w:szCs w:val="24"/>
        </w:rPr>
        <w:t xml:space="preserve">Беляевский сельсовет </w:t>
      </w:r>
    </w:p>
    <w:p w:rsidR="00CB3ED6" w:rsidRPr="00CB3ED6" w:rsidRDefault="00CB3ED6" w:rsidP="00CB3ED6">
      <w:pPr>
        <w:jc w:val="right"/>
        <w:rPr>
          <w:sz w:val="24"/>
          <w:szCs w:val="24"/>
        </w:rPr>
      </w:pPr>
      <w:r w:rsidRPr="00CB3ED6">
        <w:rPr>
          <w:sz w:val="24"/>
          <w:szCs w:val="24"/>
        </w:rPr>
        <w:t>от 09.03.2023 № 23-п</w:t>
      </w:r>
    </w:p>
    <w:p w:rsidR="00CB3ED6" w:rsidRPr="00CB3ED6" w:rsidRDefault="00CB3ED6" w:rsidP="00CB3ED6">
      <w:pPr>
        <w:rPr>
          <w:sz w:val="24"/>
          <w:szCs w:val="24"/>
        </w:rPr>
      </w:pPr>
    </w:p>
    <w:p w:rsidR="00CB3ED6" w:rsidRPr="00CB3ED6" w:rsidRDefault="00CB3ED6" w:rsidP="00CB3ED6">
      <w:pPr>
        <w:jc w:val="center"/>
        <w:rPr>
          <w:sz w:val="24"/>
          <w:szCs w:val="24"/>
        </w:rPr>
      </w:pPr>
      <w:r w:rsidRPr="00CB3ED6">
        <w:rPr>
          <w:sz w:val="24"/>
          <w:szCs w:val="24"/>
        </w:rPr>
        <w:t xml:space="preserve">Отчет </w:t>
      </w:r>
    </w:p>
    <w:p w:rsidR="00CB3ED6" w:rsidRPr="00CB3ED6" w:rsidRDefault="00CB3ED6" w:rsidP="00CB3ED6">
      <w:pPr>
        <w:jc w:val="center"/>
        <w:rPr>
          <w:sz w:val="24"/>
          <w:szCs w:val="24"/>
        </w:rPr>
      </w:pPr>
      <w:r w:rsidRPr="00CB3ED6">
        <w:rPr>
          <w:sz w:val="24"/>
          <w:szCs w:val="24"/>
        </w:rPr>
        <w:t>о реализации муниципальной программы</w:t>
      </w:r>
    </w:p>
    <w:p w:rsidR="00CB3ED6" w:rsidRPr="00CB3ED6" w:rsidRDefault="00CB3ED6" w:rsidP="00CB3ED6">
      <w:pPr>
        <w:pStyle w:val="a3"/>
        <w:ind w:left="0" w:firstLine="0"/>
        <w:jc w:val="center"/>
      </w:pPr>
      <w:r w:rsidRPr="00CB3ED6">
        <w:t>«Устойчивое развитие муниципального  образования</w:t>
      </w:r>
    </w:p>
    <w:p w:rsidR="00CB3ED6" w:rsidRPr="00CB3ED6" w:rsidRDefault="00CB3ED6" w:rsidP="00CB3ED6">
      <w:pPr>
        <w:pStyle w:val="a3"/>
        <w:ind w:left="0" w:firstLine="0"/>
        <w:jc w:val="center"/>
      </w:pPr>
      <w:r w:rsidRPr="00CB3ED6">
        <w:t>Беляевский сельсовет на 2020-2024 годы» за 2022год</w:t>
      </w:r>
    </w:p>
    <w:p w:rsidR="00CB3ED6" w:rsidRPr="00CB3ED6" w:rsidRDefault="00CB3ED6" w:rsidP="00CB3ED6">
      <w:pPr>
        <w:jc w:val="center"/>
        <w:rPr>
          <w:b/>
          <w:sz w:val="24"/>
          <w:szCs w:val="24"/>
        </w:rPr>
      </w:pPr>
    </w:p>
    <w:p w:rsidR="00CB3ED6" w:rsidRPr="00CB3ED6" w:rsidRDefault="00CB3ED6" w:rsidP="00CB3ED6">
      <w:pPr>
        <w:pStyle w:val="a3"/>
        <w:ind w:left="0" w:firstLine="567"/>
        <w:jc w:val="both"/>
      </w:pPr>
      <w:r w:rsidRPr="00CB3ED6">
        <w:t>Муниципальная «Устойчивое развитие муниципального образования Беляевский сельсовет на 2020-2024 годы</w:t>
      </w:r>
      <w:r w:rsidRPr="00CB3ED6">
        <w:rPr>
          <w:b/>
        </w:rPr>
        <w:t>»</w:t>
      </w:r>
      <w:r w:rsidRPr="00CB3ED6">
        <w:t xml:space="preserve"> (далее – Программа) утверждена постановлением администрации МО Беляевский сельсовет от 18.10.2019 № 129-п. </w:t>
      </w:r>
    </w:p>
    <w:p w:rsidR="00CB3ED6" w:rsidRPr="00CB3ED6" w:rsidRDefault="00CB3ED6" w:rsidP="00CB3ED6">
      <w:pPr>
        <w:tabs>
          <w:tab w:val="left" w:pos="360"/>
          <w:tab w:val="left" w:pos="540"/>
        </w:tabs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Ответственным исполнителем Программы является администрация муниципального образования Беляевский сельсовет.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Целью Программы является улучшение условий жизнедеятельности на территории поселения, активизация участия граждан, проживающих на  территории 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</w:t>
      </w:r>
      <w:r w:rsidRPr="00CB3ED6">
        <w:rPr>
          <w:sz w:val="24"/>
          <w:szCs w:val="24"/>
        </w:rPr>
        <w:lastRenderedPageBreak/>
        <w:t>инвестиций для модернизации объектов коммунальной инфраструктуры, повышение безопасности дорожного движения;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 Задачи программы - повышение уровня комплексного обустройства объектами инженерной инфраструктуры  территории Беляевского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Администрацией сельсовета в рамках реализации мероприятий программы за отчетный период: </w:t>
      </w:r>
    </w:p>
    <w:p w:rsidR="00CB3ED6" w:rsidRPr="00CB3ED6" w:rsidRDefault="00CB3ED6" w:rsidP="00CB3ED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B3ED6">
        <w:rPr>
          <w:sz w:val="24"/>
          <w:szCs w:val="24"/>
        </w:rPr>
        <w:t xml:space="preserve"> - составлен уточненный реестр расходных обязательств МО Беляевский сельсовет в части расходов местного бюджета;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 - ассигнования местного бюджета на 2022 год утверждены в сумме 11509,17  тыс.рублей;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 - внесены изменения в сводную бюджетную роспись на 2022 год, лимиты бюджетных обязательств на 2022 год;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CB3ED6" w:rsidRPr="00CB3ED6" w:rsidRDefault="00CB3ED6" w:rsidP="00CB3ED6">
      <w:pPr>
        <w:tabs>
          <w:tab w:val="left" w:pos="900"/>
        </w:tabs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Исполнение местного бюджета на 01.01.2022 составило: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доходы –  31281,54 тыс. рублей  (100,6 %);</w:t>
      </w:r>
    </w:p>
    <w:p w:rsidR="00CB3ED6" w:rsidRPr="00CB3ED6" w:rsidRDefault="00CB3ED6" w:rsidP="00CB3ED6">
      <w:pPr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расходы –  31489,56тыс. рублей (99,5 %);</w:t>
      </w:r>
    </w:p>
    <w:p w:rsidR="00CB3ED6" w:rsidRPr="00CB3ED6" w:rsidRDefault="00CB3ED6" w:rsidP="00CB3ED6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дефицит – 344,0 тыс. рублей. </w:t>
      </w:r>
    </w:p>
    <w:p w:rsidR="00CB3ED6" w:rsidRPr="00CB3ED6" w:rsidRDefault="00CB3ED6" w:rsidP="00CB3ED6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Реализация в 2022 году программных мероприятий позволила достичь следующих результатов: </w:t>
      </w:r>
    </w:p>
    <w:p w:rsidR="00CB3ED6" w:rsidRPr="00CB3ED6" w:rsidRDefault="00CB3ED6" w:rsidP="00CB3ED6">
      <w:pPr>
        <w:pStyle w:val="ConsPlusCell"/>
        <w:ind w:firstLine="567"/>
        <w:jc w:val="both"/>
      </w:pPr>
      <w:r w:rsidRPr="00CB3ED6">
        <w:t xml:space="preserve">- исполнение местного бюджета по расходам на 99,5 %;        </w:t>
      </w:r>
    </w:p>
    <w:p w:rsidR="00CB3ED6" w:rsidRPr="00CB3ED6" w:rsidRDefault="00CB3ED6" w:rsidP="00CB3ED6">
      <w:pPr>
        <w:pStyle w:val="ConsPlusCell"/>
        <w:ind w:firstLine="567"/>
        <w:jc w:val="both"/>
      </w:pPr>
      <w:r w:rsidRPr="00CB3ED6">
        <w:t>- отсутствие превышения кассовых выплат над показателями сводной бюджетной росписи.</w:t>
      </w:r>
    </w:p>
    <w:p w:rsidR="00CB3ED6" w:rsidRPr="00CB3ED6" w:rsidRDefault="00CB3ED6" w:rsidP="00CB3ED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CB3ED6">
        <w:rPr>
          <w:rFonts w:ascii="Times New Roman" w:hAnsi="Times New Roman" w:cs="Times New Roman"/>
        </w:rPr>
        <w:t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6,7,8</w:t>
      </w:r>
    </w:p>
    <w:p w:rsidR="00CB3ED6" w:rsidRPr="00CB3ED6" w:rsidRDefault="00CB3ED6" w:rsidP="00A84E87">
      <w:pPr>
        <w:rPr>
          <w:sz w:val="24"/>
          <w:szCs w:val="24"/>
        </w:rPr>
      </w:pPr>
    </w:p>
    <w:p w:rsidR="00CB3ED6" w:rsidRPr="00CB3ED6" w:rsidRDefault="00CB3ED6" w:rsidP="00CB3ED6">
      <w:pPr>
        <w:jc w:val="center"/>
        <w:rPr>
          <w:sz w:val="24"/>
          <w:szCs w:val="24"/>
          <w:lang w:eastAsia="en-US"/>
        </w:rPr>
      </w:pPr>
      <w:r w:rsidRPr="00CB3ED6">
        <w:rPr>
          <w:sz w:val="24"/>
          <w:szCs w:val="24"/>
        </w:rPr>
        <w:t>Оценка эффективности реализации муниципальной программы</w:t>
      </w:r>
    </w:p>
    <w:p w:rsidR="00CB3ED6" w:rsidRPr="00CB3ED6" w:rsidRDefault="00CB3ED6" w:rsidP="00CB3ED6">
      <w:pPr>
        <w:jc w:val="center"/>
        <w:rPr>
          <w:sz w:val="24"/>
          <w:szCs w:val="24"/>
        </w:rPr>
      </w:pPr>
      <w:r w:rsidRPr="00CB3ED6">
        <w:rPr>
          <w:sz w:val="24"/>
          <w:szCs w:val="24"/>
        </w:rPr>
        <w:t xml:space="preserve">«Устойчивое развитие муниципального образования Беляевский сельсовет </w:t>
      </w:r>
    </w:p>
    <w:p w:rsidR="00CB3ED6" w:rsidRPr="00CB3ED6" w:rsidRDefault="00CB3ED6" w:rsidP="00CB3ED6">
      <w:pPr>
        <w:jc w:val="center"/>
        <w:rPr>
          <w:sz w:val="24"/>
          <w:szCs w:val="24"/>
        </w:rPr>
      </w:pPr>
      <w:r w:rsidRPr="00CB3ED6">
        <w:rPr>
          <w:sz w:val="24"/>
          <w:szCs w:val="24"/>
        </w:rPr>
        <w:t>на 2020-2024 годы</w:t>
      </w:r>
      <w:r w:rsidRPr="00CB3ED6">
        <w:rPr>
          <w:b/>
          <w:sz w:val="24"/>
          <w:szCs w:val="24"/>
        </w:rPr>
        <w:t>»</w:t>
      </w:r>
      <w:r w:rsidRPr="00CB3ED6">
        <w:rPr>
          <w:sz w:val="24"/>
          <w:szCs w:val="24"/>
        </w:rPr>
        <w:t xml:space="preserve"> за 2022 год</w:t>
      </w:r>
    </w:p>
    <w:p w:rsidR="00CB3ED6" w:rsidRPr="00CB3ED6" w:rsidRDefault="00CB3ED6" w:rsidP="00CB3ED6">
      <w:pPr>
        <w:jc w:val="center"/>
        <w:rPr>
          <w:sz w:val="24"/>
          <w:szCs w:val="24"/>
        </w:rPr>
      </w:pPr>
    </w:p>
    <w:p w:rsidR="00CB3ED6" w:rsidRPr="00CB3ED6" w:rsidRDefault="00CB3ED6" w:rsidP="00CB3ED6">
      <w:pPr>
        <w:pStyle w:val="a3"/>
        <w:ind w:left="0" w:firstLine="567"/>
        <w:jc w:val="both"/>
      </w:pPr>
      <w:r w:rsidRPr="00CB3ED6">
        <w:t>Оценка эффективности реализации программы проведена в соответствии с методикой, установленной постановлением администрации Беляевского сельсовета от  18.10.2019 № 127-п «</w:t>
      </w:r>
      <w:r w:rsidRPr="00CB3ED6">
        <w:rPr>
          <w:color w:val="000000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области»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</w:p>
    <w:p w:rsidR="00CB3ED6" w:rsidRPr="00CB3ED6" w:rsidRDefault="00CB3ED6" w:rsidP="00CB3ED6">
      <w:pPr>
        <w:jc w:val="center"/>
        <w:rPr>
          <w:sz w:val="24"/>
          <w:szCs w:val="24"/>
        </w:rPr>
      </w:pPr>
      <w:r w:rsidRPr="00CB3ED6">
        <w:rPr>
          <w:sz w:val="24"/>
          <w:szCs w:val="24"/>
          <w:lang w:val="en-US"/>
        </w:rPr>
        <w:t>I</w:t>
      </w:r>
      <w:r w:rsidRPr="00CB3ED6">
        <w:rPr>
          <w:sz w:val="24"/>
          <w:szCs w:val="24"/>
        </w:rPr>
        <w:t xml:space="preserve"> этап – оценка эффективности реализации программы</w:t>
      </w:r>
    </w:p>
    <w:p w:rsidR="00CB3ED6" w:rsidRPr="00CB3ED6" w:rsidRDefault="00CB3ED6" w:rsidP="00CB3ED6">
      <w:pPr>
        <w:jc w:val="center"/>
        <w:rPr>
          <w:sz w:val="24"/>
          <w:szCs w:val="24"/>
        </w:rPr>
      </w:pPr>
    </w:p>
    <w:p w:rsidR="00CB3ED6" w:rsidRPr="00CB3ED6" w:rsidRDefault="00CB3ED6" w:rsidP="00CB3ED6">
      <w:pPr>
        <w:rPr>
          <w:sz w:val="24"/>
          <w:szCs w:val="24"/>
        </w:rPr>
      </w:pPr>
      <w:r w:rsidRPr="00CB3ED6">
        <w:rPr>
          <w:sz w:val="24"/>
          <w:szCs w:val="24"/>
        </w:rPr>
        <w:t>Программа  «Устойчивое развитие муниципального  образования Беляевский сельсовет на 2020-2024 годы</w:t>
      </w:r>
      <w:r w:rsidRPr="00CB3ED6">
        <w:rPr>
          <w:b/>
          <w:sz w:val="24"/>
          <w:szCs w:val="24"/>
        </w:rPr>
        <w:t>»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Степень реализации основного мероприятия 1 </w:t>
      </w:r>
      <w:r w:rsidRPr="00CB3ED6">
        <w:rPr>
          <w:b/>
          <w:bCs/>
          <w:sz w:val="24"/>
          <w:szCs w:val="24"/>
        </w:rPr>
        <w:t>«</w:t>
      </w:r>
      <w:r w:rsidRPr="00CB3ED6">
        <w:rPr>
          <w:sz w:val="24"/>
          <w:szCs w:val="24"/>
        </w:rPr>
        <w:t>Содержание, капитальный ремонт 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годах»  (СР</w:t>
      </w:r>
      <w:r w:rsidRPr="00CB3ED6">
        <w:rPr>
          <w:sz w:val="24"/>
          <w:szCs w:val="24"/>
          <w:vertAlign w:val="subscript"/>
        </w:rPr>
        <w:t>1</w:t>
      </w:r>
      <w:r w:rsidRPr="00CB3ED6">
        <w:rPr>
          <w:sz w:val="24"/>
          <w:szCs w:val="24"/>
        </w:rPr>
        <w:t>):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286"/>
        <w:gridCol w:w="1851"/>
        <w:gridCol w:w="1116"/>
        <w:gridCol w:w="1116"/>
        <w:gridCol w:w="1438"/>
        <w:gridCol w:w="1223"/>
      </w:tblGrid>
      <w:tr w:rsidR="00CB3ED6" w:rsidRPr="00CB3ED6" w:rsidTr="00CB3E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Вывод</w:t>
            </w:r>
          </w:p>
        </w:tc>
      </w:tr>
      <w:tr w:rsidR="00CB3ED6" w:rsidRPr="00CB3ED6" w:rsidTr="00CB3E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 xml:space="preserve">Содержание, капитальный </w:t>
            </w:r>
            <w:r w:rsidRPr="00CB3ED6">
              <w:rPr>
                <w:sz w:val="24"/>
                <w:szCs w:val="24"/>
              </w:rPr>
              <w:lastRenderedPageBreak/>
              <w:t>ремонт  и ремонт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lastRenderedPageBreak/>
              <w:t xml:space="preserve">уровень бюджетной </w:t>
            </w:r>
            <w:r w:rsidRPr="00CB3ED6">
              <w:rPr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lastRenderedPageBreak/>
              <w:t>10524,58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10523,27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выполнен</w:t>
            </w:r>
          </w:p>
        </w:tc>
      </w:tr>
    </w:tbl>
    <w:p w:rsidR="00CB3ED6" w:rsidRPr="00CB3ED6" w:rsidRDefault="00CB3ED6" w:rsidP="00CB3ED6">
      <w:pPr>
        <w:ind w:firstLine="709"/>
        <w:jc w:val="both"/>
        <w:rPr>
          <w:sz w:val="24"/>
          <w:szCs w:val="24"/>
          <w:lang w:eastAsia="en-US"/>
        </w:rPr>
      </w:pPr>
      <w:r w:rsidRPr="00CB3ED6">
        <w:rPr>
          <w:sz w:val="24"/>
          <w:szCs w:val="24"/>
        </w:rPr>
        <w:lastRenderedPageBreak/>
        <w:t>Таким образом, СР</w:t>
      </w:r>
      <w:r w:rsidRPr="00CB3ED6">
        <w:rPr>
          <w:sz w:val="24"/>
          <w:szCs w:val="24"/>
          <w:vertAlign w:val="subscript"/>
        </w:rPr>
        <w:t>1</w:t>
      </w:r>
      <w:r w:rsidRPr="00CB3ED6">
        <w:rPr>
          <w:sz w:val="24"/>
          <w:szCs w:val="24"/>
        </w:rPr>
        <w:t xml:space="preserve"> = 1/1=1.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Степень реализации основного мероприятия 2 «</w:t>
      </w:r>
      <w:r w:rsidRPr="00CB3ED6">
        <w:rPr>
          <w:color w:val="000000"/>
          <w:sz w:val="24"/>
          <w:szCs w:val="24"/>
        </w:rPr>
        <w:t>Модернизация объектов коммунальной инфраструктуры</w:t>
      </w:r>
      <w:r w:rsidRPr="00CB3ED6">
        <w:rPr>
          <w:sz w:val="24"/>
          <w:szCs w:val="24"/>
        </w:rPr>
        <w:t xml:space="preserve"> » (СР2):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Данное основное мероприятие характеризуется 1 показателем: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409"/>
        <w:gridCol w:w="1292"/>
        <w:gridCol w:w="834"/>
        <w:gridCol w:w="833"/>
        <w:gridCol w:w="1438"/>
        <w:gridCol w:w="1223"/>
      </w:tblGrid>
      <w:tr w:rsidR="00CB3ED6" w:rsidRPr="00CB3ED6" w:rsidTr="00CB3E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Вывод</w:t>
            </w:r>
          </w:p>
        </w:tc>
      </w:tr>
      <w:tr w:rsidR="00CB3ED6" w:rsidRPr="00CB3ED6" w:rsidTr="00CB3E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pStyle w:val="ConsPlusCell"/>
              <w:spacing w:line="276" w:lineRule="auto"/>
            </w:pPr>
            <w:r w:rsidRPr="00CB3ED6">
              <w:t xml:space="preserve">увеличение уровня обеспеченности населения питьевой водой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pStyle w:val="ConsPlusCell"/>
              <w:spacing w:line="276" w:lineRule="auto"/>
              <w:jc w:val="center"/>
            </w:pPr>
            <w:r w:rsidRPr="00CB3ED6">
              <w:t>%</w:t>
            </w:r>
          </w:p>
          <w:p w:rsidR="00CB3ED6" w:rsidRPr="00CB3ED6" w:rsidRDefault="00CB3ED6" w:rsidP="00CB3ED6">
            <w:pPr>
              <w:pStyle w:val="ConsPlusCell"/>
              <w:spacing w:line="276" w:lineRule="auto"/>
              <w:jc w:val="center"/>
            </w:pPr>
            <w:r w:rsidRPr="00CB3ED6"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pStyle w:val="ConsPlusCell"/>
              <w:spacing w:line="276" w:lineRule="auto"/>
            </w:pPr>
            <w:r w:rsidRPr="00CB3ED6">
              <w:t>95-100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pStyle w:val="ConsPlusCell"/>
              <w:spacing w:line="276" w:lineRule="auto"/>
            </w:pPr>
            <w:r w:rsidRPr="00CB3ED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pStyle w:val="ConsPlusCell"/>
              <w:spacing w:line="276" w:lineRule="auto"/>
            </w:pPr>
            <w:r w:rsidRPr="00CB3ED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CB3ED6" w:rsidRDefault="00CB3ED6" w:rsidP="00CB3E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3ED6">
              <w:rPr>
                <w:sz w:val="24"/>
                <w:szCs w:val="24"/>
              </w:rPr>
              <w:t>выполнен</w:t>
            </w:r>
          </w:p>
        </w:tc>
      </w:tr>
    </w:tbl>
    <w:p w:rsidR="00CB3ED6" w:rsidRPr="00CB3ED6" w:rsidRDefault="00CB3ED6" w:rsidP="00CB3ED6">
      <w:pPr>
        <w:ind w:firstLine="709"/>
        <w:jc w:val="both"/>
        <w:rPr>
          <w:sz w:val="24"/>
          <w:szCs w:val="24"/>
          <w:lang w:eastAsia="en-US"/>
        </w:rPr>
      </w:pPr>
      <w:r w:rsidRPr="00CB3ED6">
        <w:rPr>
          <w:sz w:val="24"/>
          <w:szCs w:val="24"/>
        </w:rPr>
        <w:t>Таким образом, СР2 = 1/1=1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Степень соответствия запланированному уровню затрат оценивается для  программы по соответствующей формуле: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 xml:space="preserve"> СС</w:t>
      </w:r>
      <w:r w:rsidRPr="00CB3ED6">
        <w:rPr>
          <w:sz w:val="24"/>
          <w:szCs w:val="24"/>
          <w:vertAlign w:val="subscript"/>
        </w:rPr>
        <w:t>уз</w:t>
      </w:r>
      <w:r w:rsidRPr="00CB3ED6">
        <w:rPr>
          <w:sz w:val="24"/>
          <w:szCs w:val="24"/>
        </w:rPr>
        <w:t xml:space="preserve"> = З</w:t>
      </w:r>
      <w:r w:rsidRPr="00CB3ED6">
        <w:rPr>
          <w:sz w:val="24"/>
          <w:szCs w:val="24"/>
          <w:vertAlign w:val="subscript"/>
        </w:rPr>
        <w:t>ф</w:t>
      </w:r>
      <w:r w:rsidRPr="00CB3ED6">
        <w:rPr>
          <w:sz w:val="24"/>
          <w:szCs w:val="24"/>
        </w:rPr>
        <w:t xml:space="preserve"> / З</w:t>
      </w:r>
      <w:r w:rsidRPr="00CB3ED6">
        <w:rPr>
          <w:sz w:val="24"/>
          <w:szCs w:val="24"/>
          <w:vertAlign w:val="subscript"/>
        </w:rPr>
        <w:t>п</w:t>
      </w:r>
      <w:r w:rsidRPr="00CB3ED6">
        <w:rPr>
          <w:sz w:val="24"/>
          <w:szCs w:val="24"/>
        </w:rPr>
        <w:t>.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Расходы, предусмотренные на реализацию Программы  в 2022 году (З</w:t>
      </w:r>
      <w:r w:rsidRPr="00CB3ED6">
        <w:rPr>
          <w:sz w:val="24"/>
          <w:szCs w:val="24"/>
          <w:vertAlign w:val="subscript"/>
        </w:rPr>
        <w:t>п</w:t>
      </w:r>
      <w:r w:rsidRPr="00CB3ED6">
        <w:rPr>
          <w:sz w:val="24"/>
          <w:szCs w:val="24"/>
        </w:rPr>
        <w:t>): 11509,17 тыс. рублей.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Фактически произведенные кассовые расходы на реализацию  программы в 2022 году (З</w:t>
      </w:r>
      <w:r w:rsidRPr="00CB3ED6">
        <w:rPr>
          <w:sz w:val="24"/>
          <w:szCs w:val="24"/>
          <w:vertAlign w:val="subscript"/>
        </w:rPr>
        <w:t>ф</w:t>
      </w:r>
      <w:r w:rsidRPr="00CB3ED6">
        <w:rPr>
          <w:sz w:val="24"/>
          <w:szCs w:val="24"/>
        </w:rPr>
        <w:t>): 11507,86 тыс. рублей.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Таким образом, СС</w:t>
      </w:r>
      <w:r w:rsidRPr="00CB3ED6">
        <w:rPr>
          <w:sz w:val="24"/>
          <w:szCs w:val="24"/>
          <w:vertAlign w:val="subscript"/>
        </w:rPr>
        <w:t>уз</w:t>
      </w:r>
      <w:r w:rsidRPr="00CB3ED6">
        <w:rPr>
          <w:sz w:val="24"/>
          <w:szCs w:val="24"/>
        </w:rPr>
        <w:t xml:space="preserve"> = 11507,86 / 11509,17 = 0,999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Эффективность использования средств бюджета (Э</w:t>
      </w:r>
      <w:r w:rsidRPr="00CB3ED6">
        <w:rPr>
          <w:sz w:val="24"/>
          <w:szCs w:val="24"/>
          <w:vertAlign w:val="subscript"/>
        </w:rPr>
        <w:t>ис</w:t>
      </w:r>
      <w:r w:rsidRPr="00CB3ED6">
        <w:rPr>
          <w:sz w:val="24"/>
          <w:szCs w:val="24"/>
        </w:rPr>
        <w:t>) определяется по формуле: Э</w:t>
      </w:r>
      <w:r w:rsidRPr="00CB3ED6">
        <w:rPr>
          <w:sz w:val="24"/>
          <w:szCs w:val="24"/>
          <w:vertAlign w:val="subscript"/>
        </w:rPr>
        <w:t>ис</w:t>
      </w:r>
      <w:r w:rsidRPr="00CB3ED6">
        <w:rPr>
          <w:sz w:val="24"/>
          <w:szCs w:val="24"/>
        </w:rPr>
        <w:t xml:space="preserve"> = СР</w:t>
      </w:r>
      <w:r w:rsidRPr="00CB3ED6">
        <w:rPr>
          <w:sz w:val="24"/>
          <w:szCs w:val="24"/>
          <w:vertAlign w:val="subscript"/>
        </w:rPr>
        <w:t>м</w:t>
      </w:r>
      <w:r w:rsidRPr="00CB3ED6">
        <w:rPr>
          <w:sz w:val="24"/>
          <w:szCs w:val="24"/>
        </w:rPr>
        <w:t xml:space="preserve"> – СС</w:t>
      </w:r>
      <w:r w:rsidRPr="00CB3ED6">
        <w:rPr>
          <w:sz w:val="24"/>
          <w:szCs w:val="24"/>
          <w:vertAlign w:val="subscript"/>
        </w:rPr>
        <w:t>уз</w:t>
      </w:r>
      <w:r w:rsidRPr="00CB3ED6">
        <w:rPr>
          <w:sz w:val="24"/>
          <w:szCs w:val="24"/>
        </w:rPr>
        <w:t>.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Таким образом, Э</w:t>
      </w:r>
      <w:r w:rsidRPr="00CB3ED6">
        <w:rPr>
          <w:sz w:val="24"/>
          <w:szCs w:val="24"/>
          <w:vertAlign w:val="subscript"/>
        </w:rPr>
        <w:t>ис</w:t>
      </w:r>
      <w:r w:rsidRPr="00CB3ED6">
        <w:rPr>
          <w:sz w:val="24"/>
          <w:szCs w:val="24"/>
        </w:rPr>
        <w:t xml:space="preserve"> = 1 – 0,999 = 0,001 и в соответствии с методикой, установленной постановлением администрации Беляевского сельсовета от 18.10.2019 № 127-п «</w:t>
      </w:r>
      <w:r w:rsidRPr="00CB3ED6">
        <w:rPr>
          <w:color w:val="000000"/>
          <w:sz w:val="24"/>
          <w:szCs w:val="24"/>
        </w:rPr>
        <w:t xml:space="preserve"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области» </w:t>
      </w:r>
      <w:r w:rsidRPr="00CB3ED6">
        <w:rPr>
          <w:sz w:val="24"/>
          <w:szCs w:val="24"/>
        </w:rPr>
        <w:t>принимается равной 1.</w:t>
      </w:r>
    </w:p>
    <w:p w:rsidR="00CB3ED6" w:rsidRPr="00CB3ED6" w:rsidRDefault="00CB3ED6" w:rsidP="00CB3ED6">
      <w:pPr>
        <w:ind w:firstLine="709"/>
        <w:jc w:val="both"/>
        <w:rPr>
          <w:sz w:val="24"/>
          <w:szCs w:val="24"/>
        </w:rPr>
      </w:pPr>
      <w:r w:rsidRPr="00CB3ED6">
        <w:rPr>
          <w:sz w:val="24"/>
          <w:szCs w:val="24"/>
        </w:rPr>
        <w:t>Оценка эффективности реализации муниципальной программы признана высокой.</w:t>
      </w:r>
    </w:p>
    <w:p w:rsidR="00CB3ED6" w:rsidRDefault="00CB3ED6" w:rsidP="00CB3ED6">
      <w:pPr>
        <w:autoSpaceDE/>
        <w:autoSpaceDN/>
        <w:rPr>
          <w:sz w:val="28"/>
          <w:szCs w:val="28"/>
        </w:rPr>
        <w:sectPr w:rsidR="00CB3ED6" w:rsidSect="00CB3ED6">
          <w:pgSz w:w="11906" w:h="16838"/>
          <w:pgMar w:top="1134" w:right="851" w:bottom="1134" w:left="1701" w:header="709" w:footer="709" w:gutter="0"/>
          <w:cols w:space="720"/>
        </w:sectPr>
      </w:pPr>
    </w:p>
    <w:p w:rsidR="00CB3ED6" w:rsidRPr="00A84E87" w:rsidRDefault="00CB3ED6" w:rsidP="00A84E87">
      <w:pPr>
        <w:rPr>
          <w:b/>
          <w:sz w:val="24"/>
          <w:szCs w:val="24"/>
        </w:rPr>
      </w:pPr>
      <w:bookmarkStart w:id="3" w:name="Par975"/>
      <w:bookmarkStart w:id="4" w:name="Par1229"/>
      <w:bookmarkStart w:id="5" w:name="sub_2140"/>
      <w:bookmarkEnd w:id="3"/>
      <w:bookmarkEnd w:id="4"/>
      <w:r w:rsidRPr="00A84E87">
        <w:rPr>
          <w:rStyle w:val="a7"/>
          <w:sz w:val="24"/>
          <w:szCs w:val="24"/>
        </w:rPr>
        <w:lastRenderedPageBreak/>
        <w:t>Таблица 6</w:t>
      </w:r>
    </w:p>
    <w:bookmarkEnd w:id="5"/>
    <w:p w:rsidR="00CB3ED6" w:rsidRPr="00A84E87" w:rsidRDefault="00CB3ED6" w:rsidP="00CB3ED6">
      <w:pPr>
        <w:pStyle w:val="1"/>
        <w:rPr>
          <w:rFonts w:ascii="Times New Roman" w:eastAsia="Calibri" w:hAnsi="Times New Roman"/>
        </w:rPr>
      </w:pPr>
      <w:r w:rsidRPr="00A84E87">
        <w:rPr>
          <w:rFonts w:ascii="Times New Roman" w:eastAsia="Calibri" w:hAnsi="Times New Roman" w:cs="Times New Roman"/>
          <w:color w:val="auto"/>
        </w:rPr>
        <w:t>Сведения</w:t>
      </w:r>
      <w:r w:rsidRPr="00A84E87"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47"/>
        <w:gridCol w:w="1277"/>
        <w:gridCol w:w="1899"/>
        <w:gridCol w:w="511"/>
        <w:gridCol w:w="1310"/>
        <w:gridCol w:w="392"/>
        <w:gridCol w:w="2411"/>
        <w:gridCol w:w="3828"/>
      </w:tblGrid>
      <w:tr w:rsidR="00CB3ED6" w:rsidRPr="00A84E87" w:rsidTr="00CB3ED6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84E87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единица измере-ния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отклонения значения показателя (индикатора)</w:t>
            </w: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CB3ED6" w:rsidRPr="00A84E87" w:rsidTr="00CB3ED6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отчетному (текущему) году</w:t>
            </w:r>
          </w:p>
          <w:p w:rsidR="00CB3ED6" w:rsidRPr="00A84E87" w:rsidRDefault="00CB3ED6" w:rsidP="00CB3ED6">
            <w:pPr>
              <w:spacing w:after="160" w:line="254" w:lineRule="auto"/>
              <w:jc w:val="center"/>
            </w:pPr>
            <w:r w:rsidRPr="00A84E87">
              <w:t>2020 год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отчетный год 2021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rPr>
          <w:trHeight w:val="127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факт на отчетную дату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</w:tr>
      <w:tr w:rsidR="00CB3ED6" w:rsidRPr="00A84E87" w:rsidTr="00CB3ED6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CB3ED6" w:rsidRPr="00A84E87" w:rsidTr="00CB3ED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/>
                <w:sz w:val="20"/>
                <w:szCs w:val="20"/>
              </w:rPr>
              <w:t>Содержание, капитальный ремонт  и ремонт автомобильных дорог общего 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8738,4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10524,58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10523,27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r w:rsidRPr="00A84E87">
              <w:t xml:space="preserve">Проектная мощность объекта капитального ремонта водопроводной сети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921,1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r w:rsidRPr="00A84E87"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r w:rsidRPr="00A84E87"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</w:tr>
      <w:tr w:rsidR="00CB3ED6" w:rsidRPr="00A84E87" w:rsidTr="00CB3ED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3ED6" w:rsidRPr="00A84E87" w:rsidRDefault="00CB3ED6" w:rsidP="00CB3ED6">
      <w:pPr>
        <w:rPr>
          <w:rFonts w:ascii="Calibri" w:hAnsi="Calibri"/>
          <w:lang w:eastAsia="en-US"/>
        </w:rPr>
      </w:pPr>
    </w:p>
    <w:p w:rsidR="00CB3ED6" w:rsidRPr="00A84E87" w:rsidRDefault="00CB3ED6" w:rsidP="00CB3ED6">
      <w:pPr>
        <w:rPr>
          <w:rStyle w:val="a7"/>
          <w:rFonts w:eastAsia="Calibri"/>
          <w:bCs/>
        </w:rPr>
      </w:pPr>
      <w:bookmarkStart w:id="6" w:name="sub_2160"/>
    </w:p>
    <w:p w:rsidR="00CB3ED6" w:rsidRPr="00A84E87" w:rsidRDefault="00CB3ED6" w:rsidP="00CB3ED6">
      <w:pPr>
        <w:ind w:firstLine="698"/>
        <w:jc w:val="right"/>
        <w:rPr>
          <w:rStyle w:val="a7"/>
        </w:rPr>
      </w:pPr>
    </w:p>
    <w:p w:rsidR="00CB3ED6" w:rsidRPr="00A84E87" w:rsidRDefault="00CB3ED6" w:rsidP="00CB3ED6">
      <w:pPr>
        <w:ind w:firstLine="698"/>
        <w:jc w:val="right"/>
      </w:pPr>
      <w:r w:rsidRPr="00A84E87">
        <w:rPr>
          <w:rStyle w:val="a7"/>
        </w:rPr>
        <w:t>Таблица 7</w:t>
      </w:r>
    </w:p>
    <w:bookmarkEnd w:id="6"/>
    <w:p w:rsidR="00CB3ED6" w:rsidRPr="00A84E87" w:rsidRDefault="00CB3ED6" w:rsidP="00CB3ED6">
      <w:pPr>
        <w:pStyle w:val="1"/>
        <w:rPr>
          <w:rFonts w:ascii="Times New Roman" w:eastAsia="Calibri" w:hAnsi="Times New Roman"/>
          <w:sz w:val="20"/>
          <w:szCs w:val="20"/>
        </w:rPr>
      </w:pPr>
      <w:r w:rsidRPr="00A84E87">
        <w:rPr>
          <w:rFonts w:ascii="Times New Roman" w:eastAsia="Calibri" w:hAnsi="Times New Roman" w:cs="Times New Roman"/>
          <w:color w:val="auto"/>
          <w:sz w:val="20"/>
          <w:szCs w:val="20"/>
        </w:rPr>
        <w:t>Отчет об использовании бюджетных ассигнований  бюджета МО Беляевский сельсовет на реализацию муниципальной программы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04"/>
        <w:gridCol w:w="2411"/>
        <w:gridCol w:w="2126"/>
        <w:gridCol w:w="889"/>
        <w:gridCol w:w="707"/>
        <w:gridCol w:w="1808"/>
        <w:gridCol w:w="1597"/>
        <w:gridCol w:w="1464"/>
        <w:gridCol w:w="1189"/>
        <w:gridCol w:w="1134"/>
      </w:tblGrid>
      <w:tr w:rsidR="00CB3ED6" w:rsidRPr="00A84E87" w:rsidTr="00CB3ED6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hyperlink r:id="rId8" w:history="1">
              <w:r w:rsidRPr="00A84E87">
                <w:rPr>
                  <w:rStyle w:val="a6"/>
                  <w:rFonts w:ascii="Times New Roman" w:hAnsi="Times New Roman"/>
                  <w:sz w:val="20"/>
                  <w:szCs w:val="20"/>
                </w:rPr>
                <w:t>бюджетной классификации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Расходы (тыс. рублей)</w:t>
            </w:r>
          </w:p>
        </w:tc>
      </w:tr>
      <w:tr w:rsidR="00CB3ED6" w:rsidRPr="00A84E87" w:rsidTr="00CB3ED6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Рз Пр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утверждено сводной бюджетной росписью на 1 января отчетного года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утверждено сводной бюджет-ной росписью на отчетную дату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муниципальной программе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CB3ED6" w:rsidRPr="00A84E87" w:rsidTr="00CB3E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B3ED6" w:rsidRPr="00A84E87" w:rsidTr="00CB3E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муниципального  образования  Беляевский сельсовет на 2020-2024 годы</w:t>
            </w:r>
            <w:r w:rsidRPr="00A84E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Беляевский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9046,9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9760,6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9659,8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9659,8</w:t>
            </w:r>
          </w:p>
        </w:tc>
      </w:tr>
      <w:tr w:rsidR="00CB3ED6" w:rsidRPr="00A84E87" w:rsidTr="00CB3ED6">
        <w:trPr>
          <w:trHeight w:val="483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/>
                <w:sz w:val="20"/>
                <w:szCs w:val="20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Беляевский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0300190400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4052,6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3995,5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3894,9</w:t>
            </w:r>
          </w:p>
        </w:tc>
      </w:tr>
      <w:tr w:rsidR="00CB3ED6" w:rsidRPr="00A84E87" w:rsidTr="00CB3ED6">
        <w:trPr>
          <w:trHeight w:val="52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0300190410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</w:tr>
      <w:tr w:rsidR="00CB3ED6" w:rsidRPr="00A84E87" w:rsidTr="00CB3ED6">
        <w:trPr>
          <w:trHeight w:val="36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0300190780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1777,0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1776,9</w:t>
            </w:r>
          </w:p>
        </w:tc>
      </w:tr>
      <w:tr w:rsidR="00CB3ED6" w:rsidRPr="00A84E87" w:rsidTr="00CB3ED6">
        <w:trPr>
          <w:trHeight w:val="33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03001</w:t>
            </w:r>
            <w:r w:rsidRPr="00A84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1394,3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1394,2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1394,2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1394.2</w:t>
            </w:r>
          </w:p>
        </w:tc>
      </w:tr>
      <w:tr w:rsidR="00CB3ED6" w:rsidRPr="00A84E87" w:rsidTr="00CB3ED6">
        <w:trPr>
          <w:trHeight w:val="115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03001</w:t>
            </w:r>
            <w:r w:rsidRPr="00A84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S1320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1249.2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1249,2</w:t>
            </w:r>
          </w:p>
        </w:tc>
      </w:tr>
      <w:tr w:rsidR="00CB3ED6" w:rsidRPr="00A84E87" w:rsidTr="00CB3ED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/>
                <w:color w:val="000000"/>
                <w:sz w:val="20"/>
                <w:szCs w:val="20"/>
              </w:rPr>
              <w:t>«Модернизация объектов коммунальной инфраструктуры»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Беляевский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0300290770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921,5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921,4</w:t>
            </w:r>
          </w:p>
        </w:tc>
      </w:tr>
      <w:tr w:rsidR="00CB3ED6" w:rsidRPr="00A84E87" w:rsidTr="00CB3ED6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A84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E8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Реализация мероприятий по землеустройству и </w:t>
            </w:r>
            <w:r w:rsidRPr="00A84E8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землепользованию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B3ED6" w:rsidRPr="00A84E87" w:rsidRDefault="00CB3ED6" w:rsidP="00CB3ED6">
            <w:r w:rsidRPr="00A84E87">
              <w:lastRenderedPageBreak/>
              <w:t xml:space="preserve">Администрация муниципального </w:t>
            </w:r>
            <w:r w:rsidRPr="00A84E87">
              <w:lastRenderedPageBreak/>
              <w:t>образования Беляевский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03003S1510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</w:tr>
      <w:tr w:rsidR="00CB3ED6" w:rsidRPr="00A84E87" w:rsidTr="00CB3ED6"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0300360550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145,72</w:t>
            </w:r>
          </w:p>
        </w:tc>
      </w:tr>
    </w:tbl>
    <w:p w:rsidR="00CB3ED6" w:rsidRPr="00A84E87" w:rsidRDefault="00CB3ED6" w:rsidP="00CB3ED6">
      <w:pPr>
        <w:ind w:firstLine="698"/>
        <w:jc w:val="right"/>
        <w:rPr>
          <w:b/>
          <w:lang w:eastAsia="en-US"/>
        </w:rPr>
      </w:pPr>
      <w:bookmarkStart w:id="7" w:name="sub_2112"/>
      <w:r w:rsidRPr="00A84E87">
        <w:rPr>
          <w:rStyle w:val="a7"/>
        </w:rPr>
        <w:lastRenderedPageBreak/>
        <w:t>Таблица 8</w:t>
      </w:r>
    </w:p>
    <w:bookmarkEnd w:id="7"/>
    <w:p w:rsidR="00CB3ED6" w:rsidRPr="00A84E87" w:rsidRDefault="00CB3ED6" w:rsidP="00CB3ED6">
      <w:pPr>
        <w:rPr>
          <w:rFonts w:ascii="Calibri" w:eastAsia="Calibri" w:hAnsi="Calibri"/>
        </w:rPr>
      </w:pPr>
    </w:p>
    <w:p w:rsidR="00CB3ED6" w:rsidRPr="00A84E87" w:rsidRDefault="00CB3ED6" w:rsidP="00CB3ED6">
      <w:pPr>
        <w:pStyle w:val="1"/>
        <w:spacing w:before="0"/>
        <w:rPr>
          <w:rFonts w:eastAsia="Calibri"/>
          <w:sz w:val="20"/>
          <w:szCs w:val="20"/>
        </w:rPr>
      </w:pPr>
      <w:r w:rsidRPr="00A84E87">
        <w:rPr>
          <w:rFonts w:ascii="Times New Roman" w:eastAsia="Calibri" w:hAnsi="Times New Roman" w:cs="Times New Roman"/>
          <w:color w:val="auto"/>
          <w:sz w:val="20"/>
          <w:szCs w:val="20"/>
        </w:rPr>
        <w:t>Сведения</w:t>
      </w:r>
      <w:r w:rsidRPr="00A84E87">
        <w:rPr>
          <w:rFonts w:ascii="Times New Roman" w:eastAsia="Calibri" w:hAnsi="Times New Roman" w:cs="Times New Roman"/>
          <w:color w:val="auto"/>
          <w:sz w:val="20"/>
          <w:szCs w:val="20"/>
        </w:rPr>
        <w:br/>
        <w:t>об объемах финансирования муниципальной программы за счет средств  бюджета МО Белевский сельсовет и 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180"/>
        <w:gridCol w:w="3749"/>
        <w:gridCol w:w="2693"/>
        <w:gridCol w:w="2280"/>
        <w:gridCol w:w="1800"/>
        <w:gridCol w:w="1620"/>
      </w:tblGrid>
      <w:tr w:rsidR="00CB3ED6" w:rsidRPr="00A84E87" w:rsidTr="00CB3ED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84E87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утверждено в сводной бюджетной росписи на отчетную дату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Кассовый расход на отчетную дату</w:t>
            </w:r>
          </w:p>
        </w:tc>
      </w:tr>
      <w:tr w:rsidR="00CB3ED6" w:rsidRPr="00A84E87" w:rsidTr="00CB3ED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3ED6" w:rsidRPr="00A84E87" w:rsidTr="00CB3ED6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муниципального  образования  Беляевский сельсовет на 2020-2024 годы</w:t>
            </w:r>
            <w:r w:rsidRPr="00A84E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Беляевский сельсовет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11509,17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11507,86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7135,18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7133,87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3503,69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3503,69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 w:rsidRPr="00A84E87">
              <w:rPr>
                <w:rFonts w:asciiTheme="minorHAnsi" w:eastAsiaTheme="minorEastAsia" w:hAnsiTheme="minorHAnsi"/>
              </w:rPr>
              <w:t>870,3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 w:rsidRPr="00A84E87">
              <w:rPr>
                <w:rFonts w:asciiTheme="minorHAnsi" w:eastAsiaTheme="minorEastAsia" w:hAnsiTheme="minorHAnsi"/>
              </w:rPr>
              <w:t>870,3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/>
                <w:sz w:val="20"/>
                <w:szCs w:val="20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6150,6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6149,29</w:t>
            </w:r>
          </w:p>
        </w:tc>
      </w:tr>
      <w:tr w:rsidR="00CB3ED6" w:rsidRPr="00A84E87" w:rsidTr="00CB3ED6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3503,69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3503,69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 w:rsidRPr="00A84E87">
              <w:rPr>
                <w:rFonts w:asciiTheme="minorHAnsi" w:eastAsiaTheme="minorEastAsia" w:hAnsiTheme="minorHAnsi"/>
              </w:rPr>
              <w:t>870,3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  <w:r w:rsidRPr="00A84E87">
              <w:rPr>
                <w:rFonts w:asciiTheme="minorHAnsi" w:eastAsiaTheme="minorEastAsia" w:hAnsiTheme="minorHAnsi"/>
              </w:rPr>
              <w:t>870,3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rPr>
          <w:trHeight w:val="3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/>
                <w:color w:val="000000"/>
                <w:sz w:val="20"/>
                <w:szCs w:val="20"/>
              </w:rPr>
              <w:t>«Модернизация объектов коммунальной инфраструктуры»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239,86</w:t>
            </w:r>
          </w:p>
        </w:tc>
      </w:tr>
      <w:tr w:rsidR="00CB3ED6" w:rsidRPr="00A84E87" w:rsidTr="00CB3ED6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B3ED6" w:rsidRPr="00A84E87" w:rsidRDefault="00CB3ED6" w:rsidP="00CB3ED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ED6" w:rsidRPr="00A84E87" w:rsidTr="00CB3ED6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  <w:r w:rsidRPr="00A84E87">
              <w:t>4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  <w:r w:rsidRPr="00A84E87">
              <w:t>Основное мероприятие 1.3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  <w:r w:rsidRPr="00A84E87">
              <w:t>Реализация мероприятий по землеустройству и землепользованию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r w:rsidRPr="00A84E87"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744,72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7">
              <w:rPr>
                <w:rFonts w:ascii="Times New Roman" w:hAnsi="Times New Roman" w:cs="Times New Roman"/>
                <w:sz w:val="20"/>
                <w:szCs w:val="20"/>
              </w:rPr>
              <w:t>744,72</w:t>
            </w:r>
          </w:p>
        </w:tc>
      </w:tr>
      <w:tr w:rsidR="00CB3ED6" w:rsidRPr="00A84E87" w:rsidTr="00CB3ED6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r w:rsidRPr="00A84E87"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r w:rsidRPr="00A84E87"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ED6" w:rsidRPr="00A84E87" w:rsidTr="00CB3ED6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D6" w:rsidRPr="00A84E87" w:rsidRDefault="00CB3ED6" w:rsidP="00CB3ED6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r w:rsidRPr="00A84E87"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D6" w:rsidRPr="00A84E87" w:rsidRDefault="00CB3ED6" w:rsidP="00CB3ED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47CA" w:rsidRDefault="00DD47CA">
      <w:pPr>
        <w:rPr>
          <w:sz w:val="24"/>
          <w:szCs w:val="24"/>
        </w:rPr>
      </w:pPr>
    </w:p>
    <w:p w:rsidR="00A84E87" w:rsidRDefault="00A84E87">
      <w:pPr>
        <w:rPr>
          <w:sz w:val="24"/>
          <w:szCs w:val="24"/>
        </w:rPr>
      </w:pPr>
    </w:p>
    <w:p w:rsidR="00A84E87" w:rsidRDefault="00A84E87">
      <w:pPr>
        <w:rPr>
          <w:sz w:val="24"/>
          <w:szCs w:val="24"/>
        </w:rPr>
      </w:pPr>
    </w:p>
    <w:p w:rsidR="00A84E87" w:rsidRDefault="00A84E87">
      <w:pPr>
        <w:rPr>
          <w:sz w:val="24"/>
          <w:szCs w:val="24"/>
        </w:rPr>
        <w:sectPr w:rsidR="00A84E87" w:rsidSect="00A84E87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7"/>
      </w:tblGrid>
      <w:tr w:rsidR="00317B72" w:rsidRPr="00317B72" w:rsidTr="00317B72">
        <w:trPr>
          <w:cantSplit/>
          <w:trHeight w:val="995"/>
        </w:trPr>
        <w:tc>
          <w:tcPr>
            <w:tcW w:w="933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17B72" w:rsidRPr="00317B72" w:rsidRDefault="00317B72" w:rsidP="00317B7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7B72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317B72" w:rsidRPr="00317B72" w:rsidRDefault="00317B72" w:rsidP="00317B7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 w:rsidRPr="00317B72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317B72" w:rsidRPr="00317B72" w:rsidRDefault="00317B72" w:rsidP="00317B7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7B72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317B72" w:rsidRPr="00317B72" w:rsidRDefault="00317B72" w:rsidP="00317B72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7B72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317B72" w:rsidRPr="00317B72" w:rsidTr="00317B72">
        <w:trPr>
          <w:cantSplit/>
          <w:trHeight w:val="919"/>
        </w:trPr>
        <w:tc>
          <w:tcPr>
            <w:tcW w:w="9337" w:type="dxa"/>
            <w:vAlign w:val="bottom"/>
          </w:tcPr>
          <w:p w:rsidR="00317B72" w:rsidRPr="00317B72" w:rsidRDefault="00317B72" w:rsidP="00317B7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17B72" w:rsidRPr="00317B72" w:rsidRDefault="00317B72" w:rsidP="00317B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17B72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317B72" w:rsidRPr="00317B72" w:rsidRDefault="00317B72" w:rsidP="00317B7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 xml:space="preserve">09.03.2023                                   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       </w:t>
            </w:r>
            <w:r w:rsidRPr="00317B72">
              <w:rPr>
                <w:sz w:val="24"/>
                <w:szCs w:val="24"/>
                <w:lang w:eastAsia="en-US"/>
              </w:rPr>
              <w:t xml:space="preserve">  № 24-п</w:t>
            </w:r>
          </w:p>
        </w:tc>
      </w:tr>
    </w:tbl>
    <w:p w:rsidR="00317B72" w:rsidRPr="00317B72" w:rsidRDefault="00317B72" w:rsidP="00317B72">
      <w:pPr>
        <w:rPr>
          <w:sz w:val="24"/>
          <w:szCs w:val="24"/>
        </w:rPr>
      </w:pPr>
    </w:p>
    <w:p w:rsidR="00317B72" w:rsidRPr="00317B72" w:rsidRDefault="00317B72" w:rsidP="00317B72">
      <w:pPr>
        <w:pStyle w:val="a3"/>
        <w:jc w:val="center"/>
      </w:pPr>
      <w:r w:rsidRPr="00317B72">
        <w:t>Об утверждении отчета о реализации муниципальной</w:t>
      </w:r>
    </w:p>
    <w:p w:rsidR="00317B72" w:rsidRPr="00317B72" w:rsidRDefault="00317B72" w:rsidP="00317B72">
      <w:pPr>
        <w:pStyle w:val="a3"/>
        <w:jc w:val="center"/>
        <w:rPr>
          <w:lang w:eastAsia="ru-RU"/>
        </w:rPr>
      </w:pPr>
      <w:r w:rsidRPr="00317B72">
        <w:t xml:space="preserve"> программы </w:t>
      </w:r>
      <w:r w:rsidRPr="00317B72">
        <w:rPr>
          <w:lang w:eastAsia="ru-RU"/>
        </w:rPr>
        <w:t xml:space="preserve">«Социально-экономическое развитие территории  </w:t>
      </w:r>
    </w:p>
    <w:p w:rsidR="00317B72" w:rsidRPr="00317B72" w:rsidRDefault="00317B72" w:rsidP="00317B72">
      <w:pPr>
        <w:pStyle w:val="a3"/>
        <w:jc w:val="center"/>
        <w:rPr>
          <w:lang w:eastAsia="ru-RU"/>
        </w:rPr>
      </w:pPr>
      <w:r w:rsidRPr="00317B72">
        <w:rPr>
          <w:lang w:eastAsia="ru-RU"/>
        </w:rPr>
        <w:t xml:space="preserve">муниципального образования Беляевский сельсовет Беляевского района </w:t>
      </w:r>
    </w:p>
    <w:p w:rsidR="00317B72" w:rsidRPr="00317B72" w:rsidRDefault="00317B72" w:rsidP="00317B72">
      <w:pPr>
        <w:pStyle w:val="a3"/>
        <w:jc w:val="center"/>
      </w:pPr>
      <w:r w:rsidRPr="00317B72">
        <w:rPr>
          <w:lang w:eastAsia="ru-RU"/>
        </w:rPr>
        <w:t>Оренбургской области на 2020-2024 годы»</w:t>
      </w:r>
      <w:r w:rsidRPr="00317B72">
        <w:t xml:space="preserve">  </w:t>
      </w:r>
    </w:p>
    <w:p w:rsidR="00317B72" w:rsidRPr="00317B72" w:rsidRDefault="00317B72" w:rsidP="00317B72">
      <w:pPr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В соответствии с постановлением администрации муниципального образования Беляевский сельсовет от 18.10.2019 № 127-п «</w:t>
      </w:r>
      <w:r w:rsidRPr="00317B72">
        <w:rPr>
          <w:color w:val="000000"/>
          <w:sz w:val="24"/>
          <w:szCs w:val="24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Pr="00317B72">
        <w:rPr>
          <w:sz w:val="24"/>
          <w:szCs w:val="24"/>
        </w:rPr>
        <w:t>, руководствуясь Уставом муниципального образования Беляевский сельсовет: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1. Утвердить отчет о реализации муниципальной программы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  за 2022 год согласно приложению.</w:t>
      </w:r>
    </w:p>
    <w:p w:rsidR="00317B72" w:rsidRPr="00317B72" w:rsidRDefault="00317B72" w:rsidP="00317B72">
      <w:pPr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2. Постановление подлежит размещению на официальном сайте муниципального образования Беляевский сельсовет в сети «Интернет».</w:t>
      </w:r>
    </w:p>
    <w:p w:rsidR="00317B72" w:rsidRPr="00317B72" w:rsidRDefault="00317B72" w:rsidP="00317B72">
      <w:pPr>
        <w:pStyle w:val="Default"/>
        <w:tabs>
          <w:tab w:val="left" w:pos="540"/>
          <w:tab w:val="left" w:pos="567"/>
        </w:tabs>
        <w:spacing w:line="276" w:lineRule="auto"/>
        <w:ind w:firstLine="567"/>
        <w:jc w:val="both"/>
      </w:pPr>
      <w:r w:rsidRPr="00317B72">
        <w:t>3. Контроль за исполнением настоящего постановления оставляю за собой.</w:t>
      </w:r>
    </w:p>
    <w:p w:rsidR="00317B72" w:rsidRPr="00317B72" w:rsidRDefault="00317B72" w:rsidP="00317B72">
      <w:pPr>
        <w:pStyle w:val="Default"/>
        <w:tabs>
          <w:tab w:val="left" w:pos="567"/>
          <w:tab w:val="left" w:pos="720"/>
        </w:tabs>
        <w:spacing w:line="276" w:lineRule="auto"/>
        <w:ind w:firstLine="567"/>
        <w:jc w:val="both"/>
        <w:rPr>
          <w:b/>
          <w:color w:val="auto"/>
        </w:rPr>
      </w:pPr>
      <w:r w:rsidRPr="00317B72">
        <w:t xml:space="preserve">4. Постановление вступает в силу после его </w:t>
      </w:r>
      <w:hyperlink r:id="rId9" w:history="1">
        <w:r w:rsidRPr="00317B72">
          <w:rPr>
            <w:rStyle w:val="a6"/>
            <w:b w:val="0"/>
            <w:color w:val="auto"/>
          </w:rPr>
          <w:t>официального опубликования</w:t>
        </w:r>
      </w:hyperlink>
      <w:r w:rsidRPr="00317B72">
        <w:rPr>
          <w:b/>
          <w:color w:val="auto"/>
        </w:rPr>
        <w:t>.</w:t>
      </w:r>
    </w:p>
    <w:p w:rsidR="00317B72" w:rsidRPr="00317B72" w:rsidRDefault="00317B72" w:rsidP="00317B72">
      <w:pPr>
        <w:adjustRightInd w:val="0"/>
        <w:jc w:val="both"/>
        <w:rPr>
          <w:b/>
          <w:sz w:val="24"/>
          <w:szCs w:val="24"/>
        </w:rPr>
      </w:pPr>
    </w:p>
    <w:p w:rsidR="00317B72" w:rsidRPr="00317B72" w:rsidRDefault="00317B72" w:rsidP="00317B72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17B72" w:rsidRPr="00317B72" w:rsidTr="00317B72">
        <w:trPr>
          <w:trHeight w:val="477"/>
        </w:trPr>
        <w:tc>
          <w:tcPr>
            <w:tcW w:w="4758" w:type="dxa"/>
            <w:hideMark/>
          </w:tcPr>
          <w:p w:rsidR="00317B72" w:rsidRPr="00317B72" w:rsidRDefault="00317B72" w:rsidP="00317B72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317B72">
              <w:rPr>
                <w:rFonts w:eastAsiaTheme="minorHAnsi"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317B72" w:rsidRPr="00317B72" w:rsidRDefault="00317B72" w:rsidP="00317B72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317B72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М.Х.Елешев</w:t>
            </w:r>
          </w:p>
        </w:tc>
      </w:tr>
    </w:tbl>
    <w:p w:rsidR="00317B72" w:rsidRPr="00317B72" w:rsidRDefault="00317B72" w:rsidP="00317B72">
      <w:pPr>
        <w:jc w:val="both"/>
        <w:rPr>
          <w:sz w:val="24"/>
          <w:szCs w:val="24"/>
        </w:rPr>
      </w:pPr>
    </w:p>
    <w:p w:rsidR="00317B72" w:rsidRPr="00317B72" w:rsidRDefault="00317B72" w:rsidP="00317B72">
      <w:pPr>
        <w:jc w:val="right"/>
        <w:rPr>
          <w:sz w:val="24"/>
          <w:szCs w:val="24"/>
        </w:rPr>
      </w:pPr>
      <w:r w:rsidRPr="00317B72">
        <w:rPr>
          <w:sz w:val="24"/>
          <w:szCs w:val="24"/>
        </w:rPr>
        <w:t xml:space="preserve">Приложение </w:t>
      </w:r>
    </w:p>
    <w:p w:rsidR="00317B72" w:rsidRPr="00317B72" w:rsidRDefault="00317B72" w:rsidP="00317B72">
      <w:pPr>
        <w:jc w:val="right"/>
        <w:rPr>
          <w:sz w:val="24"/>
          <w:szCs w:val="24"/>
        </w:rPr>
      </w:pPr>
      <w:r w:rsidRPr="00317B72">
        <w:rPr>
          <w:sz w:val="24"/>
          <w:szCs w:val="24"/>
        </w:rPr>
        <w:t xml:space="preserve"> к постановлению администрации</w:t>
      </w:r>
    </w:p>
    <w:p w:rsidR="00317B72" w:rsidRPr="00317B72" w:rsidRDefault="00317B72" w:rsidP="00317B72">
      <w:pPr>
        <w:jc w:val="right"/>
        <w:rPr>
          <w:sz w:val="24"/>
          <w:szCs w:val="24"/>
        </w:rPr>
      </w:pPr>
      <w:r w:rsidRPr="00317B72">
        <w:rPr>
          <w:sz w:val="24"/>
          <w:szCs w:val="24"/>
        </w:rPr>
        <w:t>муниципального образования</w:t>
      </w:r>
    </w:p>
    <w:p w:rsidR="00317B72" w:rsidRPr="00317B72" w:rsidRDefault="00317B72" w:rsidP="00317B72">
      <w:pPr>
        <w:jc w:val="right"/>
        <w:rPr>
          <w:sz w:val="24"/>
          <w:szCs w:val="24"/>
        </w:rPr>
      </w:pPr>
      <w:r w:rsidRPr="00317B72">
        <w:rPr>
          <w:sz w:val="24"/>
          <w:szCs w:val="24"/>
        </w:rPr>
        <w:t xml:space="preserve">Беляевский сельсовет </w:t>
      </w:r>
    </w:p>
    <w:p w:rsidR="00317B72" w:rsidRPr="00317B72" w:rsidRDefault="00317B72" w:rsidP="00317B72">
      <w:pPr>
        <w:jc w:val="right"/>
        <w:rPr>
          <w:sz w:val="24"/>
          <w:szCs w:val="24"/>
        </w:rPr>
      </w:pPr>
      <w:r w:rsidRPr="00317B72">
        <w:rPr>
          <w:sz w:val="24"/>
          <w:szCs w:val="24"/>
        </w:rPr>
        <w:t>от 09.03.2023 № 24-п</w:t>
      </w:r>
    </w:p>
    <w:p w:rsidR="00317B72" w:rsidRPr="00317B72" w:rsidRDefault="00317B72" w:rsidP="00317B72">
      <w:pPr>
        <w:rPr>
          <w:sz w:val="24"/>
          <w:szCs w:val="24"/>
        </w:rPr>
      </w:pPr>
    </w:p>
    <w:p w:rsidR="00317B72" w:rsidRPr="00317B72" w:rsidRDefault="00317B72" w:rsidP="00317B72">
      <w:pPr>
        <w:jc w:val="center"/>
        <w:rPr>
          <w:sz w:val="24"/>
          <w:szCs w:val="24"/>
        </w:rPr>
      </w:pPr>
      <w:r w:rsidRPr="00317B72">
        <w:rPr>
          <w:sz w:val="24"/>
          <w:szCs w:val="24"/>
        </w:rPr>
        <w:t xml:space="preserve">Отчет </w:t>
      </w:r>
    </w:p>
    <w:p w:rsidR="00317B72" w:rsidRPr="00317B72" w:rsidRDefault="00317B72" w:rsidP="00317B72">
      <w:pPr>
        <w:jc w:val="center"/>
        <w:rPr>
          <w:sz w:val="24"/>
          <w:szCs w:val="24"/>
        </w:rPr>
      </w:pPr>
      <w:r w:rsidRPr="00317B72">
        <w:rPr>
          <w:sz w:val="24"/>
          <w:szCs w:val="24"/>
        </w:rPr>
        <w:t>о реализации муниципальной программы</w:t>
      </w:r>
    </w:p>
    <w:p w:rsidR="00317B72" w:rsidRPr="00317B72" w:rsidRDefault="00317B72" w:rsidP="00317B72">
      <w:pPr>
        <w:jc w:val="center"/>
        <w:rPr>
          <w:sz w:val="24"/>
          <w:szCs w:val="24"/>
        </w:rPr>
      </w:pPr>
      <w:r w:rsidRPr="00317B72">
        <w:rPr>
          <w:sz w:val="24"/>
          <w:szCs w:val="24"/>
        </w:rPr>
        <w:t>«</w:t>
      </w:r>
      <w:r w:rsidRPr="00317B72">
        <w:rPr>
          <w:sz w:val="24"/>
          <w:szCs w:val="24"/>
          <w:lang w:eastAsia="en-US"/>
        </w:rPr>
        <w:t>Социально-экономическое развитие территории муниципального образования Беляевский сельсовет на 2020-2024 годы</w:t>
      </w:r>
      <w:r w:rsidRPr="00317B72">
        <w:rPr>
          <w:sz w:val="24"/>
          <w:szCs w:val="24"/>
        </w:rPr>
        <w:t>» за 2022 год</w:t>
      </w:r>
    </w:p>
    <w:p w:rsidR="00317B72" w:rsidRPr="00317B72" w:rsidRDefault="00317B72" w:rsidP="00317B72">
      <w:pPr>
        <w:jc w:val="center"/>
        <w:rPr>
          <w:b/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Муниципальная «Социально-экономическое развитие территории  муниципального образования Беляевский сельсовет Беляевского района Оренбургской области на 2020-2024 годы» (далее – Программа) утверждена постановлением администрации МО Беляевский сельсовет от  18.10.2019г.  № 130-п, и внесены изменения постановлением № 156-п от 18.11.2019г.;  № 158-п от 26.11.2019г.</w:t>
      </w:r>
    </w:p>
    <w:p w:rsidR="00317B72" w:rsidRPr="00317B72" w:rsidRDefault="00317B72" w:rsidP="00317B72">
      <w:pPr>
        <w:tabs>
          <w:tab w:val="left" w:pos="360"/>
          <w:tab w:val="left" w:pos="540"/>
        </w:tabs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Ответственным исполнителем Программы является администрация  муниципального образования Беляевский сельсовет. 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lastRenderedPageBreak/>
        <w:t>Целью Программы является улучшение условий жизнедеятельности на территории поселения, активизация участия граждан, проживающих на  территории 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Задачи программы - повышение уровня комплексного обустройства объектами инженерной инфраструктуры  территории Беляевского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317B72" w:rsidRPr="00317B72" w:rsidRDefault="00317B72" w:rsidP="00317B72">
      <w:pPr>
        <w:ind w:firstLine="360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Администрацией сельсовета в рамках реализации мероприятий программы за отчетный период: </w:t>
      </w:r>
    </w:p>
    <w:p w:rsidR="00317B72" w:rsidRPr="00317B72" w:rsidRDefault="00317B72" w:rsidP="00317B7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17B72">
        <w:rPr>
          <w:sz w:val="24"/>
          <w:szCs w:val="24"/>
        </w:rPr>
        <w:t xml:space="preserve"> - составлен уточненный реестр расходных обязательств МО Беляевский сельсовет в части расходов местного бюджета;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 - ассигнования местного бюджета на 2022 год утверждены в сумме  31093,75  тыс.рублей;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 - внесены изменения в сводную бюджетную роспись на 2022 год, лимиты бюджетных обязательств на 2022 год;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317B72" w:rsidRPr="00317B72" w:rsidRDefault="00317B72" w:rsidP="00317B72">
      <w:pPr>
        <w:tabs>
          <w:tab w:val="left" w:pos="900"/>
        </w:tabs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Исполнение местного бюджета на 01.01.2023 составило: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доходы –  31281,54 тыс. рублей  (100,6 %);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расходы –  31489,56тыс. рублей (99,5 %);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дефицит – 344,0 тыс. рублей. </w:t>
      </w:r>
    </w:p>
    <w:p w:rsidR="00317B72" w:rsidRPr="00317B72" w:rsidRDefault="00317B72" w:rsidP="00317B72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Реализация в 2022 году программных мероприятий позволила достичь следующих результатов: </w:t>
      </w:r>
    </w:p>
    <w:p w:rsidR="00317B72" w:rsidRPr="00317B72" w:rsidRDefault="00317B72" w:rsidP="00317B72">
      <w:pPr>
        <w:pStyle w:val="ConsPlusCell"/>
        <w:ind w:firstLine="567"/>
        <w:jc w:val="both"/>
      </w:pPr>
      <w:r w:rsidRPr="00317B72">
        <w:t xml:space="preserve">- исполнение местного бюджета по расходам на 99,5 %;        </w:t>
      </w:r>
    </w:p>
    <w:p w:rsidR="00317B72" w:rsidRPr="00317B72" w:rsidRDefault="00317B72" w:rsidP="00317B72">
      <w:pPr>
        <w:pStyle w:val="ConsPlusCell"/>
        <w:ind w:firstLine="567"/>
        <w:jc w:val="both"/>
      </w:pPr>
      <w:r w:rsidRPr="00317B72">
        <w:t>- отсутствие превышения кассовых выплат над показателями сводной бюджетной росписи.</w:t>
      </w:r>
    </w:p>
    <w:p w:rsidR="00317B72" w:rsidRPr="00317B72" w:rsidRDefault="00317B72" w:rsidP="00317B72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317B72">
        <w:rPr>
          <w:rFonts w:ascii="Times New Roman" w:hAnsi="Times New Roman" w:cs="Times New Roman"/>
        </w:rPr>
        <w:t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6,7,8.</w:t>
      </w:r>
    </w:p>
    <w:p w:rsidR="00317B72" w:rsidRPr="00317B72" w:rsidRDefault="00317B72" w:rsidP="00317B72">
      <w:pPr>
        <w:rPr>
          <w:sz w:val="24"/>
          <w:szCs w:val="24"/>
        </w:rPr>
      </w:pPr>
    </w:p>
    <w:p w:rsidR="00317B72" w:rsidRPr="00317B72" w:rsidRDefault="00317B72" w:rsidP="00317B72">
      <w:pPr>
        <w:jc w:val="center"/>
        <w:rPr>
          <w:sz w:val="24"/>
          <w:szCs w:val="24"/>
          <w:lang w:eastAsia="en-US"/>
        </w:rPr>
      </w:pPr>
      <w:r w:rsidRPr="00317B72">
        <w:rPr>
          <w:sz w:val="24"/>
          <w:szCs w:val="24"/>
        </w:rPr>
        <w:t>Оценка эффективности реализации муниципальной программы</w:t>
      </w:r>
    </w:p>
    <w:p w:rsidR="00317B72" w:rsidRPr="00317B72" w:rsidRDefault="00317B72" w:rsidP="00317B72">
      <w:pPr>
        <w:jc w:val="center"/>
        <w:rPr>
          <w:sz w:val="24"/>
          <w:szCs w:val="24"/>
        </w:rPr>
      </w:pPr>
      <w:r w:rsidRPr="00317B72">
        <w:rPr>
          <w:sz w:val="24"/>
          <w:szCs w:val="24"/>
        </w:rPr>
        <w:t>«Социально-экономическое развитие территории  муниципального образования Беляевский сельсовет Беляевского района Оренбургской области на 2020-2024 годы» за 2022 год</w:t>
      </w:r>
    </w:p>
    <w:p w:rsidR="00317B72" w:rsidRPr="00317B72" w:rsidRDefault="00317B72" w:rsidP="00317B72">
      <w:pPr>
        <w:jc w:val="center"/>
        <w:rPr>
          <w:sz w:val="24"/>
          <w:szCs w:val="24"/>
        </w:rPr>
      </w:pPr>
    </w:p>
    <w:p w:rsidR="00317B72" w:rsidRPr="00317B72" w:rsidRDefault="00317B72" w:rsidP="00317B72">
      <w:pPr>
        <w:pStyle w:val="Default"/>
        <w:ind w:firstLine="567"/>
        <w:jc w:val="both"/>
      </w:pPr>
      <w:r w:rsidRPr="00317B72">
        <w:t>Оценка эффективности реализации программы проведена в соответствии с методикой, установленной постановлением администрации Беляевского сельсовета от 18.10.2019 № 127-п «Об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области»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</w:p>
    <w:p w:rsidR="00317B72" w:rsidRPr="00317B72" w:rsidRDefault="00317B72" w:rsidP="00317B72">
      <w:pPr>
        <w:jc w:val="center"/>
        <w:rPr>
          <w:sz w:val="24"/>
          <w:szCs w:val="24"/>
        </w:rPr>
      </w:pPr>
      <w:r w:rsidRPr="00317B72">
        <w:rPr>
          <w:sz w:val="24"/>
          <w:szCs w:val="24"/>
        </w:rPr>
        <w:t>Оценка степени реализации мероприятий</w:t>
      </w:r>
    </w:p>
    <w:p w:rsidR="00317B72" w:rsidRPr="00317B72" w:rsidRDefault="00317B72" w:rsidP="00317B72">
      <w:pPr>
        <w:jc w:val="center"/>
        <w:rPr>
          <w:b/>
          <w:sz w:val="24"/>
          <w:szCs w:val="24"/>
        </w:rPr>
      </w:pPr>
    </w:p>
    <w:p w:rsidR="00317B72" w:rsidRPr="00317B72" w:rsidRDefault="00317B72" w:rsidP="00317B72">
      <w:pPr>
        <w:ind w:firstLine="567"/>
        <w:jc w:val="center"/>
        <w:rPr>
          <w:sz w:val="24"/>
          <w:szCs w:val="24"/>
        </w:rPr>
      </w:pPr>
      <w:r w:rsidRPr="00317B72">
        <w:rPr>
          <w:sz w:val="24"/>
          <w:szCs w:val="24"/>
        </w:rPr>
        <w:t>Программы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 за 2022 год</w:t>
      </w:r>
    </w:p>
    <w:p w:rsidR="00317B72" w:rsidRPr="00317B72" w:rsidRDefault="00317B72" w:rsidP="00317B72">
      <w:pPr>
        <w:jc w:val="center"/>
        <w:rPr>
          <w:sz w:val="24"/>
          <w:szCs w:val="24"/>
        </w:rPr>
      </w:pPr>
    </w:p>
    <w:p w:rsidR="00317B72" w:rsidRPr="00317B72" w:rsidRDefault="00317B72" w:rsidP="00317B72">
      <w:pPr>
        <w:spacing w:after="160"/>
        <w:jc w:val="both"/>
        <w:rPr>
          <w:i/>
          <w:sz w:val="24"/>
          <w:szCs w:val="24"/>
        </w:rPr>
      </w:pPr>
      <w:r w:rsidRPr="00317B72">
        <w:rPr>
          <w:i/>
          <w:sz w:val="24"/>
          <w:szCs w:val="24"/>
        </w:rPr>
        <w:lastRenderedPageBreak/>
        <w:t xml:space="preserve">Степень реализации подпрограммы 1 основного мероприятия 1 </w:t>
      </w:r>
      <w:r w:rsidRPr="00317B72">
        <w:rPr>
          <w:bCs/>
          <w:i/>
          <w:sz w:val="24"/>
          <w:szCs w:val="24"/>
        </w:rPr>
        <w:t>«</w:t>
      </w:r>
      <w:r w:rsidRPr="00317B72">
        <w:rPr>
          <w:i/>
          <w:sz w:val="24"/>
          <w:szCs w:val="24"/>
        </w:rPr>
        <w:t>Руководство и управление в сфере установленных функций органа местного самоуправления» (СР</w:t>
      </w:r>
      <w:r w:rsidRPr="00317B72">
        <w:rPr>
          <w:i/>
          <w:sz w:val="24"/>
          <w:szCs w:val="24"/>
          <w:vertAlign w:val="subscript"/>
        </w:rPr>
        <w:t>1</w:t>
      </w:r>
      <w:r w:rsidRPr="00317B72">
        <w:rPr>
          <w:i/>
          <w:sz w:val="24"/>
          <w:szCs w:val="24"/>
        </w:rPr>
        <w:t>):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95"/>
        <w:gridCol w:w="1422"/>
        <w:gridCol w:w="876"/>
        <w:gridCol w:w="876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317B72" w:rsidRDefault="00317B72" w:rsidP="00317B7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</w:rPr>
              <w:t>Совершенствование правовых и организационных основ местного самоуправления, муниципальной службы</w:t>
            </w:r>
            <w:r w:rsidRPr="00317B7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уровень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5833,7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5833,7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17B72">
              <w:rPr>
                <w:rFonts w:ascii="Times New Roman" w:hAnsi="Times New Roman" w:cs="Times New Roman"/>
                <w:lang w:eastAsia="en-US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7B72"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1</w:t>
      </w:r>
      <w:r w:rsidRPr="00317B72">
        <w:rPr>
          <w:sz w:val="24"/>
          <w:szCs w:val="24"/>
        </w:rPr>
        <w:t xml:space="preserve"> = 1/1=1.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</w:p>
    <w:p w:rsidR="00317B72" w:rsidRPr="00317B72" w:rsidRDefault="00317B72" w:rsidP="00317B72">
      <w:pPr>
        <w:jc w:val="both"/>
        <w:rPr>
          <w:sz w:val="24"/>
          <w:szCs w:val="24"/>
        </w:rPr>
      </w:pPr>
      <w:r w:rsidRPr="00317B72">
        <w:rPr>
          <w:i/>
          <w:sz w:val="24"/>
          <w:szCs w:val="24"/>
        </w:rPr>
        <w:t>Степень реализации подпрограммы 2 основного мероприятия 3 «</w:t>
      </w:r>
      <w:r w:rsidRPr="00317B72">
        <w:rPr>
          <w:i/>
          <w:sz w:val="24"/>
          <w:szCs w:val="24"/>
          <w:lang w:eastAsia="en-US"/>
        </w:rPr>
        <w:t>Подготовка проектов межевания, типографическая съемка земельных участков, подговка технических планов на объекты, работы по координированию дорог, постановка объектов на государственный кадастровый учет</w:t>
      </w:r>
      <w:r w:rsidRPr="00317B72">
        <w:rPr>
          <w:i/>
          <w:sz w:val="24"/>
          <w:szCs w:val="24"/>
        </w:rPr>
        <w:t>»</w:t>
      </w:r>
      <w:r w:rsidRPr="00317B72">
        <w:rPr>
          <w:sz w:val="24"/>
          <w:szCs w:val="24"/>
        </w:rPr>
        <w:t xml:space="preserve">  (СР2):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414"/>
        <w:gridCol w:w="1292"/>
        <w:gridCol w:w="832"/>
        <w:gridCol w:w="831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rFonts w:eastAsia="Times New Roman"/>
                <w:lang w:eastAsia="en-US"/>
              </w:rPr>
              <w:t>Подготовка проектов межевания, типографическая съемка земельных участков, подговка технических планов на объекты, работы по координированию дорог, постановка объектов на государственный кадастровый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%</w:t>
            </w:r>
          </w:p>
          <w:p w:rsidR="00317B72" w:rsidRPr="00317B72" w:rsidRDefault="00317B72" w:rsidP="00317B72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СР2 = (1)/1=1,0.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i/>
          <w:sz w:val="24"/>
          <w:szCs w:val="24"/>
        </w:rPr>
        <w:t>Степень реализации подпрограммы 3 основного мероприятия 4 «Мероприятия в области жилищного хозяйства»</w:t>
      </w:r>
      <w:r w:rsidRPr="00317B72">
        <w:rPr>
          <w:sz w:val="24"/>
          <w:szCs w:val="24"/>
        </w:rPr>
        <w:t xml:space="preserve"> (СР</w:t>
      </w:r>
      <w:r w:rsidRPr="00317B72">
        <w:rPr>
          <w:sz w:val="24"/>
          <w:szCs w:val="24"/>
          <w:vertAlign w:val="subscript"/>
        </w:rPr>
        <w:t>3</w:t>
      </w:r>
      <w:r w:rsidRPr="00317B72">
        <w:rPr>
          <w:sz w:val="24"/>
          <w:szCs w:val="24"/>
        </w:rPr>
        <w:t>):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45"/>
        <w:gridCol w:w="1592"/>
        <w:gridCol w:w="817"/>
        <w:gridCol w:w="815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 xml:space="preserve">№ </w:t>
            </w:r>
            <w:r w:rsidRPr="00317B72">
              <w:rPr>
                <w:sz w:val="24"/>
                <w:szCs w:val="24"/>
                <w:lang w:eastAsia="en-US"/>
              </w:rPr>
              <w:lastRenderedPageBreak/>
              <w:t>п/п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 xml:space="preserve">Единица </w:t>
            </w:r>
            <w:r w:rsidRPr="00317B72">
              <w:rPr>
                <w:sz w:val="24"/>
                <w:szCs w:val="24"/>
                <w:lang w:eastAsia="en-US"/>
              </w:rPr>
              <w:lastRenderedPageBreak/>
              <w:t>измерения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lastRenderedPageBreak/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 xml:space="preserve">Степень </w:t>
            </w:r>
            <w:r w:rsidRPr="00317B72">
              <w:rPr>
                <w:sz w:val="24"/>
                <w:szCs w:val="24"/>
                <w:lang w:eastAsia="en-US"/>
              </w:rPr>
              <w:lastRenderedPageBreak/>
              <w:t>достижения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lastRenderedPageBreak/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17B72">
              <w:rPr>
                <w:rFonts w:ascii="Times New Roman" w:hAnsi="Times New Roman" w:cs="Times New Roman"/>
                <w:lang w:eastAsia="en-US"/>
              </w:rPr>
              <w:t>мероприятия  в области жилищного хозяйства направлены на содержание и капитальный ремонт  муниципального жилья (домов и квартир).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коэффициент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3</w:t>
      </w:r>
      <w:r w:rsidRPr="00317B72">
        <w:rPr>
          <w:sz w:val="24"/>
          <w:szCs w:val="24"/>
        </w:rPr>
        <w:t xml:space="preserve"> = (1)/1=1.</w:t>
      </w:r>
    </w:p>
    <w:p w:rsidR="00317B72" w:rsidRPr="00317B72" w:rsidRDefault="00317B72" w:rsidP="00317B72">
      <w:pPr>
        <w:ind w:firstLine="567"/>
        <w:jc w:val="both"/>
        <w:rPr>
          <w:i/>
          <w:sz w:val="24"/>
          <w:szCs w:val="24"/>
        </w:rPr>
      </w:pPr>
      <w:r w:rsidRPr="00317B72">
        <w:rPr>
          <w:i/>
          <w:sz w:val="24"/>
          <w:szCs w:val="24"/>
        </w:rPr>
        <w:t>Степень реализации подпрограммы 3 основного мероприятия 2 «Прочие мероприятия  по благоустройству территории МО Беляевский сельсовет» (СР</w:t>
      </w:r>
      <w:r w:rsidRPr="00317B72">
        <w:rPr>
          <w:i/>
          <w:sz w:val="24"/>
          <w:szCs w:val="24"/>
          <w:vertAlign w:val="subscript"/>
        </w:rPr>
        <w:t>4</w:t>
      </w:r>
      <w:r w:rsidRPr="00317B72">
        <w:rPr>
          <w:i/>
          <w:sz w:val="24"/>
          <w:szCs w:val="24"/>
        </w:rPr>
        <w:t>):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410"/>
        <w:gridCol w:w="1292"/>
        <w:gridCol w:w="834"/>
        <w:gridCol w:w="833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Прочее благоустройство (профилактика численности безнадзорных животных, установка ограждений, содержание памятников воинской славы, содержание мест захоронения, сезонное содержание территории,)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 w:rsidRPr="00317B72">
              <w:rPr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4</w:t>
      </w:r>
      <w:r w:rsidRPr="00317B72">
        <w:rPr>
          <w:sz w:val="24"/>
          <w:szCs w:val="24"/>
        </w:rPr>
        <w:t>= (1)/1=1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i/>
          <w:sz w:val="24"/>
          <w:szCs w:val="24"/>
        </w:rPr>
        <w:t>Степень реализации подпрограммы 4 основного мероприятия 1 «</w:t>
      </w:r>
      <w:r w:rsidRPr="00317B72">
        <w:rPr>
          <w:i/>
          <w:sz w:val="24"/>
          <w:szCs w:val="24"/>
          <w:lang w:eastAsia="en-US"/>
        </w:rPr>
        <w:t>Мероприятия по защите населения от чрезвычайных ситуаций мирного и военного времени</w:t>
      </w:r>
      <w:r w:rsidRPr="00317B72">
        <w:rPr>
          <w:i/>
          <w:sz w:val="24"/>
          <w:szCs w:val="24"/>
        </w:rPr>
        <w:t>»</w:t>
      </w:r>
      <w:r w:rsidRPr="00317B72">
        <w:rPr>
          <w:sz w:val="24"/>
          <w:szCs w:val="24"/>
        </w:rPr>
        <w:t xml:space="preserve"> (СР</w:t>
      </w:r>
      <w:r w:rsidRPr="00317B72">
        <w:rPr>
          <w:sz w:val="24"/>
          <w:szCs w:val="24"/>
          <w:vertAlign w:val="subscript"/>
        </w:rPr>
        <w:t>5</w:t>
      </w:r>
      <w:r w:rsidRPr="00317B72">
        <w:rPr>
          <w:sz w:val="24"/>
          <w:szCs w:val="24"/>
        </w:rPr>
        <w:t>):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415"/>
        <w:gridCol w:w="1292"/>
        <w:gridCol w:w="832"/>
        <w:gridCol w:w="830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 w:rsidRPr="00317B72">
              <w:rPr>
                <w:bCs/>
                <w:sz w:val="24"/>
                <w:szCs w:val="24"/>
                <w:lang w:eastAsia="en-US"/>
              </w:rPr>
              <w:t>Доля граждан, обученных по действиям в ЧС природного и техногенного характера в поселении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c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  <w:tr w:rsidR="00317B72" w:rsidRPr="00317B72" w:rsidTr="00317B72">
        <w:trPr>
          <w:trHeight w:val="9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 w:rsidRPr="00317B72">
              <w:rPr>
                <w:bCs/>
                <w:sz w:val="24"/>
                <w:szCs w:val="24"/>
                <w:lang w:eastAsia="en-US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 w:rsidRPr="00317B72">
              <w:rPr>
                <w:bCs/>
                <w:sz w:val="24"/>
                <w:szCs w:val="24"/>
                <w:lang w:eastAsia="en-US"/>
              </w:rPr>
              <w:t>Удельный вес населения, постоянно принимающего участие в предупреждении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 w:rsidRPr="00317B72">
              <w:rPr>
                <w:bCs/>
                <w:sz w:val="24"/>
                <w:szCs w:val="24"/>
                <w:lang w:eastAsia="en-US"/>
              </w:rPr>
              <w:t>Охват населения, оповещаемого местной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  <w:tr w:rsidR="00317B72" w:rsidRPr="00317B72" w:rsidTr="00317B72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 w:rsidRPr="00317B72">
              <w:rPr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 w:rsidRPr="00317B72">
              <w:rPr>
                <w:bCs/>
                <w:sz w:val="24"/>
                <w:szCs w:val="24"/>
                <w:lang w:eastAsia="en-US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5</w:t>
      </w:r>
      <w:r w:rsidRPr="00317B72">
        <w:rPr>
          <w:sz w:val="24"/>
          <w:szCs w:val="24"/>
        </w:rPr>
        <w:t>= (1)/1=1</w:t>
      </w:r>
    </w:p>
    <w:p w:rsidR="00317B72" w:rsidRPr="00317B72" w:rsidRDefault="00317B72" w:rsidP="00317B72">
      <w:pPr>
        <w:pStyle w:val="Standard"/>
        <w:ind w:firstLine="567"/>
        <w:rPr>
          <w:rFonts w:cs="Times New Roman"/>
          <w:i/>
          <w:lang w:val="ru-RU"/>
        </w:rPr>
      </w:pPr>
      <w:r w:rsidRPr="00317B72">
        <w:rPr>
          <w:rFonts w:cs="Times New Roman"/>
          <w:i/>
          <w:lang w:val="ru-RU"/>
        </w:rPr>
        <w:t>Степень реализации подпрограммы 4 основного мероприятия 2 «</w:t>
      </w:r>
      <w:r w:rsidRPr="00317B72">
        <w:rPr>
          <w:rFonts w:eastAsia="Times New Roman" w:cs="Times New Roman"/>
          <w:i/>
          <w:color w:val="auto"/>
          <w:kern w:val="0"/>
          <w:lang w:val="ru-RU" w:bidi="ar-SA"/>
        </w:rPr>
        <w:t xml:space="preserve">Мероприятия по обеспечению первичных мер пожарной безопасности в границах населённых пунктов </w:t>
      </w:r>
      <w:r w:rsidRPr="00317B72">
        <w:rPr>
          <w:rFonts w:eastAsia="Times New Roman" w:cs="Times New Roman"/>
          <w:i/>
          <w:color w:val="auto"/>
          <w:kern w:val="0"/>
          <w:lang w:val="ru-RU" w:bidi="ar-SA"/>
        </w:rPr>
        <w:lastRenderedPageBreak/>
        <w:t>поселения</w:t>
      </w:r>
      <w:r w:rsidRPr="00317B72">
        <w:rPr>
          <w:rFonts w:cs="Times New Roman"/>
          <w:i/>
          <w:lang w:val="ru-RU"/>
        </w:rPr>
        <w:t>» (СР</w:t>
      </w:r>
      <w:r w:rsidRPr="00317B72">
        <w:rPr>
          <w:rFonts w:cs="Times New Roman"/>
          <w:i/>
          <w:vertAlign w:val="subscript"/>
          <w:lang w:val="ru-RU"/>
        </w:rPr>
        <w:t xml:space="preserve">6 </w:t>
      </w:r>
      <w:r w:rsidRPr="00317B72">
        <w:rPr>
          <w:rFonts w:cs="Times New Roman"/>
          <w:i/>
          <w:lang w:val="ru-RU"/>
        </w:rPr>
        <w:t>):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413"/>
        <w:gridCol w:w="1292"/>
        <w:gridCol w:w="832"/>
        <w:gridCol w:w="831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317B72" w:rsidRDefault="00317B72" w:rsidP="00317B72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оснащенности сельских населенных пунктов первичными средствами пожаротушения;</w:t>
            </w:r>
          </w:p>
          <w:p w:rsidR="00317B72" w:rsidRPr="00317B72" w:rsidRDefault="00317B72" w:rsidP="00317B72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2">
              <w:rPr>
                <w:rFonts w:ascii="Times New Roman" w:hAnsi="Times New Roman" w:cs="Times New Roman"/>
                <w:sz w:val="24"/>
                <w:szCs w:val="24"/>
              </w:rPr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</w:t>
            </w:r>
          </w:p>
          <w:p w:rsidR="00317B72" w:rsidRPr="00317B72" w:rsidRDefault="00317B72" w:rsidP="00317B7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6</w:t>
      </w:r>
      <w:r w:rsidRPr="00317B72">
        <w:rPr>
          <w:sz w:val="24"/>
          <w:szCs w:val="24"/>
        </w:rPr>
        <w:t>= (1)/1=1</w:t>
      </w:r>
    </w:p>
    <w:p w:rsidR="00317B72" w:rsidRPr="00317B72" w:rsidRDefault="00317B72" w:rsidP="00317B72">
      <w:pPr>
        <w:ind w:firstLine="567"/>
        <w:jc w:val="both"/>
        <w:rPr>
          <w:i/>
          <w:sz w:val="24"/>
          <w:szCs w:val="24"/>
        </w:rPr>
      </w:pPr>
      <w:r w:rsidRPr="00317B72">
        <w:rPr>
          <w:i/>
          <w:sz w:val="24"/>
          <w:szCs w:val="24"/>
        </w:rPr>
        <w:t>Степень реализации подпрограммы 5 основного мероприятия 1 «</w:t>
      </w:r>
      <w:r w:rsidRPr="00317B72">
        <w:rPr>
          <w:i/>
          <w:sz w:val="24"/>
          <w:szCs w:val="24"/>
          <w:lang w:eastAsia="zh-CN"/>
        </w:rPr>
        <w:t>развитие культурно-досуговой деятельности и любительского художественного творчества</w:t>
      </w:r>
      <w:r w:rsidRPr="00317B72">
        <w:rPr>
          <w:i/>
          <w:sz w:val="24"/>
          <w:szCs w:val="24"/>
        </w:rPr>
        <w:t>» (СР</w:t>
      </w:r>
      <w:r w:rsidRPr="00317B72">
        <w:rPr>
          <w:i/>
          <w:sz w:val="24"/>
          <w:szCs w:val="24"/>
          <w:vertAlign w:val="subscript"/>
        </w:rPr>
        <w:t>9</w:t>
      </w:r>
      <w:r w:rsidRPr="00317B72">
        <w:rPr>
          <w:i/>
          <w:sz w:val="24"/>
          <w:szCs w:val="24"/>
        </w:rPr>
        <w:t>):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407"/>
        <w:gridCol w:w="1292"/>
        <w:gridCol w:w="835"/>
        <w:gridCol w:w="835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t>Увеличение количества посещений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t>Увеличение  доли посещений в сельских клубах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7</w:t>
      </w:r>
      <w:r w:rsidRPr="00317B72">
        <w:rPr>
          <w:sz w:val="24"/>
          <w:szCs w:val="24"/>
        </w:rPr>
        <w:t>= (1)/1=1</w:t>
      </w:r>
    </w:p>
    <w:p w:rsidR="00317B72" w:rsidRPr="00317B72" w:rsidRDefault="00317B72" w:rsidP="00317B72">
      <w:pPr>
        <w:ind w:firstLine="567"/>
        <w:jc w:val="both"/>
        <w:rPr>
          <w:i/>
          <w:sz w:val="24"/>
          <w:szCs w:val="24"/>
        </w:rPr>
      </w:pPr>
      <w:r w:rsidRPr="00317B72">
        <w:rPr>
          <w:i/>
          <w:sz w:val="24"/>
          <w:szCs w:val="24"/>
        </w:rPr>
        <w:t>Степень реализации подпрограммы 6 основного мероприятия 1 «Физическая культура и спорт» (СР</w:t>
      </w:r>
      <w:r w:rsidRPr="00317B72">
        <w:rPr>
          <w:i/>
          <w:sz w:val="24"/>
          <w:szCs w:val="24"/>
          <w:vertAlign w:val="subscript"/>
        </w:rPr>
        <w:t>8</w:t>
      </w:r>
      <w:r w:rsidRPr="00317B72">
        <w:rPr>
          <w:i/>
          <w:sz w:val="24"/>
          <w:szCs w:val="24"/>
        </w:rPr>
        <w:t>):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383"/>
        <w:gridCol w:w="1353"/>
        <w:gridCol w:w="817"/>
        <w:gridCol w:w="815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317B72" w:rsidRDefault="00317B72" w:rsidP="00317B72">
            <w:pPr>
              <w:adjustRightInd w:val="0"/>
              <w:jc w:val="both"/>
              <w:rPr>
                <w:sz w:val="24"/>
                <w:szCs w:val="24"/>
              </w:rPr>
            </w:pPr>
            <w:r w:rsidRPr="00317B72">
              <w:rPr>
                <w:sz w:val="24"/>
                <w:szCs w:val="24"/>
              </w:rPr>
              <w:t>- укрепление здоровья и создание условий для занятий физической культурой и спортом по месту жительства, популяризация физической культуры и массового спорта на территории муниципального образования.</w:t>
            </w:r>
          </w:p>
          <w:p w:rsidR="00317B72" w:rsidRPr="00317B72" w:rsidRDefault="00317B72" w:rsidP="00317B72">
            <w:pPr>
              <w:ind w:right="504"/>
              <w:jc w:val="both"/>
              <w:rPr>
                <w:sz w:val="24"/>
                <w:szCs w:val="24"/>
              </w:rPr>
            </w:pPr>
            <w:r w:rsidRPr="00317B72">
              <w:rPr>
                <w:sz w:val="24"/>
                <w:szCs w:val="24"/>
              </w:rPr>
              <w:t xml:space="preserve">- создание  на территории поселения благоприятных условий для жизнедеятельности и самореализации </w:t>
            </w:r>
            <w:r w:rsidRPr="00317B72">
              <w:rPr>
                <w:sz w:val="24"/>
                <w:szCs w:val="24"/>
              </w:rPr>
              <w:lastRenderedPageBreak/>
              <w:t>населения муниципального образования Беляевский сельсовет;</w:t>
            </w:r>
          </w:p>
          <w:p w:rsidR="00317B72" w:rsidRPr="00317B72" w:rsidRDefault="00317B72" w:rsidP="00317B72">
            <w:pPr>
              <w:ind w:right="504"/>
              <w:jc w:val="both"/>
              <w:rPr>
                <w:sz w:val="24"/>
                <w:szCs w:val="24"/>
              </w:rPr>
            </w:pPr>
            <w:r w:rsidRPr="00317B72">
              <w:rPr>
                <w:sz w:val="24"/>
                <w:szCs w:val="24"/>
              </w:rPr>
              <w:t>- повышение качества, количества и объема оказываемых муниципальных услуг в области молодежной политики;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7B72">
              <w:rPr>
                <w:rFonts w:ascii="Times New Roman" w:hAnsi="Times New Roman" w:cs="Times New Roman"/>
                <w:sz w:val="24"/>
              </w:rPr>
              <w:lastRenderedPageBreak/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lastRenderedPageBreak/>
        <w:t>Таким образом, СР</w:t>
      </w:r>
      <w:r w:rsidRPr="00317B72">
        <w:rPr>
          <w:sz w:val="24"/>
          <w:szCs w:val="24"/>
          <w:vertAlign w:val="subscript"/>
        </w:rPr>
        <w:t>8</w:t>
      </w:r>
      <w:r w:rsidRPr="00317B72">
        <w:rPr>
          <w:sz w:val="24"/>
          <w:szCs w:val="24"/>
        </w:rPr>
        <w:t>= (1)/1=11</w:t>
      </w:r>
    </w:p>
    <w:p w:rsidR="00317B72" w:rsidRPr="00317B72" w:rsidRDefault="00317B72" w:rsidP="00317B72">
      <w:pPr>
        <w:ind w:firstLine="567"/>
        <w:jc w:val="both"/>
        <w:rPr>
          <w:i/>
          <w:sz w:val="24"/>
          <w:szCs w:val="24"/>
        </w:rPr>
      </w:pPr>
      <w:r w:rsidRPr="00317B72">
        <w:rPr>
          <w:i/>
          <w:sz w:val="24"/>
          <w:szCs w:val="24"/>
        </w:rPr>
        <w:t>Степень реализации подпрограммы 7 основного мероприятия 1 «Осуществление первичного воинского учета на территориях, где отсутствуют военные комиссариаты</w:t>
      </w:r>
      <w:r w:rsidRPr="00317B72">
        <w:rPr>
          <w:i/>
          <w:spacing w:val="-4"/>
          <w:sz w:val="24"/>
          <w:szCs w:val="24"/>
        </w:rPr>
        <w:t xml:space="preserve"> </w:t>
      </w:r>
      <w:r w:rsidRPr="00317B72">
        <w:rPr>
          <w:i/>
          <w:sz w:val="24"/>
          <w:szCs w:val="24"/>
        </w:rPr>
        <w:t>» (СР</w:t>
      </w:r>
      <w:r w:rsidRPr="00317B72">
        <w:rPr>
          <w:i/>
          <w:sz w:val="24"/>
          <w:szCs w:val="24"/>
          <w:vertAlign w:val="subscript"/>
        </w:rPr>
        <w:t>9</w:t>
      </w:r>
      <w:r w:rsidRPr="00317B72">
        <w:rPr>
          <w:i/>
          <w:sz w:val="24"/>
          <w:szCs w:val="24"/>
        </w:rPr>
        <w:t>):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407"/>
        <w:gridCol w:w="1292"/>
        <w:gridCol w:w="835"/>
        <w:gridCol w:w="835"/>
        <w:gridCol w:w="1438"/>
        <w:gridCol w:w="1223"/>
      </w:tblGrid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Вывод</w:t>
            </w:r>
          </w:p>
        </w:tc>
      </w:tr>
      <w:tr w:rsidR="00317B72" w:rsidRPr="00317B72" w:rsidTr="00317B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Ведение первичного воинского учета на территории МО Беляевский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 xml:space="preserve">     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pStyle w:val="ConsPlusCell"/>
              <w:spacing w:line="276" w:lineRule="auto"/>
              <w:rPr>
                <w:lang w:eastAsia="en-US"/>
              </w:rPr>
            </w:pPr>
            <w:r w:rsidRPr="00317B72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317B72" w:rsidRDefault="00317B72" w:rsidP="00317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7B72">
              <w:rPr>
                <w:sz w:val="24"/>
                <w:szCs w:val="24"/>
                <w:lang w:eastAsia="en-US"/>
              </w:rPr>
              <w:t>выполнен</w:t>
            </w:r>
          </w:p>
        </w:tc>
      </w:tr>
    </w:tbl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9</w:t>
      </w:r>
      <w:r w:rsidRPr="00317B72">
        <w:rPr>
          <w:sz w:val="24"/>
          <w:szCs w:val="24"/>
        </w:rPr>
        <w:t>= (1)/1=1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Оценка степени соответствия запланированному уровню затрат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Степень соответствия запланированному уровню затрат оценивается для программы по соответствующей формуле: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 xml:space="preserve"> СС</w:t>
      </w:r>
      <w:r w:rsidRPr="00317B72">
        <w:rPr>
          <w:sz w:val="24"/>
          <w:szCs w:val="24"/>
          <w:vertAlign w:val="subscript"/>
        </w:rPr>
        <w:t>уз</w:t>
      </w:r>
      <w:r w:rsidRPr="00317B72">
        <w:rPr>
          <w:sz w:val="24"/>
          <w:szCs w:val="24"/>
        </w:rPr>
        <w:t xml:space="preserve"> = З</w:t>
      </w:r>
      <w:r w:rsidRPr="00317B72">
        <w:rPr>
          <w:sz w:val="24"/>
          <w:szCs w:val="24"/>
          <w:vertAlign w:val="subscript"/>
        </w:rPr>
        <w:t>ф</w:t>
      </w:r>
      <w:r w:rsidRPr="00317B72">
        <w:rPr>
          <w:sz w:val="24"/>
          <w:szCs w:val="24"/>
        </w:rPr>
        <w:t xml:space="preserve"> / З</w:t>
      </w:r>
      <w:r w:rsidRPr="00317B72">
        <w:rPr>
          <w:sz w:val="24"/>
          <w:szCs w:val="24"/>
          <w:vertAlign w:val="subscript"/>
        </w:rPr>
        <w:t>п</w:t>
      </w:r>
      <w:r w:rsidRPr="00317B72">
        <w:rPr>
          <w:sz w:val="24"/>
          <w:szCs w:val="24"/>
        </w:rPr>
        <w:t>.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Расходы, предусмотренные на реализацию Программы  в 2022 году (З</w:t>
      </w:r>
      <w:r w:rsidRPr="00317B72">
        <w:rPr>
          <w:sz w:val="24"/>
          <w:szCs w:val="24"/>
          <w:vertAlign w:val="subscript"/>
        </w:rPr>
        <w:t>п</w:t>
      </w:r>
      <w:r w:rsidRPr="00317B72">
        <w:rPr>
          <w:sz w:val="24"/>
          <w:szCs w:val="24"/>
        </w:rPr>
        <w:t>):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17906,34 тыс. рублей.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Фактически произведенные кассовые расходы на реализацию программы в 2022 году (З</w:t>
      </w:r>
      <w:r w:rsidRPr="00317B72">
        <w:rPr>
          <w:sz w:val="24"/>
          <w:szCs w:val="24"/>
          <w:vertAlign w:val="subscript"/>
        </w:rPr>
        <w:t>ф</w:t>
      </w:r>
      <w:r w:rsidRPr="00317B72">
        <w:rPr>
          <w:sz w:val="24"/>
          <w:szCs w:val="24"/>
        </w:rPr>
        <w:t>): 17751,43 тыс. рублей.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СС</w:t>
      </w:r>
      <w:r w:rsidRPr="00317B72">
        <w:rPr>
          <w:sz w:val="24"/>
          <w:szCs w:val="24"/>
          <w:vertAlign w:val="subscript"/>
        </w:rPr>
        <w:t>уз</w:t>
      </w:r>
      <w:r w:rsidRPr="00317B72">
        <w:rPr>
          <w:sz w:val="24"/>
          <w:szCs w:val="24"/>
        </w:rPr>
        <w:t xml:space="preserve"> = 31489,56/31645,79= 0,991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Оценка эффективности использования средств  бюджета поселения</w:t>
      </w:r>
    </w:p>
    <w:p w:rsidR="00317B72" w:rsidRPr="00317B72" w:rsidRDefault="00317B72" w:rsidP="00317B72">
      <w:pPr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Эффективность использования средств бюджета (Э</w:t>
      </w:r>
      <w:r w:rsidRPr="00317B72">
        <w:rPr>
          <w:sz w:val="24"/>
          <w:szCs w:val="24"/>
          <w:vertAlign w:val="subscript"/>
        </w:rPr>
        <w:t>ис</w:t>
      </w:r>
      <w:r w:rsidRPr="00317B72">
        <w:rPr>
          <w:sz w:val="24"/>
          <w:szCs w:val="24"/>
        </w:rPr>
        <w:t>) определяется по формуле: Э</w:t>
      </w:r>
      <w:r w:rsidRPr="00317B72">
        <w:rPr>
          <w:sz w:val="24"/>
          <w:szCs w:val="24"/>
          <w:vertAlign w:val="subscript"/>
        </w:rPr>
        <w:t>ис</w:t>
      </w:r>
      <w:r w:rsidRPr="00317B72">
        <w:rPr>
          <w:sz w:val="24"/>
          <w:szCs w:val="24"/>
        </w:rPr>
        <w:t xml:space="preserve"> = СР</w:t>
      </w:r>
      <w:r w:rsidRPr="00317B72">
        <w:rPr>
          <w:sz w:val="24"/>
          <w:szCs w:val="24"/>
          <w:vertAlign w:val="subscript"/>
        </w:rPr>
        <w:t>м</w:t>
      </w:r>
      <w:r w:rsidRPr="00317B72">
        <w:rPr>
          <w:sz w:val="24"/>
          <w:szCs w:val="24"/>
        </w:rPr>
        <w:t xml:space="preserve"> – СС</w:t>
      </w:r>
      <w:r w:rsidRPr="00317B72">
        <w:rPr>
          <w:sz w:val="24"/>
          <w:szCs w:val="24"/>
          <w:vertAlign w:val="subscript"/>
        </w:rPr>
        <w:t>уз</w:t>
      </w:r>
      <w:r w:rsidRPr="00317B72">
        <w:rPr>
          <w:sz w:val="24"/>
          <w:szCs w:val="24"/>
        </w:rPr>
        <w:t>.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Э</w:t>
      </w:r>
      <w:r w:rsidRPr="00317B72">
        <w:rPr>
          <w:sz w:val="24"/>
          <w:szCs w:val="24"/>
          <w:vertAlign w:val="subscript"/>
        </w:rPr>
        <w:t>ис</w:t>
      </w:r>
      <w:r w:rsidRPr="00317B72">
        <w:rPr>
          <w:sz w:val="24"/>
          <w:szCs w:val="24"/>
        </w:rPr>
        <w:t xml:space="preserve"> = 1 – 0,991 = 0,009</w:t>
      </w:r>
    </w:p>
    <w:p w:rsidR="00317B72" w:rsidRPr="00317B72" w:rsidRDefault="00317B72" w:rsidP="00317B72">
      <w:pPr>
        <w:ind w:firstLine="709"/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Оценка степени достижения цели и решения задач программы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(СР</w:t>
      </w:r>
      <w:r w:rsidRPr="00317B72">
        <w:rPr>
          <w:sz w:val="24"/>
          <w:szCs w:val="24"/>
          <w:vertAlign w:val="subscript"/>
        </w:rPr>
        <w:t>п/п</w:t>
      </w:r>
      <w:r w:rsidRPr="00317B72">
        <w:rPr>
          <w:sz w:val="24"/>
          <w:szCs w:val="24"/>
        </w:rPr>
        <w:t xml:space="preserve">) - степень реализации программы  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Таким образом, СР</w:t>
      </w:r>
      <w:r w:rsidRPr="00317B72">
        <w:rPr>
          <w:sz w:val="24"/>
          <w:szCs w:val="24"/>
          <w:vertAlign w:val="subscript"/>
        </w:rPr>
        <w:t>гп</w:t>
      </w:r>
      <w:r w:rsidRPr="00317B72">
        <w:rPr>
          <w:sz w:val="24"/>
          <w:szCs w:val="24"/>
        </w:rPr>
        <w:t xml:space="preserve"> = (1+1+1+1+1+1+1+1+1)/9 = 1.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Оценка эффективности реализации программы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ЭРп/п - эффективность реализации программы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ЭРп/п = 0,991*1=0,991 = Высокая</w:t>
      </w:r>
    </w:p>
    <w:p w:rsidR="00317B72" w:rsidRPr="00317B72" w:rsidRDefault="00317B72" w:rsidP="00317B72">
      <w:pPr>
        <w:ind w:firstLine="567"/>
        <w:jc w:val="both"/>
        <w:rPr>
          <w:sz w:val="24"/>
          <w:szCs w:val="24"/>
        </w:rPr>
      </w:pPr>
      <w:r w:rsidRPr="00317B72">
        <w:rPr>
          <w:sz w:val="24"/>
          <w:szCs w:val="24"/>
        </w:rPr>
        <w:t>Оценка эффективности реализации муниципальной программы признана высокой</w:t>
      </w:r>
    </w:p>
    <w:p w:rsidR="00317B72" w:rsidRDefault="00317B72" w:rsidP="00317B72">
      <w:pPr>
        <w:ind w:firstLine="709"/>
        <w:jc w:val="both"/>
        <w:rPr>
          <w:sz w:val="28"/>
          <w:szCs w:val="28"/>
        </w:rPr>
      </w:pPr>
    </w:p>
    <w:p w:rsidR="00317B72" w:rsidRDefault="00317B72" w:rsidP="00317B72">
      <w:pPr>
        <w:autoSpaceDE/>
        <w:autoSpaceDN/>
        <w:rPr>
          <w:sz w:val="28"/>
          <w:szCs w:val="28"/>
        </w:rPr>
        <w:sectPr w:rsidR="00317B72" w:rsidSect="00317B72">
          <w:pgSz w:w="11906" w:h="16838"/>
          <w:pgMar w:top="1134" w:right="851" w:bottom="1134" w:left="1701" w:header="709" w:footer="709" w:gutter="0"/>
          <w:cols w:space="720"/>
        </w:sectPr>
      </w:pPr>
    </w:p>
    <w:p w:rsidR="00317B72" w:rsidRDefault="00317B72" w:rsidP="00317B72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Style w:val="a7"/>
          <w:sz w:val="24"/>
          <w:szCs w:val="24"/>
        </w:rPr>
        <w:t>Таблица 6</w:t>
      </w:r>
    </w:p>
    <w:p w:rsidR="00317B72" w:rsidRDefault="00317B72" w:rsidP="00317B72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6959"/>
        <w:gridCol w:w="1134"/>
        <w:gridCol w:w="1417"/>
        <w:gridCol w:w="1985"/>
        <w:gridCol w:w="1842"/>
        <w:gridCol w:w="1701"/>
      </w:tblGrid>
      <w:tr w:rsidR="00317B72" w:rsidTr="00317B72">
        <w:trPr>
          <w:trHeight w:val="1648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измере-ния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Обоснование отклонения значения показателя (индикатора)</w:t>
            </w: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317B72" w:rsidTr="00317B72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год, предшествующий отчетному (текущему) году</w:t>
            </w:r>
          </w:p>
          <w:p w:rsidR="00317B72" w:rsidRPr="004C5813" w:rsidRDefault="00317B72" w:rsidP="00317B72">
            <w:pPr>
              <w:spacing w:after="160" w:line="252" w:lineRule="auto"/>
              <w:jc w:val="center"/>
              <w:rPr>
                <w:lang w:eastAsia="en-US"/>
              </w:rPr>
            </w:pPr>
            <w:r w:rsidRPr="004C5813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Pr="004C5813">
              <w:rPr>
                <w:lang w:eastAsia="en-US"/>
              </w:rPr>
              <w:t xml:space="preserve">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отчетный год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rPr>
          <w:trHeight w:val="127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факт на отчетную дату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4C5813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</w:tr>
      <w:tr w:rsidR="00317B72" w:rsidTr="00317B7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своевременное составление проекта бюджета поселения;</w:t>
            </w:r>
          </w:p>
          <w:p w:rsidR="00317B72" w:rsidRPr="004C5813" w:rsidRDefault="00317B72" w:rsidP="00317B7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финансовой основы для функционирования местного самоуправления;</w:t>
            </w:r>
          </w:p>
          <w:p w:rsidR="00317B72" w:rsidRPr="004C5813" w:rsidRDefault="00317B72" w:rsidP="00317B7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8" w:name="sub_9955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качества внутреннего муниципального финансового контроля в финансово-бюджетной сфере</w:t>
            </w:r>
            <w:bookmarkEnd w:id="8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показателей эффективности бюджетных расходов в сравнении с установленным уровнем на соответствующий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16017,81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17906,34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17751,43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муниципальной программы</w:t>
            </w: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>Развитие муниципальной службы</w:t>
            </w:r>
          </w:p>
          <w:p w:rsidR="00317B72" w:rsidRPr="004C5813" w:rsidRDefault="00317B72" w:rsidP="00317B72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</w:t>
            </w:r>
            <w:r w:rsidRPr="004C5813">
              <w:rPr>
                <w:lang w:eastAsia="en-US"/>
              </w:rPr>
              <w:t>беспечение деятельности расходования средств бюджета в рамках руководства и управления функций органа местного самоуправления  повышение эффективности и     прозрачности бюджетных расходов главы и аппарата управления;</w:t>
            </w:r>
          </w:p>
          <w:p w:rsidR="00317B72" w:rsidRPr="004C5813" w:rsidRDefault="00317B72" w:rsidP="00317B72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 xml:space="preserve">качественное формирование и предоставление бюджетной отчетности </w:t>
            </w:r>
            <w:r w:rsidRPr="004C5813">
              <w:rPr>
                <w:lang w:eastAsia="en-US"/>
              </w:rPr>
              <w:lastRenderedPageBreak/>
              <w:t>исполнения бюджета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5519,9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5687,98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5687,98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Оформление права собственности на объекты недвижимости и территориальное планирование муниципального образования Беляевский сельсовет</w:t>
            </w:r>
          </w:p>
          <w:p w:rsidR="00317B72" w:rsidRPr="004C5813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 подготовка проектов межевания, топографическая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Комплексное благоустройство территории Беляевского сельского поселения на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гг.</w:t>
            </w:r>
          </w:p>
          <w:p w:rsidR="00317B72" w:rsidRPr="004C5813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 монтаж и содержание сетей уличного освещения, увеличение количества освещаемых территорий для обеспечения комфортного проживания жителей поселения и безопасного движения транспортных средств</w:t>
            </w:r>
          </w:p>
          <w:p w:rsidR="00317B72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C5813">
              <w:rPr>
                <w:lang w:eastAsia="en-US"/>
              </w:rPr>
              <w:t>привлечение жителей к участию в решении проблем благоустройства населенных пунктов, организации прочих мероприятий по благоустройству поселения, улучшения санитарно-эпидемиологического состояния территории</w:t>
            </w:r>
          </w:p>
          <w:p w:rsidR="00317B72" w:rsidRPr="004C5813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 содержание муниципального жилищного фонда, в том числе капитальный ремонт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5582,22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5427,31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мероприятий по гражданской обороне, чрезвычайным ситуациям и пожарной безопасности на территории муниципального образования  Беляевский сельсовет Беляевского района Оренбургской области </w:t>
            </w:r>
          </w:p>
          <w:p w:rsidR="00317B72" w:rsidRPr="004C5813" w:rsidRDefault="00317B72" w:rsidP="00317B72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sz w:val="20"/>
                <w:szCs w:val="20"/>
              </w:rPr>
              <w:t xml:space="preserve">( </w:t>
            </w:r>
            <w:r w:rsidRPr="004C5813">
              <w:rPr>
                <w:rFonts w:ascii="Times New Roman" w:hAnsi="Times New Roman"/>
                <w:sz w:val="20"/>
                <w:szCs w:val="20"/>
              </w:rPr>
              <w:t>увеличение оснащенности сельских населенных пунктов первичными средствами пожаротушения;</w:t>
            </w:r>
          </w:p>
          <w:p w:rsidR="00317B72" w:rsidRPr="004C5813" w:rsidRDefault="00317B72" w:rsidP="00317B72">
            <w:pPr>
              <w:rPr>
                <w:lang w:eastAsia="en-US"/>
              </w:rPr>
            </w:pPr>
            <w:r w:rsidRPr="004C5813"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команды,</w:t>
            </w:r>
            <w:r w:rsidRPr="004C5813">
              <w:rPr>
                <w:lang w:eastAsia="en-US"/>
              </w:rPr>
              <w:t xml:space="preserve"> повышение уровня безопасности населения  при угрозе или возникновении чрезвычайных ситуаций</w:t>
            </w:r>
            <w:r w:rsidRPr="004C5813"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культуры в сельском поселении с. Беляевка на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гг.</w:t>
            </w:r>
          </w:p>
          <w:p w:rsidR="00317B72" w:rsidRPr="004C5813" w:rsidRDefault="00317B72" w:rsidP="00317B72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>(Проведение культурно-массовых мероприятий к праздничным и памятным датам, обеспечение деятельности подведомственных учреждений культуры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4397,05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t xml:space="preserve">Развитие физической культуры, спорта и молодежной политики на территории муниципального образования Беляевский сельсовет </w:t>
            </w:r>
          </w:p>
          <w:p w:rsidR="00317B72" w:rsidRPr="004C5813" w:rsidRDefault="00317B72" w:rsidP="00317B72">
            <w:pPr>
              <w:pStyle w:val="ab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t>(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>доля населения, систематически занимающегося физической культурой и спортом в общей численности населения поселения ;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уровень обеспеченности населения спортивными сооружениями,</w:t>
            </w:r>
          </w:p>
          <w:p w:rsidR="00317B72" w:rsidRPr="004C5813" w:rsidRDefault="00317B72" w:rsidP="00317B72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обеспечение условий для развития физической культуры и массового 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спорта, организация проведения физкультурно-оздоровительных и спортивных мероприятий на территории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76E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17B72" w:rsidTr="00317B7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Осуществление отдельных государственных полномочий</w:t>
            </w:r>
          </w:p>
          <w:p w:rsidR="00317B72" w:rsidRPr="004C5813" w:rsidRDefault="00317B72" w:rsidP="00317B72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>(Ведение первичного воинского учета на территории МО Беляевский сельсовет)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4C5813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17B72" w:rsidRDefault="00317B72" w:rsidP="00317B72">
      <w:pPr>
        <w:rPr>
          <w:rFonts w:ascii="Calibri" w:hAnsi="Calibri"/>
          <w:sz w:val="24"/>
          <w:szCs w:val="24"/>
          <w:lang w:eastAsia="en-US"/>
        </w:rPr>
      </w:pPr>
    </w:p>
    <w:p w:rsidR="00317B72" w:rsidRDefault="00317B72" w:rsidP="00317B72">
      <w:pPr>
        <w:ind w:firstLine="698"/>
        <w:jc w:val="right"/>
        <w:rPr>
          <w:sz w:val="22"/>
          <w:szCs w:val="22"/>
        </w:rPr>
      </w:pPr>
      <w:r>
        <w:rPr>
          <w:rStyle w:val="a7"/>
          <w:sz w:val="24"/>
          <w:szCs w:val="24"/>
        </w:rPr>
        <w:t>Таблица 7</w:t>
      </w:r>
    </w:p>
    <w:p w:rsidR="00317B72" w:rsidRPr="006B354B" w:rsidRDefault="00317B72" w:rsidP="00317B72">
      <w:pPr>
        <w:pStyle w:val="a3"/>
        <w:jc w:val="center"/>
        <w:rPr>
          <w:bCs/>
          <w:color w:val="26282F"/>
          <w:sz w:val="22"/>
          <w:szCs w:val="28"/>
        </w:rPr>
      </w:pPr>
      <w:r w:rsidRPr="006B354B">
        <w:rPr>
          <w:bCs/>
          <w:color w:val="26282F"/>
          <w:sz w:val="22"/>
          <w:szCs w:val="28"/>
        </w:rPr>
        <w:t>Отчет</w:t>
      </w:r>
      <w:r w:rsidRPr="006B354B">
        <w:rPr>
          <w:bCs/>
          <w:color w:val="26282F"/>
          <w:sz w:val="22"/>
          <w:szCs w:val="28"/>
        </w:rPr>
        <w:br/>
        <w:t xml:space="preserve">об использовании бюджетных ассигнований бюджета Беляевского сельсовета на реализацию муниципальной программы </w:t>
      </w:r>
      <w:r w:rsidRPr="006B354B">
        <w:rPr>
          <w:sz w:val="22"/>
          <w:szCs w:val="28"/>
          <w:lang w:eastAsia="ru-RU"/>
        </w:rPr>
        <w:t>«Социально-экономическое развитие территории  муниципального образования Беляевский сельсовет Беляевского района Оренбургской области на 2020-2024 годы»</w:t>
      </w:r>
      <w:r w:rsidRPr="006B354B">
        <w:rPr>
          <w:sz w:val="22"/>
          <w:szCs w:val="28"/>
        </w:rPr>
        <w:t xml:space="preserve"> 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678"/>
        <w:gridCol w:w="1021"/>
        <w:gridCol w:w="850"/>
        <w:gridCol w:w="709"/>
        <w:gridCol w:w="1276"/>
        <w:gridCol w:w="1134"/>
        <w:gridCol w:w="992"/>
        <w:gridCol w:w="1276"/>
        <w:gridCol w:w="1105"/>
      </w:tblGrid>
      <w:tr w:rsidR="00317B72" w:rsidRPr="000849AF" w:rsidTr="00317B7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№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Статус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Ответствен-ный исполнитель, соисполни-тели, участники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Код </w:t>
            </w:r>
            <w:hyperlink r:id="rId10" w:history="1">
              <w:r w:rsidRPr="000849AF">
                <w:rPr>
                  <w:rFonts w:cs="Arial"/>
                  <w:sz w:val="22"/>
                  <w:szCs w:val="22"/>
                </w:rPr>
                <w:t>бюджетной классификации</w:t>
              </w:r>
            </w:hyperlink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Расходы (тыс. рублей)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Рз 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утвержде-но сводной бюджетной росписью на 01.01.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0849AF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утверждено сводной бюджет-ной росписью на 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утверждено в муниципальной програм-ме на отчетную дату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кассовое исполнение на 01.01.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Pr="000849AF">
              <w:rPr>
                <w:sz w:val="22"/>
                <w:szCs w:val="22"/>
              </w:rPr>
              <w:t xml:space="preserve">г. 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11</w:t>
            </w:r>
          </w:p>
        </w:tc>
      </w:tr>
      <w:tr w:rsidR="00317B72" w:rsidRPr="000849AF" w:rsidTr="00317B72">
        <w:trPr>
          <w:trHeight w:val="6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Муниципальная программа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C07E7E" w:rsidRDefault="00317B72" w:rsidP="00317B72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C07E7E">
              <w:rPr>
                <w:b/>
                <w:sz w:val="16"/>
                <w:szCs w:val="16"/>
                <w:lang w:eastAsia="ru-RU"/>
              </w:rPr>
              <w:t>«Социально-экономическое развитие территории 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849AF" w:rsidRDefault="00317B72" w:rsidP="00317B72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17906,34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17751,43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B72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</w:p>
          <w:p w:rsidR="00317B72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17751,43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Развитие муниципальной службы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5844,67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5844,67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5844,67</w:t>
            </w:r>
          </w:p>
        </w:tc>
      </w:tr>
      <w:tr w:rsidR="00317B72" w:rsidRPr="000849AF" w:rsidTr="00317B7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10110010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853,86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853,86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853,86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10110020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4408,08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4408,08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4408,08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0410110030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385,86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385,86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385,86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10360010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40,16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40,16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</w:t>
            </w:r>
            <w:r>
              <w:t>1</w:t>
            </w:r>
            <w:r w:rsidRPr="000849AF">
              <w:t>600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5,0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0410160030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12,6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12,6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Пенсионное обеспечение муниципальных служащих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0410220580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139,11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139,11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139,11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Оформление права собственности объектов недвижимости и территориальное планирование муниципального образования Беляевский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151,14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151,14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Проведение инвентаризации объектов недвижимого имущества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20190090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151,14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151,14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151,14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Проведение регистрации прав на объекты муниципальной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20290100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317B72" w:rsidRPr="000849AF" w:rsidTr="00317B72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</w:t>
            </w:r>
            <w:r>
              <w:t>3</w:t>
            </w:r>
            <w:r w:rsidRPr="000849AF">
              <w:t>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603,2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603,2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603,2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Комплексное благоустройство территории </w:t>
            </w:r>
            <w:r>
              <w:rPr>
                <w:b/>
              </w:rPr>
              <w:t xml:space="preserve">муниципального образования </w:t>
            </w:r>
            <w:r w:rsidRPr="000849AF">
              <w:rPr>
                <w:b/>
              </w:rPr>
              <w:t>Беляевск</w:t>
            </w:r>
            <w:r>
              <w:rPr>
                <w:b/>
              </w:rPr>
              <w:t>ий</w:t>
            </w:r>
            <w:r w:rsidRPr="000849AF">
              <w:rPr>
                <w:b/>
              </w:rPr>
              <w:t xml:space="preserve"> </w:t>
            </w:r>
            <w:r>
              <w:rPr>
                <w:b/>
              </w:rPr>
              <w:t xml:space="preserve">сельсовет Беляевского района Оренбургской области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5833,79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5678,86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5678,86</w:t>
            </w:r>
          </w:p>
        </w:tc>
      </w:tr>
      <w:tr w:rsidR="00317B72" w:rsidRPr="000849AF" w:rsidTr="00317B7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  <w:r w:rsidRPr="00B77ECD">
              <w:t>Проч</w:t>
            </w:r>
            <w:r>
              <w:t>ие мероприятия по благоустройству территории МО Беляевский сельсовет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0430190790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83,04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83,04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83,04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17B72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17B72" w:rsidRPr="00B77ECD" w:rsidRDefault="00317B72" w:rsidP="00317B72">
            <w:pPr>
              <w:autoSpaceDE/>
              <w:autoSpaceDN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0430190830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172,14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172,14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172,14</w:t>
            </w:r>
          </w:p>
        </w:tc>
      </w:tr>
      <w:tr w:rsidR="00317B72" w:rsidRPr="000849AF" w:rsidTr="00317B72">
        <w:trPr>
          <w:trHeight w:val="3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30</w:t>
            </w:r>
            <w:r>
              <w:t>2</w:t>
            </w:r>
            <w:r w:rsidRPr="000849AF">
              <w:t>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4547,13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4546,92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4546,92</w:t>
            </w:r>
          </w:p>
        </w:tc>
      </w:tr>
      <w:tr w:rsidR="00317B72" w:rsidRPr="000849AF" w:rsidTr="00317B72"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Мероприятия в области жилищного фонда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30</w:t>
            </w:r>
            <w:r>
              <w:t>3</w:t>
            </w:r>
            <w:r w:rsidRPr="000849AF">
              <w:t>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251,58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251,58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251,58</w:t>
            </w:r>
          </w:p>
        </w:tc>
      </w:tr>
      <w:tr w:rsidR="00317B72" w:rsidRPr="000849AF" w:rsidTr="00317B72"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17B72" w:rsidRDefault="00317B72" w:rsidP="00317B72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Реализация проектов развития общественной инфраструктуры основанных на местных инициативах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514C52" w:rsidRDefault="00317B72" w:rsidP="00317B72">
            <w:pPr>
              <w:widowControl w:val="0"/>
              <w:adjustRightInd w:val="0"/>
              <w:jc w:val="center"/>
            </w:pPr>
            <w:r>
              <w:t>043П5</w:t>
            </w:r>
            <w:r>
              <w:rPr>
                <w:lang w:val="en-US"/>
              </w:rPr>
              <w:t>S</w:t>
            </w:r>
            <w: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779,9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625,18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625,18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Безопасности на территории муниципального оббразования Беляевский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725,39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725,39</w:t>
            </w:r>
          </w:p>
        </w:tc>
      </w:tr>
      <w:tr w:rsidR="00317B72" w:rsidRPr="000849AF" w:rsidTr="00317B7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Мероприятия по защите населения от чрезвычайных ситуаций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03</w:t>
            </w: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401902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70,23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70,23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70,23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427135" w:rsidRDefault="00317B72" w:rsidP="00317B72">
            <w:pPr>
              <w:widowControl w:val="0"/>
              <w:adjustRightInd w:val="0"/>
              <w:jc w:val="center"/>
            </w:pPr>
            <w:r w:rsidRPr="000849AF">
              <w:rPr>
                <w:lang w:val="en-US"/>
              </w:rPr>
              <w:t>03</w:t>
            </w: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0</w:t>
            </w:r>
            <w:r>
              <w:t>4</w:t>
            </w:r>
            <w:r w:rsidRPr="000849AF">
              <w:rPr>
                <w:lang w:val="en-US"/>
              </w:rPr>
              <w:t>40190330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DA5AB3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DA5AB3" w:rsidRDefault="00317B72" w:rsidP="00317B72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30069D" w:rsidRDefault="00317B72" w:rsidP="00317B72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03</w:t>
            </w: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402902</w:t>
            </w:r>
            <w:r>
              <w:t>3</w:t>
            </w:r>
            <w:r w:rsidRPr="000849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655,16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655,16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655,16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8D081C" w:rsidRDefault="00317B72" w:rsidP="00317B72">
            <w:pPr>
              <w:widowControl w:val="0"/>
              <w:adjustRightIn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B25B4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Развитие культуры</w:t>
            </w:r>
            <w:r w:rsidR="00317B72">
              <w:rPr>
                <w:b/>
              </w:rPr>
              <w:t>, организация празднечнных мероприятий на территории муниципального образования Беляевский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4397,04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4397,04</w:t>
            </w:r>
          </w:p>
        </w:tc>
      </w:tr>
      <w:tr w:rsidR="00317B72" w:rsidRPr="000849AF" w:rsidTr="00317B72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7B72" w:rsidRPr="008D081C" w:rsidRDefault="00317B72" w:rsidP="00317B72">
            <w:pPr>
              <w:widowControl w:val="0"/>
              <w:adjustRightInd w:val="0"/>
              <w:jc w:val="center"/>
            </w:pPr>
            <w: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Проведение культурно-массовых мероприятий к празднечным и памятным датам, обеспечение деятельности учреждений культуры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45</w:t>
            </w:r>
            <w:r w:rsidRPr="000849AF">
              <w:t>0160540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4305,3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4305,3</w:t>
            </w:r>
          </w:p>
        </w:tc>
      </w:tr>
      <w:tr w:rsidR="00317B72" w:rsidRPr="000849AF" w:rsidTr="00317B72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B72" w:rsidRPr="008D081C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60</w:t>
            </w:r>
            <w:r>
              <w:t>5</w:t>
            </w:r>
            <w:r w:rsidRPr="000849AF">
              <w:t>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91,74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91,74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91,74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8D081C" w:rsidRDefault="00317B72" w:rsidP="00317B72">
            <w:pPr>
              <w:widowControl w:val="0"/>
              <w:adjustRightInd w:val="0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Развитие физической культуры, спорта и молодежной политики на территории муниципального образования Беляевский </w:t>
            </w:r>
            <w:r w:rsidRPr="000849AF">
              <w:rPr>
                <w:b/>
              </w:rPr>
              <w:lastRenderedPageBreak/>
              <w:t>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73,05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73,05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8D081C" w:rsidRDefault="00317B72" w:rsidP="00317B72">
            <w:pPr>
              <w:widowControl w:val="0"/>
              <w:adjustRightInd w:val="0"/>
              <w:jc w:val="center"/>
            </w:pPr>
            <w: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46</w:t>
            </w:r>
            <w:r w:rsidRPr="000849AF">
              <w:t>0190660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73,05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73,05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73,05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8D081C" w:rsidRDefault="00317B72" w:rsidP="00317B72">
            <w:pPr>
              <w:widowControl w:val="0"/>
              <w:adjustRightInd w:val="0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Осуществление отдельных государственных полномочий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278,0</w:t>
            </w:r>
          </w:p>
        </w:tc>
      </w:tr>
      <w:tr w:rsidR="00317B72" w:rsidRPr="000849AF" w:rsidTr="00317B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317B72" w:rsidRPr="000849AF" w:rsidRDefault="00317B72" w:rsidP="00317B72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47</w:t>
            </w:r>
            <w:r w:rsidRPr="000849AF">
              <w:t>0151180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7B72" w:rsidRPr="002830DC" w:rsidRDefault="00317B72" w:rsidP="00317B72">
            <w:pPr>
              <w:widowControl w:val="0"/>
              <w:adjustRightInd w:val="0"/>
              <w:jc w:val="center"/>
            </w:pPr>
            <w:r>
              <w:t>278,0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>
              <w:t>278,0</w:t>
            </w:r>
          </w:p>
        </w:tc>
      </w:tr>
    </w:tbl>
    <w:p w:rsidR="00317B72" w:rsidRDefault="00317B72" w:rsidP="00317B72">
      <w:pPr>
        <w:ind w:firstLine="698"/>
        <w:jc w:val="right"/>
        <w:rPr>
          <w:rStyle w:val="a7"/>
          <w:sz w:val="24"/>
          <w:szCs w:val="24"/>
        </w:rPr>
      </w:pPr>
    </w:p>
    <w:p w:rsidR="00317B72" w:rsidRPr="007673C3" w:rsidRDefault="00317B72" w:rsidP="00317B72">
      <w:pPr>
        <w:ind w:firstLine="698"/>
        <w:jc w:val="right"/>
        <w:rPr>
          <w:lang w:eastAsia="en-US"/>
        </w:rPr>
      </w:pPr>
      <w:r>
        <w:rPr>
          <w:rStyle w:val="a7"/>
          <w:sz w:val="24"/>
          <w:szCs w:val="24"/>
        </w:rPr>
        <w:t>Приложение №8</w:t>
      </w:r>
    </w:p>
    <w:p w:rsidR="00317B72" w:rsidRDefault="00317B72" w:rsidP="00961E24">
      <w:pPr>
        <w:pStyle w:val="1"/>
        <w:spacing w:before="0" w:after="0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об объемах финансирования муниципальной программы за счет средств  бюджета МО Беляевский сельсовет и</w:t>
      </w:r>
    </w:p>
    <w:p w:rsidR="00317B72" w:rsidRDefault="00317B72" w:rsidP="00961E24">
      <w:pPr>
        <w:pStyle w:val="1"/>
        <w:spacing w:before="0" w:after="0"/>
        <w:rPr>
          <w:rFonts w:eastAsia="Calibri"/>
        </w:rPr>
      </w:pPr>
      <w:r>
        <w:rPr>
          <w:rFonts w:ascii="Times New Roman" w:eastAsia="Calibri" w:hAnsi="Times New Roman" w:cs="Times New Roman"/>
          <w:color w:val="auto"/>
        </w:rPr>
        <w:t>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676"/>
        <w:gridCol w:w="5812"/>
        <w:gridCol w:w="1843"/>
        <w:gridCol w:w="2126"/>
        <w:gridCol w:w="1418"/>
        <w:gridCol w:w="1125"/>
      </w:tblGrid>
      <w:tr w:rsidR="00317B72" w:rsidTr="00317B7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F51DDB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в сводной бюджетной росписи на отчетную дату</w:t>
            </w:r>
          </w:p>
          <w:p w:rsidR="00317B72" w:rsidRPr="006E1D87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F51DDB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Кассовый расход на отчетную дату</w:t>
            </w:r>
          </w:p>
          <w:p w:rsidR="00317B72" w:rsidRDefault="00317B72" w:rsidP="00317B72">
            <w:pPr>
              <w:rPr>
                <w:lang w:eastAsia="en-US"/>
              </w:rPr>
            </w:pPr>
          </w:p>
          <w:p w:rsidR="00317B72" w:rsidRPr="006E1D87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01.01.2023</w:t>
            </w:r>
          </w:p>
        </w:tc>
      </w:tr>
      <w:tr w:rsidR="00317B72" w:rsidTr="00317B7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317B72" w:rsidTr="00317B7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155417" w:rsidRDefault="00317B72" w:rsidP="00317B72">
            <w:pPr>
              <w:pStyle w:val="a3"/>
              <w:jc w:val="center"/>
              <w:rPr>
                <w:sz w:val="22"/>
                <w:szCs w:val="22"/>
              </w:rPr>
            </w:pPr>
            <w:r w:rsidRPr="00155417">
              <w:rPr>
                <w:sz w:val="22"/>
                <w:szCs w:val="22"/>
                <w:lang w:eastAsia="ru-RU"/>
              </w:rPr>
              <w:t>«Социально-экономическое развитие территории  муниципального образования Беляевский сельсовет Беляевского района Оренбургской области на 2020-2024 годы»</w:t>
            </w:r>
            <w:r w:rsidRPr="00155417">
              <w:rPr>
                <w:sz w:val="22"/>
                <w:szCs w:val="22"/>
              </w:rPr>
              <w:t xml:space="preserve">  </w:t>
            </w:r>
          </w:p>
          <w:p w:rsidR="00317B72" w:rsidRPr="00155417" w:rsidRDefault="00317B72" w:rsidP="00317B72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17906,34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17751,43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17113,34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16958,43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515,0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</w:tr>
      <w:tr w:rsidR="00317B72" w:rsidTr="00317B72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1.1.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849A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r w:rsidRPr="00065F14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5705,56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5705,56</w:t>
            </w:r>
          </w:p>
        </w:tc>
      </w:tr>
      <w:tr w:rsidR="00317B72" w:rsidTr="00317B72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Pr="00065F14" w:rsidRDefault="00317B72" w:rsidP="00317B72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rPr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72" w:rsidRPr="00754EA6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EA6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муниципальных служащих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r w:rsidRPr="00065F14">
              <w:t xml:space="preserve">Администрация муниципального </w:t>
            </w:r>
            <w:r w:rsidRPr="00065F14">
              <w:lastRenderedPageBreak/>
              <w:t>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139,11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139,11</w:t>
            </w:r>
          </w:p>
        </w:tc>
      </w:tr>
      <w:tr w:rsidR="00317B72" w:rsidTr="00317B72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rPr>
          <w:trHeight w:val="37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spacing w:line="276" w:lineRule="auto"/>
              <w:rPr>
                <w:lang w:eastAsia="en-US"/>
              </w:rPr>
            </w:pPr>
            <w:r w:rsidRPr="00065F14">
              <w:rPr>
                <w:lang w:eastAsia="en-US"/>
              </w:rPr>
              <w:t>4.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Проведение инвентаризации объектов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r w:rsidRPr="00065F14">
              <w:t xml:space="preserve">Администрация муниципального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151,14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151,14</w:t>
            </w:r>
          </w:p>
        </w:tc>
      </w:tr>
      <w:tr w:rsidR="00317B72" w:rsidTr="00317B72">
        <w:trPr>
          <w:trHeight w:val="4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rPr>
          <w:trHeight w:val="27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65F14" w:rsidRDefault="00317B72" w:rsidP="00317B72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1E01C5" w:rsidRDefault="00317B72" w:rsidP="00317B72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rPr>
          <w:trHeight w:val="3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мероприятие 2.2.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>Проведение регистрации прав на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pPr>
              <w:rPr>
                <w:lang w:eastAsia="en-US"/>
              </w:rPr>
            </w:pPr>
            <w:r w:rsidRPr="00065F14">
              <w:t>Администрация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65F14" w:rsidRDefault="00317B72" w:rsidP="00317B72">
            <w:pPr>
              <w:pStyle w:val="a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317B72" w:rsidTr="00317B72">
        <w:trPr>
          <w:trHeight w:val="27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65F14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17B72" w:rsidTr="00317B72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65F14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RPr="005F5478" w:rsidTr="00317B72">
        <w:trPr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849AF" w:rsidRDefault="00317B72" w:rsidP="00317B72">
            <w:pPr>
              <w:widowControl w:val="0"/>
              <w:adjustRightInd w:val="0"/>
              <w:jc w:val="center"/>
            </w:pPr>
            <w:r w:rsidRPr="000849AF"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7B72" w:rsidRPr="005F5478" w:rsidRDefault="00317B72" w:rsidP="00317B72">
            <w:r w:rsidRPr="005F5478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5F5478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5F5478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603,2</w:t>
            </w:r>
          </w:p>
        </w:tc>
      </w:tr>
      <w:tr w:rsidR="00317B72" w:rsidRPr="005F5478" w:rsidTr="00317B72">
        <w:trPr>
          <w:trHeight w:val="26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RPr="005F5478" w:rsidTr="00317B72">
        <w:trPr>
          <w:trHeight w:val="27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RPr="005F5478" w:rsidTr="00317B72">
        <w:trPr>
          <w:trHeight w:val="2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65F14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7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B77ECD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Содержание и текущий ремонт мест захоронений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r w:rsidRPr="005F5478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255,18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5F5478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255,18</w:t>
            </w:r>
          </w:p>
        </w:tc>
      </w:tr>
      <w:tr w:rsidR="00317B72" w:rsidTr="00317B72">
        <w:trPr>
          <w:trHeight w:val="27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6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3.2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  <w:r w:rsidRPr="00B77ECD">
              <w:t>Проч</w:t>
            </w:r>
            <w:r>
              <w:t>ие мероприятия по благоустройству территории МО Беляевский сельсовет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t>4547,13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t>4546,92</w:t>
            </w:r>
          </w:p>
        </w:tc>
      </w:tr>
      <w:tr w:rsidR="00317B72" w:rsidTr="00317B72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B77ECD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5F5478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17B72" w:rsidRPr="00B77ECD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7ECD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жилищного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17B72" w:rsidRPr="005F5478" w:rsidRDefault="00317B72" w:rsidP="00317B72">
            <w:r w:rsidRPr="005F5478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5F5478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251,58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5F5478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251,58</w:t>
            </w:r>
          </w:p>
        </w:tc>
      </w:tr>
      <w:tr w:rsidR="00317B72" w:rsidTr="00317B72">
        <w:trPr>
          <w:trHeight w:val="26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7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5F5478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5F5478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1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D2102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7B72" w:rsidTr="00317B72">
        <w:trPr>
          <w:trHeight w:val="21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17B72" w:rsidRPr="0005784B" w:rsidRDefault="00317B72" w:rsidP="00317B72">
            <w:pPr>
              <w:autoSpaceDE/>
              <w:autoSpaceDN/>
              <w:rPr>
                <w:lang w:eastAsia="en-US"/>
              </w:rPr>
            </w:pPr>
            <w:r w:rsidRPr="0005784B">
              <w:rPr>
                <w:lang w:eastAsia="en-US"/>
              </w:rPr>
              <w:t>Основное мероприятие 3.4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17B72" w:rsidRPr="0005784B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Реализация проектов развития общественной инфраструктуры основанных на местных инициативах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7B72" w:rsidRPr="0005784B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A76813" w:rsidRDefault="00317B72" w:rsidP="00317B72">
            <w:r w:rsidRPr="00A76813"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110,18</w:t>
            </w:r>
          </w:p>
        </w:tc>
      </w:tr>
      <w:tr w:rsidR="00317B72" w:rsidTr="00317B72">
        <w:trPr>
          <w:trHeight w:val="219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D2102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A76813" w:rsidRDefault="00317B72" w:rsidP="00317B72">
            <w:r w:rsidRPr="00A76813"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7B72" w:rsidTr="00317B72">
        <w:trPr>
          <w:trHeight w:val="219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17B72" w:rsidRPr="00D2102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A76813" w:rsidRDefault="00317B72" w:rsidP="00317B72">
            <w:r w:rsidRPr="00A76813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515,0</w:t>
            </w:r>
          </w:p>
        </w:tc>
      </w:tr>
      <w:tr w:rsidR="00317B72" w:rsidTr="00317B72">
        <w:trPr>
          <w:trHeight w:val="2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D2102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r w:rsidRPr="00A76813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7B72" w:rsidTr="00317B72">
        <w:trPr>
          <w:trHeight w:val="1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72" w:rsidRPr="00077BCE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077BCE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077BCE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555B5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защите населения от чрезвычайных ситуаций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7B72" w:rsidRPr="00077BCE" w:rsidRDefault="00317B72" w:rsidP="00317B72">
            <w:r w:rsidRPr="00077BCE">
              <w:t xml:space="preserve">Администрация </w:t>
            </w:r>
            <w:r w:rsidRPr="00077BCE">
              <w:lastRenderedPageBreak/>
              <w:t>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77BC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077BC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077BC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70,23</w:t>
            </w:r>
          </w:p>
        </w:tc>
      </w:tr>
      <w:tr w:rsidR="00317B72" w:rsidTr="00317B72">
        <w:trPr>
          <w:trHeight w:val="3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55B5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77BC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77BCE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4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555B5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077BC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9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555B5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555B5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7B72" w:rsidTr="00317B72">
        <w:trPr>
          <w:trHeight w:val="38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077BCE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077BCE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4.2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555B5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r w:rsidRPr="00077BCE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77BC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655,16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655,16</w:t>
            </w:r>
          </w:p>
        </w:tc>
      </w:tr>
      <w:tr w:rsidR="00317B72" w:rsidTr="00317B72">
        <w:trPr>
          <w:trHeight w:val="30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77BCE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077BCE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1B0840" w:rsidRDefault="00317B72" w:rsidP="00317B72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1B0840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B72" w:rsidRPr="00555B5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Проведение культурно-массовых мероприятий к празднечным и памятным датам, обеспечение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1B0840" w:rsidRDefault="00317B72" w:rsidP="00317B72">
            <w:r w:rsidRPr="001B0840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1B0840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4305,3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1B0840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430,3</w:t>
            </w:r>
          </w:p>
        </w:tc>
      </w:tr>
      <w:tr w:rsidR="00317B72" w:rsidTr="00317B72">
        <w:trPr>
          <w:trHeight w:val="2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1B0840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1B0840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Pr="00C33EE0" w:rsidRDefault="00317B72" w:rsidP="00317B72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17B72" w:rsidRPr="00C33EE0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C33EE0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17B72" w:rsidRPr="00555B5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17B72" w:rsidRPr="00C33EE0" w:rsidRDefault="00317B72" w:rsidP="00317B72">
            <w:r w:rsidRPr="00C33EE0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Pr="00C33EE0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Pr="00C33EE0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</w:tr>
      <w:tr w:rsidR="00317B72" w:rsidTr="00317B72">
        <w:trPr>
          <w:trHeight w:val="7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C33EE0" w:rsidRDefault="00317B72" w:rsidP="00317B7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7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Pr="00C33EE0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7B72" w:rsidTr="00317B72">
        <w:trPr>
          <w:trHeight w:val="2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72" w:rsidRPr="00C33EE0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B72" w:rsidRPr="00C33EE0" w:rsidRDefault="00317B72" w:rsidP="00317B7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72" w:rsidRPr="00555B5E" w:rsidRDefault="00317B72" w:rsidP="00317B7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17B72" w:rsidRPr="00C33EE0" w:rsidRDefault="00317B72" w:rsidP="00317B72">
            <w:r w:rsidRPr="00C33EE0">
              <w:t>Администрация муниципального образования Беляевский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C33EE0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72" w:rsidRPr="00C33EE0" w:rsidRDefault="00317B72" w:rsidP="00317B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72" w:rsidRPr="00C33EE0" w:rsidRDefault="00317B72" w:rsidP="00317B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D2102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7B72" w:rsidRPr="00D2102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7B72" w:rsidTr="00317B72">
        <w:trPr>
          <w:trHeight w:val="2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B72" w:rsidRPr="00D2102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Pr="001762D5" w:rsidRDefault="00317B72" w:rsidP="00317B72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7B72" w:rsidRDefault="00317B72" w:rsidP="00317B72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2" w:rsidRDefault="00317B72" w:rsidP="00317B72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278,0</w:t>
            </w:r>
          </w:p>
        </w:tc>
      </w:tr>
    </w:tbl>
    <w:p w:rsidR="00317B72" w:rsidRDefault="00317B72" w:rsidP="00317B72">
      <w:pPr>
        <w:autoSpaceDE/>
        <w:autoSpaceDN/>
        <w:rPr>
          <w:sz w:val="24"/>
          <w:szCs w:val="24"/>
        </w:rPr>
        <w:sectPr w:rsidR="00317B72">
          <w:pgSz w:w="16837" w:h="11905" w:orient="landscape"/>
          <w:pgMar w:top="1134" w:right="1134" w:bottom="1134" w:left="567" w:header="720" w:footer="720" w:gutter="0"/>
          <w:cols w:space="720"/>
        </w:sectPr>
      </w:pPr>
    </w:p>
    <w:tbl>
      <w:tblPr>
        <w:tblW w:w="94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2"/>
      </w:tblGrid>
      <w:tr w:rsidR="003B25B4" w:rsidRPr="003B25B4" w:rsidTr="00414C8B">
        <w:trPr>
          <w:cantSplit/>
          <w:trHeight w:val="1208"/>
        </w:trPr>
        <w:tc>
          <w:tcPr>
            <w:tcW w:w="946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B25B4" w:rsidRPr="003B25B4" w:rsidRDefault="003B25B4" w:rsidP="003B25B4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25B4">
              <w:rPr>
                <w:rFonts w:eastAsia="Calibri"/>
                <w:b/>
                <w:sz w:val="24"/>
                <w:szCs w:val="24"/>
              </w:rPr>
              <w:lastRenderedPageBreak/>
              <w:t>АДМИНИСТРАЦИЯ</w:t>
            </w:r>
          </w:p>
          <w:p w:rsidR="003B25B4" w:rsidRPr="003B25B4" w:rsidRDefault="003B25B4" w:rsidP="003B25B4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25B4">
              <w:rPr>
                <w:rFonts w:eastAsia="Calibri"/>
                <w:b/>
                <w:sz w:val="24"/>
                <w:szCs w:val="24"/>
              </w:rPr>
              <w:t>МУНИЦИПАЛЬНОГО ОБРАЗОВАНИЯ</w:t>
            </w:r>
          </w:p>
          <w:p w:rsidR="003B25B4" w:rsidRPr="003B25B4" w:rsidRDefault="003B25B4" w:rsidP="003B25B4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25B4">
              <w:rPr>
                <w:rFonts w:eastAsia="Calibri"/>
                <w:b/>
                <w:sz w:val="24"/>
                <w:szCs w:val="24"/>
              </w:rPr>
              <w:t>БЕЛЯЕВСКИЙ СЕЛЬСОВЕТ</w:t>
            </w:r>
          </w:p>
          <w:p w:rsidR="003B25B4" w:rsidRPr="003B25B4" w:rsidRDefault="003B25B4" w:rsidP="003B25B4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25B4">
              <w:rPr>
                <w:rFonts w:eastAsia="Calibri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3B25B4" w:rsidRPr="003B25B4" w:rsidTr="00414C8B">
        <w:trPr>
          <w:cantSplit/>
          <w:trHeight w:val="1166"/>
        </w:trPr>
        <w:tc>
          <w:tcPr>
            <w:tcW w:w="9462" w:type="dxa"/>
            <w:vAlign w:val="bottom"/>
          </w:tcPr>
          <w:p w:rsidR="003B25B4" w:rsidRPr="003B25B4" w:rsidRDefault="003B25B4" w:rsidP="003B25B4">
            <w:pPr>
              <w:rPr>
                <w:rFonts w:eastAsia="Calibri"/>
                <w:b/>
                <w:sz w:val="24"/>
                <w:szCs w:val="24"/>
              </w:rPr>
            </w:pPr>
          </w:p>
          <w:p w:rsidR="003B25B4" w:rsidRPr="003B25B4" w:rsidRDefault="003B25B4" w:rsidP="003B25B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B25B4">
              <w:rPr>
                <w:rFonts w:eastAsia="Calibri"/>
                <w:b/>
                <w:sz w:val="24"/>
                <w:szCs w:val="24"/>
              </w:rPr>
              <w:t>ПОСТАНОВЛЕНИЕ</w:t>
            </w:r>
          </w:p>
          <w:p w:rsidR="003B25B4" w:rsidRPr="003B25B4" w:rsidRDefault="003B25B4" w:rsidP="003B25B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B25B4" w:rsidRPr="003B25B4" w:rsidRDefault="003B25B4" w:rsidP="003B25B4">
            <w:pPr>
              <w:rPr>
                <w:rFonts w:eastAsia="Calibri"/>
                <w:sz w:val="24"/>
                <w:szCs w:val="24"/>
              </w:rPr>
            </w:pPr>
            <w:r w:rsidRPr="003B25B4">
              <w:rPr>
                <w:rFonts w:eastAsia="Calibri"/>
                <w:sz w:val="24"/>
                <w:szCs w:val="24"/>
              </w:rPr>
              <w:t xml:space="preserve">10.03.2023                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             </w:t>
            </w:r>
            <w:r w:rsidRPr="003B25B4">
              <w:rPr>
                <w:rFonts w:eastAsia="Calibri"/>
                <w:sz w:val="24"/>
                <w:szCs w:val="24"/>
              </w:rPr>
              <w:t>№ 25-п</w:t>
            </w:r>
          </w:p>
          <w:p w:rsidR="003B25B4" w:rsidRPr="003B25B4" w:rsidRDefault="003B25B4" w:rsidP="003B25B4">
            <w:pPr>
              <w:rPr>
                <w:rFonts w:eastAsia="Calibri"/>
                <w:sz w:val="24"/>
                <w:szCs w:val="24"/>
              </w:rPr>
            </w:pPr>
          </w:p>
          <w:p w:rsidR="003B25B4" w:rsidRPr="003B25B4" w:rsidRDefault="003B25B4" w:rsidP="003B25B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B25B4" w:rsidRPr="003B25B4" w:rsidRDefault="003B25B4" w:rsidP="003B25B4">
      <w:pPr>
        <w:suppressAutoHyphens/>
        <w:autoSpaceDE/>
        <w:autoSpaceDN/>
        <w:jc w:val="center"/>
        <w:rPr>
          <w:sz w:val="24"/>
          <w:szCs w:val="24"/>
          <w:lang w:eastAsia="zh-CN"/>
        </w:rPr>
      </w:pPr>
      <w:r w:rsidRPr="003B25B4">
        <w:rPr>
          <w:sz w:val="24"/>
          <w:szCs w:val="24"/>
          <w:lang w:eastAsia="zh-CN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3B25B4" w:rsidRPr="003B25B4" w:rsidRDefault="003B25B4" w:rsidP="003B25B4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B25B4" w:rsidRPr="003B25B4" w:rsidRDefault="003B25B4" w:rsidP="003B25B4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3B25B4" w:rsidRPr="003B25B4" w:rsidRDefault="003B25B4" w:rsidP="003B25B4">
      <w:pPr>
        <w:numPr>
          <w:ilvl w:val="1"/>
          <w:numId w:val="0"/>
        </w:numPr>
        <w:shd w:val="clear" w:color="auto" w:fill="FFFFFF"/>
        <w:tabs>
          <w:tab w:val="num" w:pos="0"/>
        </w:tabs>
        <w:suppressAutoHyphens/>
        <w:autoSpaceDE/>
        <w:autoSpaceDN/>
        <w:ind w:firstLine="567"/>
        <w:jc w:val="both"/>
        <w:outlineLvl w:val="1"/>
        <w:rPr>
          <w:b/>
          <w:bCs/>
          <w:sz w:val="24"/>
          <w:szCs w:val="24"/>
          <w:lang w:eastAsia="zh-CN"/>
        </w:rPr>
      </w:pPr>
      <w:r w:rsidRPr="003B25B4">
        <w:rPr>
          <w:bCs/>
          <w:sz w:val="24"/>
          <w:szCs w:val="24"/>
          <w:lang w:eastAsia="zh-CN"/>
        </w:rPr>
        <w:t xml:space="preserve">В соответствии с Указом Президента РФ от 29 декабря 2022 г. № 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и в </w:t>
      </w:r>
      <w:r w:rsidRPr="003B25B4">
        <w:rPr>
          <w:bCs/>
          <w:sz w:val="24"/>
          <w:szCs w:val="24"/>
          <w:shd w:val="clear" w:color="auto" w:fill="FFFFFF"/>
          <w:lang w:eastAsia="zh-CN"/>
        </w:rPr>
        <w:t>целях реализации единой государственной политики в области противодействия коррупции</w:t>
      </w:r>
      <w:r w:rsidRPr="003B25B4">
        <w:rPr>
          <w:bCs/>
          <w:sz w:val="24"/>
          <w:szCs w:val="24"/>
          <w:lang w:eastAsia="zh-CN"/>
        </w:rPr>
        <w:t xml:space="preserve">: </w:t>
      </w:r>
    </w:p>
    <w:p w:rsidR="003B25B4" w:rsidRPr="003B25B4" w:rsidRDefault="003B25B4" w:rsidP="003B25B4">
      <w:pPr>
        <w:suppressAutoHyphens/>
        <w:autoSpaceDE/>
        <w:autoSpaceDN/>
        <w:ind w:firstLine="567"/>
        <w:jc w:val="both"/>
        <w:rPr>
          <w:sz w:val="24"/>
          <w:szCs w:val="24"/>
          <w:lang w:eastAsia="zh-CN"/>
        </w:rPr>
      </w:pPr>
      <w:r w:rsidRPr="003B25B4">
        <w:rPr>
          <w:sz w:val="24"/>
          <w:szCs w:val="24"/>
          <w:lang w:eastAsia="zh-CN"/>
        </w:rPr>
        <w:t xml:space="preserve">1. Установить, что </w:t>
      </w:r>
      <w:r w:rsidRPr="003B25B4">
        <w:rPr>
          <w:sz w:val="24"/>
          <w:szCs w:val="24"/>
          <w:shd w:val="clear" w:color="auto" w:fill="FFFFFF"/>
          <w:lang w:eastAsia="zh-CN"/>
        </w:rPr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Федерации, размещение в информационно-телекоммуникационной сети «Интернет» </w:t>
      </w:r>
      <w:r w:rsidRPr="003B25B4">
        <w:rPr>
          <w:sz w:val="24"/>
          <w:szCs w:val="24"/>
          <w:lang w:eastAsia="zh-CN"/>
        </w:rPr>
        <w:t>на официальном сайте муниципального образования Беляевский сельсовет</w:t>
      </w:r>
      <w:r w:rsidRPr="003B25B4">
        <w:rPr>
          <w:sz w:val="24"/>
          <w:szCs w:val="24"/>
          <w:shd w:val="clear" w:color="auto" w:fill="FFFFFF"/>
          <w:lang w:eastAsia="zh-CN"/>
        </w:rPr>
        <w:t xml:space="preserve">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 г. N 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3B25B4" w:rsidRPr="003B25B4" w:rsidRDefault="003B25B4" w:rsidP="003B25B4">
      <w:pPr>
        <w:tabs>
          <w:tab w:val="left" w:pos="567"/>
        </w:tabs>
        <w:suppressAutoHyphens/>
        <w:autoSpaceDE/>
        <w:autoSpaceDN/>
        <w:ind w:firstLine="709"/>
        <w:jc w:val="both"/>
        <w:rPr>
          <w:rFonts w:ascii="Calibri" w:hAnsi="Calibri"/>
          <w:sz w:val="24"/>
          <w:szCs w:val="24"/>
          <w:lang w:eastAsia="zh-CN"/>
        </w:rPr>
      </w:pPr>
      <w:r w:rsidRPr="003B25B4">
        <w:rPr>
          <w:sz w:val="24"/>
          <w:szCs w:val="24"/>
          <w:lang w:eastAsia="zh-CN"/>
        </w:rPr>
        <w:t xml:space="preserve">2. </w:t>
      </w:r>
      <w:r w:rsidRPr="003B25B4">
        <w:rPr>
          <w:rFonts w:eastAsia="Calibri"/>
          <w:sz w:val="24"/>
          <w:szCs w:val="24"/>
        </w:rPr>
        <w:t>Контроль за исполнением настоящего постановления оставляю за собой.</w:t>
      </w:r>
    </w:p>
    <w:p w:rsidR="003B25B4" w:rsidRPr="003B25B4" w:rsidRDefault="003B25B4" w:rsidP="003B25B4">
      <w:pPr>
        <w:suppressAutoHyphens/>
        <w:autoSpaceDE/>
        <w:autoSpaceDN/>
        <w:ind w:firstLine="708"/>
        <w:jc w:val="both"/>
        <w:rPr>
          <w:rFonts w:ascii="Calibri" w:hAnsi="Calibri"/>
          <w:sz w:val="24"/>
          <w:szCs w:val="24"/>
          <w:lang w:eastAsia="zh-CN"/>
        </w:rPr>
      </w:pPr>
      <w:r w:rsidRPr="003B25B4">
        <w:rPr>
          <w:sz w:val="24"/>
          <w:szCs w:val="24"/>
          <w:lang w:eastAsia="zh-CN"/>
        </w:rPr>
        <w:t xml:space="preserve">3. Постановление вступает </w:t>
      </w:r>
      <w:r w:rsidRPr="003B25B4">
        <w:rPr>
          <w:sz w:val="24"/>
          <w:szCs w:val="24"/>
          <w:shd w:val="clear" w:color="auto" w:fill="FFFFFF"/>
          <w:lang w:eastAsia="zh-CN"/>
        </w:rPr>
        <w:t>в силу со дня его подписания и распространяется на правоотношения, возникшие с 24 февраля 2022 г.</w:t>
      </w:r>
    </w:p>
    <w:p w:rsidR="003B25B4" w:rsidRPr="003B25B4" w:rsidRDefault="003B25B4" w:rsidP="003B25B4">
      <w:pPr>
        <w:autoSpaceDE/>
        <w:autoSpaceDN/>
        <w:jc w:val="both"/>
        <w:rPr>
          <w:rFonts w:eastAsia="Calibri"/>
          <w:sz w:val="24"/>
          <w:szCs w:val="24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758"/>
        <w:gridCol w:w="5732"/>
      </w:tblGrid>
      <w:tr w:rsidR="003B25B4" w:rsidRPr="003B25B4" w:rsidTr="003B25B4">
        <w:trPr>
          <w:trHeight w:val="477"/>
        </w:trPr>
        <w:tc>
          <w:tcPr>
            <w:tcW w:w="4758" w:type="dxa"/>
            <w:hideMark/>
          </w:tcPr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ind w:left="-108"/>
              <w:rPr>
                <w:sz w:val="24"/>
                <w:szCs w:val="24"/>
              </w:rPr>
            </w:pPr>
            <w:r w:rsidRPr="003B25B4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732" w:type="dxa"/>
            <w:hideMark/>
          </w:tcPr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3B25B4">
              <w:rPr>
                <w:sz w:val="24"/>
                <w:szCs w:val="24"/>
              </w:rPr>
              <w:t xml:space="preserve">                                                    М.Х. Елешев</w:t>
            </w:r>
          </w:p>
        </w:tc>
      </w:tr>
    </w:tbl>
    <w:p w:rsidR="00A84E87" w:rsidRDefault="00A84E87">
      <w:pPr>
        <w:rPr>
          <w:sz w:val="24"/>
          <w:szCs w:val="24"/>
        </w:rPr>
      </w:pPr>
    </w:p>
    <w:p w:rsidR="003B25B4" w:rsidRDefault="003B25B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7"/>
      </w:tblGrid>
      <w:tr w:rsidR="003B25B4" w:rsidRPr="003B25B4" w:rsidTr="006B354B">
        <w:trPr>
          <w:cantSplit/>
          <w:trHeight w:val="1062"/>
        </w:trPr>
        <w:tc>
          <w:tcPr>
            <w:tcW w:w="89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B25B4" w:rsidRPr="003B25B4" w:rsidRDefault="003B25B4" w:rsidP="003B25B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25B4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3B25B4" w:rsidRPr="003B25B4" w:rsidRDefault="003B25B4" w:rsidP="003B25B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25B4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3B25B4" w:rsidRPr="003B25B4" w:rsidRDefault="003B25B4" w:rsidP="003B25B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25B4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3B25B4" w:rsidRPr="003B25B4" w:rsidRDefault="003B25B4" w:rsidP="003B25B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25B4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3B25B4" w:rsidRPr="003B25B4" w:rsidTr="006B354B">
        <w:trPr>
          <w:cantSplit/>
          <w:trHeight w:val="1055"/>
        </w:trPr>
        <w:tc>
          <w:tcPr>
            <w:tcW w:w="8977" w:type="dxa"/>
            <w:vAlign w:val="bottom"/>
          </w:tcPr>
          <w:p w:rsidR="003B25B4" w:rsidRPr="003B25B4" w:rsidRDefault="003B25B4" w:rsidP="003B25B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25B4" w:rsidRPr="003B25B4" w:rsidRDefault="003B25B4" w:rsidP="003B25B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B25B4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3B25B4" w:rsidRPr="003B25B4" w:rsidRDefault="003B25B4" w:rsidP="003B25B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25B4" w:rsidRPr="003B25B4" w:rsidRDefault="003B25B4" w:rsidP="003B25B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5B4">
              <w:rPr>
                <w:sz w:val="24"/>
                <w:szCs w:val="24"/>
                <w:lang w:eastAsia="en-US"/>
              </w:rPr>
              <w:t xml:space="preserve"> 14.03.2023                              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        </w:t>
            </w:r>
            <w:r w:rsidRPr="003B25B4">
              <w:rPr>
                <w:sz w:val="24"/>
                <w:szCs w:val="24"/>
                <w:lang w:eastAsia="en-US"/>
              </w:rPr>
              <w:t xml:space="preserve">  № 26- п</w:t>
            </w:r>
          </w:p>
        </w:tc>
      </w:tr>
    </w:tbl>
    <w:p w:rsidR="003B25B4" w:rsidRPr="003B25B4" w:rsidRDefault="003B25B4" w:rsidP="003B25B4">
      <w:pPr>
        <w:autoSpaceDE/>
        <w:autoSpaceDN/>
        <w:rPr>
          <w:sz w:val="24"/>
          <w:szCs w:val="24"/>
          <w:lang w:eastAsia="en-US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647"/>
      </w:tblGrid>
      <w:tr w:rsidR="003B25B4" w:rsidRPr="003B25B4" w:rsidTr="00414C8B">
        <w:trPr>
          <w:trHeight w:val="791"/>
        </w:trPr>
        <w:tc>
          <w:tcPr>
            <w:tcW w:w="8647" w:type="dxa"/>
          </w:tcPr>
          <w:p w:rsidR="003B25B4" w:rsidRPr="003B25B4" w:rsidRDefault="003B25B4" w:rsidP="003B25B4">
            <w:pPr>
              <w:autoSpaceDE/>
              <w:autoSpaceDN/>
              <w:jc w:val="center"/>
              <w:rPr>
                <w:color w:val="222222"/>
                <w:sz w:val="24"/>
                <w:szCs w:val="24"/>
              </w:rPr>
            </w:pPr>
            <w:r w:rsidRPr="003B25B4">
              <w:rPr>
                <w:bCs/>
                <w:color w:val="052635"/>
                <w:sz w:val="24"/>
                <w:szCs w:val="24"/>
              </w:rPr>
              <w:t xml:space="preserve">О назначении публичных слушаний </w:t>
            </w:r>
            <w:r w:rsidRPr="003B25B4">
              <w:rPr>
                <w:sz w:val="24"/>
                <w:szCs w:val="24"/>
              </w:rPr>
              <w:t xml:space="preserve">в отношении земельного участка с кадастровым номером 56:06:0201015:123 </w:t>
            </w:r>
            <w:r w:rsidRPr="003B25B4">
              <w:rPr>
                <w:color w:val="222222"/>
                <w:sz w:val="24"/>
                <w:szCs w:val="24"/>
              </w:rPr>
              <w:t>расположенного по адресу: Оренбургская область, Беляевский район, с. Беляевка, ул. Банковская 12</w:t>
            </w:r>
          </w:p>
          <w:p w:rsidR="003B25B4" w:rsidRPr="003B25B4" w:rsidRDefault="003B25B4" w:rsidP="003B25B4">
            <w:pPr>
              <w:autoSpaceDE/>
              <w:autoSpaceDN/>
              <w:jc w:val="center"/>
              <w:rPr>
                <w:bCs/>
                <w:color w:val="052635"/>
                <w:sz w:val="24"/>
                <w:szCs w:val="24"/>
              </w:rPr>
            </w:pPr>
          </w:p>
        </w:tc>
      </w:tr>
    </w:tbl>
    <w:p w:rsidR="003B25B4" w:rsidRPr="003B25B4" w:rsidRDefault="003B25B4" w:rsidP="003B25B4">
      <w:pPr>
        <w:autoSpaceDE/>
        <w:autoSpaceDN/>
        <w:jc w:val="center"/>
        <w:rPr>
          <w:rFonts w:ascii="Verdana" w:hAnsi="Verdana"/>
          <w:b/>
          <w:bCs/>
          <w:color w:val="052635"/>
          <w:sz w:val="24"/>
          <w:szCs w:val="24"/>
        </w:rPr>
      </w:pPr>
    </w:p>
    <w:p w:rsidR="003B25B4" w:rsidRPr="003B25B4" w:rsidRDefault="003B25B4" w:rsidP="003B25B4">
      <w:pPr>
        <w:tabs>
          <w:tab w:val="left" w:pos="850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3B25B4">
        <w:rPr>
          <w:sz w:val="24"/>
          <w:szCs w:val="24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</w:t>
      </w:r>
      <w:r w:rsidRPr="003B25B4">
        <w:rPr>
          <w:sz w:val="24"/>
          <w:szCs w:val="24"/>
        </w:rPr>
        <w:lastRenderedPageBreak/>
        <w:t xml:space="preserve">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 w:rsidRPr="003B25B4">
        <w:rPr>
          <w:bCs/>
          <w:sz w:val="24"/>
          <w:szCs w:val="24"/>
        </w:rPr>
        <w:t>Беляевский сельсовет Беляевского района Оренбургской области</w:t>
      </w:r>
      <w:r w:rsidRPr="003B25B4">
        <w:rPr>
          <w:sz w:val="24"/>
          <w:szCs w:val="24"/>
        </w:rPr>
        <w:t>, постановляю:</w:t>
      </w:r>
    </w:p>
    <w:p w:rsidR="003B25B4" w:rsidRPr="003B25B4" w:rsidRDefault="003B25B4" w:rsidP="003B25B4">
      <w:pPr>
        <w:numPr>
          <w:ilvl w:val="0"/>
          <w:numId w:val="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3B25B4">
        <w:rPr>
          <w:sz w:val="24"/>
          <w:szCs w:val="24"/>
        </w:rPr>
        <w:t>Назначить публичные слушания по вопросу:</w:t>
      </w:r>
    </w:p>
    <w:p w:rsidR="003B25B4" w:rsidRPr="003B25B4" w:rsidRDefault="003B25B4" w:rsidP="003B25B4">
      <w:pPr>
        <w:autoSpaceDE/>
        <w:autoSpaceDN/>
        <w:ind w:firstLine="567"/>
        <w:jc w:val="both"/>
        <w:rPr>
          <w:color w:val="052635"/>
          <w:sz w:val="24"/>
          <w:szCs w:val="24"/>
        </w:rPr>
      </w:pPr>
      <w:r w:rsidRPr="003B25B4">
        <w:rPr>
          <w:sz w:val="24"/>
          <w:szCs w:val="24"/>
        </w:rPr>
        <w:t xml:space="preserve">-предоставления 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56:06:0201015:123 </w:t>
      </w:r>
      <w:r w:rsidRPr="003B25B4">
        <w:rPr>
          <w:color w:val="222222"/>
          <w:sz w:val="24"/>
          <w:szCs w:val="24"/>
        </w:rPr>
        <w:t>расположенного по адресу: Оренбургская область, Беляевский район, с. Беляевка, ул. Банковская д. 12</w:t>
      </w:r>
      <w:r w:rsidRPr="003B25B4">
        <w:rPr>
          <w:color w:val="052635"/>
          <w:sz w:val="24"/>
          <w:szCs w:val="24"/>
        </w:rPr>
        <w:t>.</w:t>
      </w:r>
    </w:p>
    <w:p w:rsidR="003B25B4" w:rsidRPr="003B25B4" w:rsidRDefault="003B25B4" w:rsidP="003B25B4">
      <w:pPr>
        <w:autoSpaceDE/>
        <w:autoSpaceDN/>
        <w:ind w:firstLine="567"/>
        <w:jc w:val="both"/>
        <w:rPr>
          <w:sz w:val="24"/>
          <w:szCs w:val="24"/>
        </w:rPr>
      </w:pPr>
      <w:r w:rsidRPr="003B25B4">
        <w:rPr>
          <w:sz w:val="24"/>
          <w:szCs w:val="24"/>
        </w:rPr>
        <w:t xml:space="preserve">2. Провести публичные слушания12 апреля 2023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3B25B4" w:rsidRPr="003B25B4" w:rsidRDefault="003B25B4" w:rsidP="003B25B4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4"/>
          <w:szCs w:val="24"/>
        </w:rPr>
      </w:pPr>
      <w:r w:rsidRPr="003B25B4">
        <w:rPr>
          <w:sz w:val="24"/>
          <w:szCs w:val="24"/>
        </w:rPr>
        <w:t xml:space="preserve">Ознакомиться с материалами дела можно с 15.03.2023г. по 10.04.2023 г. в здании администрации муниципального образования </w:t>
      </w:r>
      <w:r w:rsidRPr="003B25B4">
        <w:rPr>
          <w:bCs/>
          <w:sz w:val="24"/>
          <w:szCs w:val="24"/>
        </w:rPr>
        <w:t>Беляевский сельсовет Беляевского района Оренбургской области</w:t>
      </w:r>
      <w:r w:rsidRPr="003B25B4">
        <w:rPr>
          <w:sz w:val="24"/>
          <w:szCs w:val="24"/>
        </w:rPr>
        <w:t xml:space="preserve"> с 09-00 до 17-00кабинет специалистов, </w:t>
      </w:r>
      <w:r w:rsidRPr="003B25B4">
        <w:rPr>
          <w:bCs/>
          <w:sz w:val="24"/>
          <w:szCs w:val="24"/>
        </w:rPr>
        <w:t>по адресу: Оренбургская область, Беляевский район, с. Беляевка, ул. Банковская, д. 9</w:t>
      </w:r>
      <w:r w:rsidRPr="003B25B4">
        <w:rPr>
          <w:sz w:val="24"/>
          <w:szCs w:val="24"/>
        </w:rPr>
        <w:t>.</w:t>
      </w:r>
    </w:p>
    <w:p w:rsidR="003B25B4" w:rsidRPr="003B25B4" w:rsidRDefault="003B25B4" w:rsidP="003B25B4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3B25B4">
        <w:rPr>
          <w:sz w:val="24"/>
          <w:szCs w:val="24"/>
        </w:rPr>
        <w:t xml:space="preserve">3.Определить местом сбора предложений и замечаний по вопросу </w:t>
      </w:r>
      <w:r w:rsidRPr="003B25B4">
        <w:rPr>
          <w:bCs/>
          <w:sz w:val="24"/>
          <w:szCs w:val="24"/>
        </w:rPr>
        <w:t xml:space="preserve">предоставления </w:t>
      </w:r>
      <w:r w:rsidRPr="003B25B4">
        <w:rPr>
          <w:sz w:val="24"/>
          <w:szCs w:val="24"/>
        </w:rPr>
        <w:t>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56:06:0201015:123</w:t>
      </w:r>
      <w:r w:rsidRPr="003B25B4">
        <w:rPr>
          <w:color w:val="222222"/>
          <w:sz w:val="24"/>
          <w:szCs w:val="24"/>
        </w:rPr>
        <w:t xml:space="preserve"> расположенного по адресу: Оренбургская область, Беляевский район, с. Беляевка, ул. Банковская д. 12</w:t>
      </w:r>
      <w:r w:rsidRPr="003B25B4">
        <w:rPr>
          <w:sz w:val="24"/>
          <w:szCs w:val="24"/>
        </w:rPr>
        <w:t xml:space="preserve">, кабинет специалистов администрации муниципального образования </w:t>
      </w:r>
      <w:r w:rsidRPr="003B25B4">
        <w:rPr>
          <w:bCs/>
          <w:sz w:val="24"/>
          <w:szCs w:val="24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Pr="003B25B4">
        <w:rPr>
          <w:sz w:val="24"/>
          <w:szCs w:val="24"/>
        </w:rPr>
        <w:t>.</w:t>
      </w:r>
    </w:p>
    <w:p w:rsidR="003B25B4" w:rsidRPr="003B25B4" w:rsidRDefault="003B25B4" w:rsidP="003B25B4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4"/>
          <w:szCs w:val="24"/>
        </w:rPr>
      </w:pPr>
      <w:r w:rsidRPr="003B25B4">
        <w:rPr>
          <w:bCs/>
          <w:sz w:val="24"/>
          <w:szCs w:val="24"/>
        </w:rPr>
        <w:t>4. 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3B25B4" w:rsidRPr="003B25B4" w:rsidRDefault="003B25B4" w:rsidP="003B25B4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4"/>
          <w:szCs w:val="24"/>
        </w:rPr>
      </w:pPr>
      <w:r w:rsidRPr="003B25B4">
        <w:rPr>
          <w:sz w:val="24"/>
          <w:szCs w:val="24"/>
        </w:rPr>
        <w:t>5. Контроль за выполнением настоящего постановления оставляю за собой.</w:t>
      </w:r>
    </w:p>
    <w:p w:rsidR="003B25B4" w:rsidRPr="003B25B4" w:rsidRDefault="003B25B4" w:rsidP="003B25B4">
      <w:pPr>
        <w:tabs>
          <w:tab w:val="left" w:pos="426"/>
        </w:tabs>
        <w:autoSpaceDE/>
        <w:autoSpaceDN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B25B4" w:rsidRPr="003B25B4" w:rsidTr="00414C8B">
        <w:trPr>
          <w:trHeight w:val="477"/>
        </w:trPr>
        <w:tc>
          <w:tcPr>
            <w:tcW w:w="4758" w:type="dxa"/>
          </w:tcPr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3B25B4">
              <w:rPr>
                <w:sz w:val="24"/>
                <w:szCs w:val="24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25B4" w:rsidRPr="003B25B4" w:rsidRDefault="003B25B4" w:rsidP="003B25B4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3B25B4">
              <w:rPr>
                <w:sz w:val="24"/>
                <w:szCs w:val="24"/>
                <w:lang w:eastAsia="en-US"/>
              </w:rPr>
              <w:t xml:space="preserve">                                       М.Х. Елешев</w:t>
            </w:r>
          </w:p>
        </w:tc>
      </w:tr>
    </w:tbl>
    <w:p w:rsidR="003B25B4" w:rsidRDefault="003B25B4">
      <w:pPr>
        <w:rPr>
          <w:sz w:val="24"/>
          <w:szCs w:val="24"/>
        </w:rPr>
      </w:pPr>
    </w:p>
    <w:p w:rsidR="006B354B" w:rsidRDefault="006B354B">
      <w:pPr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B354B" w:rsidRPr="006B354B" w:rsidTr="00414C8B">
        <w:trPr>
          <w:cantSplit/>
          <w:trHeight w:val="1418"/>
        </w:trPr>
        <w:tc>
          <w:tcPr>
            <w:tcW w:w="9072" w:type="dxa"/>
            <w:vAlign w:val="bottom"/>
          </w:tcPr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6B354B">
              <w:rPr>
                <w:rFonts w:eastAsiaTheme="minorEastAsia"/>
                <w:bCs/>
                <w:sz w:val="24"/>
                <w:szCs w:val="24"/>
              </w:rPr>
              <w:t xml:space="preserve">СОВЕТ ДЕПУТАТОВ </w:t>
            </w:r>
          </w:p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6B354B">
              <w:rPr>
                <w:rFonts w:eastAsiaTheme="minorEastAsia"/>
                <w:bCs/>
                <w:sz w:val="24"/>
                <w:szCs w:val="24"/>
              </w:rPr>
              <w:t>муниципального образования</w:t>
            </w:r>
          </w:p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6B354B">
              <w:rPr>
                <w:rFonts w:eastAsiaTheme="minorEastAsia"/>
                <w:bCs/>
                <w:sz w:val="24"/>
                <w:szCs w:val="24"/>
              </w:rPr>
              <w:t>Беляевский сельсовет</w:t>
            </w:r>
          </w:p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6B354B">
              <w:rPr>
                <w:rFonts w:eastAsiaTheme="minorEastAsia"/>
                <w:bCs/>
                <w:sz w:val="24"/>
                <w:szCs w:val="24"/>
              </w:rPr>
              <w:t xml:space="preserve">Беляевского района </w:t>
            </w:r>
          </w:p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6B354B">
              <w:rPr>
                <w:rFonts w:eastAsiaTheme="minorEastAsia"/>
                <w:bCs/>
                <w:sz w:val="24"/>
                <w:szCs w:val="24"/>
              </w:rPr>
              <w:t>Оренбургской области</w:t>
            </w:r>
          </w:p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6B354B">
              <w:rPr>
                <w:rFonts w:eastAsiaTheme="minorEastAsia"/>
                <w:bCs/>
                <w:sz w:val="24"/>
                <w:szCs w:val="24"/>
              </w:rPr>
              <w:t>четвертый созыв</w:t>
            </w:r>
          </w:p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6B354B">
              <w:rPr>
                <w:rFonts w:eastAsiaTheme="minorEastAsia"/>
                <w:bCs/>
                <w:sz w:val="24"/>
                <w:szCs w:val="24"/>
              </w:rPr>
              <w:t>РЕШЕНИЕ</w:t>
            </w:r>
          </w:p>
          <w:p w:rsidR="006B354B" w:rsidRPr="006B354B" w:rsidRDefault="006B354B" w:rsidP="006B354B">
            <w:pPr>
              <w:widowControl w:val="0"/>
              <w:adjustRightInd w:val="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6B354B" w:rsidRPr="006B354B" w:rsidRDefault="006B354B" w:rsidP="006B354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B354B">
              <w:rPr>
                <w:rFonts w:eastAsiaTheme="minorHAnsi"/>
                <w:sz w:val="24"/>
                <w:szCs w:val="24"/>
                <w:lang w:eastAsia="en-US"/>
              </w:rPr>
              <w:t>от 17.03.2023 N 123</w:t>
            </w:r>
          </w:p>
        </w:tc>
      </w:tr>
    </w:tbl>
    <w:p w:rsidR="006B354B" w:rsidRPr="006B354B" w:rsidRDefault="006B354B" w:rsidP="006B354B">
      <w:pPr>
        <w:autoSpaceDE/>
        <w:autoSpaceDN/>
        <w:jc w:val="center"/>
        <w:rPr>
          <w:rFonts w:eastAsiaTheme="minorHAnsi"/>
          <w:sz w:val="24"/>
          <w:szCs w:val="24"/>
          <w:lang w:eastAsia="en-US"/>
        </w:rPr>
      </w:pPr>
    </w:p>
    <w:p w:rsidR="006B354B" w:rsidRPr="006B354B" w:rsidRDefault="006B354B" w:rsidP="006B354B">
      <w:pPr>
        <w:autoSpaceDE/>
        <w:autoSpaceDN/>
        <w:jc w:val="center"/>
        <w:rPr>
          <w:rFonts w:eastAsiaTheme="minorHAnsi" w:cstheme="minorBidi"/>
          <w:sz w:val="24"/>
          <w:szCs w:val="24"/>
          <w:lang w:eastAsia="en-US"/>
        </w:rPr>
      </w:pPr>
      <w:r w:rsidRPr="006B354B">
        <w:rPr>
          <w:rFonts w:eastAsiaTheme="minorHAnsi" w:cstheme="minorBidi"/>
          <w:sz w:val="24"/>
          <w:szCs w:val="24"/>
          <w:lang w:eastAsia="en-US"/>
        </w:rPr>
        <w:t>О досрочном прекращении полномочий депутата Совета депутатов муниципального образования Беляевский сельсовет от</w:t>
      </w:r>
    </w:p>
    <w:p w:rsidR="006B354B" w:rsidRPr="006B354B" w:rsidRDefault="006B354B" w:rsidP="006B354B">
      <w:pPr>
        <w:autoSpaceDE/>
        <w:autoSpaceDN/>
        <w:jc w:val="center"/>
        <w:rPr>
          <w:rFonts w:eastAsiaTheme="minorHAnsi" w:cstheme="minorBidi"/>
          <w:sz w:val="24"/>
          <w:szCs w:val="24"/>
          <w:lang w:eastAsia="en-US"/>
        </w:rPr>
      </w:pPr>
      <w:r w:rsidRPr="006B354B">
        <w:rPr>
          <w:rFonts w:eastAsiaTheme="minorHAnsi" w:cstheme="minorBidi"/>
          <w:sz w:val="24"/>
          <w:szCs w:val="24"/>
          <w:lang w:eastAsia="en-US"/>
        </w:rPr>
        <w:t xml:space="preserve"> избирательного округа № 3 Батаевой Елены Анатольевны в связи </w:t>
      </w:r>
    </w:p>
    <w:p w:rsidR="006B354B" w:rsidRPr="006B354B" w:rsidRDefault="006B354B" w:rsidP="006B354B">
      <w:pPr>
        <w:autoSpaceDE/>
        <w:autoSpaceDN/>
        <w:jc w:val="center"/>
        <w:rPr>
          <w:rFonts w:eastAsiaTheme="minorHAnsi" w:cstheme="minorBidi"/>
          <w:sz w:val="24"/>
          <w:szCs w:val="24"/>
          <w:lang w:eastAsia="en-US"/>
        </w:rPr>
      </w:pPr>
      <w:r w:rsidRPr="006B354B">
        <w:rPr>
          <w:rFonts w:eastAsiaTheme="minorHAnsi" w:cstheme="minorBidi"/>
          <w:sz w:val="24"/>
          <w:szCs w:val="24"/>
          <w:lang w:eastAsia="en-US"/>
        </w:rPr>
        <w:t>с отставкой по собственному желанию</w:t>
      </w:r>
    </w:p>
    <w:p w:rsidR="006B354B" w:rsidRPr="006B354B" w:rsidRDefault="006B354B" w:rsidP="006B354B">
      <w:pPr>
        <w:widowControl w:val="0"/>
        <w:jc w:val="both"/>
        <w:rPr>
          <w:sz w:val="24"/>
          <w:szCs w:val="24"/>
        </w:rPr>
      </w:pPr>
    </w:p>
    <w:p w:rsidR="006B354B" w:rsidRPr="006B354B" w:rsidRDefault="006B354B" w:rsidP="006B354B">
      <w:pPr>
        <w:autoSpaceDE/>
        <w:autoSpaceDN/>
        <w:ind w:firstLine="708"/>
        <w:jc w:val="both"/>
        <w:rPr>
          <w:sz w:val="24"/>
          <w:szCs w:val="24"/>
        </w:rPr>
      </w:pPr>
      <w:r w:rsidRPr="006B354B">
        <w:rPr>
          <w:sz w:val="24"/>
          <w:szCs w:val="24"/>
        </w:rPr>
        <w:t>Рассмотрев заявление депутата Совета депутатов муниципального образования Беляевски</w:t>
      </w:r>
      <w:r w:rsidRPr="006B354B">
        <w:rPr>
          <w:sz w:val="24"/>
          <w:szCs w:val="24"/>
        </w:rPr>
        <w:tab/>
        <w:t xml:space="preserve">й сельсовет Беляевского района Оренбургской области от избирательного округа № 3 Батаевой Елены Анатольевны, в соответствии с пунктом 2 части 10 статьи 40 Федерального закона № 131-ФЗ «Об общих принципах организации местного самоуправления в Российской Федерации» и статьей  27 Устава муниципального </w:t>
      </w:r>
      <w:r w:rsidRPr="006B354B">
        <w:rPr>
          <w:sz w:val="24"/>
          <w:szCs w:val="24"/>
        </w:rPr>
        <w:lastRenderedPageBreak/>
        <w:t>образования Беляевский сельсовет Беляевского района Оренбургской области, Совет депутатов решил:</w:t>
      </w:r>
    </w:p>
    <w:p w:rsidR="006B354B" w:rsidRPr="006B354B" w:rsidRDefault="006B354B" w:rsidP="006B354B">
      <w:pPr>
        <w:autoSpaceDE/>
        <w:autoSpaceDN/>
        <w:ind w:firstLine="709"/>
        <w:jc w:val="both"/>
        <w:rPr>
          <w:sz w:val="24"/>
          <w:szCs w:val="24"/>
        </w:rPr>
      </w:pPr>
      <w:r w:rsidRPr="006B354B">
        <w:rPr>
          <w:sz w:val="24"/>
          <w:szCs w:val="24"/>
        </w:rPr>
        <w:t xml:space="preserve">1. Досрочно прекратить с 17 марта 2023 года полномочия депутата Совета депутатов муниципального образования Беляевский сельсовет Беляевского района Оренбургской области от трехмандатного избирательного участка № 3 Батаевой Елены Анатольевны, в связи с отставкой по собственному желанию (заявление прилагается). </w:t>
      </w:r>
    </w:p>
    <w:p w:rsidR="006B354B" w:rsidRPr="006B354B" w:rsidRDefault="006B354B" w:rsidP="006B354B">
      <w:pPr>
        <w:autoSpaceDE/>
        <w:autoSpaceDN/>
        <w:ind w:firstLine="567"/>
        <w:jc w:val="both"/>
        <w:rPr>
          <w:sz w:val="24"/>
          <w:szCs w:val="24"/>
        </w:rPr>
      </w:pPr>
      <w:r w:rsidRPr="006B354B">
        <w:rPr>
          <w:sz w:val="24"/>
          <w:szCs w:val="24"/>
        </w:rPr>
        <w:t>2. Контроль за исполнением настоящего решения возложить на постоянную</w:t>
      </w:r>
      <w:r w:rsidRPr="006B354B">
        <w:rPr>
          <w:rFonts w:eastAsia="Calibri"/>
          <w:sz w:val="24"/>
          <w:szCs w:val="24"/>
          <w:lang w:eastAsia="en-US"/>
        </w:rPr>
        <w:t xml:space="preserve">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6B354B" w:rsidRPr="006B354B" w:rsidRDefault="006B354B" w:rsidP="006B354B">
      <w:pPr>
        <w:autoSpaceDE/>
        <w:autoSpaceDN/>
        <w:ind w:firstLine="709"/>
        <w:jc w:val="both"/>
        <w:rPr>
          <w:sz w:val="24"/>
          <w:szCs w:val="24"/>
        </w:rPr>
      </w:pPr>
      <w:r w:rsidRPr="006B354B">
        <w:rPr>
          <w:sz w:val="24"/>
          <w:szCs w:val="24"/>
        </w:rPr>
        <w:t>3. Решение вступает в силу со дня его подписания.</w:t>
      </w:r>
    </w:p>
    <w:p w:rsidR="006B354B" w:rsidRPr="006B354B" w:rsidRDefault="006B354B" w:rsidP="006B354B">
      <w:pPr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4"/>
        <w:gridCol w:w="4649"/>
      </w:tblGrid>
      <w:tr w:rsidR="006B354B" w:rsidRPr="006B354B" w:rsidTr="00414C8B">
        <w:tc>
          <w:tcPr>
            <w:tcW w:w="5070" w:type="dxa"/>
          </w:tcPr>
          <w:p w:rsidR="006B354B" w:rsidRPr="006B354B" w:rsidRDefault="006B354B" w:rsidP="006B354B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6B354B">
              <w:rPr>
                <w:rFonts w:eastAsiaTheme="minorEastAsia"/>
                <w:sz w:val="24"/>
                <w:szCs w:val="24"/>
                <w:lang w:eastAsia="en-US"/>
              </w:rPr>
              <w:t>Глава сельсовета</w:t>
            </w:r>
          </w:p>
          <w:p w:rsidR="006B354B" w:rsidRPr="006B354B" w:rsidRDefault="006B354B" w:rsidP="006B354B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6B354B">
              <w:rPr>
                <w:rFonts w:eastAsiaTheme="minorEastAsia"/>
                <w:sz w:val="24"/>
                <w:szCs w:val="24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6B354B" w:rsidRPr="006B354B" w:rsidRDefault="006B354B" w:rsidP="006B354B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6B354B">
              <w:rPr>
                <w:rFonts w:eastAsiaTheme="minorEastAsia"/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6B354B" w:rsidRPr="006B354B" w:rsidRDefault="006B354B" w:rsidP="006B354B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6B354B">
              <w:rPr>
                <w:rFonts w:eastAsiaTheme="minorEastAsia"/>
                <w:sz w:val="24"/>
                <w:szCs w:val="24"/>
                <w:lang w:eastAsia="en-US"/>
              </w:rPr>
              <w:t>______________С.В.Варфаламеева</w:t>
            </w:r>
          </w:p>
        </w:tc>
      </w:tr>
    </w:tbl>
    <w:p w:rsidR="00D97983" w:rsidRDefault="00D97983">
      <w:pPr>
        <w:rPr>
          <w:sz w:val="24"/>
          <w:szCs w:val="24"/>
        </w:rPr>
      </w:pPr>
    </w:p>
    <w:p w:rsidR="00A221F6" w:rsidRDefault="00A221F6">
      <w:pPr>
        <w:rPr>
          <w:sz w:val="24"/>
          <w:szCs w:val="24"/>
        </w:rPr>
      </w:pP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221F6">
        <w:rPr>
          <w:rFonts w:eastAsiaTheme="minorEastAsia"/>
          <w:bCs/>
          <w:sz w:val="24"/>
          <w:szCs w:val="24"/>
        </w:rPr>
        <w:t xml:space="preserve">СОВЕТ ДЕПУТАТОВ </w:t>
      </w: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221F6">
        <w:rPr>
          <w:rFonts w:eastAsiaTheme="minorEastAsia"/>
          <w:bCs/>
          <w:sz w:val="24"/>
          <w:szCs w:val="24"/>
        </w:rPr>
        <w:t>муниципального образования</w:t>
      </w: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221F6">
        <w:rPr>
          <w:rFonts w:eastAsiaTheme="minorEastAsia"/>
          <w:bCs/>
          <w:sz w:val="24"/>
          <w:szCs w:val="24"/>
        </w:rPr>
        <w:t>Беляевский сельсовет</w:t>
      </w: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221F6">
        <w:rPr>
          <w:rFonts w:eastAsiaTheme="minorEastAsia"/>
          <w:bCs/>
          <w:sz w:val="24"/>
          <w:szCs w:val="24"/>
        </w:rPr>
        <w:t xml:space="preserve">Беляевского района </w:t>
      </w: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221F6">
        <w:rPr>
          <w:rFonts w:eastAsiaTheme="minorEastAsia"/>
          <w:bCs/>
          <w:sz w:val="24"/>
          <w:szCs w:val="24"/>
        </w:rPr>
        <w:t>Оренбургской области</w:t>
      </w: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221F6">
        <w:rPr>
          <w:rFonts w:eastAsiaTheme="minorEastAsia"/>
          <w:bCs/>
          <w:sz w:val="24"/>
          <w:szCs w:val="24"/>
        </w:rPr>
        <w:t>четвертый созыв</w:t>
      </w: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221F6">
        <w:rPr>
          <w:rFonts w:eastAsiaTheme="minorEastAsia"/>
          <w:bCs/>
          <w:sz w:val="24"/>
          <w:szCs w:val="24"/>
        </w:rPr>
        <w:t>РЕШЕНИЕ</w:t>
      </w:r>
    </w:p>
    <w:p w:rsidR="00A221F6" w:rsidRPr="00A221F6" w:rsidRDefault="00A221F6" w:rsidP="00A221F6">
      <w:pPr>
        <w:widowControl w:val="0"/>
        <w:adjustRightInd w:val="0"/>
        <w:jc w:val="center"/>
        <w:rPr>
          <w:rFonts w:eastAsiaTheme="minorEastAsia"/>
          <w:b/>
          <w:bCs/>
          <w:sz w:val="24"/>
          <w:szCs w:val="24"/>
        </w:rPr>
      </w:pPr>
    </w:p>
    <w:p w:rsidR="00A221F6" w:rsidRPr="00A221F6" w:rsidRDefault="00A221F6" w:rsidP="00A221F6">
      <w:pPr>
        <w:autoSpaceDE/>
        <w:autoSpaceDN/>
        <w:rPr>
          <w:sz w:val="24"/>
          <w:szCs w:val="24"/>
        </w:rPr>
      </w:pPr>
      <w:r w:rsidRPr="00A221F6">
        <w:rPr>
          <w:rFonts w:eastAsiaTheme="minorHAnsi"/>
          <w:sz w:val="24"/>
          <w:szCs w:val="24"/>
          <w:lang w:eastAsia="en-US"/>
        </w:rPr>
        <w:t xml:space="preserve">от 17.03.2023    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A221F6">
        <w:rPr>
          <w:rFonts w:eastAsiaTheme="minorHAnsi"/>
          <w:sz w:val="24"/>
          <w:szCs w:val="24"/>
          <w:lang w:eastAsia="en-US"/>
        </w:rPr>
        <w:t xml:space="preserve">  N 124</w:t>
      </w:r>
    </w:p>
    <w:p w:rsidR="00A221F6" w:rsidRPr="00A221F6" w:rsidRDefault="00A221F6" w:rsidP="00A221F6">
      <w:pPr>
        <w:widowControl w:val="0"/>
        <w:autoSpaceDE/>
        <w:autoSpaceDN/>
        <w:snapToGrid w:val="0"/>
        <w:rPr>
          <w:b/>
          <w:sz w:val="24"/>
          <w:szCs w:val="24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1"/>
      </w:tblGrid>
      <w:tr w:rsidR="00A221F6" w:rsidRPr="00A221F6" w:rsidTr="00A221F6">
        <w:trPr>
          <w:trHeight w:val="940"/>
        </w:trPr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1F6" w:rsidRPr="00A221F6" w:rsidRDefault="00A221F6" w:rsidP="00A221F6">
            <w:pPr>
              <w:widowControl w:val="0"/>
              <w:autoSpaceDE/>
              <w:autoSpaceDN/>
              <w:snapToGrid w:val="0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 w:rsidRPr="00A221F6">
              <w:rPr>
                <w:sz w:val="24"/>
                <w:szCs w:val="24"/>
                <w:lang w:eastAsia="en-US"/>
              </w:rPr>
              <w:t>Об избрании заместителя председателя Совета депутатов муниципального образования Беляевский сельсовет Беляевского района Оренбургской области</w:t>
            </w:r>
          </w:p>
        </w:tc>
      </w:tr>
    </w:tbl>
    <w:p w:rsidR="00A221F6" w:rsidRPr="00A221F6" w:rsidRDefault="00A221F6" w:rsidP="00A221F6">
      <w:pPr>
        <w:widowControl w:val="0"/>
        <w:autoSpaceDE/>
        <w:autoSpaceDN/>
        <w:snapToGrid w:val="0"/>
        <w:jc w:val="both"/>
        <w:rPr>
          <w:sz w:val="24"/>
          <w:szCs w:val="24"/>
        </w:rPr>
      </w:pPr>
    </w:p>
    <w:p w:rsidR="00A221F6" w:rsidRPr="00A221F6" w:rsidRDefault="00A221F6" w:rsidP="00A221F6">
      <w:pPr>
        <w:widowControl w:val="0"/>
        <w:autoSpaceDE/>
        <w:autoSpaceDN/>
        <w:snapToGrid w:val="0"/>
        <w:jc w:val="both"/>
        <w:rPr>
          <w:sz w:val="24"/>
          <w:szCs w:val="24"/>
        </w:rPr>
      </w:pPr>
    </w:p>
    <w:p w:rsidR="00A221F6" w:rsidRPr="00A221F6" w:rsidRDefault="00A221F6" w:rsidP="00A221F6">
      <w:pPr>
        <w:adjustRightInd w:val="0"/>
        <w:ind w:firstLine="567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A221F6">
        <w:rPr>
          <w:rFonts w:eastAsia="Calibri"/>
          <w:bCs/>
          <w:sz w:val="24"/>
          <w:szCs w:val="24"/>
          <w:lang w:eastAsia="en-US"/>
        </w:rPr>
        <w:t xml:space="preserve">Руководствуясь Уставом муниципального образования Беляевский сельсовет Беляевского района Оренбургской области, регламентом Совета депутатов, утвержденного решением Совета депутатов № 3 от 16.11.2005 года, Совет депутатов муниципального образования Беляевский сельсовет Беляевского района Оренбургской области четвертого созыва </w:t>
      </w:r>
      <w:r w:rsidRPr="00A221F6">
        <w:rPr>
          <w:sz w:val="24"/>
          <w:szCs w:val="24"/>
        </w:rPr>
        <w:t>РЕШИЛ:</w:t>
      </w:r>
    </w:p>
    <w:p w:rsidR="00A221F6" w:rsidRPr="00A221F6" w:rsidRDefault="00A221F6" w:rsidP="00A221F6">
      <w:pPr>
        <w:tabs>
          <w:tab w:val="left" w:pos="3075"/>
        </w:tabs>
        <w:autoSpaceDE/>
        <w:autoSpaceDN/>
        <w:ind w:firstLine="567"/>
        <w:contextualSpacing/>
        <w:jc w:val="both"/>
        <w:rPr>
          <w:sz w:val="24"/>
          <w:szCs w:val="24"/>
        </w:rPr>
      </w:pPr>
      <w:r w:rsidRPr="00A221F6">
        <w:rPr>
          <w:sz w:val="24"/>
          <w:szCs w:val="24"/>
        </w:rPr>
        <w:t>1. Считать избранным заместителем председателя Совета депутатов муниципального образования Беляевский сельсовет Беляевского района Оренбургской области Тукушеву Альмиру Исмагиловну, депутата от избирательного округа № 1.</w:t>
      </w:r>
    </w:p>
    <w:p w:rsidR="00A221F6" w:rsidRPr="00A221F6" w:rsidRDefault="00A221F6" w:rsidP="00A221F6">
      <w:pPr>
        <w:tabs>
          <w:tab w:val="left" w:pos="3075"/>
        </w:tabs>
        <w:autoSpaceDE/>
        <w:autoSpaceDN/>
        <w:ind w:firstLine="567"/>
        <w:jc w:val="both"/>
        <w:rPr>
          <w:sz w:val="24"/>
          <w:szCs w:val="24"/>
        </w:rPr>
      </w:pPr>
      <w:r w:rsidRPr="00A221F6">
        <w:rPr>
          <w:sz w:val="24"/>
          <w:szCs w:val="24"/>
        </w:rPr>
        <w:t>2. Настоящее решение в силу со дня его подписания.</w:t>
      </w:r>
    </w:p>
    <w:p w:rsidR="00A221F6" w:rsidRPr="00A221F6" w:rsidRDefault="00A221F6" w:rsidP="00A221F6">
      <w:pPr>
        <w:autoSpaceDE/>
        <w:autoSpaceDN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4"/>
        <w:gridCol w:w="4649"/>
      </w:tblGrid>
      <w:tr w:rsidR="00A221F6" w:rsidRPr="00A221F6" w:rsidTr="00414C8B">
        <w:tc>
          <w:tcPr>
            <w:tcW w:w="5070" w:type="dxa"/>
          </w:tcPr>
          <w:p w:rsidR="00A221F6" w:rsidRPr="00A221F6" w:rsidRDefault="00A221F6" w:rsidP="00A221F6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A221F6">
              <w:rPr>
                <w:rFonts w:eastAsiaTheme="minorEastAsia"/>
                <w:sz w:val="24"/>
                <w:szCs w:val="24"/>
                <w:lang w:eastAsia="en-US"/>
              </w:rPr>
              <w:t>Глава сельсовета</w:t>
            </w:r>
          </w:p>
          <w:p w:rsidR="00A221F6" w:rsidRPr="00A221F6" w:rsidRDefault="00A221F6" w:rsidP="00A221F6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A221F6">
              <w:rPr>
                <w:rFonts w:eastAsiaTheme="minorEastAsia"/>
                <w:sz w:val="24"/>
                <w:szCs w:val="24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A221F6" w:rsidRPr="00A221F6" w:rsidRDefault="00A221F6" w:rsidP="00A221F6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A221F6">
              <w:rPr>
                <w:rFonts w:eastAsiaTheme="minorEastAsia"/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A221F6" w:rsidRPr="00A221F6" w:rsidRDefault="00A221F6" w:rsidP="00A221F6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A221F6">
              <w:rPr>
                <w:rFonts w:eastAsiaTheme="minorEastAsia"/>
                <w:sz w:val="24"/>
                <w:szCs w:val="24"/>
                <w:lang w:eastAsia="en-US"/>
              </w:rPr>
              <w:t>______________С.В.Варфаламеева</w:t>
            </w:r>
          </w:p>
        </w:tc>
      </w:tr>
    </w:tbl>
    <w:p w:rsidR="00636E3E" w:rsidRDefault="00636E3E">
      <w:pPr>
        <w:rPr>
          <w:sz w:val="24"/>
          <w:szCs w:val="24"/>
        </w:rPr>
      </w:pPr>
    </w:p>
    <w:p w:rsidR="00D43487" w:rsidRDefault="00D43487">
      <w:pPr>
        <w:rPr>
          <w:sz w:val="24"/>
          <w:szCs w:val="24"/>
        </w:rPr>
      </w:pPr>
    </w:p>
    <w:p w:rsidR="00D43487" w:rsidRDefault="00D43487">
      <w:pPr>
        <w:rPr>
          <w:sz w:val="24"/>
          <w:szCs w:val="24"/>
        </w:rPr>
      </w:pPr>
    </w:p>
    <w:p w:rsidR="00D43487" w:rsidRDefault="00D43487">
      <w:pPr>
        <w:rPr>
          <w:sz w:val="24"/>
          <w:szCs w:val="24"/>
        </w:rPr>
      </w:pP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 xml:space="preserve">СОВЕТ ДЕПУТАТОВ 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муниципального образования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Беляевский сельсовет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 xml:space="preserve">Беляевского района 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Оренбургской области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четвертый созыв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РЕШЕНИЕ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от 17.03.2023 N 125</w:t>
      </w:r>
    </w:p>
    <w:p w:rsidR="00D43487" w:rsidRPr="00D43487" w:rsidRDefault="00D43487" w:rsidP="00D43487">
      <w:pPr>
        <w:autoSpaceDE/>
        <w:autoSpaceDN/>
        <w:rPr>
          <w:vanish/>
          <w:sz w:val="24"/>
          <w:szCs w:val="24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D43487" w:rsidRPr="00D43487" w:rsidTr="00414C8B">
        <w:trPr>
          <w:trHeight w:val="1553"/>
        </w:trPr>
        <w:tc>
          <w:tcPr>
            <w:tcW w:w="6804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bCs/>
                <w:color w:val="333333"/>
                <w:sz w:val="24"/>
                <w:szCs w:val="24"/>
              </w:rPr>
            </w:pPr>
            <w:r w:rsidRPr="00D43487">
              <w:rPr>
                <w:bCs/>
                <w:color w:val="333333"/>
                <w:sz w:val="24"/>
                <w:szCs w:val="24"/>
              </w:rPr>
              <w:t>О ежегодном отчете главы муниципального образования Беляевский сельсовет Беляевского района Оренбургской области о результатах своей деятельности и деятельности администрации Беляевского сельсовета за 2022 год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 w:rsidR="00D43487" w:rsidRPr="00D43487" w:rsidRDefault="00D43487" w:rsidP="00D43487">
      <w:pPr>
        <w:tabs>
          <w:tab w:val="left" w:pos="0"/>
          <w:tab w:val="left" w:pos="567"/>
        </w:tabs>
        <w:autoSpaceDE/>
        <w:autoSpaceDN/>
        <w:spacing w:line="270" w:lineRule="atLeast"/>
        <w:ind w:firstLine="567"/>
        <w:jc w:val="both"/>
        <w:rPr>
          <w:color w:val="333333"/>
          <w:sz w:val="24"/>
          <w:szCs w:val="24"/>
        </w:rPr>
      </w:pPr>
    </w:p>
    <w:p w:rsidR="00D43487" w:rsidRPr="00D43487" w:rsidRDefault="00D43487" w:rsidP="00D43487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D43487">
        <w:rPr>
          <w:rFonts w:eastAsiaTheme="minorHAnsi"/>
          <w:sz w:val="24"/>
          <w:szCs w:val="24"/>
          <w:lang w:eastAsia="en-US"/>
        </w:rPr>
        <w:t xml:space="preserve">Заслушав и обсудив отчет главы муниципального образования Беляевский сельсовет Беляевского района Оренбургской области Елешева Максута Хайруловича, Совет депутатов </w:t>
      </w:r>
      <w:r w:rsidRPr="00D43487">
        <w:rPr>
          <w:sz w:val="24"/>
          <w:szCs w:val="24"/>
        </w:rPr>
        <w:t>РЕШИЛ:</w:t>
      </w:r>
    </w:p>
    <w:p w:rsidR="00D43487" w:rsidRPr="00D43487" w:rsidRDefault="00D43487" w:rsidP="00D43487">
      <w:pPr>
        <w:tabs>
          <w:tab w:val="left" w:pos="567"/>
        </w:tabs>
        <w:autoSpaceDE/>
        <w:autoSpaceDN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43487">
        <w:rPr>
          <w:rFonts w:eastAsiaTheme="minorHAnsi"/>
          <w:sz w:val="24"/>
          <w:szCs w:val="24"/>
          <w:lang w:eastAsia="en-US"/>
        </w:rPr>
        <w:t>1.</w:t>
      </w:r>
      <w:r w:rsidRPr="00D43487">
        <w:rPr>
          <w:rFonts w:eastAsiaTheme="minorHAnsi"/>
          <w:sz w:val="24"/>
          <w:szCs w:val="24"/>
          <w:lang w:eastAsia="en-US"/>
        </w:rPr>
        <w:tab/>
        <w:t>Отчет главы муниципального образования Беляевский сельсовет Елешева М.Х. о результатах своей деятельности и деятельности администрации сельсовета принять к сведению.</w:t>
      </w:r>
    </w:p>
    <w:p w:rsidR="00D43487" w:rsidRPr="00D43487" w:rsidRDefault="00D43487" w:rsidP="00D43487">
      <w:pPr>
        <w:tabs>
          <w:tab w:val="left" w:pos="567"/>
        </w:tabs>
        <w:autoSpaceDE/>
        <w:autoSpaceDN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43487">
        <w:rPr>
          <w:rFonts w:eastAsiaTheme="minorHAnsi"/>
          <w:sz w:val="24"/>
          <w:szCs w:val="24"/>
          <w:lang w:eastAsia="en-US"/>
        </w:rPr>
        <w:t>2. Признать работу главы муниципального образования Беляевский сельсовет Елешева М.Х. удовлетворительной.</w:t>
      </w:r>
    </w:p>
    <w:p w:rsidR="00D43487" w:rsidRPr="00D43487" w:rsidRDefault="00D43487" w:rsidP="00D43487">
      <w:pPr>
        <w:tabs>
          <w:tab w:val="left" w:pos="567"/>
        </w:tabs>
        <w:autoSpaceDE/>
        <w:autoSpaceDN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43487">
        <w:rPr>
          <w:rFonts w:eastAsiaTheme="minorHAnsi"/>
          <w:sz w:val="24"/>
          <w:szCs w:val="24"/>
          <w:lang w:eastAsia="en-US"/>
        </w:rPr>
        <w:t>3. Контроль за выполнением настоящего решения возложить на постоянные комиссии Совета депутатов.</w:t>
      </w:r>
    </w:p>
    <w:p w:rsidR="00D43487" w:rsidRPr="00D43487" w:rsidRDefault="00D43487" w:rsidP="00D43487">
      <w:pPr>
        <w:tabs>
          <w:tab w:val="left" w:pos="567"/>
        </w:tabs>
        <w:autoSpaceDE/>
        <w:autoSpaceDN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43487">
        <w:rPr>
          <w:rFonts w:eastAsiaTheme="minorHAnsi"/>
          <w:sz w:val="24"/>
          <w:szCs w:val="24"/>
          <w:lang w:eastAsia="en-US"/>
        </w:rPr>
        <w:t>4. Установить, что настоящее решение вступает в силу со дня его подписания.</w:t>
      </w:r>
    </w:p>
    <w:p w:rsidR="00D43487" w:rsidRPr="00D43487" w:rsidRDefault="00D43487" w:rsidP="00D43487">
      <w:pPr>
        <w:tabs>
          <w:tab w:val="left" w:pos="3570"/>
        </w:tabs>
        <w:autoSpaceDE/>
        <w:autoSpaceDN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4"/>
        <w:gridCol w:w="4649"/>
      </w:tblGrid>
      <w:tr w:rsidR="00D43487" w:rsidRPr="00D43487" w:rsidTr="00414C8B">
        <w:tc>
          <w:tcPr>
            <w:tcW w:w="5070" w:type="dxa"/>
          </w:tcPr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Глава сельсовета</w:t>
            </w:r>
          </w:p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______________С.В.Варфаламеева</w:t>
            </w:r>
          </w:p>
        </w:tc>
      </w:tr>
    </w:tbl>
    <w:p w:rsidR="00A221F6" w:rsidRDefault="00A221F6">
      <w:pPr>
        <w:rPr>
          <w:sz w:val="24"/>
          <w:szCs w:val="24"/>
        </w:rPr>
      </w:pPr>
    </w:p>
    <w:p w:rsidR="00D43487" w:rsidRDefault="00D43487">
      <w:pPr>
        <w:rPr>
          <w:sz w:val="24"/>
          <w:szCs w:val="24"/>
        </w:rPr>
      </w:pP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СОВЕТ ДЕПУТАТОВ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муниципального образования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Беляевский сельсовет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 xml:space="preserve">Беляевского района 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Оренбургской области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четвертый созыв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РЕШЕНИЕ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от 17.03.2023 N 126</w:t>
      </w:r>
    </w:p>
    <w:p w:rsidR="00D43487" w:rsidRPr="00D43487" w:rsidRDefault="00D43487" w:rsidP="00D43487">
      <w:pPr>
        <w:autoSpaceDE/>
        <w:autoSpaceDN/>
        <w:jc w:val="both"/>
        <w:rPr>
          <w:sz w:val="24"/>
          <w:szCs w:val="24"/>
        </w:rPr>
      </w:pPr>
    </w:p>
    <w:p w:rsidR="00D43487" w:rsidRPr="00D43487" w:rsidRDefault="00D43487" w:rsidP="00D43487">
      <w:pPr>
        <w:autoSpaceDE/>
        <w:autoSpaceDN/>
        <w:jc w:val="center"/>
        <w:rPr>
          <w:sz w:val="24"/>
          <w:szCs w:val="24"/>
        </w:rPr>
      </w:pPr>
      <w:r w:rsidRPr="00D43487">
        <w:rPr>
          <w:sz w:val="24"/>
          <w:szCs w:val="24"/>
        </w:rPr>
        <w:t>Об утверждении плана работы Совета</w:t>
      </w:r>
    </w:p>
    <w:p w:rsidR="00D43487" w:rsidRPr="00D43487" w:rsidRDefault="00D43487" w:rsidP="00D43487">
      <w:pPr>
        <w:autoSpaceDE/>
        <w:autoSpaceDN/>
        <w:jc w:val="center"/>
        <w:rPr>
          <w:sz w:val="24"/>
          <w:szCs w:val="24"/>
        </w:rPr>
      </w:pPr>
      <w:r w:rsidRPr="00D43487">
        <w:rPr>
          <w:sz w:val="24"/>
          <w:szCs w:val="24"/>
        </w:rPr>
        <w:t>депутатов муниципального образования</w:t>
      </w:r>
    </w:p>
    <w:p w:rsidR="00D43487" w:rsidRPr="00D43487" w:rsidRDefault="00D43487" w:rsidP="00D43487">
      <w:pPr>
        <w:autoSpaceDE/>
        <w:autoSpaceDN/>
        <w:jc w:val="center"/>
        <w:rPr>
          <w:sz w:val="24"/>
          <w:szCs w:val="24"/>
        </w:rPr>
      </w:pPr>
      <w:r w:rsidRPr="00D43487">
        <w:rPr>
          <w:sz w:val="24"/>
          <w:szCs w:val="24"/>
        </w:rPr>
        <w:t>Беляевский сельсовет на 2023 год</w:t>
      </w:r>
    </w:p>
    <w:p w:rsidR="00D43487" w:rsidRPr="00D43487" w:rsidRDefault="00D43487" w:rsidP="00D43487">
      <w:pPr>
        <w:autoSpaceDE/>
        <w:autoSpaceDN/>
        <w:rPr>
          <w:sz w:val="24"/>
          <w:szCs w:val="24"/>
        </w:rPr>
      </w:pPr>
    </w:p>
    <w:p w:rsidR="00D43487" w:rsidRPr="00D43487" w:rsidRDefault="00D43487" w:rsidP="00D43487">
      <w:pPr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D43487">
        <w:rPr>
          <w:sz w:val="24"/>
          <w:szCs w:val="24"/>
        </w:rPr>
        <w:t>В соответствии с Уставом муниципального образования Беляевский сельсовет Беляевского района Оренбургской области Совет депутатов  муниципального образования Беляевский сельсовет РЕШИЛ:</w:t>
      </w:r>
    </w:p>
    <w:p w:rsidR="00D43487" w:rsidRPr="00D43487" w:rsidRDefault="00D43487" w:rsidP="00D43487">
      <w:pPr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D43487">
        <w:rPr>
          <w:sz w:val="24"/>
          <w:szCs w:val="24"/>
        </w:rPr>
        <w:t>1. Утвердить план работы Совета депутатов муниципального образования Беляевский сельсовет на 2023 год согласно приложению.</w:t>
      </w:r>
    </w:p>
    <w:p w:rsidR="00D43487" w:rsidRPr="00D43487" w:rsidRDefault="00D43487" w:rsidP="00D43487">
      <w:pPr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D43487">
        <w:rPr>
          <w:sz w:val="24"/>
          <w:szCs w:val="24"/>
        </w:rPr>
        <w:t>2. Установить, что все вопросы, выносимые на Совет депутатов, до проведения Совета, должны быть рассмотрены на заседаниях соответствующих постоянных комиссий с целью их детальной проработки, руководствуясь Положением «О постоянных комиссиях».</w:t>
      </w:r>
    </w:p>
    <w:p w:rsidR="00D43487" w:rsidRPr="00D43487" w:rsidRDefault="00D43487" w:rsidP="00D43487">
      <w:pPr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D43487">
        <w:rPr>
          <w:sz w:val="24"/>
          <w:szCs w:val="24"/>
        </w:rPr>
        <w:t>3. Настоящее решение вступает в силу со дня подписания.</w:t>
      </w:r>
    </w:p>
    <w:p w:rsidR="00D43487" w:rsidRPr="00D43487" w:rsidRDefault="00D43487" w:rsidP="00D43487">
      <w:pPr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D43487">
        <w:rPr>
          <w:sz w:val="24"/>
          <w:szCs w:val="24"/>
        </w:rPr>
        <w:t>4. Поручить организацию исполнения настоящего решения постоянным комиссиям.</w:t>
      </w:r>
    </w:p>
    <w:p w:rsidR="00D43487" w:rsidRPr="00D43487" w:rsidRDefault="00D43487" w:rsidP="00D43487">
      <w:pPr>
        <w:autoSpaceDE/>
        <w:autoSpaceDN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4"/>
        <w:gridCol w:w="4649"/>
      </w:tblGrid>
      <w:tr w:rsidR="00D43487" w:rsidRPr="00D43487" w:rsidTr="00414C8B">
        <w:tc>
          <w:tcPr>
            <w:tcW w:w="5070" w:type="dxa"/>
          </w:tcPr>
          <w:p w:rsidR="00D43487" w:rsidRPr="00D43487" w:rsidRDefault="00D43487" w:rsidP="00D43487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</w:rPr>
            </w:pPr>
            <w:r w:rsidRPr="00D43487">
              <w:rPr>
                <w:rFonts w:eastAsiaTheme="minorEastAsia"/>
                <w:sz w:val="24"/>
                <w:szCs w:val="24"/>
              </w:rPr>
              <w:t>Глава сельсовета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</w:rPr>
            </w:pPr>
            <w:r w:rsidRPr="00D43487">
              <w:rPr>
                <w:rFonts w:eastAsiaTheme="minorEastAsia"/>
                <w:sz w:val="24"/>
                <w:szCs w:val="24"/>
              </w:rPr>
              <w:t>__________________М.Х.Елешев</w:t>
            </w:r>
          </w:p>
        </w:tc>
        <w:tc>
          <w:tcPr>
            <w:tcW w:w="4677" w:type="dxa"/>
          </w:tcPr>
          <w:p w:rsidR="00D43487" w:rsidRPr="00D43487" w:rsidRDefault="00D43487" w:rsidP="00D43487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</w:rPr>
            </w:pPr>
            <w:r w:rsidRPr="00D43487">
              <w:rPr>
                <w:rFonts w:eastAsiaTheme="minorEastAsia"/>
                <w:sz w:val="24"/>
                <w:szCs w:val="24"/>
              </w:rPr>
              <w:t>Председатель Совета депутатов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</w:rPr>
            </w:pPr>
            <w:r w:rsidRPr="00D43487">
              <w:rPr>
                <w:rFonts w:eastAsiaTheme="minorEastAsia"/>
                <w:sz w:val="24"/>
                <w:szCs w:val="24"/>
              </w:rPr>
              <w:t>______________С.В.Варфаламеева</w:t>
            </w:r>
          </w:p>
        </w:tc>
      </w:tr>
    </w:tbl>
    <w:p w:rsidR="00D43487" w:rsidRPr="00D43487" w:rsidRDefault="00D43487" w:rsidP="00D43487">
      <w:pPr>
        <w:autoSpaceDE/>
        <w:autoSpaceDN/>
        <w:jc w:val="both"/>
        <w:rPr>
          <w:sz w:val="24"/>
          <w:szCs w:val="24"/>
        </w:rPr>
      </w:pPr>
    </w:p>
    <w:p w:rsidR="00D43487" w:rsidRPr="00D43487" w:rsidRDefault="00D43487" w:rsidP="00D43487">
      <w:pPr>
        <w:autoSpaceDE/>
        <w:autoSpaceDN/>
        <w:jc w:val="both"/>
        <w:rPr>
          <w:sz w:val="24"/>
          <w:szCs w:val="24"/>
        </w:rPr>
      </w:pPr>
    </w:p>
    <w:p w:rsidR="00D43487" w:rsidRPr="00D43487" w:rsidRDefault="00D43487" w:rsidP="00D43487">
      <w:pPr>
        <w:autoSpaceDE/>
        <w:autoSpaceDN/>
        <w:jc w:val="right"/>
        <w:rPr>
          <w:sz w:val="24"/>
          <w:szCs w:val="24"/>
        </w:rPr>
      </w:pPr>
      <w:r w:rsidRPr="00D43487">
        <w:rPr>
          <w:sz w:val="24"/>
          <w:szCs w:val="24"/>
        </w:rPr>
        <w:lastRenderedPageBreak/>
        <w:t xml:space="preserve">                                                                                     Приложение</w:t>
      </w:r>
    </w:p>
    <w:p w:rsidR="00D43487" w:rsidRPr="00D43487" w:rsidRDefault="00D43487" w:rsidP="00D43487">
      <w:pPr>
        <w:autoSpaceDE/>
        <w:autoSpaceDN/>
        <w:jc w:val="right"/>
        <w:rPr>
          <w:sz w:val="24"/>
          <w:szCs w:val="24"/>
        </w:rPr>
      </w:pPr>
      <w:r w:rsidRPr="00D43487">
        <w:rPr>
          <w:sz w:val="24"/>
          <w:szCs w:val="24"/>
        </w:rPr>
        <w:t xml:space="preserve">                                                                           к решению Совета депутатов</w:t>
      </w:r>
    </w:p>
    <w:p w:rsidR="00D43487" w:rsidRPr="00D43487" w:rsidRDefault="00D43487" w:rsidP="00D43487">
      <w:pPr>
        <w:autoSpaceDE/>
        <w:autoSpaceDN/>
        <w:jc w:val="right"/>
        <w:rPr>
          <w:sz w:val="24"/>
          <w:szCs w:val="24"/>
        </w:rPr>
      </w:pPr>
      <w:r w:rsidRPr="00D43487">
        <w:rPr>
          <w:sz w:val="24"/>
          <w:szCs w:val="24"/>
        </w:rPr>
        <w:t xml:space="preserve"> муниципального образования</w:t>
      </w:r>
    </w:p>
    <w:p w:rsidR="00D43487" w:rsidRPr="00D43487" w:rsidRDefault="00D43487" w:rsidP="00D43487">
      <w:pPr>
        <w:autoSpaceDE/>
        <w:autoSpaceDN/>
        <w:jc w:val="right"/>
        <w:rPr>
          <w:sz w:val="24"/>
          <w:szCs w:val="24"/>
        </w:rPr>
      </w:pPr>
      <w:r w:rsidRPr="00D43487">
        <w:rPr>
          <w:sz w:val="24"/>
          <w:szCs w:val="24"/>
        </w:rPr>
        <w:t>Беляевский сельсовет</w:t>
      </w:r>
    </w:p>
    <w:p w:rsidR="00D43487" w:rsidRPr="00D43487" w:rsidRDefault="00D43487" w:rsidP="00D43487">
      <w:pPr>
        <w:autoSpaceDE/>
        <w:autoSpaceDN/>
        <w:jc w:val="right"/>
        <w:rPr>
          <w:sz w:val="24"/>
          <w:szCs w:val="24"/>
        </w:rPr>
      </w:pPr>
      <w:r w:rsidRPr="00D43487">
        <w:rPr>
          <w:sz w:val="24"/>
          <w:szCs w:val="24"/>
        </w:rPr>
        <w:t xml:space="preserve">             от  17.03.2023 № 126</w:t>
      </w:r>
    </w:p>
    <w:p w:rsidR="00D43487" w:rsidRPr="00D43487" w:rsidRDefault="00D43487" w:rsidP="00D43487">
      <w:pPr>
        <w:autoSpaceDE/>
        <w:autoSpaceDN/>
        <w:jc w:val="center"/>
        <w:rPr>
          <w:b/>
          <w:sz w:val="24"/>
          <w:szCs w:val="24"/>
        </w:rPr>
      </w:pPr>
    </w:p>
    <w:p w:rsidR="00D43487" w:rsidRPr="00D43487" w:rsidRDefault="00D43487" w:rsidP="00D43487">
      <w:pPr>
        <w:autoSpaceDE/>
        <w:autoSpaceDN/>
        <w:jc w:val="center"/>
        <w:rPr>
          <w:sz w:val="24"/>
          <w:szCs w:val="24"/>
        </w:rPr>
      </w:pPr>
      <w:r w:rsidRPr="00D43487">
        <w:rPr>
          <w:sz w:val="24"/>
          <w:szCs w:val="24"/>
        </w:rPr>
        <w:t xml:space="preserve">ПЛАН </w:t>
      </w:r>
    </w:p>
    <w:p w:rsidR="00D43487" w:rsidRPr="00D43487" w:rsidRDefault="00D43487" w:rsidP="00D43487">
      <w:pPr>
        <w:autoSpaceDE/>
        <w:autoSpaceDN/>
        <w:jc w:val="center"/>
        <w:rPr>
          <w:sz w:val="24"/>
          <w:szCs w:val="24"/>
        </w:rPr>
      </w:pPr>
      <w:r w:rsidRPr="00D43487">
        <w:rPr>
          <w:sz w:val="24"/>
          <w:szCs w:val="24"/>
        </w:rPr>
        <w:t xml:space="preserve">работы Совета депутатов муниципального образования </w:t>
      </w:r>
    </w:p>
    <w:p w:rsidR="00D43487" w:rsidRPr="00D43487" w:rsidRDefault="00D43487" w:rsidP="00D43487">
      <w:pPr>
        <w:autoSpaceDE/>
        <w:autoSpaceDN/>
        <w:jc w:val="center"/>
        <w:rPr>
          <w:sz w:val="24"/>
          <w:szCs w:val="24"/>
        </w:rPr>
      </w:pPr>
      <w:r w:rsidRPr="00D43487">
        <w:rPr>
          <w:sz w:val="24"/>
          <w:szCs w:val="24"/>
        </w:rPr>
        <w:t>Беляевский сельсовет на 2023 год</w:t>
      </w:r>
    </w:p>
    <w:p w:rsidR="00D43487" w:rsidRPr="00D43487" w:rsidRDefault="00D43487" w:rsidP="00D43487">
      <w:pPr>
        <w:autoSpaceDE/>
        <w:autoSpaceDN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12"/>
        <w:gridCol w:w="1598"/>
        <w:gridCol w:w="2367"/>
      </w:tblGrid>
      <w:tr w:rsidR="00D43487" w:rsidRPr="00D43487" w:rsidTr="00414C8B">
        <w:tc>
          <w:tcPr>
            <w:tcW w:w="594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№ п/п</w:t>
            </w:r>
          </w:p>
        </w:tc>
        <w:tc>
          <w:tcPr>
            <w:tcW w:w="5012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 xml:space="preserve">Ответственный за подготовку </w:t>
            </w:r>
          </w:p>
        </w:tc>
      </w:tr>
      <w:tr w:rsidR="00D43487" w:rsidRPr="00D43487" w:rsidTr="00414C8B">
        <w:tc>
          <w:tcPr>
            <w:tcW w:w="594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1</w:t>
            </w:r>
          </w:p>
        </w:tc>
        <w:tc>
          <w:tcPr>
            <w:tcW w:w="5012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D43487" w:rsidRPr="00D43487" w:rsidTr="00414C8B">
        <w:trPr>
          <w:trHeight w:val="7219"/>
        </w:trPr>
        <w:tc>
          <w:tcPr>
            <w:tcW w:w="594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1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2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3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4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5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6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7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8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9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10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11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12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13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012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Утверждение нормативно-правовых актов муниципального образования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Отчет главы муниципального образования Беляевский сельсовет о результатах своей деятельности и деятельности администрации Беляевского сельсовета  за 2022 год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 благоустройстве территории муниципального образования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Об исполнении бюджета муниципального образования Беляевский сельсовет за 2022 год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Об обеспечении первичных мер пожарной безопасности на территории муниципального образования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 xml:space="preserve">Отчет председателя Совета депутатов 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Организация досуга молодежи и спортивных мероприятий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Утверждение нормативно-правовых актов муниципального образования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 работе административной комиссии МО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 работе МУП «Беляевское ЖКХ» по обслуживанию населения территории поселения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Утверждение нормативно-правовых актов муниципального образования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Об утверждении бюджета муниципального образования Беляевский сельсовет на 2022 год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Утверждение нормативно-правовых актов муниципального образования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март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март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июнь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июнь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июнь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июнь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июнь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июнь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июнь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сентябрь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сентябрь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декабрь</w:t>
            </w: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декабрь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постоянные комиссии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глава МО Беляевский сельсовет, постоянные комиссии</w:t>
            </w: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Ермолов П.Г.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специалист МО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Мишукова Е.В. специалист МО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Ермолов П.Г.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специалист МО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Варфаламеева С.В.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председатель Совета депутатов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постоянные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комиссии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постоянные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комиссии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 xml:space="preserve">председатель административной </w:t>
            </w:r>
            <w:r w:rsidRPr="00D43487">
              <w:rPr>
                <w:sz w:val="24"/>
                <w:szCs w:val="24"/>
              </w:rPr>
              <w:lastRenderedPageBreak/>
              <w:t>комиссии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директор МУП «Беляевское ЖКХ»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постоянные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комиссии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Мишукова Е.В. специалист МО Беляевский сельсовет</w:t>
            </w: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постоянные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sz w:val="24"/>
                <w:szCs w:val="24"/>
              </w:rPr>
              <w:t>комиссии</w:t>
            </w: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D43487" w:rsidRDefault="00D43487" w:rsidP="00D43487">
      <w:pPr>
        <w:autoSpaceDE/>
        <w:autoSpaceDN/>
        <w:rPr>
          <w:sz w:val="24"/>
          <w:szCs w:val="24"/>
        </w:rPr>
      </w:pPr>
    </w:p>
    <w:p w:rsidR="00D43487" w:rsidRPr="00D43487" w:rsidRDefault="00D43487" w:rsidP="00D43487">
      <w:pPr>
        <w:autoSpaceDE/>
        <w:autoSpaceDN/>
        <w:rPr>
          <w:sz w:val="24"/>
          <w:szCs w:val="24"/>
        </w:rPr>
      </w:pP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 xml:space="preserve">СОВЕТ ДЕПУТАТОВ 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муниципального образования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Беляевский сельсовет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 xml:space="preserve">Беляевского района 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Оренбургской области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четвертый созыв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РЕШЕНИЕ</w:t>
      </w: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</w:p>
    <w:p w:rsidR="00D43487" w:rsidRPr="00D43487" w:rsidRDefault="00D43487" w:rsidP="00D43487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D43487">
        <w:rPr>
          <w:rFonts w:eastAsiaTheme="minorEastAsia"/>
          <w:bCs/>
          <w:sz w:val="24"/>
          <w:szCs w:val="24"/>
        </w:rPr>
        <w:t>от 17.03.2023 N 127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43487" w:rsidRPr="00D43487" w:rsidTr="00414C8B">
        <w:tc>
          <w:tcPr>
            <w:tcW w:w="9356" w:type="dxa"/>
          </w:tcPr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43487" w:rsidRPr="00D43487" w:rsidRDefault="00D43487" w:rsidP="00D4348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43487">
              <w:rPr>
                <w:rFonts w:eastAsiaTheme="minorHAnsi"/>
                <w:bCs/>
                <w:color w:val="26282F"/>
                <w:sz w:val="24"/>
                <w:szCs w:val="24"/>
                <w:lang w:eastAsia="en-US"/>
              </w:rPr>
              <w:t xml:space="preserve">Об отмене решения </w:t>
            </w:r>
            <w:r w:rsidRPr="00D43487">
              <w:rPr>
                <w:sz w:val="24"/>
                <w:szCs w:val="24"/>
              </w:rPr>
              <w:t>Совета депутатов от 17.11.2015 № 14 «</w:t>
            </w:r>
            <w:r w:rsidRPr="00D43487">
              <w:rPr>
                <w:bCs/>
                <w:sz w:val="24"/>
                <w:szCs w:val="24"/>
              </w:rPr>
              <w:t>Об утверждении Порядка</w:t>
            </w:r>
            <w:r w:rsidRPr="00D43487">
              <w:rPr>
                <w:sz w:val="24"/>
                <w:szCs w:val="24"/>
              </w:rPr>
              <w:t xml:space="preserve"> </w:t>
            </w:r>
            <w:r w:rsidRPr="00D43487">
              <w:rPr>
                <w:bCs/>
                <w:sz w:val="24"/>
                <w:szCs w:val="24"/>
              </w:rPr>
              <w:t>осуществления муниципального контроля за использованием</w:t>
            </w:r>
            <w:r w:rsidRPr="00D43487">
              <w:rPr>
                <w:sz w:val="24"/>
                <w:szCs w:val="24"/>
              </w:rPr>
              <w:t xml:space="preserve"> </w:t>
            </w:r>
            <w:r w:rsidRPr="00D43487">
              <w:rPr>
                <w:bCs/>
                <w:sz w:val="24"/>
                <w:szCs w:val="24"/>
              </w:rPr>
              <w:t>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Беляевский сельсовет Беляевского района Оренбургской области»</w:t>
            </w:r>
          </w:p>
          <w:p w:rsidR="00D43487" w:rsidRPr="00D43487" w:rsidRDefault="00D43487" w:rsidP="00D43487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</w:tbl>
    <w:p w:rsidR="00D43487" w:rsidRPr="00D43487" w:rsidRDefault="00D43487" w:rsidP="00414C8B">
      <w:pPr>
        <w:autoSpaceDE/>
        <w:autoSpaceDN/>
        <w:ind w:firstLine="567"/>
        <w:jc w:val="both"/>
        <w:rPr>
          <w:sz w:val="24"/>
          <w:szCs w:val="24"/>
        </w:rPr>
      </w:pPr>
      <w:r w:rsidRPr="00D43487">
        <w:rPr>
          <w:rFonts w:eastAsia="Calibri"/>
          <w:bCs/>
          <w:color w:val="000080"/>
          <w:sz w:val="24"/>
          <w:szCs w:val="24"/>
          <w:lang w:eastAsia="en-US"/>
        </w:rPr>
        <w:t>Р</w:t>
      </w:r>
      <w:r w:rsidRPr="00D43487">
        <w:rPr>
          <w:sz w:val="24"/>
          <w:szCs w:val="24"/>
        </w:rPr>
        <w:t>уководствуясь</w:t>
      </w:r>
      <w:r w:rsidRPr="00D43487">
        <w:rPr>
          <w:rFonts w:eastAsia="Calibri"/>
          <w:bCs/>
          <w:sz w:val="24"/>
          <w:szCs w:val="24"/>
          <w:lang w:eastAsia="en-US"/>
        </w:rPr>
        <w:t xml:space="preserve"> Федеральным законом от 6 октября 2003 г. N 131-ФЗ "Об общих принципах организации местного самоуправления в Российской Федерации", Уставом муниципального образования Беляевский сельсовет</w:t>
      </w:r>
      <w:r w:rsidRPr="00D43487">
        <w:rPr>
          <w:sz w:val="24"/>
          <w:szCs w:val="24"/>
        </w:rPr>
        <w:t>,  в соответствии с экспертным заключением государственно-правового управления аппарата Губернатора и Правительства Оренбургской области от 10.02.2023 № 21/32/2023 Совет депутатов решил:</w:t>
      </w:r>
    </w:p>
    <w:p w:rsidR="00D43487" w:rsidRPr="00D43487" w:rsidRDefault="00D43487" w:rsidP="00414C8B">
      <w:pPr>
        <w:numPr>
          <w:ilvl w:val="0"/>
          <w:numId w:val="7"/>
        </w:numPr>
        <w:autoSpaceDE/>
        <w:autoSpaceDN/>
        <w:ind w:left="0" w:firstLine="567"/>
        <w:jc w:val="both"/>
        <w:rPr>
          <w:bCs/>
          <w:sz w:val="24"/>
          <w:szCs w:val="24"/>
        </w:rPr>
      </w:pPr>
      <w:r w:rsidRPr="00D43487">
        <w:rPr>
          <w:rFonts w:eastAsiaTheme="minorHAnsi"/>
          <w:sz w:val="24"/>
          <w:szCs w:val="24"/>
          <w:lang w:eastAsia="en-US"/>
        </w:rPr>
        <w:t xml:space="preserve">Отменить </w:t>
      </w:r>
      <w:r w:rsidRPr="00D43487">
        <w:rPr>
          <w:sz w:val="24"/>
          <w:szCs w:val="24"/>
        </w:rPr>
        <w:t>решение Совета депутатов муниципального образования Беляевский сельсовет от 17.11.2015 года № 14 «</w:t>
      </w:r>
      <w:r w:rsidRPr="00D43487">
        <w:rPr>
          <w:bCs/>
          <w:sz w:val="24"/>
          <w:szCs w:val="24"/>
        </w:rPr>
        <w:t>Об утверждении Порядка</w:t>
      </w:r>
      <w:r w:rsidRPr="00D43487">
        <w:rPr>
          <w:sz w:val="24"/>
          <w:szCs w:val="24"/>
        </w:rPr>
        <w:t xml:space="preserve"> </w:t>
      </w:r>
      <w:r w:rsidRPr="00D43487">
        <w:rPr>
          <w:bCs/>
          <w:sz w:val="24"/>
          <w:szCs w:val="24"/>
        </w:rPr>
        <w:t>осуществления муниципального контроля за использованием</w:t>
      </w:r>
      <w:r w:rsidRPr="00D43487">
        <w:rPr>
          <w:sz w:val="24"/>
          <w:szCs w:val="24"/>
        </w:rPr>
        <w:t xml:space="preserve"> </w:t>
      </w:r>
      <w:r w:rsidRPr="00D43487">
        <w:rPr>
          <w:bCs/>
          <w:sz w:val="24"/>
          <w:szCs w:val="24"/>
        </w:rPr>
        <w:t xml:space="preserve">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r w:rsidRPr="00D43487">
        <w:rPr>
          <w:bCs/>
          <w:sz w:val="24"/>
          <w:szCs w:val="24"/>
        </w:rPr>
        <w:lastRenderedPageBreak/>
        <w:t>муниципального образования Беляевский сельсовет Беляевского района Оренбургской области</w:t>
      </w:r>
      <w:r w:rsidRPr="00D43487">
        <w:rPr>
          <w:rFonts w:eastAsiaTheme="minorHAnsi"/>
          <w:sz w:val="24"/>
          <w:szCs w:val="24"/>
          <w:lang w:eastAsia="en-US"/>
        </w:rPr>
        <w:t>».</w:t>
      </w:r>
    </w:p>
    <w:p w:rsidR="00D43487" w:rsidRPr="00D43487" w:rsidRDefault="00D43487" w:rsidP="00414C8B">
      <w:pPr>
        <w:numPr>
          <w:ilvl w:val="0"/>
          <w:numId w:val="7"/>
        </w:numPr>
        <w:autoSpaceDE/>
        <w:autoSpaceDN/>
        <w:adjustRightInd w:val="0"/>
        <w:ind w:left="0" w:firstLine="567"/>
        <w:contextualSpacing/>
        <w:jc w:val="both"/>
        <w:rPr>
          <w:sz w:val="24"/>
          <w:szCs w:val="24"/>
        </w:rPr>
      </w:pPr>
      <w:r w:rsidRPr="00D43487">
        <w:rPr>
          <w:sz w:val="24"/>
          <w:szCs w:val="24"/>
        </w:rPr>
        <w:t>Контроль за исполнением  настоящего решения возложить на постоянные комиссии.</w:t>
      </w:r>
    </w:p>
    <w:p w:rsidR="00D43487" w:rsidRPr="00D43487" w:rsidRDefault="00D43487" w:rsidP="00414C8B">
      <w:pPr>
        <w:autoSpaceDE/>
        <w:autoSpaceDN/>
        <w:jc w:val="both"/>
        <w:rPr>
          <w:sz w:val="24"/>
          <w:szCs w:val="24"/>
        </w:rPr>
      </w:pPr>
      <w:r w:rsidRPr="00D43487">
        <w:rPr>
          <w:sz w:val="24"/>
          <w:szCs w:val="24"/>
        </w:rPr>
        <w:tab/>
        <w:t xml:space="preserve">3. Решение вступает в силу со дня его подписания и подлежит официальному опубликованию на официальном сайте муниципального образования Беляевский сельсовет. </w:t>
      </w:r>
    </w:p>
    <w:p w:rsidR="00D43487" w:rsidRPr="00D43487" w:rsidRDefault="00D43487" w:rsidP="00D43487">
      <w:pPr>
        <w:autoSpaceDE/>
        <w:autoSpaceDN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4"/>
        <w:gridCol w:w="4649"/>
      </w:tblGrid>
      <w:tr w:rsidR="00D43487" w:rsidRPr="00D43487" w:rsidTr="00414C8B">
        <w:tc>
          <w:tcPr>
            <w:tcW w:w="5070" w:type="dxa"/>
          </w:tcPr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Глава сельсовета</w:t>
            </w:r>
          </w:p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D43487" w:rsidRPr="00D43487" w:rsidRDefault="00D43487" w:rsidP="00D43487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D43487">
              <w:rPr>
                <w:rFonts w:eastAsiaTheme="minorEastAsia"/>
                <w:sz w:val="24"/>
                <w:szCs w:val="24"/>
                <w:lang w:eastAsia="en-US"/>
              </w:rPr>
              <w:t>______________С.В.Варфаламеева</w:t>
            </w:r>
          </w:p>
        </w:tc>
      </w:tr>
    </w:tbl>
    <w:p w:rsidR="00D43487" w:rsidRDefault="00D43487">
      <w:pPr>
        <w:rPr>
          <w:sz w:val="24"/>
          <w:szCs w:val="24"/>
        </w:rPr>
      </w:pPr>
    </w:p>
    <w:p w:rsidR="00414C8B" w:rsidRDefault="00414C8B">
      <w:pPr>
        <w:rPr>
          <w:sz w:val="24"/>
          <w:szCs w:val="24"/>
        </w:rPr>
      </w:pPr>
    </w:p>
    <w:p w:rsidR="00414C8B" w:rsidRDefault="00414C8B">
      <w:pPr>
        <w:rPr>
          <w:sz w:val="24"/>
          <w:szCs w:val="24"/>
        </w:rPr>
      </w:pP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eastAsia="en-US"/>
        </w:rPr>
      </w:pPr>
      <w:r w:rsidRPr="00414C8B">
        <w:rPr>
          <w:bCs/>
          <w:sz w:val="24"/>
          <w:szCs w:val="24"/>
          <w:lang w:eastAsia="en-US"/>
        </w:rPr>
        <w:t>СОВЕТ ДЕПУТАТОВ</w:t>
      </w: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eastAsia="en-US"/>
        </w:rPr>
      </w:pPr>
      <w:r w:rsidRPr="00414C8B">
        <w:rPr>
          <w:bCs/>
          <w:sz w:val="24"/>
          <w:szCs w:val="24"/>
          <w:lang w:eastAsia="en-US"/>
        </w:rPr>
        <w:t>муниципального образования</w:t>
      </w: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eastAsia="en-US"/>
        </w:rPr>
      </w:pPr>
      <w:r w:rsidRPr="00414C8B">
        <w:rPr>
          <w:bCs/>
          <w:sz w:val="24"/>
          <w:szCs w:val="24"/>
          <w:lang w:eastAsia="en-US"/>
        </w:rPr>
        <w:t>Беляевский сельсовет</w:t>
      </w: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eastAsia="en-US"/>
        </w:rPr>
      </w:pPr>
      <w:r w:rsidRPr="00414C8B">
        <w:rPr>
          <w:bCs/>
          <w:sz w:val="24"/>
          <w:szCs w:val="24"/>
          <w:lang w:eastAsia="en-US"/>
        </w:rPr>
        <w:t xml:space="preserve">Беляевского района </w:t>
      </w: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eastAsia="en-US"/>
        </w:rPr>
      </w:pPr>
      <w:r w:rsidRPr="00414C8B">
        <w:rPr>
          <w:bCs/>
          <w:sz w:val="24"/>
          <w:szCs w:val="24"/>
          <w:lang w:eastAsia="en-US"/>
        </w:rPr>
        <w:t>Оренбургской области</w:t>
      </w: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eastAsia="en-US"/>
        </w:rPr>
      </w:pPr>
      <w:r w:rsidRPr="00414C8B">
        <w:rPr>
          <w:bCs/>
          <w:sz w:val="24"/>
          <w:szCs w:val="24"/>
          <w:lang w:eastAsia="en-US"/>
        </w:rPr>
        <w:t>четвертый созыв</w:t>
      </w: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val="en-US" w:eastAsia="en-US"/>
        </w:rPr>
      </w:pPr>
      <w:r w:rsidRPr="00414C8B">
        <w:rPr>
          <w:bCs/>
          <w:sz w:val="24"/>
          <w:szCs w:val="24"/>
          <w:lang w:val="en-US" w:eastAsia="en-US"/>
        </w:rPr>
        <w:t>РЕШЕНИЕ</w:t>
      </w: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val="en-US" w:eastAsia="en-US"/>
        </w:rPr>
      </w:pPr>
    </w:p>
    <w:p w:rsidR="00414C8B" w:rsidRPr="00414C8B" w:rsidRDefault="00414C8B" w:rsidP="00414C8B">
      <w:pPr>
        <w:widowControl w:val="0"/>
        <w:adjustRightInd w:val="0"/>
        <w:jc w:val="center"/>
        <w:rPr>
          <w:bCs/>
          <w:sz w:val="24"/>
          <w:szCs w:val="24"/>
          <w:lang w:eastAsia="en-US"/>
        </w:rPr>
      </w:pPr>
      <w:r w:rsidRPr="00414C8B">
        <w:rPr>
          <w:bCs/>
          <w:sz w:val="24"/>
          <w:szCs w:val="24"/>
          <w:lang w:val="en-US" w:eastAsia="en-US"/>
        </w:rPr>
        <w:t xml:space="preserve">от </w:t>
      </w:r>
      <w:r w:rsidRPr="00414C8B">
        <w:rPr>
          <w:bCs/>
          <w:sz w:val="24"/>
          <w:szCs w:val="24"/>
          <w:lang w:eastAsia="en-US"/>
        </w:rPr>
        <w:t>17</w:t>
      </w:r>
      <w:r w:rsidRPr="00414C8B">
        <w:rPr>
          <w:bCs/>
          <w:sz w:val="24"/>
          <w:szCs w:val="24"/>
          <w:lang w:val="en-US" w:eastAsia="en-US"/>
        </w:rPr>
        <w:t>.</w:t>
      </w:r>
      <w:r w:rsidRPr="00414C8B">
        <w:rPr>
          <w:bCs/>
          <w:sz w:val="24"/>
          <w:szCs w:val="24"/>
          <w:lang w:eastAsia="en-US"/>
        </w:rPr>
        <w:t>03</w:t>
      </w:r>
      <w:r w:rsidRPr="00414C8B">
        <w:rPr>
          <w:bCs/>
          <w:sz w:val="24"/>
          <w:szCs w:val="24"/>
          <w:lang w:val="en-US" w:eastAsia="en-US"/>
        </w:rPr>
        <w:t>.202</w:t>
      </w:r>
      <w:r w:rsidRPr="00414C8B">
        <w:rPr>
          <w:bCs/>
          <w:sz w:val="24"/>
          <w:szCs w:val="24"/>
          <w:lang w:eastAsia="en-US"/>
        </w:rPr>
        <w:t>3</w:t>
      </w:r>
      <w:r w:rsidRPr="00414C8B">
        <w:rPr>
          <w:bCs/>
          <w:sz w:val="24"/>
          <w:szCs w:val="24"/>
          <w:lang w:val="en-US" w:eastAsia="en-US"/>
        </w:rPr>
        <w:t xml:space="preserve"> N </w:t>
      </w:r>
      <w:r w:rsidRPr="00414C8B">
        <w:rPr>
          <w:bCs/>
          <w:sz w:val="24"/>
          <w:szCs w:val="24"/>
          <w:lang w:eastAsia="en-US"/>
        </w:rPr>
        <w:t>130</w:t>
      </w:r>
    </w:p>
    <w:p w:rsidR="00414C8B" w:rsidRPr="00414C8B" w:rsidRDefault="00414C8B" w:rsidP="00414C8B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:rsidR="00414C8B" w:rsidRPr="00414C8B" w:rsidRDefault="00414C8B" w:rsidP="00414C8B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W w:w="9039" w:type="dxa"/>
        <w:tblInd w:w="108" w:type="dxa"/>
        <w:tblLook w:val="04A0" w:firstRow="1" w:lastRow="0" w:firstColumn="1" w:lastColumn="0" w:noHBand="0" w:noVBand="1"/>
      </w:tblPr>
      <w:tblGrid>
        <w:gridCol w:w="9039"/>
      </w:tblGrid>
      <w:tr w:rsidR="00414C8B" w:rsidRPr="00414C8B" w:rsidTr="00414C8B">
        <w:trPr>
          <w:trHeight w:val="2665"/>
        </w:trPr>
        <w:tc>
          <w:tcPr>
            <w:tcW w:w="9039" w:type="dxa"/>
            <w:hideMark/>
          </w:tcPr>
          <w:p w:rsidR="00414C8B" w:rsidRPr="00414C8B" w:rsidRDefault="00414C8B" w:rsidP="00414C8B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414C8B">
              <w:rPr>
                <w:sz w:val="24"/>
                <w:szCs w:val="24"/>
                <w:lang w:eastAsia="en-US"/>
              </w:rPr>
              <w:t xml:space="preserve">Об утверждении Положения о порядке предоставления в аренду </w:t>
            </w:r>
          </w:p>
          <w:p w:rsidR="00414C8B" w:rsidRPr="00414C8B" w:rsidRDefault="00414C8B" w:rsidP="00414C8B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414C8B">
              <w:rPr>
                <w:bCs/>
                <w:color w:val="1A171B"/>
                <w:sz w:val="24"/>
                <w:szCs w:val="24"/>
                <w:lang w:eastAsia="en-US"/>
              </w:rPr>
              <w:t>субъектам малого и среднего предпринимательства объектов</w:t>
            </w:r>
            <w:r w:rsidRPr="00414C8B">
              <w:rPr>
                <w:b/>
                <w:bCs/>
                <w:color w:val="1A171B"/>
                <w:sz w:val="24"/>
                <w:szCs w:val="24"/>
                <w:lang w:eastAsia="en-US"/>
              </w:rPr>
              <w:t xml:space="preserve"> </w:t>
            </w:r>
            <w:r w:rsidRPr="00414C8B">
              <w:rPr>
                <w:sz w:val="24"/>
                <w:szCs w:val="24"/>
                <w:lang w:eastAsia="en-US"/>
              </w:rPr>
              <w:t>имущества муниципального образования Беляевский сельсовет, включенных в Перечень имущества муниципального образования Беляевский сельсовет, свободного от прав третьих лиц (</w:t>
            </w:r>
            <w:r w:rsidRPr="00414C8B">
              <w:rPr>
                <w:bCs/>
                <w:sz w:val="24"/>
                <w:szCs w:val="24"/>
                <w:shd w:val="clear" w:color="auto" w:fill="FFFFFF"/>
                <w:lang w:eastAsia="en-US"/>
              </w:rPr>
      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      </w:r>
            <w:r w:rsidRPr="00414C8B">
              <w:rPr>
                <w:sz w:val="24"/>
                <w:szCs w:val="24"/>
                <w:lang w:eastAsia="en-US"/>
              </w:rPr>
              <w:t xml:space="preserve">а также физическим лицам, не являющимся индивидуальными предпринимателями и применяющими </w:t>
            </w:r>
          </w:p>
          <w:p w:rsidR="00414C8B" w:rsidRPr="00414C8B" w:rsidRDefault="00414C8B" w:rsidP="00414C8B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414C8B">
              <w:rPr>
                <w:sz w:val="24"/>
                <w:szCs w:val="24"/>
                <w:lang w:eastAsia="en-US"/>
              </w:rPr>
              <w:t>специальный налоговый режим «Налог на профессиональный доход»</w:t>
            </w:r>
          </w:p>
        </w:tc>
      </w:tr>
    </w:tbl>
    <w:p w:rsidR="00414C8B" w:rsidRPr="00414C8B" w:rsidRDefault="00414C8B" w:rsidP="00414C8B">
      <w:pPr>
        <w:tabs>
          <w:tab w:val="left" w:pos="0"/>
        </w:tabs>
        <w:autoSpaceDE/>
        <w:autoSpaceDN/>
        <w:jc w:val="both"/>
        <w:rPr>
          <w:sz w:val="24"/>
          <w:szCs w:val="24"/>
          <w:lang w:eastAsia="en-US"/>
        </w:rPr>
      </w:pPr>
    </w:p>
    <w:p w:rsidR="00414C8B" w:rsidRPr="00414C8B" w:rsidRDefault="00414C8B" w:rsidP="00414C8B">
      <w:pPr>
        <w:tabs>
          <w:tab w:val="left" w:pos="0"/>
        </w:tabs>
        <w:autoSpaceDE/>
        <w:autoSpaceDN/>
        <w:ind w:firstLine="720"/>
        <w:jc w:val="both"/>
        <w:rPr>
          <w:sz w:val="24"/>
          <w:szCs w:val="24"/>
          <w:lang w:eastAsia="en-US"/>
        </w:rPr>
      </w:pPr>
      <w:r w:rsidRPr="00414C8B">
        <w:rPr>
          <w:sz w:val="24"/>
          <w:szCs w:val="24"/>
          <w:lang w:eastAsia="en-US"/>
        </w:rPr>
        <w:t>На основании Федерального закона от 24.07.2007 г. № 209-ФЗ «О развитии малого и среднего предпринимательства в Российской Федерации», Федерального закона от 26.07.2006 г. № 135-ФЗ «О защите конкуренции», статьи 35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образования», Совет депутатов РЕШИЛ:</w:t>
      </w:r>
    </w:p>
    <w:p w:rsidR="00414C8B" w:rsidRPr="00414C8B" w:rsidRDefault="00414C8B" w:rsidP="00414C8B">
      <w:pPr>
        <w:tabs>
          <w:tab w:val="left" w:pos="0"/>
        </w:tabs>
        <w:autoSpaceDE/>
        <w:autoSpaceDN/>
        <w:ind w:firstLine="720"/>
        <w:jc w:val="both"/>
        <w:rPr>
          <w:sz w:val="24"/>
          <w:szCs w:val="24"/>
          <w:lang w:eastAsia="en-US"/>
        </w:rPr>
      </w:pPr>
      <w:r w:rsidRPr="00414C8B">
        <w:rPr>
          <w:sz w:val="24"/>
          <w:szCs w:val="24"/>
          <w:lang w:eastAsia="en-US"/>
        </w:rPr>
        <w:t xml:space="preserve">1. Утвердить Положения о порядке предоставления в аренду </w:t>
      </w:r>
      <w:r w:rsidRPr="00414C8B">
        <w:rPr>
          <w:bCs/>
          <w:color w:val="1A171B"/>
          <w:sz w:val="24"/>
          <w:szCs w:val="24"/>
          <w:lang w:eastAsia="en-US"/>
        </w:rPr>
        <w:t>субъектам малого и среднего предпринимательства объектов</w:t>
      </w:r>
      <w:r w:rsidRPr="00414C8B">
        <w:rPr>
          <w:b/>
          <w:bCs/>
          <w:color w:val="1A171B"/>
          <w:sz w:val="24"/>
          <w:szCs w:val="24"/>
          <w:lang w:eastAsia="en-US"/>
        </w:rPr>
        <w:t xml:space="preserve"> </w:t>
      </w:r>
      <w:r w:rsidRPr="00414C8B">
        <w:rPr>
          <w:sz w:val="24"/>
          <w:szCs w:val="24"/>
          <w:lang w:eastAsia="en-US"/>
        </w:rPr>
        <w:t>имущества муниципального образования Беляевский сельсовет, включенных в Перечень имущества муниципального образования Беляевский сельсовет, свободного от прав третьих лиц (</w:t>
      </w:r>
      <w:r w:rsidRPr="00414C8B">
        <w:rPr>
          <w:bCs/>
          <w:sz w:val="24"/>
          <w:szCs w:val="24"/>
          <w:shd w:val="clear" w:color="auto" w:fill="FFFFFF"/>
          <w:lang w:eastAsia="en-US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414C8B">
        <w:rPr>
          <w:sz w:val="24"/>
          <w:szCs w:val="24"/>
          <w:lang w:eastAsia="en-US"/>
        </w:rPr>
        <w:t>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согласно приложению.</w:t>
      </w:r>
    </w:p>
    <w:p w:rsidR="00414C8B" w:rsidRPr="00414C8B" w:rsidRDefault="00414C8B" w:rsidP="00414C8B">
      <w:pPr>
        <w:shd w:val="clear" w:color="auto" w:fill="FFFFFF"/>
        <w:autoSpaceDE/>
        <w:autoSpaceDN/>
        <w:ind w:firstLine="708"/>
        <w:jc w:val="both"/>
        <w:textAlignment w:val="baseline"/>
        <w:rPr>
          <w:sz w:val="24"/>
          <w:szCs w:val="24"/>
          <w:lang w:eastAsia="en-US"/>
        </w:rPr>
      </w:pPr>
      <w:r w:rsidRPr="00414C8B">
        <w:rPr>
          <w:sz w:val="24"/>
          <w:szCs w:val="24"/>
          <w:lang w:eastAsia="en-US"/>
        </w:rPr>
        <w:t>2. Контроль за исполнением  настоящего решения возложить на постоянную комиссию</w:t>
      </w:r>
      <w:r w:rsidRPr="00414C8B">
        <w:rPr>
          <w:b/>
          <w:sz w:val="24"/>
          <w:szCs w:val="24"/>
          <w:lang w:eastAsia="en-US"/>
        </w:rPr>
        <w:t xml:space="preserve"> </w:t>
      </w:r>
      <w:r w:rsidRPr="00414C8B">
        <w:rPr>
          <w:sz w:val="24"/>
          <w:szCs w:val="24"/>
          <w:lang w:eastAsia="en-US"/>
        </w:rPr>
        <w:t>по</w:t>
      </w:r>
      <w:r w:rsidRPr="00414C8B">
        <w:rPr>
          <w:b/>
          <w:sz w:val="24"/>
          <w:szCs w:val="24"/>
          <w:lang w:eastAsia="en-US"/>
        </w:rPr>
        <w:t xml:space="preserve"> </w:t>
      </w:r>
      <w:r w:rsidRPr="00414C8B">
        <w:rPr>
          <w:rFonts w:eastAsia="Calibri"/>
          <w:sz w:val="24"/>
          <w:szCs w:val="24"/>
          <w:lang w:eastAsia="en-US"/>
        </w:rPr>
        <w:t>бюджетной, налоговой, финансовой политике, собственности и земельным вопросам.</w:t>
      </w: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  <w:lang w:eastAsia="en-US"/>
        </w:rPr>
      </w:pPr>
      <w:r w:rsidRPr="00414C8B">
        <w:rPr>
          <w:sz w:val="24"/>
          <w:szCs w:val="24"/>
          <w:lang w:eastAsia="en-US"/>
        </w:rPr>
        <w:tab/>
        <w:t>3. Настоящее решение вступает в силу после его официального опубликования (обнародования).</w:t>
      </w:r>
      <w:r w:rsidRPr="00414C8B">
        <w:rPr>
          <w:sz w:val="24"/>
          <w:szCs w:val="24"/>
        </w:rPr>
        <w:t xml:space="preserve">                     </w:t>
      </w: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0"/>
        <w:gridCol w:w="4591"/>
      </w:tblGrid>
      <w:tr w:rsidR="00414C8B" w:rsidRPr="00414C8B" w:rsidTr="00414C8B">
        <w:tc>
          <w:tcPr>
            <w:tcW w:w="4980" w:type="dxa"/>
            <w:hideMark/>
          </w:tcPr>
          <w:p w:rsidR="00414C8B" w:rsidRPr="00414C8B" w:rsidRDefault="00414C8B" w:rsidP="00414C8B">
            <w:pPr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14C8B">
              <w:rPr>
                <w:sz w:val="24"/>
                <w:szCs w:val="24"/>
                <w:lang w:eastAsia="en-US"/>
              </w:rPr>
              <w:t>Глава сельсовета</w:t>
            </w:r>
          </w:p>
          <w:p w:rsidR="00414C8B" w:rsidRPr="00414C8B" w:rsidRDefault="00414C8B" w:rsidP="00414C8B">
            <w:pPr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14C8B">
              <w:rPr>
                <w:sz w:val="24"/>
                <w:szCs w:val="24"/>
                <w:lang w:eastAsia="en-US"/>
              </w:rPr>
              <w:lastRenderedPageBreak/>
              <w:t>________________  М.Х.Елешев</w:t>
            </w:r>
          </w:p>
        </w:tc>
        <w:tc>
          <w:tcPr>
            <w:tcW w:w="4591" w:type="dxa"/>
            <w:hideMark/>
          </w:tcPr>
          <w:p w:rsidR="00414C8B" w:rsidRPr="00414C8B" w:rsidRDefault="00414C8B" w:rsidP="00414C8B">
            <w:pPr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14C8B">
              <w:rPr>
                <w:sz w:val="24"/>
                <w:szCs w:val="24"/>
                <w:lang w:eastAsia="en-US"/>
              </w:rPr>
              <w:lastRenderedPageBreak/>
              <w:t>Председатель Совета депутатов</w:t>
            </w:r>
          </w:p>
          <w:p w:rsidR="00414C8B" w:rsidRPr="00414C8B" w:rsidRDefault="00414C8B" w:rsidP="00414C8B">
            <w:pPr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14C8B">
              <w:rPr>
                <w:sz w:val="24"/>
                <w:szCs w:val="24"/>
                <w:lang w:eastAsia="en-US"/>
              </w:rPr>
              <w:lastRenderedPageBreak/>
              <w:t>______________ С.В.варфаламеева</w:t>
            </w:r>
          </w:p>
          <w:p w:rsidR="00414C8B" w:rsidRPr="00414C8B" w:rsidRDefault="00414C8B" w:rsidP="00414C8B">
            <w:pPr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14C8B" w:rsidRPr="00414C8B" w:rsidRDefault="00414C8B" w:rsidP="00414C8B">
      <w:pPr>
        <w:autoSpaceDE/>
        <w:autoSpaceDN/>
        <w:rPr>
          <w:sz w:val="24"/>
          <w:szCs w:val="24"/>
          <w:lang w:eastAsia="en-US"/>
        </w:rPr>
      </w:pPr>
    </w:p>
    <w:p w:rsidR="00414C8B" w:rsidRPr="00414C8B" w:rsidRDefault="00414C8B" w:rsidP="00414C8B">
      <w:pPr>
        <w:autoSpaceDE/>
        <w:autoSpaceDN/>
        <w:jc w:val="right"/>
        <w:rPr>
          <w:sz w:val="24"/>
          <w:szCs w:val="24"/>
          <w:lang w:eastAsia="en-US"/>
        </w:rPr>
      </w:pPr>
      <w:r w:rsidRPr="00414C8B">
        <w:rPr>
          <w:sz w:val="24"/>
          <w:szCs w:val="24"/>
          <w:lang w:eastAsia="en-US"/>
        </w:rPr>
        <w:t xml:space="preserve">Приложение </w:t>
      </w:r>
    </w:p>
    <w:p w:rsidR="00414C8B" w:rsidRPr="00414C8B" w:rsidRDefault="00414C8B" w:rsidP="00414C8B">
      <w:pPr>
        <w:autoSpaceDE/>
        <w:autoSpaceDN/>
        <w:jc w:val="right"/>
        <w:rPr>
          <w:sz w:val="24"/>
          <w:szCs w:val="24"/>
          <w:lang w:eastAsia="en-US"/>
        </w:rPr>
      </w:pPr>
      <w:r w:rsidRPr="00414C8B">
        <w:rPr>
          <w:sz w:val="24"/>
          <w:szCs w:val="24"/>
          <w:lang w:eastAsia="en-US"/>
        </w:rPr>
        <w:t xml:space="preserve">                                                                                к решению Совета депутатов</w:t>
      </w:r>
    </w:p>
    <w:p w:rsidR="00414C8B" w:rsidRPr="00414C8B" w:rsidRDefault="00414C8B" w:rsidP="00414C8B">
      <w:pPr>
        <w:autoSpaceDE/>
        <w:autoSpaceDN/>
        <w:jc w:val="right"/>
        <w:rPr>
          <w:sz w:val="24"/>
          <w:szCs w:val="24"/>
          <w:lang w:eastAsia="en-US"/>
        </w:rPr>
      </w:pPr>
      <w:r w:rsidRPr="00414C8B">
        <w:rPr>
          <w:sz w:val="24"/>
          <w:szCs w:val="24"/>
          <w:lang w:eastAsia="en-US"/>
        </w:rPr>
        <w:t xml:space="preserve">                                                                                от 17.03.2023 № 130</w:t>
      </w:r>
    </w:p>
    <w:p w:rsidR="00414C8B" w:rsidRPr="00414C8B" w:rsidRDefault="00414C8B" w:rsidP="00414C8B">
      <w:pPr>
        <w:autoSpaceDE/>
        <w:autoSpaceDN/>
        <w:jc w:val="right"/>
        <w:rPr>
          <w:sz w:val="24"/>
          <w:szCs w:val="24"/>
          <w:lang w:eastAsia="en-US"/>
        </w:rPr>
      </w:pP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  <w:r w:rsidRPr="00414C8B">
        <w:rPr>
          <w:sz w:val="24"/>
          <w:szCs w:val="24"/>
        </w:rPr>
        <w:t xml:space="preserve">Положение о порядке предоставления в аренду </w:t>
      </w:r>
      <w:r w:rsidRPr="00414C8B">
        <w:rPr>
          <w:bCs/>
          <w:color w:val="1A171B"/>
          <w:sz w:val="24"/>
          <w:szCs w:val="24"/>
        </w:rPr>
        <w:t>субъектам малого и среднего предпринимательства объектов</w:t>
      </w:r>
      <w:r w:rsidRPr="00414C8B">
        <w:rPr>
          <w:rFonts w:ascii="Tahoma" w:hAnsi="Tahoma" w:cs="Tahoma"/>
          <w:b/>
          <w:bCs/>
          <w:color w:val="1A171B"/>
          <w:sz w:val="24"/>
          <w:szCs w:val="24"/>
        </w:rPr>
        <w:t xml:space="preserve"> </w:t>
      </w:r>
      <w:r w:rsidRPr="00414C8B">
        <w:rPr>
          <w:sz w:val="24"/>
          <w:szCs w:val="24"/>
        </w:rPr>
        <w:t>имущества муниципального образования Беляевский сельсовет, включенных в Перечень имущества муниципального образования Беляевский сельсовет, свободного от прав третьих лиц (</w:t>
      </w:r>
      <w:r w:rsidRPr="00414C8B">
        <w:rPr>
          <w:bCs/>
          <w:sz w:val="24"/>
          <w:szCs w:val="24"/>
          <w:shd w:val="clear" w:color="auto" w:fill="FFFFFF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414C8B">
        <w:rPr>
          <w:sz w:val="24"/>
          <w:szCs w:val="24"/>
        </w:rPr>
        <w:t>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414C8B">
        <w:rPr>
          <w:bCs/>
          <w:sz w:val="24"/>
          <w:szCs w:val="24"/>
        </w:rPr>
        <w:br/>
      </w:r>
      <w:r w:rsidRPr="00414C8B">
        <w:rPr>
          <w:rFonts w:ascii="Arial" w:hAnsi="Arial" w:cs="Arial"/>
          <w:b/>
          <w:bCs/>
          <w:color w:val="000000"/>
          <w:sz w:val="24"/>
          <w:szCs w:val="24"/>
        </w:rPr>
        <w:br/>
      </w: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  <w:r w:rsidRPr="00414C8B">
        <w:rPr>
          <w:sz w:val="24"/>
          <w:szCs w:val="24"/>
        </w:rPr>
        <w:t>I. Общие положения</w:t>
      </w: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1. Настоящее Положение разработано в соответствии с Федеральным законом от 24.07.2007 г. №209-ФЗ «О развитии малого и среднего предпринимательства в Российской Федерации», Федеральным законом от 26.07.2006 г. №135-ФЗ «О защите конкуренции» и определяет порядок и условия предоставления во владение и (или) в пользование муниципального имущества из перечня муниципального имущества муниципального образования, предоставляемого субъектам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(далее – самозанятые) (далее - перечень).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2. Арендодателем муниципального имущества, включенного в перечень, является администрация муниципального образования Беляев</w:t>
      </w:r>
      <w:r>
        <w:rPr>
          <w:sz w:val="24"/>
          <w:szCs w:val="24"/>
        </w:rPr>
        <w:t xml:space="preserve">ский сельсовет </w:t>
      </w:r>
      <w:r w:rsidRPr="00414C8B">
        <w:rPr>
          <w:sz w:val="24"/>
          <w:szCs w:val="24"/>
        </w:rPr>
        <w:t>(далее – Администрация).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3. Право заключить договор аренды имущества, включенного в перечень, имеет субъект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самозанятые граждане, </w:t>
      </w:r>
      <w:r w:rsidRPr="00414C8B">
        <w:rPr>
          <w:sz w:val="24"/>
          <w:szCs w:val="24"/>
        </w:rPr>
        <w:t>либо организация, образующая инфраструктуру поддержки субъектов малого и среднего предпринимательства (далее - Субъект).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4. Имущество, включенное в перечень, предоставляется в аренду с соблюдением требований, предусмотренных Федеральным законом от 26.07.2006 г. №135-ФЗ «О защите конкуренции» (далее – Закон о защите конкуренции).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5. Заключение договора аренды имущества осуществляется: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а) по результатам торгов (конкурса, аукциона) на право заключения договора аренды с субъектом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 самозанятыми гражданами</w:t>
      </w:r>
      <w:r w:rsidRPr="00414C8B">
        <w:rPr>
          <w:sz w:val="24"/>
          <w:szCs w:val="24"/>
        </w:rPr>
        <w:t xml:space="preserve">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б) без проведения торгов с субъектом малого и среднего предпринимательства, </w:t>
      </w:r>
      <w:r w:rsidRPr="00414C8B">
        <w:rPr>
          <w:bCs/>
          <w:sz w:val="24"/>
          <w:szCs w:val="24"/>
        </w:rPr>
        <w:t>а также с самозанятыми гражданами</w:t>
      </w:r>
      <w:r w:rsidRPr="00414C8B">
        <w:rPr>
          <w:sz w:val="24"/>
          <w:szCs w:val="24"/>
        </w:rPr>
        <w:t xml:space="preserve"> в виде муниципальной преференции с предварительного получения согласия антимонопольного органа в порядке, установленном главой 5 </w:t>
      </w:r>
      <w:hyperlink r:id="rId11" w:history="1">
        <w:r w:rsidRPr="00414C8B">
          <w:rPr>
            <w:color w:val="0000FF"/>
            <w:sz w:val="24"/>
            <w:szCs w:val="24"/>
            <w:u w:val="single"/>
          </w:rPr>
          <w:t>Федерального закона от 26.07.2006 N 135-ФЗ "О защите конкуренции"</w:t>
        </w:r>
      </w:hyperlink>
      <w:r w:rsidRPr="00414C8B">
        <w:rPr>
          <w:sz w:val="24"/>
          <w:szCs w:val="24"/>
        </w:rPr>
        <w:t>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6.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414C8B" w:rsidRPr="00414C8B" w:rsidRDefault="00414C8B" w:rsidP="00414C8B">
      <w:pPr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414C8B">
        <w:rPr>
          <w:rFonts w:eastAsia="Calibri"/>
          <w:color w:val="000000"/>
          <w:sz w:val="24"/>
          <w:szCs w:val="24"/>
          <w:lang w:eastAsia="en-US"/>
        </w:rPr>
        <w:t xml:space="preserve">7. Арендная плата вносится в следующем порядке: </w:t>
      </w:r>
    </w:p>
    <w:p w:rsidR="00414C8B" w:rsidRPr="00414C8B" w:rsidRDefault="00414C8B" w:rsidP="00414C8B">
      <w:pPr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414C8B">
        <w:rPr>
          <w:rFonts w:eastAsia="Calibri"/>
          <w:color w:val="000000"/>
          <w:sz w:val="24"/>
          <w:szCs w:val="24"/>
          <w:lang w:eastAsia="en-US"/>
        </w:rPr>
        <w:t xml:space="preserve">в первый год аренды - 40 процентов размера арендной платы; </w:t>
      </w:r>
    </w:p>
    <w:p w:rsidR="00414C8B" w:rsidRPr="00414C8B" w:rsidRDefault="00414C8B" w:rsidP="00414C8B">
      <w:pPr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414C8B">
        <w:rPr>
          <w:rFonts w:eastAsia="Calibri"/>
          <w:color w:val="000000"/>
          <w:sz w:val="24"/>
          <w:szCs w:val="24"/>
          <w:lang w:eastAsia="en-US"/>
        </w:rPr>
        <w:t xml:space="preserve">во второй год аренды - 60 процентов размера арендной платы; </w:t>
      </w:r>
    </w:p>
    <w:p w:rsidR="00414C8B" w:rsidRPr="00414C8B" w:rsidRDefault="00414C8B" w:rsidP="00414C8B">
      <w:pPr>
        <w:adjustRightInd w:val="0"/>
        <w:ind w:firstLine="708"/>
        <w:rPr>
          <w:rFonts w:eastAsia="Calibri"/>
          <w:color w:val="000000"/>
          <w:sz w:val="24"/>
          <w:szCs w:val="24"/>
          <w:lang w:eastAsia="en-US"/>
        </w:rPr>
      </w:pPr>
      <w:r w:rsidRPr="00414C8B">
        <w:rPr>
          <w:rFonts w:eastAsia="Calibri"/>
          <w:color w:val="000000"/>
          <w:sz w:val="24"/>
          <w:szCs w:val="24"/>
          <w:lang w:eastAsia="en-US"/>
        </w:rPr>
        <w:t xml:space="preserve">в третий год аренды - 80 процентов размера арендной платы; 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lastRenderedPageBreak/>
        <w:t>в четвертый год аренды и далее - 100 процентов размера арендной платы.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8. 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самозанятых граждан</w:t>
      </w:r>
      <w:r w:rsidRPr="00414C8B">
        <w:rPr>
          <w:sz w:val="24"/>
          <w:szCs w:val="24"/>
        </w:rPr>
        <w:t xml:space="preserve"> либо организации, образующей инфраструктуру поддержки субъектов малого и среднего предпринимательства.</w:t>
      </w:r>
      <w:r w:rsidRPr="00414C8B">
        <w:rPr>
          <w:sz w:val="24"/>
          <w:szCs w:val="24"/>
        </w:rPr>
        <w:br/>
      </w:r>
      <w:r w:rsidRPr="00414C8B">
        <w:rPr>
          <w:sz w:val="24"/>
          <w:szCs w:val="24"/>
        </w:rPr>
        <w:tab/>
        <w:t xml:space="preserve">Целевое использование субъектом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самозанятыми гражданами</w:t>
      </w:r>
      <w:r w:rsidRPr="00414C8B">
        <w:rPr>
          <w:sz w:val="24"/>
          <w:szCs w:val="24"/>
        </w:rPr>
        <w:t xml:space="preserve">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9. В предоставлении имущества в аренду отказывается в том случае, если: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а) Субъект, заинтересованный в предоставлении имущества в аренду, не является субъектом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самозанятым гражданином</w:t>
      </w:r>
      <w:r w:rsidRPr="00414C8B">
        <w:rPr>
          <w:sz w:val="24"/>
          <w:szCs w:val="24"/>
        </w:rPr>
        <w:t xml:space="preserve"> или организацией, образующей инфраструктуру поддержки субъектов малого и среднего предпринимательства;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б) Субъектом не представлены документы, предусмотренные пунктом 22 настоящего Положения;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в) на момент подачи Субъектом заявления уже рассмотрено ранее поступившее заявление другого Субъекта и по нему принято решение о предоставлении имущества;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г) имущество ранее предоставлено другому Субъекту;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д) Субъект ранее владел и (или) пользовался данным имуществом с нарушением существенных условий договора аренды.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  <w:r w:rsidRPr="00414C8B">
        <w:rPr>
          <w:sz w:val="24"/>
          <w:szCs w:val="24"/>
          <w:lang w:val="en-US"/>
        </w:rPr>
        <w:t>II</w:t>
      </w:r>
      <w:r w:rsidRPr="00414C8B">
        <w:rPr>
          <w:sz w:val="24"/>
          <w:szCs w:val="24"/>
        </w:rPr>
        <w:t>. Порядок предоставления имущества в аренду на торгах субъектам малого и среднего</w:t>
      </w:r>
      <w:r w:rsidRPr="00414C8B">
        <w:rPr>
          <w:bCs/>
          <w:sz w:val="24"/>
          <w:szCs w:val="24"/>
        </w:rPr>
        <w:t xml:space="preserve"> </w:t>
      </w:r>
      <w:r w:rsidRPr="00414C8B">
        <w:rPr>
          <w:sz w:val="24"/>
          <w:szCs w:val="24"/>
        </w:rPr>
        <w:t xml:space="preserve">предпринимательства, </w:t>
      </w:r>
      <w:r w:rsidRPr="00414C8B">
        <w:rPr>
          <w:bCs/>
          <w:sz w:val="24"/>
          <w:szCs w:val="24"/>
        </w:rPr>
        <w:t>а также самозанятым гражданам</w:t>
      </w:r>
      <w:r w:rsidRPr="00414C8B">
        <w:rPr>
          <w:sz w:val="24"/>
          <w:szCs w:val="24"/>
        </w:rPr>
        <w:t xml:space="preserve"> и организациям, образующим инфраструктуру поддержки субъектов малого и среднего предпринимательства</w:t>
      </w: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</w:rPr>
      </w:pP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10. В течение года с даты включения муниципального имущества в Перечень  Администрация объявляет аукцион (конкурс) на право заключения договора аренды в отношении указанного имущества, среди субъектов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самозанятых граждан</w:t>
      </w:r>
      <w:r w:rsidRPr="00414C8B">
        <w:rPr>
          <w:sz w:val="24"/>
          <w:szCs w:val="24"/>
        </w:rPr>
        <w:t xml:space="preserve">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предусмотренных </w:t>
      </w:r>
      <w:hyperlink r:id="rId12" w:history="1">
        <w:r w:rsidRPr="00414C8B">
          <w:rPr>
            <w:color w:val="0000FF"/>
            <w:sz w:val="24"/>
            <w:szCs w:val="24"/>
            <w:u w:val="single"/>
          </w:rPr>
          <w:t>Федеральным законом "О защите конкуренции"</w:t>
        </w:r>
      </w:hyperlink>
      <w:r w:rsidRPr="00414C8B">
        <w:rPr>
          <w:sz w:val="24"/>
          <w:szCs w:val="24"/>
        </w:rPr>
        <w:t>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11. Право заключить договор аренды имущества на торгах в случае, указанном в подпункте «а» пункта 5 настоящего Положения, имеют субъекты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самозанятые граждане</w:t>
      </w:r>
      <w:r w:rsidRPr="00414C8B">
        <w:rPr>
          <w:sz w:val="24"/>
          <w:szCs w:val="24"/>
        </w:rPr>
        <w:t xml:space="preserve"> и организации, образующие инфраструктуру поддержки субъектов малого и среднего предпринимательства.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12. Торги проводятся в отношении имущества: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включенного в перечень и не востребованного в течение трех месяцев со дня его официального опубликования;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в отношении которого принято решение об отказе в предоставлении субъекту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самозанятым гражданам,</w:t>
      </w:r>
      <w:r w:rsidRPr="00414C8B">
        <w:rPr>
          <w:sz w:val="24"/>
          <w:szCs w:val="24"/>
        </w:rPr>
        <w:t xml:space="preserve"> арендующим данное имущество, без проведения торгов на новый срок;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в отношении которого принято решение об отказе в предоставлении субъекту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самозанятым гражданам</w:t>
      </w:r>
      <w:r w:rsidRPr="00414C8B">
        <w:rPr>
          <w:sz w:val="24"/>
          <w:szCs w:val="24"/>
        </w:rPr>
        <w:t xml:space="preserve"> без проведения торгов в виде муниципальной преференции;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13.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lastRenderedPageBreak/>
        <w:t>14.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15. По результатам торгов с победителем заключается договор аренды имущества.</w:t>
      </w: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  <w:r w:rsidRPr="00414C8B">
        <w:rPr>
          <w:sz w:val="24"/>
          <w:szCs w:val="24"/>
        </w:rPr>
        <w:t xml:space="preserve"> </w:t>
      </w:r>
      <w:r w:rsidRPr="00414C8B">
        <w:rPr>
          <w:sz w:val="24"/>
          <w:szCs w:val="24"/>
          <w:lang w:val="en-US"/>
        </w:rPr>
        <w:t>III</w:t>
      </w:r>
      <w:r w:rsidRPr="00414C8B">
        <w:rPr>
          <w:sz w:val="24"/>
          <w:szCs w:val="24"/>
        </w:rPr>
        <w:t xml:space="preserve">. Порядок предоставления имущества в аренду в порядке оказания субъектам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самозанятым гражданам</w:t>
      </w:r>
      <w:r w:rsidRPr="00414C8B">
        <w:rPr>
          <w:sz w:val="24"/>
          <w:szCs w:val="24"/>
        </w:rPr>
        <w:t xml:space="preserve"> муниципальной преференции</w:t>
      </w: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</w:rPr>
      </w:pP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</w:rPr>
      </w:pPr>
      <w:r w:rsidRPr="00414C8B">
        <w:rPr>
          <w:sz w:val="24"/>
          <w:szCs w:val="24"/>
        </w:rPr>
        <w:tab/>
        <w:t xml:space="preserve">16. Право заключить договор аренды имущества без проведения торгов имеют субъекты малого и среднего предпринимательства (далее субъекты МСП), </w:t>
      </w:r>
      <w:r w:rsidRPr="00414C8B">
        <w:rPr>
          <w:bCs/>
          <w:sz w:val="24"/>
          <w:szCs w:val="24"/>
        </w:rPr>
        <w:t>а также самозанятые граждане</w:t>
      </w:r>
      <w:r w:rsidRPr="00414C8B">
        <w:rPr>
          <w:sz w:val="24"/>
          <w:szCs w:val="24"/>
        </w:rPr>
        <w:t xml:space="preserve"> в случае, указанном в подпункте «б» пункта 5 настоящего Положения.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17. Получателями муниципальной преференции являются субъекты МСП – юридические лица, индивидуальные предприниматели, зарегистрированные и осуществляющие деятельность на территории муниципального образования Беляевский сельсовет и отнесенные к категории субъектов МСП, </w:t>
      </w:r>
      <w:r w:rsidRPr="00414C8B">
        <w:rPr>
          <w:bCs/>
          <w:sz w:val="24"/>
          <w:szCs w:val="24"/>
        </w:rPr>
        <w:t>а также самозанятые граждане,</w:t>
      </w:r>
      <w:r w:rsidRPr="00414C8B">
        <w:rPr>
          <w:sz w:val="24"/>
          <w:szCs w:val="24"/>
        </w:rPr>
        <w:t xml:space="preserve"> в соответствии с требованиями статьи 4 Федерального закона от 24.07.2007 № 209-ФЗ «О развитии малого и среднего предпринимательства в Российской Федерации».</w:t>
      </w:r>
    </w:p>
    <w:p w:rsidR="00414C8B" w:rsidRPr="00414C8B" w:rsidRDefault="00414C8B" w:rsidP="00414C8B">
      <w:pPr>
        <w:autoSpaceDE/>
        <w:autoSpaceDN/>
        <w:ind w:firstLine="567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18. Субъект МСП,  </w:t>
      </w:r>
      <w:r w:rsidRPr="00414C8B">
        <w:rPr>
          <w:bCs/>
          <w:sz w:val="24"/>
          <w:szCs w:val="24"/>
        </w:rPr>
        <w:t>а также самозанятые граждане</w:t>
      </w:r>
      <w:r w:rsidRPr="00414C8B">
        <w:rPr>
          <w:sz w:val="24"/>
          <w:szCs w:val="24"/>
        </w:rPr>
        <w:t xml:space="preserve"> не должны: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находиться в стадии реорганизации, ликвидации или банкротства в соответствии с законодательством Российской Федерации;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иметь задолженность по налоговым и неналоговым платежам в бюджеты всех уровней и во внебюджетные фонды;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иметь задолженность по платежам за аренду муниципального имущества. Ответственность за предоставление указанных сведений лежит на заявителе.</w:t>
      </w:r>
    </w:p>
    <w:p w:rsidR="00414C8B" w:rsidRPr="00414C8B" w:rsidRDefault="00414C8B" w:rsidP="00414C8B">
      <w:pPr>
        <w:autoSpaceDE/>
        <w:autoSpaceDN/>
        <w:ind w:firstLine="567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19. Муниципальная преференция не может быть предоставлена следующим субъектам МСП, </w:t>
      </w:r>
      <w:r w:rsidRPr="00414C8B">
        <w:rPr>
          <w:bCs/>
          <w:sz w:val="24"/>
          <w:szCs w:val="24"/>
        </w:rPr>
        <w:t>а также самозанятым гражданам</w:t>
      </w:r>
      <w:r w:rsidRPr="00414C8B">
        <w:rPr>
          <w:sz w:val="24"/>
          <w:szCs w:val="24"/>
        </w:rPr>
        <w:t>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б) являющихся участниками соглашений о разделе продукции;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в) осуществляющих предпринимательскую деятельность в сфере игорного бизнеса;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г)являющихся в порядке, установленном </w:t>
      </w:r>
      <w:hyperlink r:id="rId13" w:anchor="block_1017" w:history="1">
        <w:r w:rsidRPr="00414C8B">
          <w:rPr>
            <w:bCs/>
            <w:color w:val="0000FF"/>
            <w:sz w:val="24"/>
            <w:szCs w:val="24"/>
            <w:u w:val="single"/>
          </w:rPr>
          <w:t>законодательством</w:t>
        </w:r>
      </w:hyperlink>
      <w:r w:rsidRPr="00414C8B">
        <w:rPr>
          <w:bCs/>
          <w:color w:val="000000"/>
          <w:sz w:val="24"/>
          <w:szCs w:val="24"/>
        </w:rPr>
        <w:t> 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Финансовая поддержка субъектов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самозанятых граждан</w:t>
      </w:r>
      <w:r w:rsidRPr="00414C8B">
        <w:rPr>
          <w:sz w:val="24"/>
          <w:szCs w:val="24"/>
        </w:rPr>
        <w:t xml:space="preserve"> предусмотренная </w:t>
      </w:r>
      <w:hyperlink r:id="rId14" w:anchor="block_17" w:history="1">
        <w:r w:rsidRPr="00414C8B">
          <w:rPr>
            <w:bCs/>
            <w:color w:val="0000FF"/>
            <w:sz w:val="24"/>
            <w:szCs w:val="24"/>
            <w:u w:val="single"/>
          </w:rPr>
          <w:t>статьей 17</w:t>
        </w:r>
      </w:hyperlink>
      <w:r w:rsidRPr="00414C8B">
        <w:rPr>
          <w:sz w:val="24"/>
          <w:szCs w:val="24"/>
        </w:rPr>
        <w:t> </w:t>
      </w:r>
      <w:r w:rsidRPr="00414C8B">
        <w:rPr>
          <w:sz w:val="24"/>
          <w:szCs w:val="24"/>
          <w:shd w:val="clear" w:color="auto" w:fill="FFFFFF"/>
        </w:rPr>
        <w:t xml:space="preserve">Федерального закона от 24 июля 2007 г. N 209-ФЗ "О развитии малого и среднего предпринимательства в Российской Федерации", </w:t>
      </w:r>
      <w:r w:rsidRPr="00414C8B">
        <w:rPr>
          <w:sz w:val="24"/>
          <w:szCs w:val="24"/>
        </w:rPr>
        <w:t xml:space="preserve">не может оказываться субъектам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самозанятым гражданам</w:t>
      </w:r>
      <w:r w:rsidRPr="00414C8B">
        <w:rPr>
          <w:sz w:val="24"/>
          <w:szCs w:val="24"/>
        </w:rPr>
        <w:t xml:space="preserve"> осуществляющим производство и (или) реализацию </w:t>
      </w:r>
      <w:hyperlink r:id="rId15" w:anchor="block_181" w:history="1">
        <w:r w:rsidRPr="00414C8B">
          <w:rPr>
            <w:bCs/>
            <w:color w:val="0000FF"/>
            <w:sz w:val="24"/>
            <w:szCs w:val="24"/>
            <w:u w:val="single"/>
          </w:rPr>
          <w:t>подакцизных товаров</w:t>
        </w:r>
      </w:hyperlink>
      <w:r w:rsidRPr="00414C8B">
        <w:rPr>
          <w:sz w:val="24"/>
          <w:szCs w:val="24"/>
        </w:rPr>
        <w:t>, а также добычу и (или) реализацию полезных ископаемых, за исключением </w:t>
      </w:r>
      <w:hyperlink r:id="rId16" w:history="1">
        <w:r w:rsidRPr="00414C8B">
          <w:rPr>
            <w:bCs/>
            <w:color w:val="0000FF"/>
            <w:sz w:val="24"/>
            <w:szCs w:val="24"/>
            <w:u w:val="single"/>
          </w:rPr>
          <w:t>общераспространенных полезных ископаемых</w:t>
        </w:r>
      </w:hyperlink>
      <w:r w:rsidRPr="00414C8B">
        <w:rPr>
          <w:sz w:val="24"/>
          <w:szCs w:val="24"/>
        </w:rPr>
        <w:t>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20. В оказании поддержки должно быть отказано в случае, если: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а)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б) не выполнены условия оказания поддержки;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>в) ранее в отношении заявителя - субъекта малого и среднего предпринимательства</w:t>
      </w:r>
      <w:r w:rsidRPr="00414C8B">
        <w:rPr>
          <w:sz w:val="24"/>
          <w:szCs w:val="24"/>
        </w:rPr>
        <w:t xml:space="preserve">, </w:t>
      </w:r>
      <w:r w:rsidRPr="00414C8B">
        <w:rPr>
          <w:bCs/>
          <w:sz w:val="24"/>
          <w:szCs w:val="24"/>
        </w:rPr>
        <w:t>а также самозанятых граждан</w:t>
      </w:r>
      <w:r w:rsidRPr="00414C8B">
        <w:rPr>
          <w:bCs/>
          <w:color w:val="000000"/>
          <w:sz w:val="24"/>
          <w:szCs w:val="24"/>
        </w:rPr>
        <w:t xml:space="preserve"> было принято решение об оказании аналогичной поддержки </w:t>
      </w:r>
      <w:r w:rsidRPr="00414C8B">
        <w:rPr>
          <w:bCs/>
          <w:color w:val="000000"/>
          <w:sz w:val="24"/>
          <w:szCs w:val="24"/>
        </w:rPr>
        <w:lastRenderedPageBreak/>
        <w:t>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414C8B" w:rsidRPr="00414C8B" w:rsidRDefault="00414C8B" w:rsidP="00414C8B">
      <w:pPr>
        <w:autoSpaceDE/>
        <w:autoSpaceDN/>
        <w:ind w:firstLine="567"/>
        <w:jc w:val="both"/>
        <w:rPr>
          <w:bCs/>
          <w:color w:val="000000"/>
          <w:sz w:val="24"/>
          <w:szCs w:val="24"/>
        </w:rPr>
      </w:pPr>
      <w:r w:rsidRPr="00414C8B">
        <w:rPr>
          <w:bCs/>
          <w:color w:val="000000"/>
          <w:sz w:val="24"/>
          <w:szCs w:val="24"/>
        </w:rPr>
        <w:t xml:space="preserve"> г) с момента признания субъекта малого и среднего предпринимательства</w:t>
      </w:r>
      <w:r w:rsidRPr="00414C8B">
        <w:rPr>
          <w:sz w:val="24"/>
          <w:szCs w:val="24"/>
        </w:rPr>
        <w:t xml:space="preserve">, </w:t>
      </w:r>
      <w:r w:rsidRPr="00414C8B">
        <w:rPr>
          <w:bCs/>
          <w:sz w:val="24"/>
          <w:szCs w:val="24"/>
        </w:rPr>
        <w:t>а также самозанятых граждан,</w:t>
      </w:r>
      <w:r w:rsidRPr="00414C8B">
        <w:rPr>
          <w:sz w:val="24"/>
          <w:szCs w:val="24"/>
        </w:rPr>
        <w:t xml:space="preserve"> </w:t>
      </w:r>
      <w:r w:rsidRPr="00414C8B">
        <w:rPr>
          <w:bCs/>
          <w:color w:val="000000"/>
          <w:sz w:val="24"/>
          <w:szCs w:val="24"/>
        </w:rPr>
        <w:t>допустивших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414C8B" w:rsidRPr="00414C8B" w:rsidRDefault="00414C8B" w:rsidP="00414C8B">
      <w:pPr>
        <w:autoSpaceDE/>
        <w:autoSpaceDN/>
        <w:ind w:firstLine="567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21. Заявления о предоставлении муниципальной преференции субъектам МСП, </w:t>
      </w:r>
      <w:r w:rsidRPr="00414C8B">
        <w:rPr>
          <w:bCs/>
          <w:sz w:val="24"/>
          <w:szCs w:val="24"/>
        </w:rPr>
        <w:t>а также самозанятым гражданам</w:t>
      </w:r>
      <w:r w:rsidRPr="00414C8B">
        <w:rPr>
          <w:sz w:val="24"/>
          <w:szCs w:val="24"/>
        </w:rPr>
        <w:t xml:space="preserve"> относящимся к любой из указанных в настоящем пункте категорий, возвращаются Администрацией заявителю без рассмотрения.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22. Субъект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самозанятые граждане,</w:t>
      </w:r>
      <w:r w:rsidRPr="00414C8B">
        <w:rPr>
          <w:sz w:val="24"/>
          <w:szCs w:val="24"/>
        </w:rPr>
        <w:t xml:space="preserve"> заинтересованные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К заявлению необходимо приложить документы, установленные в пунктах 2 - 6 части 1 статьи 20 Федерального закона от 26.07.2006 № 135-ФЗ </w:t>
      </w: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«О защите конкуренции», а также документы, подтверждающие отнесение к категории субъектов МСП, </w:t>
      </w:r>
      <w:r w:rsidRPr="00414C8B">
        <w:rPr>
          <w:bCs/>
          <w:sz w:val="24"/>
          <w:szCs w:val="24"/>
        </w:rPr>
        <w:t>а также самозанятых граждан</w:t>
      </w:r>
      <w:r w:rsidRPr="00414C8B">
        <w:rPr>
          <w:sz w:val="24"/>
          <w:szCs w:val="24"/>
        </w:rPr>
        <w:t xml:space="preserve"> в соответствии с требованиями статьи 4 Федерального закона от 24.07.2007 № 209-ФЗ «О развитии малого и среднего предпринимательства в Российской Федерации». 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Не допускается требовать у субъектов МСП, </w:t>
      </w:r>
      <w:r w:rsidRPr="00414C8B">
        <w:rPr>
          <w:bCs/>
          <w:sz w:val="24"/>
          <w:szCs w:val="24"/>
        </w:rPr>
        <w:t>а также самозанятых граждан</w:t>
      </w:r>
      <w:r w:rsidRPr="00414C8B">
        <w:rPr>
          <w:sz w:val="24"/>
          <w:szCs w:val="24"/>
        </w:rPr>
        <w:t xml:space="preserve">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 от 27.06.2010 № 210-ФЗ «Об организации предоставления государственных и муниципальных услуг» перечень документов.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23. Заявление может быть принято к рассмотрению при соблюдении следующих условий: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 гражданам</w:t>
      </w:r>
      <w:r w:rsidRPr="00414C8B">
        <w:rPr>
          <w:sz w:val="24"/>
          <w:szCs w:val="24"/>
        </w:rPr>
        <w:t xml:space="preserve"> либо к организациям, образующим инфраструктуру поддержки субъектов малого и среднего предпринимательства;</w:t>
      </w:r>
    </w:p>
    <w:p w:rsidR="00414C8B" w:rsidRPr="00414C8B" w:rsidRDefault="00414C8B" w:rsidP="00414C8B">
      <w:pPr>
        <w:autoSpaceDE/>
        <w:autoSpaceDN/>
        <w:ind w:left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имущество, указанное в заявлении, включено в перечень;</w:t>
      </w:r>
      <w:r w:rsidRPr="00414C8B">
        <w:rPr>
          <w:sz w:val="24"/>
          <w:szCs w:val="24"/>
        </w:rPr>
        <w:br/>
        <w:t>имущество свободно от прав третьих лиц.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24. При несоблюдении одного из условий, предусмотренных пунктом 22 настоящего раздела, Администрацией направляется заявителю мотивированный письменный отказ в рассмотрении заявления.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25.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26. 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самозанятых граждан</w:t>
      </w:r>
      <w:r w:rsidRPr="00414C8B">
        <w:rPr>
          <w:sz w:val="24"/>
          <w:szCs w:val="24"/>
        </w:rPr>
        <w:t xml:space="preserve"> заявление и предоставленные документы, дает заключение о возможности предоставления имущества в аренду и передает его Администрации.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27. В случае дачи Комиссией заключения о возможности предоставления имущества в аренду в виде муниципальной преференции Администрация в семидневный срок со дня получения документов, предоставленных Комиссией,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документами, указанными в части 1 </w:t>
      </w:r>
      <w:r w:rsidRPr="00414C8B">
        <w:rPr>
          <w:sz w:val="24"/>
          <w:szCs w:val="24"/>
        </w:rPr>
        <w:lastRenderedPageBreak/>
        <w:t>статьи 20 </w:t>
      </w:r>
      <w:hyperlink r:id="rId17" w:history="1">
        <w:r w:rsidRPr="00414C8B">
          <w:rPr>
            <w:color w:val="0000FF"/>
            <w:sz w:val="24"/>
            <w:szCs w:val="24"/>
            <w:u w:val="single"/>
          </w:rPr>
          <w:t>Федерального закона "О защите конкуренции"</w:t>
        </w:r>
      </w:hyperlink>
      <w:r w:rsidRPr="00414C8B">
        <w:rPr>
          <w:sz w:val="24"/>
          <w:szCs w:val="24"/>
        </w:rPr>
        <w:t>, в антимонопольный орган для получения согласия.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28. В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29. В семидневный срок со дня получения отчета оценщика Администрация готовит и направляет субъекту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 гражданам</w:t>
      </w:r>
      <w:r w:rsidRPr="00414C8B">
        <w:rPr>
          <w:sz w:val="24"/>
          <w:szCs w:val="24"/>
        </w:rPr>
        <w:t xml:space="preserve"> проект договора аренды для подписания.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30. В случае дачи Комиссией заключения о невозможности предоставления имущества по основаниям, перечисленным в пункте 31</w:t>
      </w:r>
      <w:r w:rsidRPr="00414C8B">
        <w:rPr>
          <w:color w:val="FF0000"/>
          <w:sz w:val="24"/>
          <w:szCs w:val="24"/>
        </w:rPr>
        <w:t xml:space="preserve"> </w:t>
      </w:r>
      <w:r w:rsidRPr="00414C8B">
        <w:rPr>
          <w:sz w:val="24"/>
          <w:szCs w:val="24"/>
        </w:rPr>
        <w:t>настоящего Положения,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31.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субъектом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самозанятыми гражданами</w:t>
      </w:r>
      <w:r w:rsidRPr="00414C8B">
        <w:rPr>
          <w:sz w:val="24"/>
          <w:szCs w:val="24"/>
        </w:rPr>
        <w:t xml:space="preserve"> не предоставлены документы, предусмотренные пунктом 22 настоящего Положения;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на день подачи субъектом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самозанятыми гражданами</w:t>
      </w:r>
      <w:r w:rsidRPr="00414C8B">
        <w:rPr>
          <w:sz w:val="24"/>
          <w:szCs w:val="24"/>
        </w:rPr>
        <w:t xml:space="preserve"> заявления уже рассмотрено ранее поступившее заявление другого субъекта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самозанятыми гражданами</w:t>
      </w:r>
      <w:r w:rsidRPr="00414C8B">
        <w:rPr>
          <w:sz w:val="24"/>
          <w:szCs w:val="24"/>
        </w:rPr>
        <w:t xml:space="preserve"> и по нему принято решение о предоставлении имущества.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32.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33. В семидневный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  <w:r w:rsidRPr="00414C8B">
        <w:rPr>
          <w:sz w:val="24"/>
          <w:szCs w:val="24"/>
          <w:lang w:val="en-US"/>
        </w:rPr>
        <w:t>I</w:t>
      </w:r>
      <w:r w:rsidRPr="00414C8B">
        <w:rPr>
          <w:sz w:val="24"/>
          <w:szCs w:val="24"/>
        </w:rPr>
        <w:t xml:space="preserve">V. Порядок предоставления имущества в аренду субъектам малого и </w:t>
      </w: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  <w:r w:rsidRPr="00414C8B">
        <w:rPr>
          <w:sz w:val="24"/>
          <w:szCs w:val="24"/>
        </w:rPr>
        <w:t>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 гражданам</w:t>
      </w:r>
      <w:r w:rsidRPr="00414C8B">
        <w:rPr>
          <w:sz w:val="24"/>
          <w:szCs w:val="24"/>
        </w:rPr>
        <w:t xml:space="preserve"> при заключении договоров аренды имущества на новый срок</w:t>
      </w:r>
    </w:p>
    <w:p w:rsidR="00414C8B" w:rsidRPr="00414C8B" w:rsidRDefault="00414C8B" w:rsidP="00414C8B">
      <w:pPr>
        <w:autoSpaceDE/>
        <w:autoSpaceDN/>
        <w:jc w:val="center"/>
        <w:rPr>
          <w:sz w:val="24"/>
          <w:szCs w:val="24"/>
        </w:rPr>
      </w:pP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</w:rPr>
      </w:pPr>
      <w:r w:rsidRPr="00414C8B">
        <w:rPr>
          <w:sz w:val="24"/>
          <w:szCs w:val="24"/>
        </w:rPr>
        <w:tab/>
        <w:t>34.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самозанятыми гражданами</w:t>
      </w:r>
      <w:r w:rsidRPr="00414C8B">
        <w:rPr>
          <w:sz w:val="24"/>
          <w:szCs w:val="24"/>
        </w:rPr>
        <w:t xml:space="preserve"> договора аренды на новый срок осуществляется в соответствии с частью 9 статьи 17.1 </w:t>
      </w:r>
      <w:hyperlink r:id="rId18" w:history="1">
        <w:r w:rsidRPr="00414C8B">
          <w:rPr>
            <w:color w:val="0000FF"/>
            <w:sz w:val="24"/>
            <w:szCs w:val="24"/>
            <w:u w:val="single"/>
          </w:rPr>
          <w:t>Федерального закона от 26.07.2006 N 135-ФЗ "О защите конкуренции"</w:t>
        </w:r>
      </w:hyperlink>
      <w:r w:rsidRPr="00414C8B">
        <w:rPr>
          <w:sz w:val="24"/>
          <w:szCs w:val="24"/>
        </w:rPr>
        <w:t>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 xml:space="preserve">35. Субъект малого и среднего предпринимательства, </w:t>
      </w:r>
      <w:r w:rsidRPr="00414C8B">
        <w:rPr>
          <w:bCs/>
          <w:sz w:val="24"/>
          <w:szCs w:val="24"/>
        </w:rPr>
        <w:t>а также самозанятые граждане,</w:t>
      </w:r>
      <w:r w:rsidRPr="00414C8B">
        <w:rPr>
          <w:sz w:val="24"/>
          <w:szCs w:val="24"/>
        </w:rPr>
        <w:t xml:space="preserve"> заинтересованные в заключении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36. Заявление регистрируется в день поступления, на заявлении проставляется отметка о дате поступления заявления.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37. В целях принятия решения о предоставлении субъекту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 гражданам</w:t>
      </w:r>
      <w:r w:rsidRPr="00414C8B">
        <w:rPr>
          <w:sz w:val="24"/>
          <w:szCs w:val="24"/>
        </w:rPr>
        <w:t xml:space="preserve"> имущества в аренду без проведения торгов на новый срок Комиссия в двухнедельный срок со дня предоставления полного пакета документов рассматривает поступившее заявление и предоставленные документы, </w:t>
      </w:r>
      <w:r w:rsidRPr="00414C8B">
        <w:rPr>
          <w:sz w:val="24"/>
          <w:szCs w:val="24"/>
        </w:rPr>
        <w:lastRenderedPageBreak/>
        <w:t>дает заключение о возможности предоставления имущества в аренду и сроке предоставления имущества и передает его Администрации.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38. Администрация в семидневный срок со дня получения документов, предоставленных Комиссией, оформляет постановление о предоставлении имущества в аренду на новый срок, указанный в заключении Комиссии, готовит и направляет субъекту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 гражданам</w:t>
      </w:r>
      <w:r w:rsidRPr="00414C8B">
        <w:rPr>
          <w:sz w:val="24"/>
          <w:szCs w:val="24"/>
        </w:rPr>
        <w:t xml:space="preserve">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4"/>
          <w:szCs w:val="24"/>
        </w:rPr>
      </w:pPr>
      <w:r w:rsidRPr="00414C8B">
        <w:rPr>
          <w:sz w:val="24"/>
          <w:szCs w:val="24"/>
        </w:rPr>
        <w:t>39. Решение об отказе в предоставлении имущества в аренду на новый срок принимается в случаях, предусмотренных частью 10 статьи 17.1 </w:t>
      </w:r>
      <w:hyperlink r:id="rId19" w:history="1">
        <w:r w:rsidRPr="00414C8B">
          <w:rPr>
            <w:color w:val="0000FF"/>
            <w:sz w:val="24"/>
            <w:szCs w:val="24"/>
            <w:u w:val="single"/>
          </w:rPr>
          <w:t>Федерального закона от 26.07.2006 N 135-ФЗ "О защите конкуренции"</w:t>
        </w:r>
      </w:hyperlink>
      <w:r w:rsidRPr="00414C8B">
        <w:rPr>
          <w:sz w:val="24"/>
          <w:szCs w:val="24"/>
        </w:rPr>
        <w:t>.</w:t>
      </w:r>
    </w:p>
    <w:p w:rsidR="00414C8B" w:rsidRPr="00414C8B" w:rsidRDefault="00414C8B" w:rsidP="00414C8B">
      <w:pPr>
        <w:autoSpaceDE/>
        <w:autoSpaceDN/>
        <w:ind w:firstLine="708"/>
        <w:jc w:val="both"/>
        <w:rPr>
          <w:sz w:val="28"/>
          <w:szCs w:val="28"/>
        </w:rPr>
      </w:pPr>
      <w:r w:rsidRPr="00414C8B">
        <w:rPr>
          <w:sz w:val="24"/>
          <w:szCs w:val="24"/>
        </w:rPr>
        <w:t>40. Администрация в семидневный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предпринимательства,</w:t>
      </w:r>
      <w:r w:rsidRPr="00414C8B">
        <w:rPr>
          <w:bCs/>
          <w:sz w:val="24"/>
          <w:szCs w:val="24"/>
        </w:rPr>
        <w:t xml:space="preserve"> а также самозанятым гражданам</w:t>
      </w:r>
      <w:r w:rsidRPr="00414C8B">
        <w:rPr>
          <w:sz w:val="24"/>
          <w:szCs w:val="24"/>
        </w:rPr>
        <w:t xml:space="preserve"> по адресу, указанному в заявлении, письменное извещение о принятом решении</w:t>
      </w:r>
      <w:r w:rsidRPr="00414C8B">
        <w:rPr>
          <w:sz w:val="28"/>
          <w:szCs w:val="28"/>
        </w:rPr>
        <w:t>.</w:t>
      </w:r>
    </w:p>
    <w:p w:rsidR="00414C8B" w:rsidRPr="00414C8B" w:rsidRDefault="00414C8B" w:rsidP="00414C8B">
      <w:pPr>
        <w:autoSpaceDE/>
        <w:autoSpaceDN/>
        <w:jc w:val="both"/>
        <w:rPr>
          <w:sz w:val="24"/>
          <w:szCs w:val="24"/>
          <w:lang w:eastAsia="en-US"/>
        </w:rPr>
      </w:pPr>
    </w:p>
    <w:p w:rsidR="00D97983" w:rsidRPr="00A76096" w:rsidRDefault="00D97983" w:rsidP="00D97983">
      <w:pPr>
        <w:adjustRightInd w:val="0"/>
        <w:contextualSpacing/>
        <w:jc w:val="right"/>
        <w:rPr>
          <w:sz w:val="24"/>
          <w:szCs w:val="24"/>
        </w:rPr>
      </w:pPr>
    </w:p>
    <w:p w:rsidR="00A76096" w:rsidRPr="00A76096" w:rsidRDefault="00A76096" w:rsidP="00D97983">
      <w:pPr>
        <w:adjustRightInd w:val="0"/>
        <w:contextualSpacing/>
        <w:jc w:val="right"/>
        <w:rPr>
          <w:sz w:val="24"/>
          <w:szCs w:val="24"/>
        </w:rPr>
      </w:pP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 xml:space="preserve">СОВЕТ ДЕПУТАТОВ </w:t>
      </w: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>муниципального образования</w:t>
      </w: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>Беляевский сельсовет</w:t>
      </w: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>Беляевского района</w:t>
      </w: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>Оренбургской области</w:t>
      </w: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>четвертый созыв</w:t>
      </w: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>РЕШЕНИЕ</w:t>
      </w: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</w:p>
    <w:p w:rsidR="00A76096" w:rsidRPr="00A76096" w:rsidRDefault="00A76096" w:rsidP="00A76096">
      <w:pPr>
        <w:widowControl w:val="0"/>
        <w:adjustRightInd w:val="0"/>
        <w:jc w:val="center"/>
        <w:rPr>
          <w:rFonts w:eastAsiaTheme="minorEastAsia"/>
          <w:bCs/>
          <w:sz w:val="24"/>
          <w:szCs w:val="24"/>
        </w:rPr>
      </w:pPr>
      <w:r w:rsidRPr="00A76096">
        <w:rPr>
          <w:rFonts w:eastAsiaTheme="minorEastAsia"/>
          <w:bCs/>
          <w:sz w:val="24"/>
          <w:szCs w:val="24"/>
        </w:rPr>
        <w:t>от 17.03.2023 N 131</w:t>
      </w:r>
    </w:p>
    <w:p w:rsidR="00A76096" w:rsidRPr="00A76096" w:rsidRDefault="00A76096" w:rsidP="00A76096">
      <w:pPr>
        <w:rPr>
          <w:color w:val="000000"/>
          <w:sz w:val="24"/>
          <w:szCs w:val="24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35"/>
      </w:tblGrid>
      <w:tr w:rsidR="00A76096" w:rsidRPr="00A76096" w:rsidTr="00A76096">
        <w:trPr>
          <w:trHeight w:val="1409"/>
        </w:trPr>
        <w:tc>
          <w:tcPr>
            <w:tcW w:w="8635" w:type="dxa"/>
            <w:shd w:val="clear" w:color="auto" w:fill="auto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О внесении изменений и дополнений в решение</w:t>
            </w:r>
          </w:p>
          <w:p w:rsidR="00A76096" w:rsidRPr="00A76096" w:rsidRDefault="00A76096" w:rsidP="00A76096">
            <w:pPr>
              <w:jc w:val="center"/>
              <w:rPr>
                <w:rFonts w:eastAsia="Calibri"/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Совета депутатов муниципального образования Беляевский сельсовет от 22.12.2022 № 115 «</w:t>
            </w:r>
            <w:r w:rsidRPr="00A76096">
              <w:rPr>
                <w:rFonts w:eastAsia="Calibri"/>
                <w:sz w:val="24"/>
                <w:szCs w:val="24"/>
              </w:rPr>
              <w:t>О бюджете муниципального образования Беляевский сельсовет Беляевского района Оренбургской области на 2023 год и на плановый период 2024 и 2025 годов»</w:t>
            </w:r>
          </w:p>
          <w:p w:rsidR="00A76096" w:rsidRPr="00A76096" w:rsidRDefault="00A76096" w:rsidP="00A7609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76096" w:rsidRPr="00A76096" w:rsidRDefault="00A76096" w:rsidP="00A7609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76096">
        <w:rPr>
          <w:sz w:val="24"/>
          <w:szCs w:val="24"/>
        </w:rPr>
        <w:t>На основании статей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процессе Беляевского сельсовета, Совет депутатов муниципального образования Беляевский сельсовет Беляевского района Оренбургской области РЕШИЛ:</w:t>
      </w:r>
    </w:p>
    <w:p w:rsidR="00A76096" w:rsidRPr="00A76096" w:rsidRDefault="00A76096" w:rsidP="00A76096">
      <w:pPr>
        <w:numPr>
          <w:ilvl w:val="0"/>
          <w:numId w:val="18"/>
        </w:numPr>
        <w:tabs>
          <w:tab w:val="left" w:pos="0"/>
          <w:tab w:val="left" w:pos="567"/>
        </w:tabs>
        <w:autoSpaceDE/>
        <w:autoSpaceDN/>
        <w:spacing w:after="200"/>
        <w:ind w:left="0" w:firstLine="567"/>
        <w:contextualSpacing/>
        <w:jc w:val="both"/>
        <w:rPr>
          <w:sz w:val="24"/>
          <w:szCs w:val="24"/>
        </w:rPr>
      </w:pPr>
      <w:r w:rsidRPr="00A76096">
        <w:rPr>
          <w:sz w:val="24"/>
          <w:szCs w:val="24"/>
        </w:rPr>
        <w:t>Внести следующие изменения в решение от 2212.2022 № 115 «</w:t>
      </w:r>
      <w:r w:rsidRPr="00A76096">
        <w:rPr>
          <w:rFonts w:eastAsia="Calibri"/>
          <w:sz w:val="24"/>
          <w:szCs w:val="24"/>
        </w:rPr>
        <w:t>О бюджете муниципального образования Беляевский сельсовет Беляевского района Оренбургской области на 2023 год и на плановый период 2024 и 2025 годов»</w:t>
      </w:r>
      <w:r w:rsidRPr="00A76096">
        <w:rPr>
          <w:sz w:val="24"/>
          <w:szCs w:val="24"/>
        </w:rPr>
        <w:t>:</w:t>
      </w:r>
    </w:p>
    <w:p w:rsidR="00A76096" w:rsidRPr="00A76096" w:rsidRDefault="00A76096" w:rsidP="00A76096">
      <w:pPr>
        <w:tabs>
          <w:tab w:val="left" w:pos="0"/>
          <w:tab w:val="left" w:pos="567"/>
        </w:tabs>
        <w:spacing w:after="200"/>
        <w:ind w:left="567"/>
        <w:contextualSpacing/>
        <w:jc w:val="both"/>
        <w:rPr>
          <w:sz w:val="24"/>
          <w:szCs w:val="24"/>
        </w:rPr>
      </w:pPr>
      <w:r w:rsidRPr="00A76096">
        <w:rPr>
          <w:sz w:val="24"/>
          <w:szCs w:val="24"/>
        </w:rPr>
        <w:t>1.1.</w:t>
      </w:r>
      <w:r w:rsidRPr="00A76096">
        <w:rPr>
          <w:sz w:val="24"/>
          <w:szCs w:val="24"/>
        </w:rPr>
        <w:tab/>
        <w:t xml:space="preserve">В статье 1: </w:t>
      </w:r>
    </w:p>
    <w:p w:rsidR="00A76096" w:rsidRPr="00A76096" w:rsidRDefault="00A76096" w:rsidP="00A76096">
      <w:pPr>
        <w:tabs>
          <w:tab w:val="left" w:pos="0"/>
        </w:tabs>
        <w:spacing w:after="200"/>
        <w:ind w:firstLine="567"/>
        <w:contextualSpacing/>
        <w:jc w:val="both"/>
        <w:rPr>
          <w:sz w:val="24"/>
          <w:szCs w:val="24"/>
        </w:rPr>
      </w:pPr>
      <w:r w:rsidRPr="00A76096">
        <w:rPr>
          <w:sz w:val="24"/>
          <w:szCs w:val="24"/>
        </w:rPr>
        <w:t>а) в пункте 1 слова «32074,9 тыс. рублей» заменить словами «32434,1тыс. рублей»</w:t>
      </w:r>
    </w:p>
    <w:p w:rsidR="00A76096" w:rsidRPr="00A76096" w:rsidRDefault="00A76096" w:rsidP="00A76096">
      <w:pPr>
        <w:tabs>
          <w:tab w:val="left" w:pos="0"/>
        </w:tabs>
        <w:spacing w:after="200"/>
        <w:ind w:firstLine="567"/>
        <w:contextualSpacing/>
        <w:jc w:val="both"/>
        <w:rPr>
          <w:sz w:val="24"/>
          <w:szCs w:val="24"/>
        </w:rPr>
      </w:pPr>
      <w:r w:rsidRPr="00A76096">
        <w:rPr>
          <w:sz w:val="24"/>
          <w:szCs w:val="24"/>
        </w:rPr>
        <w:t>б) в пункте 2 слова «32074,9  тыс. рублей» заменить словами «32778,1 тыс. рублей»;</w:t>
      </w:r>
    </w:p>
    <w:p w:rsidR="00A76096" w:rsidRPr="00A76096" w:rsidRDefault="00A76096" w:rsidP="00A76096">
      <w:pPr>
        <w:tabs>
          <w:tab w:val="left" w:pos="567"/>
          <w:tab w:val="left" w:pos="3570"/>
        </w:tabs>
        <w:ind w:firstLine="567"/>
        <w:jc w:val="both"/>
        <w:rPr>
          <w:sz w:val="24"/>
          <w:szCs w:val="24"/>
        </w:rPr>
      </w:pPr>
      <w:r w:rsidRPr="00A76096">
        <w:rPr>
          <w:sz w:val="24"/>
          <w:szCs w:val="24"/>
        </w:rPr>
        <w:t>1.2. Приложения № 1,3,4,5,6,7,11изложить в новой редакции</w:t>
      </w:r>
    </w:p>
    <w:p w:rsidR="00A76096" w:rsidRPr="00A76096" w:rsidRDefault="00A76096" w:rsidP="00A76096">
      <w:pPr>
        <w:ind w:firstLine="567"/>
        <w:jc w:val="both"/>
        <w:rPr>
          <w:sz w:val="24"/>
          <w:szCs w:val="24"/>
        </w:rPr>
      </w:pPr>
      <w:r w:rsidRPr="00A76096">
        <w:rPr>
          <w:sz w:val="24"/>
          <w:szCs w:val="24"/>
        </w:rPr>
        <w:t>2. Установить, что настоящее решение вступает в силу после его официального опубликования.</w:t>
      </w:r>
    </w:p>
    <w:p w:rsidR="00A76096" w:rsidRPr="00A76096" w:rsidRDefault="00A76096" w:rsidP="00A76096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A76096" w:rsidRPr="00A76096" w:rsidTr="00A76096">
        <w:tc>
          <w:tcPr>
            <w:tcW w:w="5036" w:type="dxa"/>
            <w:hideMark/>
          </w:tcPr>
          <w:p w:rsidR="00A76096" w:rsidRPr="00A76096" w:rsidRDefault="00A76096" w:rsidP="00A76096">
            <w:pPr>
              <w:jc w:val="both"/>
              <w:rPr>
                <w:rFonts w:eastAsia="Calibri"/>
                <w:sz w:val="24"/>
                <w:szCs w:val="24"/>
              </w:rPr>
            </w:pPr>
            <w:r w:rsidRPr="00A76096">
              <w:rPr>
                <w:rFonts w:eastAsia="Calibri"/>
                <w:sz w:val="24"/>
                <w:szCs w:val="24"/>
              </w:rPr>
              <w:t>Глава администрации</w:t>
            </w:r>
          </w:p>
          <w:p w:rsidR="00A76096" w:rsidRPr="00A76096" w:rsidRDefault="00A76096" w:rsidP="00A76096">
            <w:pPr>
              <w:jc w:val="both"/>
              <w:rPr>
                <w:rFonts w:eastAsia="Calibri"/>
                <w:sz w:val="24"/>
                <w:szCs w:val="24"/>
              </w:rPr>
            </w:pPr>
            <w:r w:rsidRPr="00A76096">
              <w:rPr>
                <w:rFonts w:eastAsia="Calibri"/>
                <w:sz w:val="24"/>
                <w:szCs w:val="24"/>
              </w:rPr>
              <w:t>__________________М.Х. Елешев</w:t>
            </w:r>
          </w:p>
        </w:tc>
        <w:tc>
          <w:tcPr>
            <w:tcW w:w="4533" w:type="dxa"/>
          </w:tcPr>
          <w:p w:rsidR="00A76096" w:rsidRPr="00A76096" w:rsidRDefault="00A76096" w:rsidP="00A76096">
            <w:pPr>
              <w:jc w:val="both"/>
              <w:rPr>
                <w:rFonts w:eastAsia="Calibri"/>
                <w:sz w:val="24"/>
                <w:szCs w:val="24"/>
              </w:rPr>
            </w:pPr>
            <w:r w:rsidRPr="00A76096">
              <w:rPr>
                <w:rFonts w:eastAsia="Calibri"/>
                <w:sz w:val="24"/>
                <w:szCs w:val="24"/>
              </w:rPr>
              <w:t>Председатель Совета депутатов</w:t>
            </w:r>
          </w:p>
          <w:p w:rsidR="00A76096" w:rsidRPr="00A76096" w:rsidRDefault="00A76096" w:rsidP="00A76096">
            <w:pPr>
              <w:jc w:val="both"/>
              <w:rPr>
                <w:rFonts w:eastAsia="Calibri"/>
                <w:sz w:val="24"/>
                <w:szCs w:val="24"/>
              </w:rPr>
            </w:pPr>
            <w:r w:rsidRPr="00A76096">
              <w:rPr>
                <w:rFonts w:eastAsia="Calibri"/>
                <w:sz w:val="24"/>
                <w:szCs w:val="24"/>
              </w:rPr>
              <w:t xml:space="preserve">_______________С.В.Варфаламеева </w:t>
            </w:r>
          </w:p>
        </w:tc>
      </w:tr>
    </w:tbl>
    <w:p w:rsidR="00A76096" w:rsidRPr="00A76096" w:rsidRDefault="00A76096" w:rsidP="00A76096">
      <w:pPr>
        <w:rPr>
          <w:rFonts w:eastAsia="Calibri"/>
          <w:color w:val="000000"/>
          <w:sz w:val="24"/>
          <w:szCs w:val="24"/>
        </w:rPr>
      </w:pPr>
    </w:p>
    <w:p w:rsidR="00A76096" w:rsidRPr="00A76096" w:rsidRDefault="00A76096" w:rsidP="00A76096">
      <w:pPr>
        <w:jc w:val="right"/>
        <w:rPr>
          <w:color w:val="000000"/>
          <w:sz w:val="24"/>
          <w:szCs w:val="24"/>
        </w:rPr>
      </w:pPr>
    </w:p>
    <w:p w:rsidR="00A76096" w:rsidRPr="00A76096" w:rsidRDefault="00A76096" w:rsidP="00A76096">
      <w:pPr>
        <w:outlineLvl w:val="0"/>
        <w:rPr>
          <w:color w:val="000000"/>
          <w:w w:val="121"/>
          <w:sz w:val="24"/>
          <w:szCs w:val="24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943"/>
        <w:gridCol w:w="3750"/>
        <w:gridCol w:w="267"/>
        <w:gridCol w:w="1200"/>
        <w:gridCol w:w="1200"/>
        <w:gridCol w:w="1200"/>
      </w:tblGrid>
      <w:tr w:rsidR="00A76096" w:rsidRPr="00A76096" w:rsidTr="00A76096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096" w:rsidRPr="00A76096" w:rsidRDefault="00A76096" w:rsidP="00A76096">
            <w:pPr>
              <w:jc w:val="right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Приложение № 1</w:t>
            </w:r>
          </w:p>
          <w:p w:rsidR="00A76096" w:rsidRPr="00A76096" w:rsidRDefault="00A76096" w:rsidP="00A76096">
            <w:pPr>
              <w:jc w:val="right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 xml:space="preserve">к решению  Совета депутатов муниципального образования Беляевский сельсовет </w:t>
            </w:r>
          </w:p>
        </w:tc>
      </w:tr>
      <w:tr w:rsidR="00A76096" w:rsidRPr="00A76096" w:rsidTr="00A76096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jc w:val="right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от 17.03.2023 № 131</w:t>
            </w:r>
          </w:p>
        </w:tc>
      </w:tr>
      <w:tr w:rsidR="00A76096" w:rsidRPr="00A76096" w:rsidTr="00A76096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Источники  внутреннего  финансирования  дефицита бюджета поселения на 2023 год                                                                                          и плановый период 2024 и 2025 годов</w:t>
            </w:r>
          </w:p>
        </w:tc>
      </w:tr>
      <w:tr w:rsidR="00A76096" w:rsidRPr="00A76096" w:rsidTr="00A76096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тыс.руб.</w:t>
            </w:r>
          </w:p>
        </w:tc>
      </w:tr>
      <w:tr w:rsidR="00A76096" w:rsidRPr="00A76096" w:rsidTr="00A76096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Код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2024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2025</w:t>
            </w:r>
          </w:p>
        </w:tc>
      </w:tr>
      <w:tr w:rsidR="00A76096" w:rsidRPr="00A76096" w:rsidTr="00A76096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344,0 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 </w:t>
            </w: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-32434,1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-34510,8</w:t>
            </w: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-32434,1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-34510,8</w:t>
            </w: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-32434,1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-34510,8</w:t>
            </w: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-32434,1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-34510,8</w:t>
            </w:r>
          </w:p>
        </w:tc>
      </w:tr>
      <w:tr w:rsidR="00A76096" w:rsidRPr="00A76096" w:rsidTr="00A76096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32778,1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34510,8</w:t>
            </w: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32778,1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34510,8</w:t>
            </w: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32778,1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34510,8</w:t>
            </w:r>
          </w:p>
        </w:tc>
      </w:tr>
      <w:tr w:rsidR="00A76096" w:rsidRPr="00A76096" w:rsidTr="00A76096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</w:p>
        </w:tc>
      </w:tr>
      <w:tr w:rsidR="00A76096" w:rsidRPr="00A76096" w:rsidTr="00A76096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 xml:space="preserve">   01 05 02 01 10 0000  610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32778,1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jc w:val="center"/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65949,1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A76096" w:rsidRDefault="00A76096" w:rsidP="00A760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76096">
              <w:rPr>
                <w:color w:val="000000"/>
                <w:w w:val="121"/>
                <w:sz w:val="24"/>
                <w:szCs w:val="24"/>
              </w:rPr>
              <w:t>34510,8</w:t>
            </w:r>
          </w:p>
        </w:tc>
      </w:tr>
      <w:tr w:rsidR="00A76096" w:rsidRPr="00A76096" w:rsidTr="00A76096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A76096" w:rsidRDefault="00A76096" w:rsidP="00A76096">
            <w:pPr>
              <w:rPr>
                <w:sz w:val="24"/>
                <w:szCs w:val="24"/>
              </w:rPr>
            </w:pPr>
            <w:r w:rsidRPr="00A76096">
              <w:rPr>
                <w:sz w:val="24"/>
                <w:szCs w:val="24"/>
              </w:rPr>
              <w:t>0</w:t>
            </w:r>
          </w:p>
        </w:tc>
      </w:tr>
    </w:tbl>
    <w:p w:rsidR="00A76096" w:rsidRPr="00A76096" w:rsidRDefault="00A76096" w:rsidP="00A76096">
      <w:pPr>
        <w:jc w:val="center"/>
        <w:outlineLvl w:val="0"/>
        <w:rPr>
          <w:color w:val="000000"/>
          <w:w w:val="121"/>
          <w:sz w:val="24"/>
          <w:szCs w:val="24"/>
        </w:rPr>
      </w:pPr>
    </w:p>
    <w:p w:rsidR="00A76096" w:rsidRPr="00A76096" w:rsidRDefault="00A76096" w:rsidP="00A76096">
      <w:pPr>
        <w:jc w:val="center"/>
        <w:outlineLvl w:val="0"/>
        <w:rPr>
          <w:color w:val="000000"/>
          <w:w w:val="121"/>
          <w:sz w:val="24"/>
          <w:szCs w:val="24"/>
        </w:rPr>
      </w:pPr>
    </w:p>
    <w:p w:rsidR="00A76096" w:rsidRPr="00A76096" w:rsidRDefault="00A76096" w:rsidP="00A76096">
      <w:pPr>
        <w:jc w:val="center"/>
        <w:outlineLvl w:val="0"/>
        <w:rPr>
          <w:color w:val="000000"/>
          <w:w w:val="121"/>
          <w:sz w:val="24"/>
          <w:szCs w:val="24"/>
        </w:rPr>
      </w:pPr>
    </w:p>
    <w:p w:rsidR="00A76096" w:rsidRPr="00A76096" w:rsidRDefault="00A76096" w:rsidP="00A76096">
      <w:pPr>
        <w:jc w:val="center"/>
        <w:outlineLvl w:val="0"/>
        <w:rPr>
          <w:color w:val="000000"/>
          <w:w w:val="121"/>
          <w:sz w:val="24"/>
          <w:szCs w:val="24"/>
        </w:rPr>
      </w:pPr>
    </w:p>
    <w:p w:rsidR="00A76096" w:rsidRPr="00A76096" w:rsidRDefault="00A76096" w:rsidP="00A76096">
      <w:pPr>
        <w:jc w:val="center"/>
        <w:outlineLvl w:val="0"/>
        <w:rPr>
          <w:color w:val="000000"/>
          <w:w w:val="121"/>
          <w:sz w:val="24"/>
          <w:szCs w:val="24"/>
        </w:rPr>
      </w:pPr>
    </w:p>
    <w:p w:rsidR="00A76096" w:rsidRPr="00A76096" w:rsidRDefault="00A76096" w:rsidP="00A76096">
      <w:pPr>
        <w:jc w:val="center"/>
        <w:outlineLvl w:val="0"/>
        <w:rPr>
          <w:color w:val="000000"/>
          <w:w w:val="121"/>
          <w:sz w:val="24"/>
          <w:szCs w:val="24"/>
        </w:rPr>
      </w:pPr>
    </w:p>
    <w:p w:rsidR="00A76096" w:rsidRPr="00A76096" w:rsidRDefault="00A76096" w:rsidP="00A76096">
      <w:pPr>
        <w:jc w:val="center"/>
        <w:outlineLvl w:val="0"/>
        <w:rPr>
          <w:color w:val="000000"/>
          <w:w w:val="121"/>
          <w:sz w:val="24"/>
          <w:szCs w:val="24"/>
        </w:rPr>
      </w:pPr>
    </w:p>
    <w:p w:rsidR="00A76096" w:rsidRDefault="00A76096" w:rsidP="00A76096">
      <w:pPr>
        <w:rPr>
          <w:color w:val="000000"/>
          <w:w w:val="121"/>
        </w:rPr>
      </w:pPr>
    </w:p>
    <w:p w:rsidR="00A76096" w:rsidRDefault="00A76096" w:rsidP="00A76096">
      <w:pPr>
        <w:rPr>
          <w:color w:val="000000"/>
          <w:w w:val="121"/>
        </w:rPr>
      </w:pPr>
    </w:p>
    <w:p w:rsidR="00A76096" w:rsidRDefault="00A76096" w:rsidP="00A76096">
      <w:pPr>
        <w:rPr>
          <w:color w:val="000000"/>
          <w:w w:val="121"/>
        </w:rPr>
      </w:pPr>
    </w:p>
    <w:p w:rsidR="00A76096" w:rsidRDefault="00A76096" w:rsidP="00A76096">
      <w:pPr>
        <w:rPr>
          <w:color w:val="000000"/>
          <w:w w:val="121"/>
        </w:rPr>
        <w:sectPr w:rsidR="00A76096" w:rsidSect="00A76096">
          <w:pgSz w:w="11906" w:h="16838"/>
          <w:pgMar w:top="1134" w:right="748" w:bottom="357" w:left="1701" w:header="357" w:footer="709" w:gutter="0"/>
          <w:cols w:space="720"/>
        </w:sectPr>
      </w:pPr>
    </w:p>
    <w:p w:rsidR="00A76096" w:rsidRPr="00193E88" w:rsidRDefault="00A76096" w:rsidP="00A76096">
      <w:pPr>
        <w:rPr>
          <w:color w:val="000000"/>
          <w:w w:val="121"/>
        </w:rPr>
      </w:pPr>
    </w:p>
    <w:tbl>
      <w:tblPr>
        <w:tblpPr w:leftFromText="180" w:rightFromText="180" w:vertAnchor="text" w:tblpX="-996" w:tblpY="1"/>
        <w:tblOverlap w:val="never"/>
        <w:tblW w:w="16508" w:type="dxa"/>
        <w:tblLayout w:type="fixed"/>
        <w:tblLook w:val="04A0" w:firstRow="1" w:lastRow="0" w:firstColumn="1" w:lastColumn="0" w:noHBand="0" w:noVBand="1"/>
      </w:tblPr>
      <w:tblGrid>
        <w:gridCol w:w="16508"/>
      </w:tblGrid>
      <w:tr w:rsidR="00A76096" w:rsidRPr="00193E88" w:rsidTr="005C4195">
        <w:trPr>
          <w:trHeight w:val="427"/>
        </w:trPr>
        <w:tc>
          <w:tcPr>
            <w:tcW w:w="16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096" w:rsidRPr="00193E88" w:rsidRDefault="00A76096" w:rsidP="00A76096">
            <w:pPr>
              <w:jc w:val="right"/>
            </w:pPr>
            <w:r w:rsidRPr="00193E88">
              <w:t>Приложение № 3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к решению  Совета депутатов 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муниципального образования 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Беляевский сельсовет </w:t>
            </w:r>
          </w:p>
        </w:tc>
      </w:tr>
      <w:tr w:rsidR="00A76096" w:rsidRPr="00193E88" w:rsidTr="005C4195">
        <w:trPr>
          <w:trHeight w:val="103"/>
        </w:trPr>
        <w:tc>
          <w:tcPr>
            <w:tcW w:w="16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right"/>
            </w:pPr>
            <w:r w:rsidRPr="00193E88">
              <w:t>от 17.03.2023 № 131</w:t>
            </w:r>
          </w:p>
        </w:tc>
      </w:tr>
      <w:tr w:rsidR="00A76096" w:rsidRPr="00193E88" w:rsidTr="005C4195">
        <w:trPr>
          <w:trHeight w:val="103"/>
        </w:trPr>
        <w:tc>
          <w:tcPr>
            <w:tcW w:w="16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096" w:rsidRPr="00193E88" w:rsidRDefault="00A76096" w:rsidP="00A76096">
            <w:pPr>
              <w:jc w:val="right"/>
            </w:pPr>
          </w:p>
        </w:tc>
      </w:tr>
    </w:tbl>
    <w:p w:rsidR="00A76096" w:rsidRPr="00193E88" w:rsidRDefault="00A76096" w:rsidP="00193E88">
      <w:pPr>
        <w:tabs>
          <w:tab w:val="left" w:pos="4590"/>
        </w:tabs>
        <w:outlineLvl w:val="0"/>
        <w:rPr>
          <w:i/>
          <w:iCs/>
          <w:color w:val="000000"/>
          <w:w w:val="121"/>
        </w:rPr>
      </w:pPr>
    </w:p>
    <w:p w:rsidR="00A76096" w:rsidRPr="00193E88" w:rsidRDefault="00A76096" w:rsidP="00A76096">
      <w:pPr>
        <w:spacing w:line="240" w:lineRule="exact"/>
        <w:jc w:val="center"/>
        <w:outlineLvl w:val="0"/>
        <w:rPr>
          <w:bCs/>
        </w:rPr>
      </w:pPr>
      <w:r w:rsidRPr="00193E88">
        <w:rPr>
          <w:bCs/>
        </w:rPr>
        <w:t>Поступление доходов в бюджет сельсовета</w:t>
      </w:r>
    </w:p>
    <w:p w:rsidR="00A76096" w:rsidRPr="00193E88" w:rsidRDefault="00A76096" w:rsidP="00A76096">
      <w:pPr>
        <w:spacing w:line="240" w:lineRule="exact"/>
        <w:jc w:val="center"/>
        <w:outlineLvl w:val="0"/>
        <w:rPr>
          <w:bCs/>
        </w:rPr>
      </w:pPr>
      <w:r w:rsidRPr="00193E88">
        <w:rPr>
          <w:bCs/>
        </w:rPr>
        <w:t>на 2023год и на плановый период 2024 и 2025 годов.</w:t>
      </w:r>
    </w:p>
    <w:p w:rsidR="00A76096" w:rsidRPr="00193E88" w:rsidRDefault="00A76096" w:rsidP="00A76096">
      <w:pPr>
        <w:jc w:val="right"/>
        <w:rPr>
          <w:rFonts w:ascii="Arial Unicode MS" w:hAnsi="Arial Unicode MS" w:cs="Arial Unicode MS"/>
        </w:rPr>
      </w:pPr>
      <w:r w:rsidRPr="00193E88"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3120"/>
        <w:gridCol w:w="7795"/>
        <w:gridCol w:w="1276"/>
        <w:gridCol w:w="1134"/>
        <w:gridCol w:w="1134"/>
      </w:tblGrid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Код бюджетной 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классификации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   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2025</w:t>
            </w:r>
          </w:p>
        </w:tc>
      </w:tr>
      <w:tr w:rsidR="00A76096" w:rsidRPr="00193E88" w:rsidTr="00A76096">
        <w:trPr>
          <w:trHeight w:val="3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00010000000000000000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15271,0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15736,6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16385,7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00010102000010000110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9757,0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10187,0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10695,0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010102010010000110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9637,0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10061,0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10564,0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00010102020010000110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30,0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00010102030010000110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101,0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2977,2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3116,3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00010302230010000110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80"/>
              <w:gridCol w:w="80"/>
              <w:gridCol w:w="95"/>
            </w:tblGrid>
            <w:tr w:rsidR="00A76096" w:rsidRPr="00193E88" w:rsidTr="00A76096">
              <w:trPr>
                <w:tblCellSpacing w:w="15" w:type="dxa"/>
              </w:trPr>
              <w:tc>
                <w:tcPr>
                  <w:tcW w:w="7437" w:type="dxa"/>
                  <w:vAlign w:val="center"/>
                  <w:hideMark/>
                </w:tcPr>
                <w:p w:rsidR="00A76096" w:rsidRPr="00193E88" w:rsidRDefault="00A76096" w:rsidP="00A76096">
                  <w:r w:rsidRPr="00193E88"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76096" w:rsidRPr="00193E88" w:rsidRDefault="00A76096" w:rsidP="00A76096"/>
              </w:tc>
              <w:tc>
                <w:tcPr>
                  <w:tcW w:w="36" w:type="dxa"/>
                  <w:vAlign w:val="center"/>
                  <w:hideMark/>
                </w:tcPr>
                <w:p w:rsidR="00A76096" w:rsidRPr="00193E88" w:rsidRDefault="00A76096" w:rsidP="00A76096"/>
              </w:tc>
              <w:tc>
                <w:tcPr>
                  <w:tcW w:w="36" w:type="dxa"/>
                  <w:vAlign w:val="center"/>
                  <w:hideMark/>
                </w:tcPr>
                <w:p w:rsidR="00A76096" w:rsidRPr="00193E88" w:rsidRDefault="00A76096" w:rsidP="00A76096"/>
              </w:tc>
            </w:tr>
          </w:tbl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1490,4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00010302231010000110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1490,4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00010302240010000110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</w:t>
            </w:r>
            <w:r w:rsidRPr="00193E88">
              <w:rPr>
                <w:snapToGrid w:val="0"/>
                <w:color w:val="000000"/>
                <w:w w:val="121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9,9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00010302241010000110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9,9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00010302250010000110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1799,5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00010302251010000110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1799,5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00010302260010000110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-183,5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00010302261010000110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-183,5</w:t>
            </w:r>
          </w:p>
        </w:tc>
      </w:tr>
      <w:tr w:rsidR="00A76096" w:rsidRPr="00193E88" w:rsidTr="00A76096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00010500000000000000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290,0</w:t>
            </w:r>
          </w:p>
        </w:tc>
      </w:tr>
      <w:tr w:rsidR="00A76096" w:rsidRPr="00193E88" w:rsidTr="00A76096">
        <w:trPr>
          <w:trHeight w:val="28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00010503010010000110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snapToGrid w:val="0"/>
                <w:color w:val="000000"/>
                <w:w w:val="121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290,0</w:t>
            </w:r>
          </w:p>
        </w:tc>
      </w:tr>
      <w:tr w:rsidR="00A76096" w:rsidRPr="00193E88" w:rsidTr="00A76096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00010600000000000000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2095,0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00010601000000000110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408,0</w:t>
            </w:r>
          </w:p>
        </w:tc>
      </w:tr>
      <w:tr w:rsidR="00A76096" w:rsidRPr="00193E88" w:rsidTr="00A76096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0001060103010</w:t>
            </w: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408,0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00010606000000000110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1687,0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00010606033100000110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792,0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000</w:t>
            </w:r>
            <w:r w:rsidRPr="00193E88">
              <w:rPr>
                <w:color w:val="000000"/>
                <w:w w:val="121"/>
              </w:rPr>
              <w:t>10606043</w:t>
            </w:r>
            <w:r w:rsidRPr="00193E88">
              <w:rPr>
                <w:snapToGrid w:val="0"/>
                <w:color w:val="000000"/>
                <w:w w:val="121"/>
              </w:rPr>
              <w:t>100000110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Земельный налог с физических лиц, обладающих земельным участком, </w:t>
            </w:r>
            <w:r w:rsidRPr="00193E88">
              <w:rPr>
                <w:color w:val="000000"/>
                <w:w w:val="121"/>
              </w:rPr>
              <w:lastRenderedPageBreak/>
              <w:t>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lastRenderedPageBreak/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895,0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  <w:lastRenderedPageBreak/>
              <w:t>00010807175010000110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5,0</w:t>
            </w:r>
          </w:p>
        </w:tc>
      </w:tr>
      <w:tr w:rsidR="00A76096" w:rsidRPr="00193E88" w:rsidTr="00A76096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00011105000000000120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174,4</w:t>
            </w:r>
          </w:p>
        </w:tc>
      </w:tr>
      <w:tr w:rsidR="00A76096" w:rsidRPr="00193E88" w:rsidTr="00A76096">
        <w:trPr>
          <w:trHeight w:val="13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00011105020000000120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174,4</w:t>
            </w:r>
          </w:p>
        </w:tc>
      </w:tr>
      <w:tr w:rsidR="00A76096" w:rsidRPr="00193E88" w:rsidTr="00A76096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snapToGrid w:val="0"/>
                <w:color w:val="000000"/>
                <w:w w:val="121"/>
              </w:rPr>
            </w:pPr>
            <w:r w:rsidRPr="00193E88"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  <w:t>00011109035100000120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10,0</w:t>
            </w:r>
          </w:p>
        </w:tc>
      </w:tr>
      <w:tr w:rsidR="00A76096" w:rsidRPr="00193E88" w:rsidTr="00A76096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</w:pPr>
            <w:r w:rsidRPr="00193E88"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  <w:t>00011715030100000150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</w:pPr>
            <w:r w:rsidRPr="00193E88">
              <w:rPr>
                <w:rFonts w:ascii="Times New Roman CYR" w:hAnsi="Times New Roman CYR" w:cs="Times New Roman CYR"/>
                <w:color w:val="2C2D2E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snapToGrid w:val="0"/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0,0</w:t>
            </w:r>
          </w:p>
        </w:tc>
      </w:tr>
      <w:tr w:rsidR="00A76096" w:rsidRPr="00193E88" w:rsidTr="00A76096">
        <w:trPr>
          <w:trHeight w:val="1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17163,1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18125,1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17163,1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18125,1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00020210000000000150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13356,8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10645,0</w:t>
            </w:r>
          </w:p>
        </w:tc>
      </w:tr>
      <w:tr w:rsidR="00A76096" w:rsidRPr="00193E88" w:rsidTr="00A76096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000202150</w:t>
            </w:r>
            <w:r w:rsidRPr="00193E88">
              <w:rPr>
                <w:color w:val="000000"/>
                <w:w w:val="121"/>
                <w:lang w:val="en-US"/>
              </w:rPr>
              <w:t>01</w:t>
            </w:r>
            <w:r w:rsidRPr="00193E88">
              <w:rPr>
                <w:color w:val="000000"/>
                <w:w w:val="121"/>
              </w:rPr>
              <w:t>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snapToGrid w:val="0"/>
                <w:color w:val="000000"/>
                <w:w w:val="121"/>
              </w:rPr>
              <w:t>Дотации на выравнивание бюджетной обеспеченности</w:t>
            </w:r>
            <w:r w:rsidRPr="00193E88">
              <w:rPr>
                <w:color w:val="000000"/>
                <w:w w:val="121"/>
              </w:rPr>
              <w:t xml:space="preserve"> из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10645,0</w:t>
            </w:r>
          </w:p>
        </w:tc>
      </w:tr>
      <w:tr w:rsidR="00A76096" w:rsidRPr="00193E88" w:rsidTr="00A76096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000202150</w:t>
            </w:r>
            <w:r w:rsidRPr="00193E88">
              <w:rPr>
                <w:color w:val="000000"/>
                <w:w w:val="121"/>
                <w:lang w:val="en-US"/>
              </w:rPr>
              <w:t>011</w:t>
            </w: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00</w:t>
            </w:r>
            <w:r w:rsidRPr="00193E88">
              <w:rPr>
                <w:color w:val="000000"/>
                <w:w w:val="121"/>
              </w:rPr>
              <w:t>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10645,0</w:t>
            </w:r>
          </w:p>
        </w:tc>
      </w:tr>
      <w:tr w:rsidR="00A76096" w:rsidRPr="00193E88" w:rsidTr="00A76096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2C2D2E"/>
                <w:shd w:val="clear" w:color="auto" w:fill="FFFFFF"/>
              </w:rPr>
              <w:t>00020219999100000150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2C2D2E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76096">
        <w:trPr>
          <w:trHeight w:val="4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00020203000000000150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76096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00020235118100000150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00020220000000000000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3325,8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39049,3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7131,7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0002022007710 0000150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Субсидии бюджетам на софинансирование капитальных вложений в </w:t>
            </w:r>
            <w:r w:rsidRPr="00193E88">
              <w:rPr>
                <w:color w:val="000000"/>
                <w:w w:val="121"/>
              </w:rPr>
              <w:lastRenderedPageBreak/>
              <w:t>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34549,3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0,0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00020229999000000150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center"/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6000,0</w:t>
            </w:r>
          </w:p>
        </w:tc>
      </w:tr>
      <w:tr w:rsidR="00A76096" w:rsidRPr="00193E88" w:rsidTr="00A7609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00020229999100000150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noProof/>
                <w:color w:val="000000"/>
                <w:w w:val="121"/>
              </w:rPr>
            </w:pPr>
            <w:r w:rsidRPr="00193E88">
              <w:rPr>
                <w:noProof/>
                <w:color w:val="000000"/>
                <w:w w:val="121"/>
              </w:rPr>
              <w:t>6000,0</w:t>
            </w:r>
          </w:p>
        </w:tc>
      </w:tr>
      <w:tr w:rsidR="00A76096" w:rsidRPr="00193E88" w:rsidTr="00A76096">
        <w:trPr>
          <w:trHeight w:val="1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00020220216100000150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shd w:val="clear" w:color="auto" w:fill="FFFFFF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2264,0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1131,7</w:t>
            </w:r>
          </w:p>
        </w:tc>
      </w:tr>
      <w:tr w:rsidR="00A76096" w:rsidRPr="00193E88" w:rsidTr="005C4195">
        <w:trPr>
          <w:trHeight w:val="9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00021860010100000150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shd w:val="clear" w:color="auto" w:fill="FFFFFF"/>
              </w:rPr>
            </w:pPr>
            <w:r w:rsidRPr="00193E88">
              <w:rPr>
                <w:color w:val="000000"/>
                <w:w w:val="121"/>
                <w:shd w:val="clear" w:color="auto" w:fill="FFFFFF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lang w:val="en-US"/>
              </w:rPr>
            </w:pPr>
            <w:r w:rsidRPr="00193E88">
              <w:rPr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rPr>
                <w:lang w:val="en-US"/>
              </w:rPr>
              <w:t>0.0</w:t>
            </w:r>
          </w:p>
        </w:tc>
      </w:tr>
      <w:tr w:rsidR="00A76096" w:rsidRPr="00193E88" w:rsidTr="00A76096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ИТОГО ДОХОДОВ: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32434,1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r w:rsidRPr="00193E88">
              <w:t>34510,8</w:t>
            </w:r>
          </w:p>
        </w:tc>
      </w:tr>
    </w:tbl>
    <w:p w:rsidR="00A76096" w:rsidRPr="00193E88" w:rsidRDefault="00A76096" w:rsidP="00A76096">
      <w:pPr>
        <w:rPr>
          <w:color w:val="000000"/>
          <w:w w:val="121"/>
        </w:rPr>
      </w:pPr>
    </w:p>
    <w:p w:rsidR="00A76096" w:rsidRPr="00193E88" w:rsidRDefault="00A76096" w:rsidP="00A76096">
      <w:pPr>
        <w:rPr>
          <w:color w:val="000000"/>
          <w:w w:val="121"/>
        </w:rPr>
      </w:pPr>
    </w:p>
    <w:p w:rsidR="00A76096" w:rsidRPr="00193E88" w:rsidRDefault="00A76096" w:rsidP="00A76096">
      <w:pPr>
        <w:rPr>
          <w:color w:val="000000"/>
          <w:w w:val="121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A76096" w:rsidRPr="00193E88" w:rsidTr="00A76096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096" w:rsidRPr="00193E88" w:rsidRDefault="00A76096" w:rsidP="00A76096">
            <w:pPr>
              <w:jc w:val="right"/>
            </w:pPr>
          </w:p>
          <w:p w:rsidR="00A76096" w:rsidRPr="00193E88" w:rsidRDefault="00A76096" w:rsidP="00A76096">
            <w:pPr>
              <w:jc w:val="right"/>
            </w:pPr>
            <w:r w:rsidRPr="00193E88">
              <w:t>Приложение № 4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к решению  Совета депутатов 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муниципального образования 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Беляевский сельсовет </w:t>
            </w:r>
          </w:p>
        </w:tc>
      </w:tr>
      <w:tr w:rsidR="00A76096" w:rsidRPr="00193E88" w:rsidTr="00A76096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right"/>
            </w:pPr>
            <w:r w:rsidRPr="00193E88">
              <w:t>от 17.03.2023 № 131</w:t>
            </w:r>
          </w:p>
        </w:tc>
      </w:tr>
    </w:tbl>
    <w:p w:rsidR="00A76096" w:rsidRPr="00193E88" w:rsidRDefault="00A76096" w:rsidP="00A76096">
      <w:pPr>
        <w:keepNext/>
        <w:adjustRightInd w:val="0"/>
        <w:jc w:val="right"/>
        <w:outlineLvl w:val="1"/>
        <w:rPr>
          <w:lang w:val="x-none" w:eastAsia="x-none"/>
        </w:rPr>
      </w:pPr>
    </w:p>
    <w:p w:rsidR="00A76096" w:rsidRPr="00193E88" w:rsidRDefault="00A76096" w:rsidP="00A76096">
      <w:pPr>
        <w:keepNext/>
        <w:jc w:val="center"/>
        <w:outlineLvl w:val="0"/>
        <w:rPr>
          <w:bCs/>
          <w:lang w:val="x-none"/>
        </w:rPr>
      </w:pPr>
      <w:bookmarkStart w:id="9" w:name="_Toc105952697"/>
      <w:r w:rsidRPr="00193E88">
        <w:rPr>
          <w:bCs/>
          <w:lang w:val="x-none"/>
        </w:rPr>
        <w:t>Распределение</w:t>
      </w:r>
      <w:bookmarkEnd w:id="9"/>
    </w:p>
    <w:p w:rsidR="00A76096" w:rsidRPr="00193E88" w:rsidRDefault="00A76096" w:rsidP="00A76096">
      <w:pPr>
        <w:keepNext/>
        <w:jc w:val="center"/>
        <w:outlineLvl w:val="0"/>
        <w:rPr>
          <w:bCs/>
          <w:lang w:val="x-none"/>
        </w:rPr>
      </w:pPr>
      <w:bookmarkStart w:id="10" w:name="_Toc105952698"/>
      <w:r w:rsidRPr="00193E88">
        <w:rPr>
          <w:bCs/>
          <w:lang w:val="x-none"/>
        </w:rPr>
        <w:t xml:space="preserve">бюджетных ассигнований </w:t>
      </w:r>
      <w:bookmarkEnd w:id="10"/>
      <w:r w:rsidRPr="00193E88">
        <w:rPr>
          <w:bCs/>
          <w:lang w:val="x-none"/>
        </w:rPr>
        <w:t>бюджета поселения по разделам и подразделам классификации расходов</w:t>
      </w:r>
    </w:p>
    <w:p w:rsidR="00A76096" w:rsidRPr="00193E88" w:rsidRDefault="00A76096" w:rsidP="00A76096">
      <w:pPr>
        <w:keepNext/>
        <w:jc w:val="center"/>
        <w:outlineLvl w:val="0"/>
        <w:rPr>
          <w:lang w:val="x-none"/>
        </w:rPr>
      </w:pPr>
      <w:r w:rsidRPr="00193E88">
        <w:rPr>
          <w:bCs/>
          <w:lang w:val="x-none"/>
        </w:rPr>
        <w:t xml:space="preserve"> на 20</w:t>
      </w:r>
      <w:r w:rsidRPr="00193E88">
        <w:rPr>
          <w:bCs/>
        </w:rPr>
        <w:t>23</w:t>
      </w:r>
      <w:r w:rsidRPr="00193E88">
        <w:rPr>
          <w:bCs/>
          <w:lang w:val="x-none"/>
        </w:rPr>
        <w:t>год и на плановый период 20</w:t>
      </w:r>
      <w:r w:rsidRPr="00193E88">
        <w:rPr>
          <w:bCs/>
        </w:rPr>
        <w:t>24</w:t>
      </w:r>
      <w:r w:rsidRPr="00193E88">
        <w:rPr>
          <w:bCs/>
          <w:lang w:val="x-none"/>
        </w:rPr>
        <w:t xml:space="preserve"> и 20</w:t>
      </w:r>
      <w:r w:rsidRPr="00193E88">
        <w:rPr>
          <w:bCs/>
        </w:rPr>
        <w:t>25</w:t>
      </w:r>
      <w:r w:rsidRPr="00193E88">
        <w:rPr>
          <w:bCs/>
          <w:lang w:val="x-none"/>
        </w:rPr>
        <w:t>годов</w:t>
      </w:r>
      <w:r w:rsidRPr="00193E88">
        <w:rPr>
          <w:lang w:val="x-none"/>
        </w:rPr>
        <w:tab/>
        <w:t xml:space="preserve">                                                     </w:t>
      </w:r>
    </w:p>
    <w:p w:rsidR="00A76096" w:rsidRPr="00193E88" w:rsidRDefault="00A76096" w:rsidP="00A76096">
      <w:pPr>
        <w:spacing w:line="240" w:lineRule="exact"/>
        <w:jc w:val="center"/>
        <w:rPr>
          <w:color w:val="000000"/>
          <w:w w:val="121"/>
        </w:rPr>
      </w:pPr>
      <w:r w:rsidRPr="00193E88">
        <w:rPr>
          <w:color w:val="000000"/>
          <w:w w:val="121"/>
        </w:rPr>
        <w:t xml:space="preserve">                                                                                                                                                               (тыс.рублей)</w:t>
      </w:r>
    </w:p>
    <w:tbl>
      <w:tblPr>
        <w:tblW w:w="1445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418"/>
        <w:gridCol w:w="9497"/>
        <w:gridCol w:w="1276"/>
        <w:gridCol w:w="1134"/>
        <w:gridCol w:w="1134"/>
      </w:tblGrid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код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2025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6963,4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950,0</w:t>
            </w:r>
          </w:p>
        </w:tc>
      </w:tr>
      <w:tr w:rsidR="00A76096" w:rsidRPr="00193E88" w:rsidTr="00A644E4">
        <w:trPr>
          <w:trHeight w:val="8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0104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5051,8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5117,8</w:t>
            </w:r>
          </w:p>
        </w:tc>
      </w:tr>
      <w:tr w:rsidR="00A76096" w:rsidRPr="00193E88" w:rsidTr="00A644E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0106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tabs>
                <w:tab w:val="left" w:pos="225"/>
              </w:tabs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tabs>
                <w:tab w:val="left" w:pos="225"/>
              </w:tabs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tabs>
                <w:tab w:val="left" w:pos="225"/>
              </w:tabs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577,4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0300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trHeight w:val="3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0409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12362,10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45449,4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12784,2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4631,6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5900,0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120,0</w:t>
            </w:r>
          </w:p>
        </w:tc>
      </w:tr>
      <w:tr w:rsidR="00A76096" w:rsidRPr="00193E88" w:rsidTr="00A644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1662,6</w:t>
            </w:r>
          </w:p>
        </w:tc>
      </w:tr>
      <w:tr w:rsidR="00A76096" w:rsidRPr="00193E88" w:rsidTr="00A644E4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Итого расходов:</w:t>
            </w:r>
          </w:p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32778,1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</w:p>
          <w:p w:rsidR="00A76096" w:rsidRPr="00193E88" w:rsidRDefault="00A76096" w:rsidP="00A76096">
            <w:pPr>
              <w:jc w:val="center"/>
            </w:pPr>
            <w:r w:rsidRPr="00193E88">
              <w:t>34510,8</w:t>
            </w:r>
          </w:p>
          <w:p w:rsidR="00A76096" w:rsidRPr="00193E88" w:rsidRDefault="00A76096" w:rsidP="00A76096">
            <w:pPr>
              <w:jc w:val="center"/>
            </w:pPr>
          </w:p>
        </w:tc>
      </w:tr>
    </w:tbl>
    <w:p w:rsidR="00A76096" w:rsidRPr="00193E88" w:rsidRDefault="00A76096" w:rsidP="00A76096">
      <w:pPr>
        <w:rPr>
          <w:color w:val="000000"/>
          <w:w w:val="121"/>
        </w:rPr>
      </w:pPr>
      <w:r w:rsidRPr="00193E88">
        <w:rPr>
          <w:color w:val="000000"/>
          <w:w w:val="121"/>
        </w:rPr>
        <w:t xml:space="preserve"> </w:t>
      </w:r>
    </w:p>
    <w:p w:rsidR="00A76096" w:rsidRPr="00193E88" w:rsidRDefault="00A76096" w:rsidP="00A76096">
      <w:pPr>
        <w:rPr>
          <w:b/>
          <w:color w:val="000000"/>
          <w:w w:val="121"/>
        </w:rPr>
      </w:pPr>
    </w:p>
    <w:tbl>
      <w:tblPr>
        <w:tblW w:w="1484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648"/>
        <w:gridCol w:w="4016"/>
        <w:gridCol w:w="236"/>
        <w:gridCol w:w="754"/>
        <w:gridCol w:w="265"/>
        <w:gridCol w:w="444"/>
        <w:gridCol w:w="709"/>
        <w:gridCol w:w="328"/>
        <w:gridCol w:w="814"/>
        <w:gridCol w:w="709"/>
        <w:gridCol w:w="1134"/>
        <w:gridCol w:w="418"/>
        <w:gridCol w:w="716"/>
        <w:gridCol w:w="418"/>
        <w:gridCol w:w="716"/>
        <w:gridCol w:w="418"/>
        <w:gridCol w:w="716"/>
        <w:gridCol w:w="385"/>
      </w:tblGrid>
      <w:tr w:rsidR="00A76096" w:rsidRPr="00193E88" w:rsidTr="00A644E4">
        <w:trPr>
          <w:gridAfter w:val="1"/>
          <w:wAfter w:w="385" w:type="dxa"/>
          <w:trHeight w:val="28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Приложение № 5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   к решению Совета депутатов</w:t>
            </w:r>
          </w:p>
          <w:p w:rsidR="00A76096" w:rsidRPr="00193E88" w:rsidRDefault="00A76096" w:rsidP="00A76096">
            <w:pPr>
              <w:jc w:val="right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муниципального образования</w:t>
            </w:r>
          </w:p>
          <w:p w:rsidR="00A76096" w:rsidRPr="00193E88" w:rsidRDefault="00A76096" w:rsidP="00A76096">
            <w:pPr>
              <w:jc w:val="right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Беляевский сельсовет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от 17.03.2023 № 131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A76096" w:rsidRPr="00193E88" w:rsidTr="00A644E4">
        <w:trPr>
          <w:trHeight w:val="525"/>
        </w:trPr>
        <w:tc>
          <w:tcPr>
            <w:tcW w:w="148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Ведомственная структура расходов бюджета поселения  на 2023 год  </w:t>
            </w:r>
          </w:p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 плановый период 2024 и 2025 годов</w:t>
            </w:r>
          </w:p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315"/>
        </w:trPr>
        <w:tc>
          <w:tcPr>
            <w:tcW w:w="144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11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2024г.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2025г.</w:t>
            </w:r>
          </w:p>
        </w:tc>
      </w:tr>
      <w:tr w:rsidR="00A76096" w:rsidRPr="00193E88" w:rsidTr="00A644E4">
        <w:trPr>
          <w:gridAfter w:val="1"/>
          <w:wAfter w:w="385" w:type="dxa"/>
          <w:trHeight w:val="6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32200,7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33933,4 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6963,4</w:t>
            </w:r>
          </w:p>
        </w:tc>
      </w:tr>
      <w:tr w:rsidR="00A76096" w:rsidRPr="00193E88" w:rsidTr="00A644E4">
        <w:trPr>
          <w:gridAfter w:val="1"/>
          <w:wAfter w:w="385" w:type="dxa"/>
          <w:trHeight w:val="54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63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27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68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12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Глава муниципального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39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82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69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96" w:rsidRPr="00193E88" w:rsidRDefault="00A76096" w:rsidP="00A76096">
            <w:r w:rsidRPr="00193E88"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96" w:rsidRPr="00193E88" w:rsidRDefault="00A76096" w:rsidP="00A76096">
            <w:r w:rsidRPr="00193E88"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63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276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Центральный аппарат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3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2978,0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2978,0</w:t>
            </w:r>
          </w:p>
        </w:tc>
      </w:tr>
      <w:tr w:rsidR="00A76096" w:rsidRPr="00193E88" w:rsidTr="00A644E4">
        <w:trPr>
          <w:gridAfter w:val="1"/>
          <w:wAfter w:w="385" w:type="dxa"/>
          <w:trHeight w:val="3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eastAsia="Calibri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432,9</w:t>
            </w:r>
          </w:p>
        </w:tc>
      </w:tr>
      <w:tr w:rsidR="00A76096" w:rsidRPr="00193E88" w:rsidTr="00A644E4">
        <w:trPr>
          <w:gridAfter w:val="1"/>
          <w:wAfter w:w="385" w:type="dxa"/>
          <w:trHeight w:val="3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93E88">
              <w:rPr>
                <w:color w:val="000000"/>
                <w:w w:val="121"/>
              </w:rPr>
              <w:lastRenderedPageBreak/>
              <w:t>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1440,3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1506,3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Уплата налогов, сборов и иных платежей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Иные межбюджетные трансферты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</w:tr>
      <w:tr w:rsidR="00A76096" w:rsidRPr="00193E88" w:rsidTr="00A644E4">
        <w:trPr>
          <w:gridAfter w:val="1"/>
          <w:wAfter w:w="385" w:type="dxa"/>
          <w:trHeight w:val="6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6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Средства, передаваемые в районный бюджет по соглашению  на обеспечение деятельности финансовых, налоговых и таможенных органов и </w:t>
            </w:r>
            <w:r w:rsidRPr="00193E88">
              <w:rPr>
                <w:color w:val="000000"/>
                <w:w w:val="121"/>
              </w:rPr>
              <w:lastRenderedPageBreak/>
              <w:t>органов  финансового (финансово-бюджетного надзора)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rPr>
          <w:gridAfter w:val="1"/>
          <w:wAfter w:w="385" w:type="dxa"/>
          <w:trHeight w:val="52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Резервные фонды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Не программные расходы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4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Резервные средства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230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64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4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66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41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160,0</w:t>
            </w:r>
          </w:p>
        </w:tc>
      </w:tr>
      <w:tr w:rsidR="00A76096" w:rsidRPr="00193E88" w:rsidTr="00A644E4">
        <w:trPr>
          <w:gridAfter w:val="1"/>
          <w:wAfter w:w="385" w:type="dxa"/>
          <w:trHeight w:val="41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rPr>
          <w:gridAfter w:val="1"/>
          <w:wAfter w:w="385" w:type="dxa"/>
          <w:trHeight w:val="42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Уплата налогов, сборов и иных платежей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</w:tr>
      <w:tr w:rsidR="00A76096" w:rsidRPr="00193E88" w:rsidTr="00A644E4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</w:tr>
      <w:tr w:rsidR="00A76096" w:rsidRPr="00193E88" w:rsidTr="00A644E4">
        <w:trPr>
          <w:gridAfter w:val="1"/>
          <w:wAfter w:w="385" w:type="dxa"/>
          <w:trHeight w:val="54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05 4 02 </w:t>
            </w:r>
            <w:r w:rsidRPr="00193E88">
              <w:rPr>
                <w:bCs/>
                <w:color w:val="000000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05 4 02 </w:t>
            </w:r>
            <w:r w:rsidRPr="00193E88">
              <w:rPr>
                <w:bCs/>
                <w:color w:val="000000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rPr>
          <w:gridAfter w:val="1"/>
          <w:wAfter w:w="385" w:type="dxa"/>
          <w:trHeight w:val="40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8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39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94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8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40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76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</w:tr>
      <w:tr w:rsidR="00A76096" w:rsidRPr="00193E88" w:rsidTr="00A644E4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</w:tr>
      <w:tr w:rsidR="00A76096" w:rsidRPr="00193E88" w:rsidTr="00A644E4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пожарной безопасности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</w:tr>
      <w:tr w:rsidR="00A76096" w:rsidRPr="00193E88" w:rsidTr="00A644E4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</w:tr>
      <w:tr w:rsidR="00A76096" w:rsidRPr="00193E88" w:rsidTr="00A644E4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</w:tr>
      <w:tr w:rsidR="00A76096" w:rsidRPr="00193E88" w:rsidTr="00A644E4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7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45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70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Расходы на содержание и ремонт автомобильных дорог общего пользования и искусственных сооружений на них за счет средств бюджета </w:t>
            </w:r>
            <w:r w:rsidRPr="00193E88">
              <w:rPr>
                <w:color w:val="000000"/>
                <w:w w:val="121"/>
              </w:rPr>
              <w:lastRenderedPageBreak/>
              <w:t>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A644E4">
        <w:trPr>
          <w:gridAfter w:val="1"/>
          <w:wAfter w:w="385" w:type="dxa"/>
          <w:trHeight w:val="66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 xml:space="preserve">05 4 08 </w:t>
            </w:r>
            <w:r w:rsidRPr="00193E8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+1403,2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12362,10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12784,2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Жилищное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76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42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Содержание и ремонт муниципального жилищного фонда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44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7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29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05 4 00 </w:t>
            </w:r>
            <w:r w:rsidRPr="00193E88">
              <w:rPr>
                <w:color w:val="000000"/>
                <w:w w:val="121"/>
                <w:lang w:val="en-US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FF0000"/>
                <w:w w:val="121"/>
              </w:rPr>
            </w:pPr>
            <w:r w:rsidRPr="00193E88">
              <w:rPr>
                <w:color w:val="FF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-1625,0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-1625,0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6000,0</w:t>
            </w:r>
          </w:p>
        </w:tc>
      </w:tr>
      <w:tr w:rsidR="00A76096" w:rsidRPr="00193E88" w:rsidTr="00A644E4">
        <w:trPr>
          <w:gridAfter w:val="1"/>
          <w:wAfter w:w="385" w:type="dxa"/>
          <w:trHeight w:val="4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Капитальные вложения в объекты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Благоустройство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-721,8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-721,8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4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00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-721,8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-721,8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Реализация мероприятий  по озеленению территории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+140,0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</w:tr>
      <w:tr w:rsidR="00A76096" w:rsidRPr="00193E88" w:rsidTr="00A644E4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+140,0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Организация и содержание мест захоронения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по захоронению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+159,2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+159,2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4107,2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-1021,0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4107,2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направление на реализацию приоритетных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05 5 </w:t>
            </w:r>
            <w:r w:rsidRPr="00193E88">
              <w:rPr>
                <w:color w:val="000000"/>
                <w:w w:val="121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36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Реализация инициативных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 xml:space="preserve">5 П5 </w:t>
            </w:r>
            <w:r w:rsidRPr="00193E8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</w:t>
            </w:r>
            <w:r w:rsidRPr="00193E88">
              <w:rPr>
                <w:color w:val="000000"/>
                <w:w w:val="121"/>
                <w:lang w:val="en-US"/>
              </w:rPr>
              <w:t xml:space="preserve"> S</w:t>
            </w:r>
            <w:r w:rsidRPr="00193E88">
              <w:rPr>
                <w:color w:val="000000"/>
                <w:w w:val="121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по завершению реализации инициативных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Культура и кинематография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230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Культура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7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37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55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</w:tr>
      <w:tr w:rsidR="00A76096" w:rsidRPr="00193E88" w:rsidTr="00A644E4">
        <w:trPr>
          <w:gridAfter w:val="1"/>
          <w:wAfter w:w="385" w:type="dxa"/>
          <w:trHeight w:val="54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Социальная политика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Пенсионное обеспечение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Пенсионное обеспечение муниципальных служащих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Публичные нормативные социальные выплаты гражданам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Физическая культура и спорт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Массовый спорт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69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38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60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6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Условно утвержденные расходы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1662,6</w:t>
            </w:r>
          </w:p>
        </w:tc>
      </w:tr>
      <w:tr w:rsidR="00A76096" w:rsidRPr="00193E88" w:rsidTr="00A644E4">
        <w:trPr>
          <w:gridAfter w:val="1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827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32778,1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65949,1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34510,8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    Приложение № 6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6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                              к решению Совета депутатов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                             муниципального образования</w:t>
            </w:r>
          </w:p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                                           Беляевский сельсовет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6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                                                     от 17.03.2023№ 131</w:t>
            </w: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30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5C4195">
            <w:pPr>
              <w:rPr>
                <w:rFonts w:ascii="Calibri" w:hAnsi="Calibri"/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99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РАСПРЕДЕЛЕНИЕ БЮДЖЕТНЫХ АССИГНОВАНИЙ БЮДЖЕТА ПОСЕЛЕНИЯ ПО РАЗДЕЛАМ, ПОДРАЗДЕЛАМ, ЦЕЛЕВЫМ СТАТЬЯМ (МУНИЦИПАЛЬНЫХ ПРОГРАММ БЕЛЯЕВСКОГО СЕЛЬСОВЕТА И НЕПРОГРАММНЫМ НАПРАВЛЕНИЯМ ДЕЯТЕЛЬНОСТИ), ГРУППАМ И ПОДГРУППАМ ВИДОВ РАСХОДОВ КЛАССИФИКАЦИИ РАСХОДОВ НА 2022 ГОД  И  ПЛАНОВЫЙ  ПЕРИОД 2023 И 2024 ГОДОВ</w:t>
            </w:r>
          </w:p>
        </w:tc>
      </w:tr>
      <w:tr w:rsidR="00A76096" w:rsidRPr="00193E88" w:rsidTr="00A644E4">
        <w:trPr>
          <w:gridAfter w:val="1"/>
          <w:wAfter w:w="385" w:type="dxa"/>
          <w:trHeight w:val="315"/>
        </w:trPr>
        <w:tc>
          <w:tcPr>
            <w:tcW w:w="144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11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Вид расходов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2024г.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2025г.</w:t>
            </w:r>
          </w:p>
        </w:tc>
      </w:tr>
      <w:tr w:rsidR="00A76096" w:rsidRPr="00193E88" w:rsidTr="00A644E4">
        <w:trPr>
          <w:gridAfter w:val="1"/>
          <w:wAfter w:w="385" w:type="dxa"/>
          <w:trHeight w:val="6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32200,7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33933,4 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6963,4</w:t>
            </w:r>
          </w:p>
        </w:tc>
      </w:tr>
      <w:tr w:rsidR="00A76096" w:rsidRPr="00193E88" w:rsidTr="00A644E4">
        <w:trPr>
          <w:gridAfter w:val="1"/>
          <w:wAfter w:w="385" w:type="dxa"/>
          <w:trHeight w:val="54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63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27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68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12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39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rPr>
          <w:gridAfter w:val="1"/>
          <w:wAfter w:w="385" w:type="dxa"/>
          <w:trHeight w:val="82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69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31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63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276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rPr>
          <w:gridAfter w:val="1"/>
          <w:wAfter w:w="385" w:type="dxa"/>
          <w:trHeight w:val="3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2978,0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2978,0</w:t>
            </w:r>
          </w:p>
        </w:tc>
      </w:tr>
      <w:tr w:rsidR="00A76096" w:rsidRPr="00193E88" w:rsidTr="00A644E4">
        <w:trPr>
          <w:gridAfter w:val="1"/>
          <w:wAfter w:w="385" w:type="dxa"/>
          <w:trHeight w:val="3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432,9</w:t>
            </w:r>
          </w:p>
        </w:tc>
      </w:tr>
      <w:tr w:rsidR="00A76096" w:rsidRPr="00193E88" w:rsidTr="00A644E4">
        <w:trPr>
          <w:gridAfter w:val="1"/>
          <w:wAfter w:w="385" w:type="dxa"/>
          <w:trHeight w:val="3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1440,3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1506,3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</w:tr>
      <w:tr w:rsidR="00A76096" w:rsidRPr="00193E88" w:rsidTr="00A644E4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</w:tr>
      <w:tr w:rsidR="00A76096" w:rsidRPr="00193E88" w:rsidTr="00A644E4">
        <w:trPr>
          <w:gridAfter w:val="1"/>
          <w:wAfter w:w="385" w:type="dxa"/>
          <w:trHeight w:val="6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6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31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rPr>
          <w:gridAfter w:val="1"/>
          <w:wAfter w:w="385" w:type="dxa"/>
          <w:trHeight w:val="52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lastRenderedPageBreak/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4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51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870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</w:tr>
      <w:tr w:rsidR="00A76096" w:rsidRPr="00193E88" w:rsidTr="00A644E4">
        <w:trPr>
          <w:gridAfter w:val="1"/>
          <w:wAfter w:w="385" w:type="dxa"/>
          <w:trHeight w:val="64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4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66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41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rPr>
          <w:gridAfter w:val="1"/>
          <w:wAfter w:w="385" w:type="dxa"/>
          <w:trHeight w:val="41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160,0</w:t>
            </w:r>
          </w:p>
        </w:tc>
      </w:tr>
      <w:tr w:rsidR="00A76096" w:rsidRPr="00193E88" w:rsidTr="00A644E4">
        <w:trPr>
          <w:gridAfter w:val="1"/>
          <w:wAfter w:w="385" w:type="dxa"/>
          <w:trHeight w:val="42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</w:tr>
      <w:tr w:rsidR="00A76096" w:rsidRPr="00193E88" w:rsidTr="00A644E4">
        <w:trPr>
          <w:gridAfter w:val="1"/>
          <w:wAfter w:w="385" w:type="dxa"/>
          <w:trHeight w:val="54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05 4 02 </w:t>
            </w:r>
            <w:r w:rsidRPr="00193E88">
              <w:rPr>
                <w:bCs/>
                <w:color w:val="000000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</w:tr>
      <w:tr w:rsidR="00A76096" w:rsidRPr="00193E88" w:rsidTr="00A644E4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05 4 02 </w:t>
            </w:r>
            <w:r w:rsidRPr="00193E88">
              <w:rPr>
                <w:bCs/>
                <w:color w:val="000000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rPr>
          <w:gridAfter w:val="1"/>
          <w:wAfter w:w="385" w:type="dxa"/>
          <w:trHeight w:val="40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8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39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61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gridAfter w:val="1"/>
          <w:wAfter w:w="385" w:type="dxa"/>
          <w:trHeight w:val="37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55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70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40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76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rPr>
          <w:gridAfter w:val="1"/>
          <w:wAfter w:w="385" w:type="dxa"/>
          <w:trHeight w:val="72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</w:tr>
      <w:tr w:rsidR="00A76096" w:rsidRPr="00193E88" w:rsidTr="00A644E4">
        <w:trPr>
          <w:gridAfter w:val="1"/>
          <w:wAfter w:w="385" w:type="dxa"/>
          <w:trHeight w:val="41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</w:tr>
      <w:tr w:rsidR="00A76096" w:rsidRPr="00193E88" w:rsidTr="00A644E4">
        <w:trPr>
          <w:gridAfter w:val="1"/>
          <w:wAfter w:w="385" w:type="dxa"/>
          <w:trHeight w:val="24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</w:tr>
      <w:tr w:rsidR="00A76096" w:rsidRPr="00193E88" w:rsidTr="00A644E4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</w:tr>
      <w:tr w:rsidR="00A76096" w:rsidRPr="00193E88" w:rsidTr="00A644E4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</w:tr>
      <w:tr w:rsidR="00A76096" w:rsidRPr="00193E88" w:rsidTr="00A644E4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586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45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47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A644E4">
        <w:trPr>
          <w:gridAfter w:val="1"/>
          <w:wAfter w:w="385" w:type="dxa"/>
          <w:trHeight w:val="66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A644E4">
        <w:trPr>
          <w:gridAfter w:val="1"/>
          <w:wAfter w:w="385" w:type="dxa"/>
          <w:trHeight w:val="50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 xml:space="preserve">05 4 08 </w:t>
            </w:r>
            <w:r w:rsidRPr="00193E8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12162,10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12784,2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76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42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</w:t>
            </w:r>
            <w:r w:rsidRPr="00193E88">
              <w:rPr>
                <w:color w:val="000000"/>
                <w:w w:val="121"/>
              </w:rPr>
              <w:lastRenderedPageBreak/>
              <w:t>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rPr>
          <w:gridAfter w:val="1"/>
          <w:wAfter w:w="385" w:type="dxa"/>
          <w:trHeight w:val="25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7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29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FF0000"/>
                <w:w w:val="121"/>
              </w:rPr>
            </w:pPr>
            <w:r w:rsidRPr="00193E88">
              <w:rPr>
                <w:color w:val="FF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6000,0</w:t>
            </w:r>
          </w:p>
        </w:tc>
      </w:tr>
      <w:tr w:rsidR="00A76096" w:rsidRPr="00193E88" w:rsidTr="00A644E4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6000,0</w:t>
            </w:r>
          </w:p>
        </w:tc>
      </w:tr>
      <w:tr w:rsidR="00A76096" w:rsidRPr="00193E88" w:rsidTr="00A644E4">
        <w:trPr>
          <w:gridAfter w:val="1"/>
          <w:wAfter w:w="385" w:type="dxa"/>
          <w:trHeight w:val="4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72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4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00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Реализация мероприятий  по озеленению территории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</w:tr>
      <w:tr w:rsidR="00A76096" w:rsidRPr="00193E88" w:rsidTr="00A644E4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Расходы по захоронению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4107,2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4107,2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05 5 </w:t>
            </w:r>
            <w:r w:rsidRPr="00193E88">
              <w:rPr>
                <w:color w:val="000000"/>
                <w:w w:val="121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36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Реализация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 xml:space="preserve">5 П5 </w:t>
            </w:r>
            <w:r w:rsidRPr="00193E8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</w:t>
            </w:r>
            <w:r w:rsidRPr="00193E88">
              <w:rPr>
                <w:color w:val="000000"/>
                <w:w w:val="121"/>
                <w:lang w:val="en-US"/>
              </w:rPr>
              <w:t xml:space="preserve"> S</w:t>
            </w:r>
            <w:r w:rsidRPr="00193E88">
              <w:rPr>
                <w:color w:val="000000"/>
                <w:w w:val="121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по завершению реализации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rPr>
          <w:gridAfter w:val="1"/>
          <w:wAfter w:w="385" w:type="dxa"/>
          <w:trHeight w:val="53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7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37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rPr>
          <w:gridAfter w:val="1"/>
          <w:wAfter w:w="385" w:type="dxa"/>
          <w:trHeight w:val="55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</w:tr>
      <w:tr w:rsidR="00A76096" w:rsidRPr="00193E88" w:rsidTr="00A644E4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</w:tr>
      <w:tr w:rsidR="00A76096" w:rsidRPr="00193E88" w:rsidTr="00A644E4">
        <w:trPr>
          <w:gridAfter w:val="1"/>
          <w:wAfter w:w="385" w:type="dxa"/>
          <w:trHeight w:val="54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69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38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6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6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Условно утвержденные расходы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1662,6</w:t>
            </w:r>
          </w:p>
        </w:tc>
      </w:tr>
      <w:tr w:rsidR="00A76096" w:rsidRPr="00193E88" w:rsidTr="00A644E4">
        <w:trPr>
          <w:gridAfter w:val="1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827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32778,1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65949,1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34510,8</w:t>
            </w:r>
          </w:p>
        </w:tc>
      </w:tr>
    </w:tbl>
    <w:p w:rsidR="00A76096" w:rsidRPr="00193E88" w:rsidRDefault="00A76096" w:rsidP="00A76096">
      <w:pPr>
        <w:tabs>
          <w:tab w:val="left" w:pos="11265"/>
          <w:tab w:val="left" w:pos="12330"/>
        </w:tabs>
        <w:rPr>
          <w:b/>
          <w:color w:val="000000"/>
          <w:w w:val="121"/>
        </w:rPr>
      </w:pPr>
    </w:p>
    <w:tbl>
      <w:tblPr>
        <w:tblpPr w:leftFromText="180" w:rightFromText="180" w:vertAnchor="text" w:tblpX="-70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A76096" w:rsidRPr="00193E88" w:rsidTr="00A76096">
        <w:trPr>
          <w:trHeight w:val="790"/>
        </w:trPr>
        <w:tc>
          <w:tcPr>
            <w:tcW w:w="15843" w:type="dxa"/>
            <w:shd w:val="clear" w:color="auto" w:fill="auto"/>
            <w:vAlign w:val="bottom"/>
            <w:hideMark/>
          </w:tcPr>
          <w:p w:rsidR="00A76096" w:rsidRPr="00193E88" w:rsidRDefault="00A76096" w:rsidP="00A76096"/>
          <w:p w:rsidR="00A76096" w:rsidRPr="00193E88" w:rsidRDefault="00A76096" w:rsidP="00A76096">
            <w:pPr>
              <w:ind w:left="284"/>
              <w:jc w:val="right"/>
            </w:pPr>
            <w:r w:rsidRPr="00193E88">
              <w:t xml:space="preserve">               Приложение № 7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к решению  Совета депутатов 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муниципального образования </w:t>
            </w:r>
          </w:p>
          <w:p w:rsidR="00A76096" w:rsidRPr="00193E88" w:rsidRDefault="00A76096" w:rsidP="00A76096">
            <w:pPr>
              <w:jc w:val="right"/>
            </w:pPr>
            <w:r w:rsidRPr="00193E88">
              <w:t xml:space="preserve">Беляевский сельсовет </w:t>
            </w:r>
          </w:p>
        </w:tc>
      </w:tr>
      <w:tr w:rsidR="00A76096" w:rsidRPr="00193E88" w:rsidTr="00A76096">
        <w:trPr>
          <w:trHeight w:val="191"/>
        </w:trPr>
        <w:tc>
          <w:tcPr>
            <w:tcW w:w="15843" w:type="dxa"/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ind w:right="-675"/>
            </w:pPr>
            <w:r w:rsidRPr="00193E88">
              <w:t xml:space="preserve">                                                                                                                                                                                                                                   от 17.03.2023 № 131</w:t>
            </w:r>
          </w:p>
        </w:tc>
      </w:tr>
    </w:tbl>
    <w:p w:rsidR="00A76096" w:rsidRPr="00193E88" w:rsidRDefault="00A76096" w:rsidP="00A76096">
      <w:pPr>
        <w:tabs>
          <w:tab w:val="left" w:pos="11265"/>
          <w:tab w:val="left" w:pos="12330"/>
        </w:tabs>
        <w:rPr>
          <w:color w:val="000000"/>
          <w:w w:val="121"/>
        </w:rPr>
      </w:pPr>
    </w:p>
    <w:p w:rsidR="00A76096" w:rsidRPr="00193E88" w:rsidRDefault="00A76096" w:rsidP="00A76096">
      <w:pPr>
        <w:jc w:val="center"/>
        <w:rPr>
          <w:w w:val="121"/>
        </w:rPr>
      </w:pPr>
      <w:r w:rsidRPr="00193E88">
        <w:rPr>
          <w:w w:val="121"/>
        </w:rPr>
        <w:t xml:space="preserve">           Распределение бюджетных ассигнований бюджета муниципального образования по целевым статьям (муниципальным программам и непрограммным направлениям деятельности), разделам, подразделам, группам и подгруппам видов</w:t>
      </w:r>
    </w:p>
    <w:p w:rsidR="00A76096" w:rsidRPr="00193E88" w:rsidRDefault="00A76096" w:rsidP="00A76096">
      <w:pPr>
        <w:jc w:val="center"/>
        <w:rPr>
          <w:w w:val="121"/>
        </w:rPr>
      </w:pPr>
      <w:r w:rsidRPr="00193E88">
        <w:rPr>
          <w:w w:val="121"/>
        </w:rPr>
        <w:t>расходов классификации расходов на 2022 год и на плановый период 2023 и 2024 годов тыс. руб.</w:t>
      </w:r>
    </w:p>
    <w:p w:rsidR="00A76096" w:rsidRPr="00193E88" w:rsidRDefault="00A76096" w:rsidP="00A76096">
      <w:pPr>
        <w:jc w:val="center"/>
        <w:rPr>
          <w:w w:val="121"/>
        </w:rPr>
      </w:pPr>
    </w:p>
    <w:tbl>
      <w:tblPr>
        <w:tblStyle w:val="af8"/>
        <w:tblW w:w="144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379"/>
        <w:gridCol w:w="1984"/>
        <w:gridCol w:w="567"/>
        <w:gridCol w:w="851"/>
        <w:gridCol w:w="709"/>
        <w:gridCol w:w="1275"/>
        <w:gridCol w:w="1276"/>
        <w:gridCol w:w="1418"/>
      </w:tblGrid>
      <w:tr w:rsidR="00A76096" w:rsidRPr="00193E88" w:rsidTr="00A644E4">
        <w:tc>
          <w:tcPr>
            <w:tcW w:w="6379" w:type="dxa"/>
            <w:vAlign w:val="center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2024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32200,7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33933,4 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6963,4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5117,8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2978,0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2978,0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432,9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1403,7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1506,3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Иные межбюджетные трансферты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155,4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Обеспечение деятельности финансовых, налоговых и </w:t>
            </w:r>
            <w:r w:rsidRPr="00193E88">
              <w:rPr>
                <w:color w:val="000000"/>
                <w:w w:val="121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18,2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Не 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rPr>
          <w:trHeight w:val="4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577,4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rFonts w:eastAsia="Calibri"/>
                <w:color w:val="000000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05 4 02 </w:t>
            </w:r>
            <w:r w:rsidRPr="00193E8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05 4 02 </w:t>
            </w:r>
            <w:r w:rsidRPr="00193E8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348,4</w:t>
            </w:r>
          </w:p>
        </w:tc>
      </w:tr>
      <w:tr w:rsidR="00A76096" w:rsidRPr="00193E88" w:rsidTr="00A644E4">
        <w:trPr>
          <w:trHeight w:val="57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1045,0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Создание резерва финансовый и материальных ресурсов для ликвидации чрезвычайных ситуаций, со финансирование мероприятий в области защиты населения </w:t>
            </w:r>
            <w:r w:rsidRPr="00193E88">
              <w:rPr>
                <w:color w:val="000000"/>
                <w:w w:val="121"/>
              </w:rPr>
              <w:lastRenderedPageBreak/>
              <w:t>и территорий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740,0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195,0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 xml:space="preserve">05 4 08 </w:t>
            </w:r>
            <w:r w:rsidRPr="00193E8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12162,10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12784,2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«Жилищно-коммунальное хозяйство и благоустройство территории муниципального образования Беляевский </w:t>
            </w:r>
            <w:r w:rsidRPr="00193E88">
              <w:rPr>
                <w:color w:val="000000"/>
                <w:w w:val="121"/>
              </w:rPr>
              <w:lastRenderedPageBreak/>
              <w:t>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384,2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6500,0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FF0000"/>
                <w:w w:val="121"/>
              </w:rPr>
            </w:pPr>
            <w:r w:rsidRPr="00193E88">
              <w:rPr>
                <w:color w:val="FF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6000,0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Капитальные вложения в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00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5900,0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Реализация мероприятий  по озеленению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 xml:space="preserve">Прочие закупки товаров, работ и услуг для обеспечения </w:t>
            </w:r>
            <w:r w:rsidRPr="00193E88">
              <w:rPr>
                <w:color w:val="000000"/>
                <w:w w:val="121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lastRenderedPageBreak/>
              <w:t>Расходы по захоронению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</w:t>
            </w:r>
            <w:r w:rsidRPr="00193E88">
              <w:rPr>
                <w:color w:val="000000"/>
                <w:w w:val="121"/>
                <w:lang w:val="en-US"/>
              </w:rPr>
              <w:t>5</w:t>
            </w:r>
            <w:r w:rsidRPr="00193E88">
              <w:rPr>
                <w:color w:val="000000"/>
                <w:w w:val="121"/>
              </w:rPr>
              <w:t xml:space="preserve"> </w:t>
            </w:r>
            <w:r w:rsidRPr="00193E88">
              <w:rPr>
                <w:color w:val="000000"/>
                <w:w w:val="121"/>
                <w:lang w:val="en-US"/>
              </w:rPr>
              <w:t>4</w:t>
            </w:r>
            <w:r w:rsidRPr="00193E88">
              <w:rPr>
                <w:color w:val="000000"/>
                <w:w w:val="121"/>
              </w:rPr>
              <w:t xml:space="preserve"> 0</w:t>
            </w:r>
            <w:r w:rsidRPr="00193E88">
              <w:rPr>
                <w:color w:val="000000"/>
                <w:w w:val="121"/>
                <w:lang w:val="en-US"/>
              </w:rPr>
              <w:t>3</w:t>
            </w:r>
            <w:r w:rsidRPr="00193E8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450,0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направление на реализацию приоритетных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 xml:space="preserve">05 5 </w:t>
            </w:r>
            <w:r w:rsidRPr="00193E88">
              <w:rPr>
                <w:color w:val="000000"/>
                <w:w w:val="121"/>
              </w:rPr>
              <w:t>П5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>Реализация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 xml:space="preserve">5 П5 </w:t>
            </w:r>
            <w:r w:rsidRPr="00193E8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</w:t>
            </w:r>
            <w:r w:rsidRPr="00193E88">
              <w:rPr>
                <w:color w:val="000000"/>
                <w:w w:val="121"/>
                <w:lang w:val="en-US"/>
              </w:rPr>
              <w:t xml:space="preserve"> S</w:t>
            </w:r>
            <w:r w:rsidRPr="00193E88">
              <w:rPr>
                <w:color w:val="000000"/>
                <w:w w:val="121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Мероприятия по завершению реализации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 П5И1</w:t>
            </w:r>
            <w:r w:rsidRPr="00193E88">
              <w:rPr>
                <w:color w:val="000000"/>
                <w:w w:val="121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  <w:lang w:val="en-US"/>
              </w:rPr>
              <w:t>0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5</w:t>
            </w:r>
            <w:r w:rsidRPr="00193E88">
              <w:rPr>
                <w:color w:val="000000"/>
                <w:w w:val="121"/>
                <w:lang w:val="en-US"/>
              </w:rPr>
              <w:t xml:space="preserve"> </w:t>
            </w:r>
            <w:r w:rsidRPr="00193E88">
              <w:rPr>
                <w:color w:val="000000"/>
                <w:w w:val="121"/>
              </w:rPr>
              <w:t>П5И1400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5205,5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5203,5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83,5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</w:t>
            </w:r>
          </w:p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Пенсионное обеспечение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102,0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120,0</w:t>
            </w:r>
          </w:p>
        </w:tc>
      </w:tr>
      <w:tr w:rsidR="00A76096" w:rsidRPr="00193E88" w:rsidTr="00A644E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Условно утвержденные расходы</w:t>
            </w:r>
          </w:p>
        </w:tc>
        <w:tc>
          <w:tcPr>
            <w:tcW w:w="1984" w:type="dxa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096" w:rsidRPr="00193E88" w:rsidRDefault="00A76096" w:rsidP="00A76096">
            <w:pPr>
              <w:jc w:val="center"/>
            </w:pPr>
            <w:r w:rsidRPr="00193E88">
              <w:t>1662,6</w:t>
            </w:r>
          </w:p>
        </w:tc>
      </w:tr>
      <w:tr w:rsidR="00A76096" w:rsidRPr="00193E88" w:rsidTr="00A644E4">
        <w:trPr>
          <w:trHeight w:val="358"/>
        </w:trPr>
        <w:tc>
          <w:tcPr>
            <w:tcW w:w="6379" w:type="dxa"/>
            <w:vAlign w:val="center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ИТОГО РАСХОДОВ</w:t>
            </w:r>
          </w:p>
        </w:tc>
        <w:tc>
          <w:tcPr>
            <w:tcW w:w="1984" w:type="dxa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851" w:type="dxa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709" w:type="dxa"/>
          </w:tcPr>
          <w:p w:rsidR="00A76096" w:rsidRPr="00193E88" w:rsidRDefault="00A76096" w:rsidP="00A76096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32778,1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65949,1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</w:pPr>
            <w:r w:rsidRPr="00193E88">
              <w:t>34510,8</w:t>
            </w:r>
          </w:p>
        </w:tc>
      </w:tr>
    </w:tbl>
    <w:p w:rsidR="00A76096" w:rsidRPr="00193E88" w:rsidRDefault="00A76096" w:rsidP="00A76096">
      <w:pPr>
        <w:tabs>
          <w:tab w:val="left" w:pos="11265"/>
          <w:tab w:val="left" w:pos="12330"/>
        </w:tabs>
        <w:rPr>
          <w:b/>
          <w:color w:val="000000"/>
          <w:w w:val="121"/>
        </w:rPr>
      </w:pPr>
    </w:p>
    <w:p w:rsidR="00A76096" w:rsidRPr="00193E88" w:rsidRDefault="00A76096" w:rsidP="00A76096">
      <w:pPr>
        <w:rPr>
          <w:color w:val="000000"/>
          <w:w w:val="121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A76096" w:rsidRPr="00193E88" w:rsidTr="00A76096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096" w:rsidRPr="00193E88" w:rsidRDefault="00A76096" w:rsidP="00A76096">
            <w:pPr>
              <w:jc w:val="right"/>
            </w:pPr>
          </w:p>
          <w:p w:rsidR="00A76096" w:rsidRPr="00193E88" w:rsidRDefault="00A76096" w:rsidP="00A76096">
            <w:pPr>
              <w:jc w:val="center"/>
            </w:pPr>
            <w:r w:rsidRPr="00193E88">
              <w:t xml:space="preserve">                                                                                                                                                                                                                                  Приложение № 11</w:t>
            </w:r>
          </w:p>
          <w:p w:rsidR="00A76096" w:rsidRPr="00193E88" w:rsidRDefault="00A76096" w:rsidP="00A76096">
            <w:pPr>
              <w:jc w:val="center"/>
            </w:pPr>
            <w:r w:rsidRPr="00193E88">
              <w:t xml:space="preserve">                                                                                                                                                                                                               к решению  Совета депутатов </w:t>
            </w:r>
          </w:p>
          <w:p w:rsidR="00A76096" w:rsidRPr="00193E88" w:rsidRDefault="00A76096" w:rsidP="00A76096">
            <w:pPr>
              <w:jc w:val="center"/>
            </w:pPr>
            <w:r w:rsidRPr="00193E88">
              <w:t xml:space="preserve">                                                                                                                                                                                                              муниципального образования </w:t>
            </w:r>
          </w:p>
          <w:p w:rsidR="00A76096" w:rsidRPr="00193E88" w:rsidRDefault="00A76096" w:rsidP="00A76096">
            <w:pPr>
              <w:jc w:val="center"/>
            </w:pPr>
            <w:r w:rsidRPr="00193E88">
              <w:t xml:space="preserve">                                                                                                                                                                                                                             Беляевский сельсовет </w:t>
            </w:r>
          </w:p>
        </w:tc>
      </w:tr>
      <w:tr w:rsidR="00A76096" w:rsidRPr="00193E88" w:rsidTr="00A76096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96" w:rsidRPr="00193E88" w:rsidRDefault="00A76096" w:rsidP="00A76096">
            <w:pPr>
              <w:jc w:val="center"/>
            </w:pPr>
            <w:r w:rsidRPr="00193E88">
              <w:t xml:space="preserve">                                                                                                                                                                                                                                от 17.03.2023 № 131</w:t>
            </w:r>
          </w:p>
        </w:tc>
      </w:tr>
    </w:tbl>
    <w:p w:rsidR="00A76096" w:rsidRPr="00193E88" w:rsidRDefault="00A76096" w:rsidP="00A76096">
      <w:pPr>
        <w:rPr>
          <w:color w:val="000000"/>
          <w:w w:val="121"/>
        </w:rPr>
      </w:pPr>
    </w:p>
    <w:p w:rsidR="00A76096" w:rsidRPr="00193E88" w:rsidRDefault="00A76096" w:rsidP="00A76096">
      <w:pPr>
        <w:rPr>
          <w:color w:val="000000"/>
          <w:w w:val="121"/>
        </w:rPr>
      </w:pPr>
    </w:p>
    <w:p w:rsidR="00A76096" w:rsidRPr="00193E88" w:rsidRDefault="00A76096" w:rsidP="00A76096">
      <w:pPr>
        <w:jc w:val="center"/>
      </w:pPr>
      <w:r w:rsidRPr="00193E88">
        <w:t xml:space="preserve">Объем дорожного фонда  администрации МО Беляевский сельсовет на 2023 год и плановый </w:t>
      </w:r>
    </w:p>
    <w:p w:rsidR="00A76096" w:rsidRPr="00193E88" w:rsidRDefault="00A76096" w:rsidP="00A76096">
      <w:pPr>
        <w:jc w:val="center"/>
      </w:pPr>
      <w:r w:rsidRPr="00193E88">
        <w:t xml:space="preserve">период 2024-2025 годы </w:t>
      </w:r>
    </w:p>
    <w:p w:rsidR="00A76096" w:rsidRPr="00193E88" w:rsidRDefault="00A76096" w:rsidP="00A76096">
      <w:pPr>
        <w:tabs>
          <w:tab w:val="left" w:pos="13755"/>
          <w:tab w:val="right" w:pos="15398"/>
        </w:tabs>
      </w:pPr>
      <w:r w:rsidRPr="00193E88">
        <w:lastRenderedPageBreak/>
        <w:tab/>
        <w:t>тыс.руб</w:t>
      </w:r>
    </w:p>
    <w:tbl>
      <w:tblPr>
        <w:tblW w:w="14459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992"/>
        <w:gridCol w:w="851"/>
        <w:gridCol w:w="1843"/>
        <w:gridCol w:w="850"/>
        <w:gridCol w:w="1134"/>
        <w:gridCol w:w="1134"/>
        <w:gridCol w:w="1418"/>
      </w:tblGrid>
      <w:tr w:rsidR="00A76096" w:rsidRPr="00193E88" w:rsidTr="007D5981">
        <w:trPr>
          <w:trHeight w:val="433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96" w:rsidRPr="00193E88" w:rsidRDefault="00A76096" w:rsidP="00A76096">
            <w:pPr>
              <w:suppressAutoHyphens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bookmarkStart w:id="11" w:name="_GoBack"/>
            <w:bookmarkEnd w:id="11"/>
            <w:r w:rsidRPr="00193E88">
              <w:rPr>
                <w:rFonts w:eastAsia="Calibri"/>
                <w:color w:val="000000"/>
                <w:kern w:val="3"/>
                <w:lang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96" w:rsidRPr="00193E88" w:rsidRDefault="00A76096" w:rsidP="00A76096">
            <w:pPr>
              <w:suppressAutoHyphens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r w:rsidRPr="00193E88">
              <w:rPr>
                <w:rFonts w:eastAsia="Calibri"/>
                <w:color w:val="000000"/>
                <w:kern w:val="3"/>
                <w:lang w:bidi="en-US"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96" w:rsidRPr="00193E88" w:rsidRDefault="00A76096" w:rsidP="00A76096">
            <w:pPr>
              <w:suppressAutoHyphens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r w:rsidRPr="00193E88">
              <w:rPr>
                <w:rFonts w:eastAsia="Calibri"/>
                <w:color w:val="000000"/>
                <w:kern w:val="3"/>
                <w:lang w:bidi="en-US"/>
              </w:rPr>
              <w:t>Прз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6" w:rsidRPr="00193E88" w:rsidRDefault="00A76096" w:rsidP="00A76096">
            <w:pPr>
              <w:suppressAutoHyphens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r w:rsidRPr="00193E88">
              <w:rPr>
                <w:rFonts w:eastAsia="Calibri"/>
                <w:color w:val="000000"/>
                <w:kern w:val="3"/>
                <w:lang w:bidi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96" w:rsidRPr="00193E88" w:rsidRDefault="00A76096" w:rsidP="00A76096">
            <w:pPr>
              <w:suppressAutoHyphens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r w:rsidRPr="00193E88">
              <w:rPr>
                <w:rFonts w:eastAsia="Calibri"/>
                <w:color w:val="000000"/>
                <w:kern w:val="3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96" w:rsidRPr="00193E88" w:rsidRDefault="00A76096" w:rsidP="00A7609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r w:rsidRPr="00193E88">
              <w:rPr>
                <w:rFonts w:eastAsia="Calibri"/>
                <w:color w:val="000000"/>
                <w:kern w:val="3"/>
                <w:lang w:bidi="en-US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A76096" w:rsidRPr="00193E88" w:rsidRDefault="00A76096" w:rsidP="00A7609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r w:rsidRPr="00193E88">
              <w:rPr>
                <w:rFonts w:eastAsia="Calibri"/>
                <w:color w:val="000000"/>
                <w:kern w:val="3"/>
                <w:lang w:bidi="en-US"/>
              </w:rPr>
              <w:t>2024г.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A76096" w:rsidRPr="00193E88" w:rsidRDefault="00A76096" w:rsidP="00A7609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kern w:val="3"/>
                <w:lang w:bidi="en-US"/>
              </w:rPr>
            </w:pPr>
            <w:r w:rsidRPr="00193E88">
              <w:rPr>
                <w:rFonts w:eastAsia="Calibri"/>
                <w:color w:val="000000"/>
                <w:kern w:val="3"/>
                <w:lang w:bidi="en-US"/>
              </w:rPr>
              <w:t>2025 г.</w:t>
            </w:r>
          </w:p>
        </w:tc>
      </w:tr>
      <w:tr w:rsidR="00A76096" w:rsidRPr="00193E88" w:rsidTr="007D5981">
        <w:trPr>
          <w:trHeight w:val="4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bCs/>
                <w:color w:val="000000"/>
                <w:w w:val="121"/>
              </w:rPr>
            </w:pPr>
            <w:r w:rsidRPr="00193E88">
              <w:rPr>
                <w:bCs/>
                <w:color w:val="000000"/>
                <w:w w:val="121"/>
              </w:rPr>
              <w:t>6281,7</w:t>
            </w:r>
          </w:p>
        </w:tc>
      </w:tr>
      <w:tr w:rsidR="00A76096" w:rsidRPr="00193E88" w:rsidTr="007D5981">
        <w:trPr>
          <w:trHeight w:val="2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7D5981">
        <w:trPr>
          <w:trHeight w:val="2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7D59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6281,7</w:t>
            </w:r>
          </w:p>
        </w:tc>
      </w:tr>
      <w:tr w:rsidR="00A76096" w:rsidRPr="00193E88" w:rsidTr="007D59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7D59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3035,1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3116,0</w:t>
            </w:r>
          </w:p>
        </w:tc>
      </w:tr>
      <w:tr w:rsidR="00A76096" w:rsidRPr="00193E88" w:rsidTr="007D59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7D59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05 4 08 90780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2000,0</w:t>
            </w:r>
          </w:p>
        </w:tc>
      </w:tr>
      <w:tr w:rsidR="00A76096" w:rsidRPr="00193E88" w:rsidTr="007D59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</w:rPr>
              <w:t xml:space="preserve">05 4 08 </w:t>
            </w:r>
            <w:r w:rsidRPr="00193E8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  <w:tr w:rsidR="00A76096" w:rsidRPr="00193E88" w:rsidTr="007D59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both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  <w:lang w:val="en-US"/>
              </w:rPr>
            </w:pPr>
            <w:r w:rsidRPr="00193E8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2544,7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096" w:rsidRPr="00193E88" w:rsidRDefault="00A76096" w:rsidP="00A76096">
            <w:pPr>
              <w:jc w:val="center"/>
              <w:rPr>
                <w:color w:val="000000"/>
                <w:w w:val="121"/>
              </w:rPr>
            </w:pPr>
            <w:r w:rsidRPr="00193E88">
              <w:rPr>
                <w:color w:val="000000"/>
                <w:w w:val="121"/>
              </w:rPr>
              <w:t>1165,7</w:t>
            </w:r>
          </w:p>
        </w:tc>
      </w:tr>
    </w:tbl>
    <w:p w:rsidR="00A76096" w:rsidRPr="00F72148" w:rsidRDefault="00A76096" w:rsidP="00A76096">
      <w:pPr>
        <w:rPr>
          <w:rFonts w:eastAsia="Calibri"/>
          <w:color w:val="000000"/>
          <w:kern w:val="3"/>
          <w:sz w:val="24"/>
          <w:szCs w:val="24"/>
          <w:lang w:bidi="en-US"/>
        </w:rPr>
      </w:pPr>
    </w:p>
    <w:p w:rsidR="00A76096" w:rsidRDefault="00A76096" w:rsidP="00A76096">
      <w:pPr>
        <w:jc w:val="center"/>
        <w:rPr>
          <w:b/>
          <w:sz w:val="24"/>
          <w:szCs w:val="24"/>
        </w:rPr>
        <w:sectPr w:rsidR="00A76096" w:rsidSect="00193E88">
          <w:pgSz w:w="16838" w:h="11906" w:orient="landscape"/>
          <w:pgMar w:top="993" w:right="1134" w:bottom="851" w:left="1134" w:header="720" w:footer="720" w:gutter="0"/>
          <w:cols w:space="720"/>
          <w:titlePg/>
        </w:sectPr>
      </w:pP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lastRenderedPageBreak/>
        <w:t xml:space="preserve">СОВЕТ ДЕПУТАТОВ </w:t>
      </w: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t>Беляевский сельсовет</w:t>
      </w: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t xml:space="preserve">Беляевского района </w:t>
      </w: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t>Оренбургской области</w:t>
      </w: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t>четвертый созыв</w:t>
      </w: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t>РЕШЕНИЕ</w:t>
      </w:r>
    </w:p>
    <w:p w:rsidR="005C4195" w:rsidRPr="005C4195" w:rsidRDefault="005C4195" w:rsidP="005C4195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</w:p>
    <w:p w:rsidR="005C4195" w:rsidRPr="005C4195" w:rsidRDefault="005C4195" w:rsidP="005C4195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4195">
        <w:rPr>
          <w:rFonts w:ascii="Arial" w:hAnsi="Arial" w:cs="Arial"/>
          <w:bCs/>
          <w:sz w:val="24"/>
          <w:szCs w:val="24"/>
        </w:rPr>
        <w:t>от 17.03 2023 N 132</w:t>
      </w:r>
    </w:p>
    <w:tbl>
      <w:tblPr>
        <w:tblW w:w="95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73"/>
      </w:tblGrid>
      <w:tr w:rsidR="005C4195" w:rsidRPr="005C4195" w:rsidTr="009552B1">
        <w:trPr>
          <w:trHeight w:val="1333"/>
        </w:trPr>
        <w:tc>
          <w:tcPr>
            <w:tcW w:w="9573" w:type="dxa"/>
          </w:tcPr>
          <w:p w:rsidR="005C4195" w:rsidRPr="005C4195" w:rsidRDefault="005C4195" w:rsidP="005C4195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5C4195" w:rsidRPr="005C4195" w:rsidRDefault="005C4195" w:rsidP="005C419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4195">
              <w:rPr>
                <w:sz w:val="24"/>
                <w:szCs w:val="24"/>
              </w:rPr>
              <w:t xml:space="preserve">О внесении изменений в решение Совета депутатов от 29.10.2013 </w:t>
            </w:r>
          </w:p>
          <w:p w:rsidR="005C4195" w:rsidRPr="005C4195" w:rsidRDefault="005C4195" w:rsidP="005C419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C4195">
              <w:rPr>
                <w:sz w:val="24"/>
                <w:szCs w:val="24"/>
              </w:rPr>
              <w:t xml:space="preserve">№ 134 </w:t>
            </w:r>
            <w:r w:rsidRPr="005C4195">
              <w:rPr>
                <w:rFonts w:eastAsiaTheme="minorHAnsi" w:cstheme="minorBidi"/>
                <w:sz w:val="24"/>
                <w:szCs w:val="24"/>
                <w:lang w:eastAsia="en-US"/>
              </w:rPr>
              <w:t>«Об утверждении правил благоустройства территории муниципального образования Беляевский сельсовет»</w:t>
            </w:r>
          </w:p>
          <w:p w:rsidR="005C4195" w:rsidRPr="005C4195" w:rsidRDefault="005C4195" w:rsidP="005C4195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</w:tbl>
    <w:p w:rsidR="005C4195" w:rsidRPr="005C4195" w:rsidRDefault="005C4195" w:rsidP="005C4195">
      <w:pPr>
        <w:widowControl w:val="0"/>
        <w:tabs>
          <w:tab w:val="left" w:pos="142"/>
        </w:tabs>
        <w:autoSpaceDE/>
        <w:autoSpaceDN/>
        <w:ind w:firstLine="567"/>
        <w:jc w:val="both"/>
        <w:rPr>
          <w:snapToGrid w:val="0"/>
          <w:sz w:val="24"/>
          <w:szCs w:val="24"/>
          <w:lang w:eastAsia="en-US"/>
        </w:rPr>
      </w:pPr>
      <w:r w:rsidRPr="005C4195">
        <w:rPr>
          <w:snapToGrid w:val="0"/>
          <w:sz w:val="24"/>
          <w:szCs w:val="24"/>
        </w:rPr>
        <w:t>Рассмотрев протест прокурора Беляевского района от 06.02.2023 № 07-01-2023 на Правила благоустройства территории муниципального образования Беляевский сельсовет, утвержденные решением Совета депутатов</w:t>
      </w:r>
      <w:r w:rsidRPr="005C4195">
        <w:rPr>
          <w:snapToGrid w:val="0"/>
          <w:sz w:val="24"/>
          <w:szCs w:val="24"/>
          <w:lang w:eastAsia="en-US"/>
        </w:rPr>
        <w:t xml:space="preserve"> муниципального образования Беляевский сельсовет Беляевского района Оренбургской области от </w:t>
      </w:r>
      <w:r w:rsidRPr="005C4195">
        <w:rPr>
          <w:snapToGrid w:val="0"/>
          <w:sz w:val="24"/>
          <w:szCs w:val="24"/>
        </w:rPr>
        <w:t xml:space="preserve">29.10.2013 </w:t>
      </w:r>
      <w:r w:rsidRPr="005C4195">
        <w:rPr>
          <w:snapToGrid w:val="0"/>
          <w:sz w:val="24"/>
          <w:szCs w:val="24"/>
          <w:lang w:eastAsia="en-US"/>
        </w:rPr>
        <w:t xml:space="preserve">№ 134, </w:t>
      </w:r>
      <w:r w:rsidRPr="005C4195">
        <w:rPr>
          <w:snapToGrid w:val="0"/>
          <w:sz w:val="24"/>
          <w:szCs w:val="24"/>
        </w:rPr>
        <w:t xml:space="preserve">и руководствуясь Уставом муниципального образования Беляевский сельсовет </w:t>
      </w:r>
      <w:r w:rsidRPr="005C4195">
        <w:rPr>
          <w:snapToGrid w:val="0"/>
          <w:sz w:val="24"/>
          <w:szCs w:val="24"/>
          <w:lang w:eastAsia="en-US"/>
        </w:rPr>
        <w:t>Беляевского района Оренбургской области</w:t>
      </w:r>
      <w:r w:rsidRPr="005C4195">
        <w:rPr>
          <w:snapToGrid w:val="0"/>
          <w:sz w:val="24"/>
          <w:szCs w:val="24"/>
        </w:rPr>
        <w:t xml:space="preserve">, Совет депутатов муниципального образования Беляевский сельсовет </w:t>
      </w:r>
      <w:r w:rsidRPr="005C4195">
        <w:rPr>
          <w:snapToGrid w:val="0"/>
          <w:sz w:val="24"/>
          <w:szCs w:val="24"/>
          <w:lang w:eastAsia="en-US"/>
        </w:rPr>
        <w:t xml:space="preserve">Беляевского района Оренбургской области  решил: </w:t>
      </w:r>
    </w:p>
    <w:p w:rsidR="005C4195" w:rsidRPr="005C4195" w:rsidRDefault="005C4195" w:rsidP="005C4195">
      <w:pPr>
        <w:widowControl w:val="0"/>
        <w:adjustRightInd w:val="0"/>
        <w:snapToGrid w:val="0"/>
        <w:ind w:firstLine="567"/>
        <w:jc w:val="both"/>
        <w:rPr>
          <w:sz w:val="24"/>
          <w:szCs w:val="24"/>
        </w:rPr>
      </w:pPr>
      <w:r w:rsidRPr="005C4195">
        <w:rPr>
          <w:sz w:val="24"/>
          <w:szCs w:val="24"/>
        </w:rPr>
        <w:t>1. Внести следующие изменения в Правила благоустройства территории муниципального образования Беляевский сельсовет, утвержденные решением Совета депутатов муниципального образования Беляевский сельсовет от 29.10.2013 № 134 (в редакции решений Совета депутатов муниципального образования Беляевский сельсовет от 17.11.2015 № 15; от 25.12.2017 № 112; от 23.12.2021 № 67):</w:t>
      </w:r>
    </w:p>
    <w:p w:rsidR="005C4195" w:rsidRPr="005C4195" w:rsidRDefault="005C4195" w:rsidP="005C4195">
      <w:pPr>
        <w:widowControl w:val="0"/>
        <w:adjustRightInd w:val="0"/>
        <w:ind w:firstLine="567"/>
        <w:contextualSpacing/>
        <w:jc w:val="both"/>
        <w:rPr>
          <w:sz w:val="24"/>
          <w:szCs w:val="24"/>
        </w:rPr>
      </w:pPr>
      <w:r w:rsidRPr="005C4195">
        <w:rPr>
          <w:sz w:val="24"/>
          <w:szCs w:val="24"/>
        </w:rPr>
        <w:t>1) в пункте 144 слова «ОГИБДД Отделение МВД России по Беляевскому району»  исключить;</w:t>
      </w:r>
    </w:p>
    <w:p w:rsidR="005C4195" w:rsidRPr="005C4195" w:rsidRDefault="005C4195" w:rsidP="005C4195">
      <w:pPr>
        <w:widowControl w:val="0"/>
        <w:adjustRightInd w:val="0"/>
        <w:ind w:firstLine="567"/>
        <w:contextualSpacing/>
        <w:jc w:val="both"/>
        <w:rPr>
          <w:sz w:val="24"/>
          <w:szCs w:val="24"/>
        </w:rPr>
      </w:pPr>
      <w:r w:rsidRPr="005C4195">
        <w:rPr>
          <w:sz w:val="24"/>
          <w:szCs w:val="24"/>
        </w:rPr>
        <w:t>2) в пункте 183 слова «, а также ОГИБДД Отделение МВД России по Беляевскому району при размещении малых архитектурных форм в непосредственной близости к проезжей части в части обеспечения безопасности дорожного движения»исключить.</w:t>
      </w:r>
    </w:p>
    <w:p w:rsidR="005C4195" w:rsidRPr="005C4195" w:rsidRDefault="005C4195" w:rsidP="005C4195">
      <w:pPr>
        <w:autoSpaceDE/>
        <w:autoSpaceDN/>
        <w:ind w:right="-143" w:firstLine="567"/>
        <w:jc w:val="both"/>
        <w:rPr>
          <w:sz w:val="24"/>
          <w:szCs w:val="24"/>
        </w:rPr>
      </w:pPr>
      <w:r w:rsidRPr="005C4195">
        <w:rPr>
          <w:sz w:val="24"/>
          <w:szCs w:val="24"/>
        </w:rPr>
        <w:t>2. Контроль за исполнением настоящего решения возложить на главу муниципального образования Беляевский сельсовет.</w:t>
      </w:r>
    </w:p>
    <w:p w:rsidR="005C4195" w:rsidRPr="005C4195" w:rsidRDefault="005C4195" w:rsidP="005C4195">
      <w:pPr>
        <w:autoSpaceDE/>
        <w:autoSpaceDN/>
        <w:ind w:right="-143" w:firstLine="567"/>
        <w:jc w:val="both"/>
        <w:rPr>
          <w:sz w:val="24"/>
          <w:szCs w:val="24"/>
        </w:rPr>
      </w:pPr>
      <w:r w:rsidRPr="005C4195">
        <w:rPr>
          <w:sz w:val="24"/>
          <w:szCs w:val="24"/>
        </w:rPr>
        <w:t>3. Решение вступает в силу со дня его официального опубликования (обнародования).</w:t>
      </w:r>
    </w:p>
    <w:p w:rsidR="005C4195" w:rsidRDefault="005C4195" w:rsidP="005C4195">
      <w:pPr>
        <w:autoSpaceDE/>
        <w:autoSpaceDN/>
        <w:ind w:right="-143" w:firstLine="567"/>
        <w:jc w:val="both"/>
        <w:rPr>
          <w:sz w:val="24"/>
          <w:szCs w:val="24"/>
        </w:rPr>
      </w:pPr>
    </w:p>
    <w:p w:rsidR="005C4195" w:rsidRPr="005C4195" w:rsidRDefault="005C4195" w:rsidP="005C4195">
      <w:pPr>
        <w:autoSpaceDE/>
        <w:autoSpaceDN/>
        <w:ind w:right="-143" w:firstLine="56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609"/>
      </w:tblGrid>
      <w:tr w:rsidR="005C4195" w:rsidRPr="005C4195" w:rsidTr="009552B1">
        <w:tc>
          <w:tcPr>
            <w:tcW w:w="5070" w:type="dxa"/>
          </w:tcPr>
          <w:p w:rsidR="005C4195" w:rsidRPr="005C4195" w:rsidRDefault="005C4195" w:rsidP="005C4195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5C4195">
              <w:rPr>
                <w:rFonts w:eastAsiaTheme="minorEastAsia"/>
                <w:sz w:val="24"/>
                <w:szCs w:val="24"/>
                <w:lang w:eastAsia="en-US"/>
              </w:rPr>
              <w:t>Глава сельсовета</w:t>
            </w:r>
          </w:p>
          <w:p w:rsidR="005C4195" w:rsidRPr="005C4195" w:rsidRDefault="005C4195" w:rsidP="005C4195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5C4195">
              <w:rPr>
                <w:rFonts w:eastAsiaTheme="minorEastAsia"/>
                <w:sz w:val="24"/>
                <w:szCs w:val="24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5C4195" w:rsidRPr="005C4195" w:rsidRDefault="005C4195" w:rsidP="005C4195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5C4195">
              <w:rPr>
                <w:rFonts w:eastAsiaTheme="minorEastAsia"/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5C4195" w:rsidRPr="005C4195" w:rsidRDefault="005C4195" w:rsidP="005C4195">
            <w:pPr>
              <w:autoSpaceDE/>
              <w:autoSpaceDN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5C4195">
              <w:rPr>
                <w:rFonts w:eastAsiaTheme="minorEastAsia"/>
                <w:sz w:val="24"/>
                <w:szCs w:val="24"/>
                <w:lang w:eastAsia="en-US"/>
              </w:rPr>
              <w:t>______________С.В.Варфаламеева</w:t>
            </w:r>
          </w:p>
        </w:tc>
      </w:tr>
    </w:tbl>
    <w:p w:rsidR="00A76096" w:rsidRPr="00337A67" w:rsidRDefault="00A76096" w:rsidP="00A76096">
      <w:pPr>
        <w:jc w:val="center"/>
        <w:rPr>
          <w:b/>
          <w:sz w:val="24"/>
          <w:szCs w:val="24"/>
        </w:rPr>
      </w:pPr>
    </w:p>
    <w:p w:rsidR="00A76096" w:rsidRPr="002642C0" w:rsidRDefault="00A76096" w:rsidP="00D97983">
      <w:pPr>
        <w:adjustRightInd w:val="0"/>
        <w:contextualSpacing/>
        <w:jc w:val="right"/>
        <w:rPr>
          <w:sz w:val="28"/>
          <w:szCs w:val="28"/>
        </w:rPr>
      </w:pPr>
    </w:p>
    <w:sectPr w:rsidR="00A76096" w:rsidRPr="002642C0" w:rsidSect="006B354B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F0" w:rsidRDefault="000D4BF0" w:rsidP="00D97983">
      <w:r>
        <w:separator/>
      </w:r>
    </w:p>
  </w:endnote>
  <w:endnote w:type="continuationSeparator" w:id="0">
    <w:p w:rsidR="000D4BF0" w:rsidRDefault="000D4BF0" w:rsidP="00D9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F0" w:rsidRDefault="000D4BF0" w:rsidP="00D97983">
      <w:r>
        <w:separator/>
      </w:r>
    </w:p>
  </w:footnote>
  <w:footnote w:type="continuationSeparator" w:id="0">
    <w:p w:rsidR="000D4BF0" w:rsidRDefault="000D4BF0" w:rsidP="00D9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51433"/>
    <w:multiLevelType w:val="multilevel"/>
    <w:tmpl w:val="25081DA4"/>
    <w:lvl w:ilvl="0">
      <w:start w:val="14"/>
      <w:numFmt w:val="lowerLetter"/>
      <w:lvlText w:val="%1."/>
      <w:lvlJc w:val="left"/>
      <w:pPr>
        <w:ind w:left="720" w:hanging="360"/>
      </w:pPr>
      <w:rPr>
        <w:rFonts w:ascii="Times New Roman" w:hAnsi="Times New Roman" w:cs="Arial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 w15:restartNumberingAfterBreak="0">
    <w:nsid w:val="10D72C67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5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9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E432A02"/>
    <w:multiLevelType w:val="multilevel"/>
    <w:tmpl w:val="DE9C8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9F722C"/>
    <w:multiLevelType w:val="multilevel"/>
    <w:tmpl w:val="B6823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6"/>
  </w:num>
  <w:num w:numId="6">
    <w:abstractNumId w:val="1"/>
  </w:num>
  <w:num w:numId="7">
    <w:abstractNumId w:val="4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6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AE"/>
    <w:rsid w:val="00077E34"/>
    <w:rsid w:val="000D4BF0"/>
    <w:rsid w:val="00107ED5"/>
    <w:rsid w:val="00193E88"/>
    <w:rsid w:val="00317B72"/>
    <w:rsid w:val="003B25B4"/>
    <w:rsid w:val="00414C8B"/>
    <w:rsid w:val="00584AEB"/>
    <w:rsid w:val="005C4195"/>
    <w:rsid w:val="00636E3E"/>
    <w:rsid w:val="006B354B"/>
    <w:rsid w:val="006C36DD"/>
    <w:rsid w:val="00750CAE"/>
    <w:rsid w:val="007D5981"/>
    <w:rsid w:val="00825B3D"/>
    <w:rsid w:val="00904E5C"/>
    <w:rsid w:val="009058F4"/>
    <w:rsid w:val="00961E24"/>
    <w:rsid w:val="00994F80"/>
    <w:rsid w:val="00A221F6"/>
    <w:rsid w:val="00A644E4"/>
    <w:rsid w:val="00A76096"/>
    <w:rsid w:val="00A84E87"/>
    <w:rsid w:val="00CA2951"/>
    <w:rsid w:val="00CB3ED6"/>
    <w:rsid w:val="00D43487"/>
    <w:rsid w:val="00D97983"/>
    <w:rsid w:val="00D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9E238-4227-45B7-B647-A37458F6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B3ED6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A76096"/>
    <w:pPr>
      <w:keepNext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A76096"/>
    <w:pPr>
      <w:keepNext/>
      <w:adjustRightInd w:val="0"/>
      <w:ind w:firstLine="485"/>
      <w:jc w:val="both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B3ED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"/>
    <w:basedOn w:val="a"/>
    <w:unhideWhenUsed/>
    <w:rsid w:val="00CB3ED6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paragraph" w:customStyle="1" w:styleId="Default">
    <w:name w:val="Default"/>
    <w:qFormat/>
    <w:rsid w:val="00CB3E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semiHidden/>
    <w:rsid w:val="00CB3ED6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semiHidden/>
    <w:rsid w:val="00CB3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semiHidden/>
    <w:rsid w:val="00CB3ED6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B3ED6"/>
    <w:rPr>
      <w:b/>
      <w:bCs/>
      <w:color w:val="106BBE"/>
    </w:rPr>
  </w:style>
  <w:style w:type="character" w:customStyle="1" w:styleId="a7">
    <w:name w:val="Цветовое выделение"/>
    <w:rsid w:val="00CB3ED6"/>
    <w:rPr>
      <w:b/>
      <w:bCs w:val="0"/>
      <w:color w:val="26282F"/>
    </w:rPr>
  </w:style>
  <w:style w:type="character" w:customStyle="1" w:styleId="a8">
    <w:name w:val="Текст выноски Знак"/>
    <w:basedOn w:val="a0"/>
    <w:link w:val="a9"/>
    <w:uiPriority w:val="99"/>
    <w:semiHidden/>
    <w:rsid w:val="00317B72"/>
    <w:rPr>
      <w:rFonts w:ascii="Segoe UI" w:eastAsia="Times New Roman" w:hAnsi="Segoe UI" w:cs="Times New Roman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317B72"/>
    <w:pPr>
      <w:autoSpaceDE/>
      <w:autoSpaceDN/>
    </w:pPr>
    <w:rPr>
      <w:rFonts w:ascii="Segoe UI" w:hAnsi="Segoe UI"/>
      <w:sz w:val="18"/>
      <w:szCs w:val="18"/>
    </w:rPr>
  </w:style>
  <w:style w:type="character" w:customStyle="1" w:styleId="aa">
    <w:name w:val="Без интервала Знак"/>
    <w:basedOn w:val="a0"/>
    <w:link w:val="ab"/>
    <w:locked/>
    <w:rsid w:val="00317B72"/>
    <w:rPr>
      <w:rFonts w:ascii="Calibri" w:hAnsi="Calibri"/>
    </w:rPr>
  </w:style>
  <w:style w:type="paragraph" w:styleId="ab">
    <w:name w:val="No Spacing"/>
    <w:link w:val="aa"/>
    <w:uiPriority w:val="1"/>
    <w:qFormat/>
    <w:rsid w:val="00317B72"/>
    <w:pPr>
      <w:spacing w:after="0" w:line="240" w:lineRule="auto"/>
    </w:pPr>
    <w:rPr>
      <w:rFonts w:ascii="Calibri" w:hAnsi="Calibri"/>
    </w:rPr>
  </w:style>
  <w:style w:type="paragraph" w:customStyle="1" w:styleId="ac">
    <w:name w:val="Отчетный"/>
    <w:basedOn w:val="a"/>
    <w:semiHidden/>
    <w:rsid w:val="00317B72"/>
    <w:pPr>
      <w:autoSpaceDE/>
      <w:autoSpaceDN/>
      <w:spacing w:after="120" w:line="360" w:lineRule="auto"/>
      <w:ind w:firstLine="720"/>
      <w:jc w:val="both"/>
    </w:pPr>
    <w:rPr>
      <w:sz w:val="26"/>
    </w:rPr>
  </w:style>
  <w:style w:type="paragraph" w:customStyle="1" w:styleId="Standard">
    <w:name w:val="Standard"/>
    <w:semiHidden/>
    <w:rsid w:val="00317B7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d">
    <w:name w:val="Содержимое таблицы"/>
    <w:basedOn w:val="a"/>
    <w:rsid w:val="00317B72"/>
    <w:pPr>
      <w:widowControl w:val="0"/>
      <w:suppressLineNumbers/>
      <w:suppressAutoHyphens/>
      <w:autoSpaceDE/>
      <w:autoSpaceDN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customStyle="1" w:styleId="11">
    <w:name w:val="Заголовок 11"/>
    <w:basedOn w:val="a"/>
    <w:qFormat/>
    <w:rsid w:val="00D97983"/>
    <w:pPr>
      <w:widowControl w:val="0"/>
      <w:autoSpaceDE/>
      <w:autoSpaceDN/>
      <w:spacing w:before="108" w:after="108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InternetLink">
    <w:name w:val="Internet Link"/>
    <w:rsid w:val="00D97983"/>
    <w:rPr>
      <w:color w:val="0000FF"/>
      <w:u w:val="single"/>
    </w:rPr>
  </w:style>
  <w:style w:type="character" w:customStyle="1" w:styleId="s10">
    <w:name w:val="s_10"/>
    <w:qFormat/>
    <w:rsid w:val="00D97983"/>
  </w:style>
  <w:style w:type="character" w:styleId="ae">
    <w:name w:val="footnote reference"/>
    <w:uiPriority w:val="99"/>
    <w:unhideWhenUsed/>
    <w:qFormat/>
    <w:rsid w:val="00D97983"/>
    <w:rPr>
      <w:vertAlign w:val="superscript"/>
    </w:rPr>
  </w:style>
  <w:style w:type="character" w:customStyle="1" w:styleId="FootnoteAnchor">
    <w:name w:val="Footnote Anchor"/>
    <w:rsid w:val="00D97983"/>
    <w:rPr>
      <w:vertAlign w:val="superscript"/>
    </w:rPr>
  </w:style>
  <w:style w:type="paragraph" w:customStyle="1" w:styleId="ConsPlusNormal">
    <w:name w:val="ConsPlusNormal"/>
    <w:qFormat/>
    <w:rsid w:val="00D97983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2">
    <w:name w:val="Верхний колонтитул1"/>
    <w:basedOn w:val="a"/>
    <w:uiPriority w:val="99"/>
    <w:rsid w:val="00D97983"/>
    <w:pPr>
      <w:widowControl w:val="0"/>
      <w:tabs>
        <w:tab w:val="center" w:pos="4153"/>
        <w:tab w:val="right" w:pos="8306"/>
      </w:tabs>
      <w:autoSpaceDE/>
      <w:autoSpaceDN/>
      <w:textAlignment w:val="baseline"/>
    </w:pPr>
  </w:style>
  <w:style w:type="paragraph" w:customStyle="1" w:styleId="BlockQuotation">
    <w:name w:val="Block Quotation"/>
    <w:basedOn w:val="a"/>
    <w:qFormat/>
    <w:rsid w:val="00D97983"/>
    <w:pPr>
      <w:widowControl w:val="0"/>
      <w:autoSpaceDE/>
      <w:autoSpaceDN/>
      <w:ind w:left="567" w:right="-2" w:firstLine="851"/>
      <w:jc w:val="both"/>
      <w:textAlignment w:val="baseline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D97983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qFormat/>
    <w:rsid w:val="00D97983"/>
    <w:pPr>
      <w:autoSpaceDE/>
      <w:autoSpaceDN/>
      <w:spacing w:beforeAutospacing="1" w:afterAutospacing="1"/>
    </w:pPr>
    <w:rPr>
      <w:sz w:val="24"/>
      <w:szCs w:val="24"/>
    </w:rPr>
  </w:style>
  <w:style w:type="paragraph" w:styleId="af0">
    <w:name w:val="footnote text"/>
    <w:basedOn w:val="a"/>
    <w:link w:val="af1"/>
    <w:unhideWhenUsed/>
    <w:qFormat/>
    <w:rsid w:val="00D97983"/>
    <w:pPr>
      <w:autoSpaceDE/>
      <w:autoSpaceDN/>
      <w:ind w:left="2799" w:right="2835" w:hanging="10"/>
      <w:jc w:val="center"/>
    </w:pPr>
    <w:rPr>
      <w:b/>
      <w:color w:val="000000"/>
    </w:rPr>
  </w:style>
  <w:style w:type="character" w:customStyle="1" w:styleId="af1">
    <w:name w:val="Текст сноски Знак"/>
    <w:basedOn w:val="a0"/>
    <w:link w:val="af0"/>
    <w:rsid w:val="00D9798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76096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A760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3">
    <w:name w:val="Нет списка1"/>
    <w:next w:val="a2"/>
    <w:uiPriority w:val="99"/>
    <w:semiHidden/>
    <w:rsid w:val="00A76096"/>
  </w:style>
  <w:style w:type="paragraph" w:styleId="af2">
    <w:name w:val="header"/>
    <w:basedOn w:val="a"/>
    <w:link w:val="af3"/>
    <w:uiPriority w:val="99"/>
    <w:rsid w:val="00A76096"/>
    <w:pPr>
      <w:tabs>
        <w:tab w:val="center" w:pos="4677"/>
        <w:tab w:val="right" w:pos="9355"/>
      </w:tabs>
      <w:autoSpaceDE/>
      <w:autoSpaceDN/>
    </w:pPr>
    <w:rPr>
      <w:color w:val="000000"/>
      <w:w w:val="121"/>
      <w:sz w:val="22"/>
      <w:szCs w:val="22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76096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f4">
    <w:name w:val="footer"/>
    <w:basedOn w:val="a"/>
    <w:link w:val="af5"/>
    <w:uiPriority w:val="99"/>
    <w:rsid w:val="00A76096"/>
    <w:pPr>
      <w:tabs>
        <w:tab w:val="center" w:pos="4677"/>
        <w:tab w:val="right" w:pos="9355"/>
      </w:tabs>
      <w:autoSpaceDE/>
      <w:autoSpaceDN/>
    </w:pPr>
    <w:rPr>
      <w:color w:val="000000"/>
      <w:w w:val="121"/>
      <w:sz w:val="22"/>
      <w:szCs w:val="22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A76096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f6">
    <w:name w:val="Body Text"/>
    <w:basedOn w:val="a"/>
    <w:link w:val="af7"/>
    <w:uiPriority w:val="99"/>
    <w:rsid w:val="00A76096"/>
    <w:pPr>
      <w:autoSpaceDE/>
      <w:autoSpaceDN/>
      <w:spacing w:after="120"/>
    </w:pPr>
    <w:rPr>
      <w:color w:val="000000"/>
      <w:w w:val="121"/>
      <w:sz w:val="22"/>
      <w:szCs w:val="22"/>
      <w:lang w:val="x-none" w:eastAsia="x-none"/>
    </w:rPr>
  </w:style>
  <w:style w:type="character" w:customStyle="1" w:styleId="af7">
    <w:name w:val="Основной текст Знак"/>
    <w:basedOn w:val="a0"/>
    <w:link w:val="af6"/>
    <w:uiPriority w:val="99"/>
    <w:rsid w:val="00A76096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Web">
    <w:name w:val="Обычный (Web)"/>
    <w:basedOn w:val="a"/>
    <w:rsid w:val="00A76096"/>
    <w:pPr>
      <w:autoSpaceDE/>
      <w:autoSpaceDN/>
      <w:spacing w:before="100" w:after="100"/>
    </w:pPr>
    <w:rPr>
      <w:rFonts w:ascii="Arial Unicode MS" w:hAnsi="Arial Unicode MS" w:cs="Arial Unicode MS"/>
      <w:sz w:val="24"/>
      <w:szCs w:val="24"/>
      <w:lang w:eastAsia="en-US"/>
    </w:rPr>
  </w:style>
  <w:style w:type="paragraph" w:customStyle="1" w:styleId="3">
    <w:name w:val="заголовок 3"/>
    <w:basedOn w:val="a"/>
    <w:next w:val="a"/>
    <w:rsid w:val="00A76096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ConsNormal">
    <w:name w:val="ConsNormal"/>
    <w:rsid w:val="00A760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A76096"/>
    <w:rPr>
      <w:b/>
      <w:bCs/>
      <w:sz w:val="20"/>
      <w:szCs w:val="20"/>
    </w:rPr>
  </w:style>
  <w:style w:type="table" w:styleId="af8">
    <w:name w:val="Table Grid"/>
    <w:basedOn w:val="a1"/>
    <w:rsid w:val="00A7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76096"/>
  </w:style>
  <w:style w:type="numbering" w:customStyle="1" w:styleId="111">
    <w:name w:val="Нет списка111"/>
    <w:next w:val="a2"/>
    <w:uiPriority w:val="99"/>
    <w:semiHidden/>
    <w:unhideWhenUsed/>
    <w:rsid w:val="00A76096"/>
  </w:style>
  <w:style w:type="paragraph" w:styleId="af9">
    <w:name w:val="Body Text Indent"/>
    <w:aliases w:val="Нумерованный список !!,Основной текст 1,Надин стиль,Основной текст без отступа"/>
    <w:basedOn w:val="a"/>
    <w:link w:val="afa"/>
    <w:uiPriority w:val="99"/>
    <w:rsid w:val="00A76096"/>
    <w:pPr>
      <w:autoSpaceDE/>
      <w:autoSpaceDN/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9"/>
    <w:uiPriority w:val="99"/>
    <w:rsid w:val="00A760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A76096"/>
  </w:style>
  <w:style w:type="character" w:styleId="afb">
    <w:name w:val="Hyperlink"/>
    <w:uiPriority w:val="99"/>
    <w:unhideWhenUsed/>
    <w:rsid w:val="00A76096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A76096"/>
  </w:style>
  <w:style w:type="numbering" w:customStyle="1" w:styleId="11111">
    <w:name w:val="Нет списка11111"/>
    <w:next w:val="a2"/>
    <w:uiPriority w:val="99"/>
    <w:semiHidden/>
    <w:unhideWhenUsed/>
    <w:rsid w:val="00A76096"/>
  </w:style>
  <w:style w:type="numbering" w:customStyle="1" w:styleId="111111">
    <w:name w:val="Нет списка111111"/>
    <w:next w:val="a2"/>
    <w:uiPriority w:val="99"/>
    <w:semiHidden/>
    <w:unhideWhenUsed/>
    <w:rsid w:val="00A76096"/>
  </w:style>
  <w:style w:type="numbering" w:customStyle="1" w:styleId="21">
    <w:name w:val="Нет списка2"/>
    <w:next w:val="a2"/>
    <w:semiHidden/>
    <w:rsid w:val="00A76096"/>
  </w:style>
  <w:style w:type="table" w:customStyle="1" w:styleId="14">
    <w:name w:val="Сетка таблицы1"/>
    <w:basedOn w:val="a1"/>
    <w:next w:val="af8"/>
    <w:rsid w:val="00A7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76096"/>
  </w:style>
  <w:style w:type="numbering" w:customStyle="1" w:styleId="112">
    <w:name w:val="Нет списка112"/>
    <w:next w:val="a2"/>
    <w:uiPriority w:val="99"/>
    <w:semiHidden/>
    <w:unhideWhenUsed/>
    <w:rsid w:val="00A76096"/>
  </w:style>
  <w:style w:type="character" w:styleId="afc">
    <w:name w:val="FollowedHyperlink"/>
    <w:uiPriority w:val="99"/>
    <w:unhideWhenUsed/>
    <w:rsid w:val="00A76096"/>
    <w:rPr>
      <w:color w:val="800080"/>
      <w:u w:val="single"/>
    </w:rPr>
  </w:style>
  <w:style w:type="paragraph" w:customStyle="1" w:styleId="font5">
    <w:name w:val="font5"/>
    <w:basedOn w:val="a"/>
    <w:rsid w:val="00A76096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A76096"/>
    <w:pPr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A76096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A76096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76096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A76096"/>
    <w:pPr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A76096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A76096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A76096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A76096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76096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76096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7609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7609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76096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A76096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A76096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6096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76096"/>
    <w:pP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A76096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A7609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76096"/>
    <w:pPr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76096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9">
    <w:name w:val="xl99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A76096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76096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76096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A7609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A76096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A76096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A76096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A76096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A76096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A76096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A76096"/>
    <w:pP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A7609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A7609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A760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A76096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A76096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A76096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A7609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A7609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A76096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A7609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A76096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A7609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A76096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A7609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A76096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A76096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A76096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A76096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A76096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A7609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A76096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76096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A76096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A76096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A76096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A76096"/>
    <w:pPr>
      <w:pBdr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A76096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A76096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A7609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A7609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A76096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A76096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A76096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A7609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A760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A76096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A76096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A76096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A76096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A76096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A76096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A7609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A7609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A76096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A7609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A76096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A76096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A76096"/>
    <w:pPr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A76096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A76096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A76096"/>
    <w:pPr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A76096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A76096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A7609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A7609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0">
    <w:name w:val="xl190"/>
    <w:basedOn w:val="a"/>
    <w:rsid w:val="00A7609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A76096"/>
    <w:pPr>
      <w:autoSpaceDE/>
      <w:autoSpaceDN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A7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000/" TargetMode="External"/><Relationship Id="rId13" Type="http://schemas.openxmlformats.org/officeDocument/2006/relationships/hyperlink" Target="http://base.garant.ru/12133556/1cafb24d049dcd1e7707a22d98e9858f/" TargetMode="External"/><Relationship Id="rId18" Type="http://schemas.openxmlformats.org/officeDocument/2006/relationships/hyperlink" Target="http://docs.cntd.ru/document/9019895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27512806.0/" TargetMode="External"/><Relationship Id="rId12" Type="http://schemas.openxmlformats.org/officeDocument/2006/relationships/hyperlink" Target="http://docs.cntd.ru/document/901989534" TargetMode="External"/><Relationship Id="rId17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396205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0900200/b89f3082384f3d024adf2f3a41be9756/" TargetMode="External"/><Relationship Id="rId10" Type="http://schemas.openxmlformats.org/officeDocument/2006/relationships/hyperlink" Target="garantF1://70308460.100000" TargetMode="External"/><Relationship Id="rId19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7512806.0/" TargetMode="External"/><Relationship Id="rId14" Type="http://schemas.openxmlformats.org/officeDocument/2006/relationships/hyperlink" Target="http://base.garant.ru/12154854/a7b26eafd8fd23d18ca4410ac5359e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73</Pages>
  <Words>24038</Words>
  <Characters>137018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2023-10-26T13:28:00Z</cp:lastPrinted>
  <dcterms:created xsi:type="dcterms:W3CDTF">2023-03-31T05:10:00Z</dcterms:created>
  <dcterms:modified xsi:type="dcterms:W3CDTF">2024-07-25T08:46:00Z</dcterms:modified>
</cp:coreProperties>
</file>