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37873" w:rsidRPr="00D37873" w:rsidTr="009402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873" w:rsidRPr="00D37873" w:rsidTr="00940244">
        <w:trPr>
          <w:cantSplit/>
          <w:trHeight w:val="1190"/>
        </w:trPr>
        <w:tc>
          <w:tcPr>
            <w:tcW w:w="9072" w:type="dxa"/>
            <w:vAlign w:val="bottom"/>
          </w:tcPr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BF1E80" w:rsidP="003108C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</w:t>
            </w:r>
            <w:bookmarkStart w:id="0" w:name="_GoBack"/>
            <w:bookmarkEnd w:id="0"/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5EC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D37873" w:rsidRDefault="00D37873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3E1A39" w:rsidRPr="00D37873" w:rsidRDefault="003E1A39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817" w:type="dxa"/>
        <w:tblLook w:val="0000"/>
      </w:tblPr>
      <w:tblGrid>
        <w:gridCol w:w="8322"/>
      </w:tblGrid>
      <w:tr w:rsidR="00D37873" w:rsidRPr="00C24274" w:rsidTr="003108CF">
        <w:trPr>
          <w:trHeight w:val="821"/>
          <w:jc w:val="center"/>
        </w:trPr>
        <w:tc>
          <w:tcPr>
            <w:tcW w:w="8322" w:type="dxa"/>
          </w:tcPr>
          <w:p w:rsidR="003108CF" w:rsidRDefault="00D37873" w:rsidP="00BF1E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3108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="003108CF" w:rsidRPr="003108C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56:06:0201015:123 </w:t>
            </w:r>
            <w:r w:rsidR="003108CF"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расположенного по адресу:</w:t>
            </w:r>
          </w:p>
          <w:p w:rsidR="00D37873" w:rsidRPr="00C24274" w:rsidRDefault="003108CF" w:rsidP="00BF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Оренбургская область, Беляевский район, </w:t>
            </w:r>
            <w:proofErr w:type="gramStart"/>
            <w:r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</w:t>
            </w:r>
            <w:proofErr w:type="gramEnd"/>
            <w:r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Беляевка, ул. Банковская д. 12</w:t>
            </w:r>
            <w:r w:rsidR="00D37873" w:rsidRPr="00BF1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873" w:rsidRPr="00A729D9" w:rsidRDefault="00D37873" w:rsidP="00B678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>заключения  по результатам публичных слушаний по вопросу предо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ставления разрешения на условно-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разрешенный вид использования земельного участка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B350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B350A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A729D9" w:rsidRPr="003108CF" w:rsidRDefault="00D37873" w:rsidP="00B678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proofErr w:type="spellStart"/>
      <w:r w:rsidR="003108CF">
        <w:rPr>
          <w:rFonts w:ascii="Times New Roman" w:hAnsi="Times New Roman" w:cs="Times New Roman"/>
          <w:sz w:val="28"/>
          <w:szCs w:val="28"/>
          <w:lang w:eastAsia="ru-RU"/>
        </w:rPr>
        <w:t>Рзаеву</w:t>
      </w:r>
      <w:proofErr w:type="spellEnd"/>
      <w:r w:rsidR="003108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08CF">
        <w:rPr>
          <w:rFonts w:ascii="Times New Roman" w:hAnsi="Times New Roman" w:cs="Times New Roman"/>
          <w:sz w:val="28"/>
          <w:szCs w:val="28"/>
          <w:lang w:eastAsia="ru-RU"/>
        </w:rPr>
        <w:t>Дунямали</w:t>
      </w:r>
      <w:proofErr w:type="spellEnd"/>
      <w:r w:rsidR="003108CF">
        <w:rPr>
          <w:rFonts w:ascii="Times New Roman" w:hAnsi="Times New Roman" w:cs="Times New Roman"/>
          <w:sz w:val="28"/>
          <w:szCs w:val="28"/>
          <w:lang w:eastAsia="ru-RU"/>
        </w:rPr>
        <w:t xml:space="preserve"> Мирза </w:t>
      </w:r>
      <w:proofErr w:type="spellStart"/>
      <w:r w:rsidR="003108CF">
        <w:rPr>
          <w:rFonts w:ascii="Times New Roman" w:hAnsi="Times New Roman" w:cs="Times New Roman"/>
          <w:sz w:val="28"/>
          <w:szCs w:val="28"/>
          <w:lang w:eastAsia="ru-RU"/>
        </w:rPr>
        <w:t>Оглы</w:t>
      </w:r>
      <w:proofErr w:type="spellEnd"/>
      <w:r w:rsidR="006762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8CF" w:rsidRPr="003108CF">
        <w:rPr>
          <w:rFonts w:ascii="Times New Roman" w:hAnsi="Times New Roman" w:cs="Times New Roman"/>
          <w:sz w:val="28"/>
          <w:szCs w:val="28"/>
        </w:rPr>
        <w:t xml:space="preserve">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56:06:0201015:123 </w:t>
      </w:r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>расположенного по адресу:</w:t>
      </w:r>
      <w:r w:rsidR="003108CF">
        <w:rPr>
          <w:rFonts w:ascii="Times New Roman" w:hAnsi="Times New Roman" w:cs="Times New Roman"/>
          <w:color w:val="222222"/>
          <w:sz w:val="28"/>
          <w:szCs w:val="28"/>
        </w:rPr>
        <w:t xml:space="preserve"> О</w:t>
      </w:r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 xml:space="preserve">ренбургская область, Беляевский район, </w:t>
      </w:r>
      <w:proofErr w:type="gramStart"/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>. Беляевка, ул. Банковская д. 12</w:t>
      </w:r>
      <w:r w:rsidR="00BF1E80" w:rsidRPr="00BF1E80">
        <w:rPr>
          <w:rFonts w:ascii="Times New Roman" w:hAnsi="Times New Roman" w:cs="Times New Roman"/>
          <w:sz w:val="28"/>
          <w:szCs w:val="28"/>
        </w:rPr>
        <w:t>.</w:t>
      </w:r>
    </w:p>
    <w:p w:rsidR="00D37873" w:rsidRPr="003108CF" w:rsidRDefault="00865339" w:rsidP="00B678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37873"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37873" w:rsidRDefault="00472ABC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8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7873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37873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37873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37873" w:rsidRPr="00C24274" w:rsidRDefault="00B67840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опубликования.</w:t>
      </w:r>
    </w:p>
    <w:p w:rsidR="003E1A39" w:rsidRPr="003E1A39" w:rsidRDefault="003E1A39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3E1A39" w:rsidRPr="003E1A39" w:rsidTr="00940244">
        <w:trPr>
          <w:trHeight w:val="477"/>
        </w:trPr>
        <w:tc>
          <w:tcPr>
            <w:tcW w:w="4758" w:type="dxa"/>
            <w:hideMark/>
          </w:tcPr>
          <w:p w:rsidR="00B67840" w:rsidRDefault="00B67840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B67840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3E1A39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3" w:type="dxa"/>
          </w:tcPr>
          <w:p w:rsidR="00B67840" w:rsidRDefault="00B67840" w:rsidP="00B67840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B67840" w:rsidP="00B67840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D37873" w:rsidRPr="00C24274" w:rsidRDefault="00D37873" w:rsidP="00D37873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840" w:rsidRDefault="00B67840" w:rsidP="00D37873">
      <w:pPr>
        <w:rPr>
          <w:rFonts w:ascii="Times New Roman" w:hAnsi="Times New Roman" w:cs="Times New Roman"/>
          <w:sz w:val="28"/>
          <w:szCs w:val="28"/>
        </w:rPr>
      </w:pPr>
    </w:p>
    <w:p w:rsidR="00B67840" w:rsidRDefault="00B67840" w:rsidP="00D37873">
      <w:pPr>
        <w:rPr>
          <w:rFonts w:ascii="Times New Roman" w:hAnsi="Times New Roman" w:cs="Times New Roman"/>
          <w:sz w:val="28"/>
          <w:szCs w:val="28"/>
        </w:rPr>
      </w:pPr>
    </w:p>
    <w:p w:rsidR="00D37873" w:rsidRPr="001B70C5" w:rsidRDefault="00D37873" w:rsidP="00D37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1534D">
        <w:rPr>
          <w:rFonts w:ascii="Times New Roman" w:hAnsi="Times New Roman" w:cs="Times New Roman"/>
          <w:sz w:val="28"/>
          <w:szCs w:val="28"/>
        </w:rPr>
        <w:t>заявителю</w:t>
      </w:r>
      <w:r w:rsidR="00422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153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Pr="005D4DBE">
        <w:rPr>
          <w:rFonts w:ascii="Times New Roman" w:hAnsi="Times New Roman" w:cs="Times New Roman"/>
          <w:sz w:val="28"/>
          <w:szCs w:val="28"/>
        </w:rPr>
        <w:t>,  прокурору района, в дело.</w:t>
      </w:r>
    </w:p>
    <w:sectPr w:rsidR="00D37873" w:rsidRPr="001B70C5" w:rsidSect="009B27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694"/>
    <w:rsid w:val="00052FF1"/>
    <w:rsid w:val="001058F5"/>
    <w:rsid w:val="00115ECB"/>
    <w:rsid w:val="00142AD9"/>
    <w:rsid w:val="001B6618"/>
    <w:rsid w:val="001B70C5"/>
    <w:rsid w:val="001D7F85"/>
    <w:rsid w:val="002506C2"/>
    <w:rsid w:val="003108CF"/>
    <w:rsid w:val="003E1A39"/>
    <w:rsid w:val="003F3E32"/>
    <w:rsid w:val="00422371"/>
    <w:rsid w:val="00425BEF"/>
    <w:rsid w:val="00435FA5"/>
    <w:rsid w:val="00472ABC"/>
    <w:rsid w:val="004A2031"/>
    <w:rsid w:val="004F14E9"/>
    <w:rsid w:val="0051534D"/>
    <w:rsid w:val="006343B8"/>
    <w:rsid w:val="006762A3"/>
    <w:rsid w:val="00746462"/>
    <w:rsid w:val="00760DFF"/>
    <w:rsid w:val="00793AC5"/>
    <w:rsid w:val="00865339"/>
    <w:rsid w:val="00891829"/>
    <w:rsid w:val="008A091E"/>
    <w:rsid w:val="008B350A"/>
    <w:rsid w:val="008B565C"/>
    <w:rsid w:val="00971E71"/>
    <w:rsid w:val="009B1694"/>
    <w:rsid w:val="00A421FF"/>
    <w:rsid w:val="00A729D9"/>
    <w:rsid w:val="00B22CBF"/>
    <w:rsid w:val="00B6611F"/>
    <w:rsid w:val="00B67840"/>
    <w:rsid w:val="00BF1E80"/>
    <w:rsid w:val="00C02EB5"/>
    <w:rsid w:val="00C53D36"/>
    <w:rsid w:val="00C64507"/>
    <w:rsid w:val="00D30459"/>
    <w:rsid w:val="00D37873"/>
    <w:rsid w:val="00DC3A06"/>
    <w:rsid w:val="00ED28B0"/>
    <w:rsid w:val="00EE39CA"/>
    <w:rsid w:val="00F3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72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20</cp:revision>
  <cp:lastPrinted>2023-05-10T04:53:00Z</cp:lastPrinted>
  <dcterms:created xsi:type="dcterms:W3CDTF">2016-05-30T08:53:00Z</dcterms:created>
  <dcterms:modified xsi:type="dcterms:W3CDTF">2023-05-10T04:55:00Z</dcterms:modified>
</cp:coreProperties>
</file>