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B7317D" w:rsidRPr="001146B3" w:rsidTr="00DD720A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B7317D" w:rsidRPr="001146B3" w:rsidRDefault="00B7317D" w:rsidP="00DD720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46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B7317D" w:rsidRPr="001146B3" w:rsidRDefault="00B7317D" w:rsidP="00DD720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46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МУНИЦИПАЛЬНОГО ОБРАЗОВАНИЯ </w:t>
            </w:r>
          </w:p>
          <w:p w:rsidR="00B7317D" w:rsidRPr="001146B3" w:rsidRDefault="00B7317D" w:rsidP="00DD720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46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B7317D" w:rsidRPr="001146B3" w:rsidRDefault="00B7317D" w:rsidP="00DD720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46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B7317D" w:rsidRPr="001146B3" w:rsidTr="00DD720A">
        <w:trPr>
          <w:cantSplit/>
          <w:trHeight w:val="1190"/>
        </w:trPr>
        <w:tc>
          <w:tcPr>
            <w:tcW w:w="9072" w:type="dxa"/>
            <w:vAlign w:val="bottom"/>
          </w:tcPr>
          <w:p w:rsidR="00B7317D" w:rsidRPr="001146B3" w:rsidRDefault="00B7317D" w:rsidP="00DB381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7317D" w:rsidRPr="001146B3" w:rsidRDefault="00B7317D" w:rsidP="00042298">
            <w:pPr>
              <w:autoSpaceDE w:val="0"/>
              <w:autoSpaceDN w:val="0"/>
              <w:spacing w:after="0"/>
              <w:ind w:firstLine="63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46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B7317D" w:rsidRPr="001146B3" w:rsidRDefault="0051472F" w:rsidP="00DB381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  <w:r w:rsidR="00B7317D" w:rsidRPr="001146B3">
              <w:rPr>
                <w:rFonts w:ascii="Times New Roman" w:eastAsia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B7317D" w:rsidRPr="001146B3">
              <w:rPr>
                <w:rFonts w:ascii="Times New Roman" w:eastAsia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B7317D" w:rsidRPr="001146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№</w:t>
            </w:r>
            <w:r w:rsidR="00C971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42298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  <w:r w:rsidR="00B7317D" w:rsidRPr="001146B3">
              <w:rPr>
                <w:rFonts w:ascii="Times New Roman" w:eastAsia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p w:rsidR="00B7317D" w:rsidRPr="001146B3" w:rsidRDefault="00B7317D" w:rsidP="00B731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146B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1146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42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46B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Беляевка</w:t>
      </w:r>
    </w:p>
    <w:p w:rsidR="00B7317D" w:rsidRPr="00D37873" w:rsidRDefault="00B7317D" w:rsidP="00B731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817" w:type="dxa"/>
        <w:tblLook w:val="0000" w:firstRow="0" w:lastRow="0" w:firstColumn="0" w:lastColumn="0" w:noHBand="0" w:noVBand="0"/>
      </w:tblPr>
      <w:tblGrid>
        <w:gridCol w:w="8322"/>
      </w:tblGrid>
      <w:tr w:rsidR="00B7317D" w:rsidRPr="00C24274" w:rsidTr="00DD720A">
        <w:trPr>
          <w:trHeight w:val="821"/>
        </w:trPr>
        <w:tc>
          <w:tcPr>
            <w:tcW w:w="8322" w:type="dxa"/>
          </w:tcPr>
          <w:p w:rsidR="0051472F" w:rsidRPr="00C24274" w:rsidRDefault="00B7317D" w:rsidP="00DB3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42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 </w:t>
            </w:r>
            <w:r w:rsidRPr="00A33B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предоставлении разрешения </w:t>
            </w:r>
            <w:r w:rsidR="0051472F" w:rsidRPr="007333F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на условно разрешенный вид использования земельного участка </w:t>
            </w:r>
            <w:r w:rsidR="0051472F" w:rsidRPr="007333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 адресу: Оренбургская область, </w:t>
            </w:r>
            <w:proofErr w:type="spellStart"/>
            <w:r w:rsidR="0051472F" w:rsidRPr="007333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Беляевский</w:t>
            </w:r>
            <w:proofErr w:type="spellEnd"/>
            <w:r w:rsidR="0051472F" w:rsidRPr="007333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район, </w:t>
            </w:r>
            <w:proofErr w:type="gramStart"/>
            <w:r w:rsidR="0051472F" w:rsidRPr="00733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="0051472F" w:rsidRPr="00733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DB38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1472F" w:rsidRPr="00733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Беляевка, ул. Южная д.</w:t>
            </w:r>
            <w:r w:rsidR="00DB38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1472F" w:rsidRPr="00733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5147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7317D" w:rsidRPr="00C24274" w:rsidRDefault="00B7317D" w:rsidP="004A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7317D" w:rsidRPr="00C24274" w:rsidRDefault="00B7317D" w:rsidP="00B731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2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7317D" w:rsidRPr="00150B97" w:rsidRDefault="00B7317D" w:rsidP="00042298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Градостроительным  Кодексом Российской Федерации, на основании заключения  по результатам публичных слушаний по вопросу предоставления разрешения на условно разрешенный вид использования земельного участка от </w:t>
      </w:r>
      <w:r w:rsidR="00DA48D8" w:rsidRPr="00150B9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1472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50B97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51472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50B97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51472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42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Pr="00150B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51472F" w:rsidRPr="007333F6" w:rsidRDefault="00B7317D" w:rsidP="00042298">
      <w:pPr>
        <w:pStyle w:val="ConsPlusNormal"/>
        <w:tabs>
          <w:tab w:val="left" w:pos="567"/>
        </w:tabs>
        <w:ind w:firstLine="567"/>
        <w:jc w:val="both"/>
      </w:pPr>
      <w:r w:rsidRPr="00C24274">
        <w:rPr>
          <w:rFonts w:ascii="Times New Roman" w:hAnsi="Times New Roman" w:cs="Times New Roman"/>
          <w:sz w:val="28"/>
          <w:szCs w:val="28"/>
        </w:rPr>
        <w:t>1.</w:t>
      </w:r>
      <w:r w:rsidR="004971E3">
        <w:rPr>
          <w:rFonts w:ascii="Times New Roman" w:hAnsi="Times New Roman" w:cs="Times New Roman"/>
          <w:sz w:val="28"/>
          <w:szCs w:val="28"/>
        </w:rPr>
        <w:t xml:space="preserve"> </w:t>
      </w:r>
      <w:r w:rsidRPr="00C24274">
        <w:rPr>
          <w:rFonts w:ascii="Times New Roman" w:hAnsi="Times New Roman" w:cs="Times New Roman"/>
          <w:sz w:val="28"/>
          <w:szCs w:val="28"/>
        </w:rPr>
        <w:t>Предоставить</w:t>
      </w:r>
      <w:r w:rsidR="00FA5DE6">
        <w:rPr>
          <w:rFonts w:ascii="Times New Roman" w:hAnsi="Times New Roman" w:cs="Times New Roman"/>
          <w:sz w:val="28"/>
          <w:szCs w:val="28"/>
        </w:rPr>
        <w:t xml:space="preserve"> </w:t>
      </w:r>
      <w:r w:rsidR="0051472F" w:rsidRPr="007333F6">
        <w:rPr>
          <w:rFonts w:ascii="Times New Roman" w:hAnsi="Times New Roman" w:cs="Times New Roman"/>
          <w:sz w:val="28"/>
          <w:szCs w:val="28"/>
        </w:rPr>
        <w:t xml:space="preserve">разрешения на условно разрешенный вид использования земельного участка с кадастровым номером 56:06:0201026:120 площадью 197 </w:t>
      </w:r>
      <w:proofErr w:type="spellStart"/>
      <w:r w:rsidR="0051472F" w:rsidRPr="007333F6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51472F" w:rsidRPr="007333F6">
        <w:rPr>
          <w:rFonts w:ascii="Times New Roman" w:hAnsi="Times New Roman" w:cs="Times New Roman"/>
          <w:sz w:val="28"/>
          <w:szCs w:val="28"/>
        </w:rPr>
        <w:t xml:space="preserve">. расположенного по адресу: Оренбургская область, </w:t>
      </w:r>
      <w:proofErr w:type="spellStart"/>
      <w:r w:rsidR="0051472F" w:rsidRPr="007333F6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51472F" w:rsidRPr="007333F6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gramStart"/>
      <w:r w:rsidR="0051472F" w:rsidRPr="007333F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51472F" w:rsidRPr="007333F6">
        <w:rPr>
          <w:rFonts w:ascii="Times New Roman" w:hAnsi="Times New Roman" w:cs="Times New Roman"/>
          <w:sz w:val="28"/>
          <w:szCs w:val="28"/>
        </w:rPr>
        <w:t>.</w:t>
      </w:r>
      <w:r w:rsidR="0004229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1472F" w:rsidRPr="007333F6">
        <w:rPr>
          <w:rFonts w:ascii="Times New Roman" w:hAnsi="Times New Roman" w:cs="Times New Roman"/>
          <w:sz w:val="28"/>
          <w:szCs w:val="28"/>
        </w:rPr>
        <w:t>Беляевка</w:t>
      </w:r>
      <w:proofErr w:type="gramEnd"/>
      <w:r w:rsidR="0051472F" w:rsidRPr="007333F6">
        <w:rPr>
          <w:rFonts w:ascii="Times New Roman" w:hAnsi="Times New Roman" w:cs="Times New Roman"/>
          <w:sz w:val="28"/>
          <w:szCs w:val="28"/>
        </w:rPr>
        <w:t>, Южная д.</w:t>
      </w:r>
      <w:r w:rsidR="00DB381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51472F" w:rsidRPr="007333F6">
        <w:rPr>
          <w:rFonts w:ascii="Times New Roman" w:hAnsi="Times New Roman" w:cs="Times New Roman"/>
          <w:sz w:val="28"/>
          <w:szCs w:val="28"/>
        </w:rPr>
        <w:t>6, с «для размещения магазина (группа №5)» на вид использования земельного участка «производственная деятельность</w:t>
      </w:r>
      <w:r w:rsidR="0051472F">
        <w:rPr>
          <w:rFonts w:ascii="Times New Roman" w:hAnsi="Times New Roman" w:cs="Times New Roman"/>
          <w:sz w:val="28"/>
          <w:szCs w:val="28"/>
        </w:rPr>
        <w:t xml:space="preserve"> (6.0)</w:t>
      </w:r>
      <w:r w:rsidR="0051472F" w:rsidRPr="007333F6">
        <w:rPr>
          <w:rFonts w:ascii="Times New Roman" w:hAnsi="Times New Roman" w:cs="Times New Roman"/>
          <w:sz w:val="28"/>
          <w:szCs w:val="28"/>
        </w:rPr>
        <w:t>».</w:t>
      </w:r>
    </w:p>
    <w:p w:rsidR="00B7317D" w:rsidRPr="002A33F0" w:rsidRDefault="00B7317D" w:rsidP="00042298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3B0B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422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Рекомендовать ФГБУ «Федеральная кадастровая палата Федеральной службы государственной регистрации, кадастра и картографии» по Оренбургской области внести изменения в документы государственного кадастра недвижимости.</w:t>
      </w:r>
    </w:p>
    <w:p w:rsidR="00B7317D" w:rsidRPr="00C24274" w:rsidRDefault="00B7317D" w:rsidP="00042298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C2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42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2718">
        <w:rPr>
          <w:rFonts w:ascii="Times New Roman" w:hAnsi="Times New Roman" w:cs="Times New Roman"/>
          <w:color w:val="000000"/>
          <w:sz w:val="28"/>
          <w:szCs w:val="28"/>
        </w:rPr>
        <w:t>Опубликовать настоящее постановление на официальном сайте администрации Беляевского сельсовета в сети Интернет.</w:t>
      </w:r>
    </w:p>
    <w:p w:rsidR="00B7317D" w:rsidRDefault="00B7317D" w:rsidP="00042298">
      <w:pPr>
        <w:tabs>
          <w:tab w:val="left" w:pos="0"/>
          <w:tab w:val="left" w:pos="567"/>
          <w:tab w:val="left" w:pos="73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242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42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2427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C24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B7317D" w:rsidRPr="00C24274" w:rsidRDefault="00B7317D" w:rsidP="00042298">
      <w:pPr>
        <w:tabs>
          <w:tab w:val="left" w:pos="0"/>
          <w:tab w:val="left" w:pos="567"/>
          <w:tab w:val="left" w:pos="73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042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вступает в силу с момента опубликования.</w:t>
      </w:r>
    </w:p>
    <w:p w:rsidR="00B7317D" w:rsidRDefault="00B7317D" w:rsidP="00B731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1E3" w:rsidRPr="003E1A39" w:rsidRDefault="004971E3" w:rsidP="00B731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683"/>
      </w:tblGrid>
      <w:tr w:rsidR="00B7317D" w:rsidRPr="003E1A39" w:rsidTr="00DD720A">
        <w:trPr>
          <w:trHeight w:val="477"/>
        </w:trPr>
        <w:tc>
          <w:tcPr>
            <w:tcW w:w="4758" w:type="dxa"/>
            <w:hideMark/>
          </w:tcPr>
          <w:p w:rsidR="00B7317D" w:rsidRPr="003E1A39" w:rsidRDefault="004971E3" w:rsidP="00C9716F">
            <w:pPr>
              <w:tabs>
                <w:tab w:val="left" w:pos="38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Главы </w:t>
            </w:r>
            <w:r w:rsidR="00B7317D" w:rsidRPr="003E1A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администрации </w:t>
            </w:r>
          </w:p>
          <w:p w:rsidR="00B7317D" w:rsidRPr="003E1A39" w:rsidRDefault="00B7317D" w:rsidP="00C9716F">
            <w:pPr>
              <w:tabs>
                <w:tab w:val="left" w:pos="38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1A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3E1A39">
              <w:rPr>
                <w:rFonts w:ascii="Times New Roman" w:eastAsia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  <w:r w:rsidRPr="003E1A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4683" w:type="dxa"/>
          </w:tcPr>
          <w:p w:rsidR="00B7317D" w:rsidRPr="003E1A39" w:rsidRDefault="00B7317D" w:rsidP="00C9716F">
            <w:pPr>
              <w:tabs>
                <w:tab w:val="left" w:pos="383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7317D" w:rsidRPr="003E1A39" w:rsidRDefault="00B7317D" w:rsidP="00C9716F">
            <w:pPr>
              <w:tabs>
                <w:tab w:val="left" w:pos="383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7317D" w:rsidRPr="003E1A39" w:rsidRDefault="00B7317D" w:rsidP="00C9716F">
            <w:pPr>
              <w:tabs>
                <w:tab w:val="left" w:pos="383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1A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Ю.В. </w:t>
            </w:r>
            <w:proofErr w:type="spellStart"/>
            <w:r w:rsidRPr="003E1A39">
              <w:rPr>
                <w:rFonts w:ascii="Times New Roman" w:eastAsia="Times New Roman" w:hAnsi="Times New Roman" w:cs="Times New Roman"/>
                <w:sz w:val="28"/>
                <w:szCs w:val="28"/>
              </w:rPr>
              <w:t>Злубко</w:t>
            </w:r>
            <w:proofErr w:type="spellEnd"/>
          </w:p>
        </w:tc>
      </w:tr>
    </w:tbl>
    <w:p w:rsidR="00755CB8" w:rsidRDefault="00755CB8" w:rsidP="00B7317D">
      <w:pPr>
        <w:rPr>
          <w:rFonts w:ascii="Times New Roman" w:hAnsi="Times New Roman" w:cs="Times New Roman"/>
          <w:sz w:val="28"/>
          <w:szCs w:val="28"/>
        </w:rPr>
      </w:pPr>
    </w:p>
    <w:p w:rsidR="00B7317D" w:rsidRPr="001B70C5" w:rsidRDefault="00B7317D" w:rsidP="004971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Разослано: </w:t>
      </w:r>
      <w:r w:rsidR="004E68A3" w:rsidRPr="004E68A3">
        <w:rPr>
          <w:rFonts w:ascii="Times New Roman" w:hAnsi="Times New Roman" w:cs="Times New Roman"/>
          <w:sz w:val="28"/>
          <w:szCs w:val="28"/>
        </w:rPr>
        <w:t>ГУП Оренбургской области «</w:t>
      </w:r>
      <w:proofErr w:type="spellStart"/>
      <w:r w:rsidR="004E68A3" w:rsidRPr="004E68A3">
        <w:rPr>
          <w:rFonts w:ascii="Times New Roman" w:hAnsi="Times New Roman" w:cs="Times New Roman"/>
          <w:sz w:val="28"/>
          <w:szCs w:val="28"/>
        </w:rPr>
        <w:t>О</w:t>
      </w:r>
      <w:r w:rsidR="004971E3">
        <w:rPr>
          <w:rFonts w:ascii="Times New Roman" w:hAnsi="Times New Roman" w:cs="Times New Roman"/>
          <w:sz w:val="28"/>
          <w:szCs w:val="28"/>
        </w:rPr>
        <w:t>ренбургремдорстрой</w:t>
      </w:r>
      <w:proofErr w:type="spellEnd"/>
      <w:r w:rsidR="004E68A3" w:rsidRPr="004E68A3">
        <w:rPr>
          <w:rFonts w:ascii="Times New Roman" w:hAnsi="Times New Roman" w:cs="Times New Roman"/>
          <w:sz w:val="28"/>
          <w:szCs w:val="28"/>
        </w:rPr>
        <w:t>»</w:t>
      </w:r>
      <w:r w:rsidRPr="004E68A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716F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="004971E3">
        <w:rPr>
          <w:rFonts w:ascii="Times New Roman" w:hAnsi="Times New Roman" w:cs="Times New Roman"/>
          <w:sz w:val="28"/>
          <w:szCs w:val="28"/>
        </w:rPr>
        <w:t xml:space="preserve">, </w:t>
      </w:r>
      <w:r w:rsidR="00C9716F">
        <w:rPr>
          <w:rFonts w:ascii="Times New Roman" w:hAnsi="Times New Roman" w:cs="Times New Roman"/>
          <w:sz w:val="28"/>
          <w:szCs w:val="28"/>
        </w:rPr>
        <w:t>прокурору</w:t>
      </w:r>
      <w:r w:rsidRPr="005D4DBE">
        <w:rPr>
          <w:rFonts w:ascii="Times New Roman" w:hAnsi="Times New Roman" w:cs="Times New Roman"/>
          <w:sz w:val="28"/>
          <w:szCs w:val="28"/>
        </w:rPr>
        <w:t>, в дело.</w:t>
      </w:r>
    </w:p>
    <w:p w:rsidR="004A16D5" w:rsidRDefault="004A16D5"/>
    <w:sectPr w:rsidR="004A16D5" w:rsidSect="00C9716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44E5"/>
    <w:rsid w:val="00014C91"/>
    <w:rsid w:val="00042298"/>
    <w:rsid w:val="00150B97"/>
    <w:rsid w:val="004971E3"/>
    <w:rsid w:val="004A16D5"/>
    <w:rsid w:val="004A715E"/>
    <w:rsid w:val="004E68A3"/>
    <w:rsid w:val="0051472F"/>
    <w:rsid w:val="00755CB8"/>
    <w:rsid w:val="007867BA"/>
    <w:rsid w:val="00B31C0A"/>
    <w:rsid w:val="00B7317D"/>
    <w:rsid w:val="00BA3FE5"/>
    <w:rsid w:val="00C9716F"/>
    <w:rsid w:val="00D244E5"/>
    <w:rsid w:val="00D5722F"/>
    <w:rsid w:val="00DA48D8"/>
    <w:rsid w:val="00DB3810"/>
    <w:rsid w:val="00E15B41"/>
    <w:rsid w:val="00EA0B52"/>
    <w:rsid w:val="00FA5D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1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47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1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2019-04-18T04:57:00Z</cp:lastPrinted>
  <dcterms:created xsi:type="dcterms:W3CDTF">2017-03-09T11:36:00Z</dcterms:created>
  <dcterms:modified xsi:type="dcterms:W3CDTF">2019-04-18T04:57:00Z</dcterms:modified>
</cp:coreProperties>
</file>