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C22178" w:rsidTr="006457EB">
        <w:trPr>
          <w:cantSplit/>
          <w:trHeight w:val="2976"/>
        </w:trPr>
        <w:tc>
          <w:tcPr>
            <w:tcW w:w="9214" w:type="dxa"/>
            <w:hideMark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2178" w:rsidTr="006457EB">
              <w:trPr>
                <w:cantSplit/>
                <w:trHeight w:val="1519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C22178" w:rsidRDefault="00C22178" w:rsidP="006457EB">
                  <w:pPr>
                    <w:keepNext/>
                    <w:tabs>
                      <w:tab w:val="center" w:pos="4466"/>
                      <w:tab w:val="left" w:pos="6450"/>
                      <w:tab w:val="left" w:pos="6932"/>
                    </w:tabs>
                    <w:autoSpaceDE w:val="0"/>
                    <w:autoSpaceDN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Cs/>
                      <w:sz w:val="32"/>
                      <w:szCs w:val="32"/>
                    </w:rPr>
                    <w:t>РЕШЕНИЕ</w:t>
                  </w:r>
                </w:p>
                <w:p w:rsidR="00C22178" w:rsidRDefault="00C22178" w:rsidP="006457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C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ОВЕТА ДЕПУТАТОВ</w:t>
                  </w:r>
                </w:p>
                <w:p w:rsidR="00C22178" w:rsidRDefault="00C22178" w:rsidP="006457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МУНИЦИПАЛЬНОГО ОБРАЗОВАНИЯ </w:t>
                  </w:r>
                </w:p>
                <w:p w:rsidR="00C22178" w:rsidRDefault="00C22178" w:rsidP="006457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БЕЛЯЕВСКИЙ СЕЛЬСОВЕТ </w:t>
                  </w:r>
                </w:p>
                <w:p w:rsidR="00C22178" w:rsidRDefault="00C22178" w:rsidP="006457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БЕЛЯЕВСКОГО  РАЙОНА ОРЕНБУРГСКОЙ ОБЛАСТИ</w:t>
                  </w:r>
                </w:p>
                <w:p w:rsidR="00C22178" w:rsidRDefault="00C22178" w:rsidP="006457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ЧЕТВЕРТОГО СОЗЫВА</w:t>
                  </w:r>
                </w:p>
              </w:tc>
            </w:tr>
            <w:tr w:rsidR="00C22178" w:rsidTr="006457EB">
              <w:trPr>
                <w:cantSplit/>
                <w:trHeight w:val="631"/>
              </w:trPr>
              <w:tc>
                <w:tcPr>
                  <w:tcW w:w="9072" w:type="dxa"/>
                  <w:vAlign w:val="bottom"/>
                  <w:hideMark/>
                </w:tcPr>
                <w:p w:rsidR="00C22178" w:rsidRDefault="00C22178" w:rsidP="006457E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03.06.2021                                       с. Беляевка                                       № 48</w:t>
                  </w:r>
                </w:p>
              </w:tc>
            </w:tr>
          </w:tbl>
          <w:p w:rsidR="00C22178" w:rsidRDefault="00C22178" w:rsidP="006457E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2178" w:rsidTr="006457EB">
        <w:trPr>
          <w:cantSplit/>
          <w:trHeight w:val="80"/>
        </w:trPr>
        <w:tc>
          <w:tcPr>
            <w:tcW w:w="9214" w:type="dxa"/>
            <w:vAlign w:val="bottom"/>
          </w:tcPr>
          <w:p w:rsidR="00C22178" w:rsidRDefault="00C22178" w:rsidP="006457E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2178" w:rsidRDefault="00C22178" w:rsidP="00C22178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C22178" w:rsidTr="006457EB">
        <w:trPr>
          <w:trHeight w:val="1553"/>
        </w:trPr>
        <w:tc>
          <w:tcPr>
            <w:tcW w:w="6804" w:type="dxa"/>
          </w:tcPr>
          <w:p w:rsidR="00C22178" w:rsidRDefault="00C22178" w:rsidP="00645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Об утверждении Положения о порядке назначения и проведения опроса граждан по вопросам выявления мнения граждан о поддержке инициативных проектов</w:t>
            </w:r>
          </w:p>
          <w:p w:rsidR="00C22178" w:rsidRDefault="00C22178" w:rsidP="006457EB">
            <w:pPr>
              <w:shd w:val="clear" w:color="auto" w:fill="FFFFFF"/>
              <w:spacing w:after="0" w:line="240" w:lineRule="auto"/>
              <w:ind w:right="4838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В соответствии со статьями 26, 31 Федерального закона от 6 октября 2003 года № 131-ФЗ «Об общих принципах организации местного самоупра</w:t>
      </w:r>
      <w:r w:rsidR="00A6411A">
        <w:rPr>
          <w:rFonts w:ascii="Times New Roman" w:hAnsi="Times New Roman"/>
          <w:sz w:val="28"/>
          <w:szCs w:val="28"/>
        </w:rPr>
        <w:t>вления в Российской Федерации», Уставом</w:t>
      </w:r>
      <w:r w:rsidRPr="00C221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ED18AA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734D62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, </w:t>
      </w:r>
      <w:r w:rsidR="00734D62">
        <w:rPr>
          <w:rFonts w:ascii="Times New Roman" w:hAnsi="Times New Roman"/>
          <w:sz w:val="28"/>
          <w:szCs w:val="28"/>
        </w:rPr>
        <w:t>реши</w:t>
      </w:r>
      <w:r w:rsidRPr="00C22178">
        <w:rPr>
          <w:rFonts w:ascii="Times New Roman" w:hAnsi="Times New Roman"/>
          <w:sz w:val="28"/>
          <w:szCs w:val="28"/>
        </w:rPr>
        <w:t>л:</w:t>
      </w:r>
    </w:p>
    <w:p w:rsidR="00C22178" w:rsidRPr="00C22178" w:rsidRDefault="00C22178" w:rsidP="00DC61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1. Утвердить Положение о порядке назначения и проведения опроса граждан по вопросам выявления мнения граждан о поддержке инициативных проектов согласно приложению.</w:t>
      </w:r>
    </w:p>
    <w:p w:rsidR="00712CF5" w:rsidRPr="00292BDA" w:rsidRDefault="00712CF5" w:rsidP="00712CF5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eastAsia="Calibri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2. </w:t>
      </w:r>
      <w:r w:rsidRPr="00292BDA">
        <w:rPr>
          <w:rFonts w:ascii="Times New Roman" w:eastAsia="Calibri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бюджетной, налоговой, финансовой политике, собственности и земельным вопросам. </w:t>
      </w:r>
    </w:p>
    <w:p w:rsidR="00712CF5" w:rsidRPr="00292BDA" w:rsidRDefault="00712CF5" w:rsidP="00712CF5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eastAsia="Calibri" w:hAnsi="Times New Roman"/>
          <w:sz w:val="28"/>
          <w:szCs w:val="28"/>
        </w:rPr>
      </w:pPr>
      <w:r w:rsidRPr="00292BDA">
        <w:rPr>
          <w:rFonts w:ascii="Times New Roman" w:eastAsia="Calibri" w:hAnsi="Times New Roman"/>
          <w:sz w:val="28"/>
          <w:szCs w:val="28"/>
        </w:rPr>
        <w:t xml:space="preserve">3. Настоящее решение вступает в силу после его официального опубликования на официальном сайте администрации муниципального образования </w:t>
      </w:r>
      <w:proofErr w:type="spellStart"/>
      <w:r w:rsidRPr="00292BDA">
        <w:rPr>
          <w:rFonts w:ascii="Times New Roman" w:eastAsia="Calibri" w:hAnsi="Times New Roman"/>
          <w:sz w:val="28"/>
          <w:szCs w:val="28"/>
        </w:rPr>
        <w:t>Беляевский</w:t>
      </w:r>
      <w:proofErr w:type="spellEnd"/>
      <w:r w:rsidRPr="00292BDA">
        <w:rPr>
          <w:rFonts w:ascii="Times New Roman" w:eastAsia="Calibri" w:hAnsi="Times New Roman"/>
          <w:sz w:val="28"/>
          <w:szCs w:val="28"/>
        </w:rPr>
        <w:t xml:space="preserve"> сельсовет</w:t>
      </w:r>
      <w:r w:rsidRPr="00292BDA">
        <w:rPr>
          <w:rFonts w:ascii="Times New Roman" w:hAnsi="Times New Roman"/>
          <w:color w:val="000000"/>
          <w:w w:val="121"/>
          <w:sz w:val="28"/>
          <w:szCs w:val="28"/>
        </w:rPr>
        <w:t>.</w:t>
      </w:r>
    </w:p>
    <w:p w:rsidR="00C22178" w:rsidRDefault="00C22178" w:rsidP="00712CF5">
      <w:pPr>
        <w:widowControl w:val="0"/>
        <w:adjustRightInd w:val="0"/>
        <w:spacing w:after="0" w:line="240" w:lineRule="auto"/>
        <w:ind w:firstLine="708"/>
        <w:jc w:val="both"/>
        <w:rPr>
          <w:color w:val="282828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BB16C2" w:rsidRPr="00630A76" w:rsidTr="00D53267">
        <w:tc>
          <w:tcPr>
            <w:tcW w:w="5070" w:type="dxa"/>
          </w:tcPr>
          <w:p w:rsidR="00BB16C2" w:rsidRPr="00630A76" w:rsidRDefault="00BB16C2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Глава сельсовета</w:t>
            </w:r>
          </w:p>
          <w:p w:rsidR="00BB16C2" w:rsidRPr="00630A76" w:rsidRDefault="00BB16C2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BB16C2" w:rsidRPr="00630A76" w:rsidRDefault="00BB16C2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BB16C2" w:rsidRPr="00630A76" w:rsidRDefault="00BB16C2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BB16C2" w:rsidRPr="00630A76" w:rsidRDefault="00BB16C2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BB16C2" w:rsidRPr="00630A76" w:rsidRDefault="00BB16C2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BB16C2" w:rsidRDefault="00BB16C2" w:rsidP="00DC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B16C2" w:rsidRDefault="00BB16C2" w:rsidP="00DC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150" w:rsidRPr="00DC6150" w:rsidRDefault="00DC6150" w:rsidP="00DC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150">
        <w:rPr>
          <w:rFonts w:ascii="Times New Roman" w:hAnsi="Times New Roman"/>
          <w:sz w:val="28"/>
          <w:szCs w:val="28"/>
        </w:rPr>
        <w:t xml:space="preserve">Разослано: </w:t>
      </w:r>
      <w:r w:rsidR="00734D62">
        <w:rPr>
          <w:rFonts w:ascii="Times New Roman" w:hAnsi="Times New Roman"/>
          <w:sz w:val="28"/>
          <w:szCs w:val="28"/>
        </w:rPr>
        <w:t>членам комиссии</w:t>
      </w:r>
      <w:r w:rsidRPr="00DC6150">
        <w:rPr>
          <w:rFonts w:ascii="Times New Roman" w:hAnsi="Times New Roman"/>
          <w:sz w:val="28"/>
          <w:szCs w:val="28"/>
        </w:rPr>
        <w:t>, администрации района, прокурору района, в дело.</w:t>
      </w:r>
    </w:p>
    <w:p w:rsidR="00DC6150" w:rsidRPr="00C22178" w:rsidRDefault="00DC6150" w:rsidP="00DC6150">
      <w:pPr>
        <w:pStyle w:val="a3"/>
        <w:jc w:val="both"/>
        <w:rPr>
          <w:color w:val="282828"/>
          <w:sz w:val="28"/>
          <w:szCs w:val="28"/>
        </w:rPr>
      </w:pPr>
    </w:p>
    <w:p w:rsidR="00C22178" w:rsidRPr="00C22178" w:rsidRDefault="00C22178" w:rsidP="00DC6150">
      <w:pPr>
        <w:suppressLineNumbers/>
        <w:suppressAutoHyphens/>
        <w:spacing w:after="0" w:line="240" w:lineRule="auto"/>
        <w:ind w:hanging="1418"/>
        <w:jc w:val="both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uppressLineNumbers/>
        <w:suppressAutoHyphens/>
        <w:spacing w:after="0" w:line="240" w:lineRule="auto"/>
        <w:ind w:hanging="1418"/>
        <w:jc w:val="both"/>
        <w:rPr>
          <w:rFonts w:ascii="Times New Roman" w:hAnsi="Times New Roman"/>
          <w:sz w:val="28"/>
          <w:szCs w:val="28"/>
        </w:rPr>
        <w:sectPr w:rsidR="00C22178" w:rsidRPr="00C22178" w:rsidSect="00C22178">
          <w:headerReference w:type="even" r:id="rId8"/>
          <w:headerReference w:type="default" r:id="rId9"/>
          <w:pgSz w:w="11906" w:h="16838" w:code="9"/>
          <w:pgMar w:top="1134" w:right="851" w:bottom="1134" w:left="1701" w:header="709" w:footer="709" w:gutter="0"/>
          <w:pgNumType w:start="1"/>
          <w:cols w:space="709"/>
          <w:titlePg/>
        </w:sectPr>
      </w:pPr>
    </w:p>
    <w:p w:rsidR="00C22178" w:rsidRPr="00C22178" w:rsidRDefault="00C22178" w:rsidP="00DC61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22178" w:rsidRPr="00C22178" w:rsidRDefault="00C22178" w:rsidP="00DC6150">
      <w:pPr>
        <w:spacing w:after="0" w:line="240" w:lineRule="auto"/>
        <w:ind w:hanging="708"/>
        <w:jc w:val="right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к решению </w:t>
      </w:r>
    </w:p>
    <w:p w:rsidR="00C22178" w:rsidRPr="00C22178" w:rsidRDefault="00C22178" w:rsidP="00DC6150">
      <w:pPr>
        <w:spacing w:after="0" w:line="240" w:lineRule="auto"/>
        <w:ind w:hanging="708"/>
        <w:jc w:val="right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C22178" w:rsidRPr="00C22178" w:rsidRDefault="00C22178" w:rsidP="00DC6150">
      <w:pPr>
        <w:spacing w:after="0" w:line="240" w:lineRule="auto"/>
        <w:ind w:hanging="708"/>
        <w:jc w:val="right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C22178" w:rsidRPr="00C22178" w:rsidRDefault="00C22178" w:rsidP="00DC6150">
      <w:pPr>
        <w:spacing w:after="0" w:line="240" w:lineRule="auto"/>
        <w:ind w:hanging="708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DC6150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</w:t>
      </w:r>
    </w:p>
    <w:p w:rsidR="00C22178" w:rsidRPr="00C22178" w:rsidRDefault="00C22178" w:rsidP="00DC6150">
      <w:pPr>
        <w:spacing w:after="0" w:line="240" w:lineRule="auto"/>
        <w:ind w:hanging="708"/>
        <w:jc w:val="right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от </w:t>
      </w:r>
      <w:r w:rsidR="00DC6150" w:rsidRPr="00DC6150">
        <w:rPr>
          <w:rFonts w:ascii="Times New Roman" w:hAnsi="Times New Roman"/>
          <w:sz w:val="28"/>
          <w:szCs w:val="28"/>
        </w:rPr>
        <w:t>03.06.2021</w:t>
      </w:r>
      <w:r w:rsidRPr="00C22178">
        <w:rPr>
          <w:rFonts w:ascii="Times New Roman" w:hAnsi="Times New Roman"/>
          <w:sz w:val="28"/>
          <w:szCs w:val="28"/>
        </w:rPr>
        <w:t xml:space="preserve"> №</w:t>
      </w:r>
      <w:r w:rsidR="00DC6150">
        <w:rPr>
          <w:rFonts w:ascii="Times New Roman" w:hAnsi="Times New Roman"/>
          <w:sz w:val="28"/>
          <w:szCs w:val="28"/>
        </w:rPr>
        <w:t xml:space="preserve"> 48</w:t>
      </w:r>
    </w:p>
    <w:p w:rsidR="00C22178" w:rsidRPr="00C22178" w:rsidRDefault="00C22178" w:rsidP="00DC61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2178" w:rsidRPr="00C22178" w:rsidRDefault="00C22178" w:rsidP="00DC6150">
      <w:pPr>
        <w:pStyle w:val="7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Положение </w:t>
      </w:r>
    </w:p>
    <w:p w:rsidR="00C22178" w:rsidRPr="00C22178" w:rsidRDefault="00C22178" w:rsidP="00DC6150">
      <w:pPr>
        <w:pStyle w:val="7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о порядке назначения и проведения опроса граждан по вопросам выявления мнения граждан о поддержке инициативных проектов</w:t>
      </w:r>
    </w:p>
    <w:p w:rsidR="00C22178" w:rsidRPr="00C22178" w:rsidRDefault="00C22178" w:rsidP="00DC6150">
      <w:pPr>
        <w:pStyle w:val="7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Общие положения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1. Настоящее Положение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BB090D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определяет на территории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BB090D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 осуществлении местного самоуправления.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2. Под опросом граждан в настоящем Положении понимается способ выявления мнения граждан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BB090D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и его учета при принятии решений по вопросам реализации инициативных проектов на территории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BB090D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>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3. Результаты опроса носят рекомендательный характер.</w:t>
      </w:r>
    </w:p>
    <w:p w:rsidR="00C22178" w:rsidRPr="00C22178" w:rsidRDefault="00C22178" w:rsidP="00DC6150">
      <w:pPr>
        <w:pStyle w:val="7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Право гражданина на участие в опросе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4. В опросе граждан по вопросу выявления мнения граждан о поддержке инициативного проекта вправе участвовать жители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BB090D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 (далее – участники опроса).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5.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6. Жители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BB090D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участвуют в опросе непосредственно. 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житель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C22178">
        <w:rPr>
          <w:rFonts w:ascii="Times New Roman" w:hAnsi="Times New Roman"/>
          <w:sz w:val="28"/>
          <w:szCs w:val="28"/>
        </w:rPr>
        <w:t xml:space="preserve"> </w:t>
      </w:r>
      <w:r w:rsidR="00BB090D">
        <w:rPr>
          <w:rFonts w:ascii="Times New Roman" w:hAnsi="Times New Roman"/>
          <w:sz w:val="28"/>
          <w:szCs w:val="28"/>
        </w:rPr>
        <w:lastRenderedPageBreak/>
        <w:t>сельсовет</w:t>
      </w:r>
      <w:r w:rsidRPr="00C22178">
        <w:rPr>
          <w:rFonts w:ascii="Times New Roman" w:hAnsi="Times New Roman"/>
          <w:sz w:val="28"/>
          <w:szCs w:val="28"/>
        </w:rPr>
        <w:t xml:space="preserve"> имеет право проголосовать за один инициативный проект, при этом за один проект должен отдаваться один голос.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7.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Принципы проведения опроса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8. Граждане участвуют в опросе на основе всеобщего равного и прямого волеизъявления.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9.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p w:rsidR="00C22178" w:rsidRPr="00C22178" w:rsidRDefault="00C22178" w:rsidP="00DC6150">
      <w:pPr>
        <w:pStyle w:val="7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Вопросы, предлагаемые для вынесения на опрос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10. Опрос может быть проведен по вопросу выявления мнения граждан о поддержке инициативного проекта.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11.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12. Вопросы, предлагаемые на опрос, не должны противоречить федеральному законодательству, законам и (или) иным нормативным правовым актам Оренбургской области, уставу и нормативным правовым актам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F3F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>.</w:t>
      </w:r>
    </w:p>
    <w:p w:rsidR="00C22178" w:rsidRPr="00C22178" w:rsidRDefault="00C22178" w:rsidP="00DC6150">
      <w:pPr>
        <w:pStyle w:val="7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Территория опроса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13. Опрос может проводиться на всей территории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F3F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или на части его территории.</w:t>
      </w:r>
    </w:p>
    <w:p w:rsidR="00C22178" w:rsidRPr="00C22178" w:rsidRDefault="00C22178" w:rsidP="00DC6150">
      <w:pPr>
        <w:pStyle w:val="7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Инициатива проведения опроса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14. Опрос проводится по инициативе жителей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F3F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15. Инициатива жителей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F3F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оформляется письменным обращением инициативной группы граждан, предлагающей инициативный проект. 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lastRenderedPageBreak/>
        <w:t>16. Совет депутатов муниципального образования</w:t>
      </w:r>
      <w:r w:rsidRPr="00C2217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F3F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рассматривает инициативу о проведении опроса на ближайшем заседании.</w:t>
      </w:r>
    </w:p>
    <w:p w:rsidR="00C22178" w:rsidRPr="00C22178" w:rsidRDefault="00C22178" w:rsidP="00DC6150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Методы проведения опроса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17. В соответствии с законом Оренбургской области опрос проводится методом: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- интервьюирования и (или) анкетирования в течение одного или нескольких дней с дальнейшим анализом и обобщением данных;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- тайного или поименного голосования в течение одного или нескольких дней, а также голосования на официальном сайте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F3F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с обобщением полученных данных.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18.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Опрос, проводимый методом тайного голосования, проводится по опросным листам только в пунктах проведения опроса (далее – пункт опроса).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Голосование на официальном сайте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167C3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C22178" w:rsidRPr="00C22178" w:rsidRDefault="00C22178" w:rsidP="00DC6150">
      <w:pPr>
        <w:pStyle w:val="7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Решение о проведении опроса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19. Решение о проведении опроса граждан принимает Совет депутатов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167C3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. Для проведения опроса граждан может использоваться официальный сайт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167C3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20. Совет депутатов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167C3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21. В решении Совета депутатов муниципального образования        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167C3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о проведении опроса граждан устанавливаются: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- дата и сроки проведения опроса;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- формулировка вопроса (вопросов), предлагаемого (предлагаемых) при проведении опроса;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- метод проведения опроса;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- форма опросного листа;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lastRenderedPageBreak/>
        <w:t>- минимальная численность жителей муниципального образования, участвующих в опросе;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- порядок идентификации участников опроса в случае проведения опроса граждан с использованием официального сайта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67C0A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 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22. Совет депутатов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67C0A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определяет численность и состав комиссии по проведению опроса (далее – комиссия).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23. Решение о </w:t>
      </w:r>
      <w:r w:rsidR="00C67C0A">
        <w:rPr>
          <w:rFonts w:ascii="Times New Roman" w:hAnsi="Times New Roman"/>
          <w:sz w:val="28"/>
          <w:szCs w:val="28"/>
        </w:rPr>
        <w:t>проведении опроса публикуется в</w:t>
      </w:r>
      <w:r w:rsidRPr="00C22178">
        <w:rPr>
          <w:rFonts w:ascii="Times New Roman" w:hAnsi="Times New Roman"/>
          <w:sz w:val="28"/>
          <w:szCs w:val="28"/>
        </w:rPr>
        <w:t xml:space="preserve"> </w:t>
      </w:r>
      <w:r w:rsidR="00C67C0A">
        <w:rPr>
          <w:rFonts w:ascii="Times New Roman" w:hAnsi="Times New Roman"/>
          <w:sz w:val="28"/>
          <w:szCs w:val="28"/>
        </w:rPr>
        <w:t xml:space="preserve">муниципальной </w:t>
      </w:r>
      <w:r w:rsidRPr="00C22178">
        <w:rPr>
          <w:rFonts w:ascii="Times New Roman" w:hAnsi="Times New Roman"/>
          <w:sz w:val="28"/>
          <w:szCs w:val="28"/>
        </w:rPr>
        <w:t>газете «</w:t>
      </w:r>
      <w:r w:rsidR="00C67C0A">
        <w:rPr>
          <w:rFonts w:ascii="Times New Roman" w:hAnsi="Times New Roman"/>
          <w:sz w:val="28"/>
          <w:szCs w:val="28"/>
        </w:rPr>
        <w:t>Исток</w:t>
      </w:r>
      <w:r w:rsidRPr="00C22178">
        <w:rPr>
          <w:rFonts w:ascii="Times New Roman" w:hAnsi="Times New Roman"/>
          <w:sz w:val="28"/>
          <w:szCs w:val="28"/>
        </w:rPr>
        <w:t xml:space="preserve">» и размещается на официальном сайте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67C0A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в течение 10 дней после его принятия.</w:t>
      </w:r>
    </w:p>
    <w:p w:rsidR="00C22178" w:rsidRPr="00C22178" w:rsidRDefault="00C22178" w:rsidP="00DC6150">
      <w:pPr>
        <w:pStyle w:val="7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C67C0A">
      <w:pPr>
        <w:pStyle w:val="7"/>
        <w:numPr>
          <w:ilvl w:val="0"/>
          <w:numId w:val="1"/>
        </w:numPr>
        <w:spacing w:before="0" w:after="0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Полномочия и организация деятельности комиссии по проведению опроса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24. Первое заседание комиссии созывается не позднее чем на 5 день после опубликования решения о проведении опроса граждан.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25. На первом заседании комиссия избирает из своего состава председателя комиссии, заместителя (ей) председателя комиссии и секретаря комиссии.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26. Полномочия комиссии: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27. Организует оповещение жителей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C67C0A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о дате, месте и времени проведения опроса, а также о месте нахождения комиссии и графике ее работы, пунктах опроса в срок не позднее чем за 5 дней до даты начала опроса.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Оповещение проводится путем размещения информации о проведении опроса: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а) в средствах массовой информации;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б) в информационно-телекоммуникационной сети Интернет;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в) на информационных стендах;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г) иным способом.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28. Составляет списки участников опроса.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29. Организует мероприятия по проведению опроса с учетом выбранного метода проведения опроса.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30. Оформляет протокол по результатам опроса.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31. Определяет результаты опроса и обнародует (публикует) их.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32. Рассматривает жалобы и заявления на нарушение настоящего Положения при проведении опроса.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33. Направляет в Совет депутатов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00C">
        <w:rPr>
          <w:rFonts w:ascii="Times New Roman" w:hAnsi="Times New Roman"/>
          <w:sz w:val="28"/>
          <w:szCs w:val="28"/>
        </w:rPr>
        <w:t xml:space="preserve"> сельсовет Беляевского района </w:t>
      </w:r>
      <w:r w:rsidRPr="00C22178">
        <w:rPr>
          <w:rFonts w:ascii="Times New Roman" w:hAnsi="Times New Roman"/>
          <w:sz w:val="28"/>
          <w:szCs w:val="28"/>
        </w:rPr>
        <w:t>Оренбургской области результаты опроса.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lastRenderedPageBreak/>
        <w:t>34. Доводит до населения результаты опроса граждан (обнародует) через средства массовой информации не позднее 10</w:t>
      </w:r>
      <w:r w:rsidRPr="00C2217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2178">
        <w:rPr>
          <w:rFonts w:ascii="Times New Roman" w:hAnsi="Times New Roman"/>
          <w:sz w:val="28"/>
          <w:szCs w:val="28"/>
        </w:rPr>
        <w:t>дней со дня составления протокола о результатах.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35.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по вопросам, связанным с реализацией настоящего Положения.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36. Осуществляет иные полномочия в целях реализации настоящего Положения.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37. Полномочия комиссии прекращаются после опубликования (обнародования) результатов опроса граждан.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38. Администрация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00C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обеспечивает комиссию необходимыми помещениями, материально-техническими средствами, осуществляет контроль за расходованием средств местного бюджета, выделенных на проведение опроса.</w:t>
      </w:r>
    </w:p>
    <w:p w:rsidR="00C22178" w:rsidRPr="00C22178" w:rsidRDefault="00C22178" w:rsidP="00DC6150">
      <w:pPr>
        <w:pStyle w:val="7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 Определение результатов опроса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39.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40. Опрос признается состоявшимся, если количество действительных опросных листов соответствует численности, определенной в решении Совета депутатов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00C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как минимальная численность жителей муниципального образования, участвующих в опросе.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При проведении голосования с использованием электронных сервисов в информационно-телекоммуникационной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Совета депутатов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00C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как минимальная численность жителей муниципального образования, участвующих в опросе.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41. В протоколе о результатах опроса указываются следующие данные: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а) общее число участников опроса;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б) число граждан, принявших участие в опросе;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в) одно из следующих решений: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- признание опроса состоявшимся;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- признание опроса несостоявшимся;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г) число опросных листов, признанных недействительными;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д) количественные характеристики волеизъявлений участников опроса (количество голосов «за» или «против»; процент голосов, отданных за то или иное решение и др.); 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е) результаты опроса, представляющие собой мнение, выраженное большинством участников опроса (далее – результаты опроса).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lastRenderedPageBreak/>
        <w:t xml:space="preserve">42. Протокол о результатах опроса подписывается всеми членами комиссии и направляется в Совет депутатов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400C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с приложением к нему опросных листов.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 Заключительные положения</w:t>
      </w:r>
    </w:p>
    <w:p w:rsidR="00C22178" w:rsidRPr="00C22178" w:rsidRDefault="00C22178" w:rsidP="00DC6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43. Материалы опроса (протокол о результатах опроса, опросные листы) в течение всего срока полномочий Совета депутатов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922D91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, принявшего решение о проведении опроса, хранятся в аппарате Совета депутатов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922D91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>, а затем направляются на хранение в муниципальный архив.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Срок хранения указанных материалов не может быть менее 5 лет.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44. Результаты опроса доводятся комиссией до населения через средства массовой информации не позднее 10 дней со дня составления протокола о результатах опроса.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 xml:space="preserve">45. Органы местного самоуправления, должностные лица местного самоуправления муниципального образования </w:t>
      </w:r>
      <w:proofErr w:type="spellStart"/>
      <w:r w:rsidRPr="00C2217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922D91">
        <w:rPr>
          <w:rFonts w:ascii="Times New Roman" w:hAnsi="Times New Roman"/>
          <w:sz w:val="28"/>
          <w:szCs w:val="28"/>
        </w:rPr>
        <w:t xml:space="preserve"> сельсовет</w:t>
      </w:r>
      <w:r w:rsidRPr="00C22178">
        <w:rPr>
          <w:rFonts w:ascii="Times New Roman" w:hAnsi="Times New Roman"/>
          <w:sz w:val="28"/>
          <w:szCs w:val="28"/>
        </w:rPr>
        <w:t xml:space="preserve"> информируют жителей через </w:t>
      </w:r>
      <w:r w:rsidR="004D3EEC">
        <w:rPr>
          <w:rFonts w:ascii="Times New Roman" w:hAnsi="Times New Roman"/>
          <w:sz w:val="28"/>
          <w:szCs w:val="28"/>
        </w:rPr>
        <w:t>муниципаль</w:t>
      </w:r>
      <w:r w:rsidRPr="00C22178">
        <w:rPr>
          <w:rFonts w:ascii="Times New Roman" w:hAnsi="Times New Roman"/>
          <w:sz w:val="28"/>
          <w:szCs w:val="28"/>
        </w:rPr>
        <w:t>ную газету «</w:t>
      </w:r>
      <w:r w:rsidR="004D3EEC">
        <w:rPr>
          <w:rFonts w:ascii="Times New Roman" w:hAnsi="Times New Roman"/>
          <w:sz w:val="28"/>
          <w:szCs w:val="28"/>
        </w:rPr>
        <w:t>Исток</w:t>
      </w:r>
      <w:r w:rsidRPr="00C22178">
        <w:rPr>
          <w:rFonts w:ascii="Times New Roman" w:hAnsi="Times New Roman"/>
          <w:sz w:val="28"/>
          <w:szCs w:val="28"/>
        </w:rPr>
        <w:t>» о решениях, принятых по итогам изучения ими результатов опроса.</w:t>
      </w:r>
    </w:p>
    <w:p w:rsidR="00C22178" w:rsidRPr="00C22178" w:rsidRDefault="00C22178" w:rsidP="00DC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178">
        <w:rPr>
          <w:rFonts w:ascii="Times New Roman" w:hAnsi="Times New Roman"/>
          <w:sz w:val="28"/>
          <w:szCs w:val="28"/>
        </w:rPr>
        <w:t>46.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p w:rsidR="006E5280" w:rsidRDefault="006E5280"/>
    <w:sectPr w:rsidR="006E5280" w:rsidSect="00C2217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8D" w:rsidRDefault="002F448D">
      <w:pPr>
        <w:spacing w:after="0" w:line="240" w:lineRule="auto"/>
      </w:pPr>
      <w:r>
        <w:separator/>
      </w:r>
    </w:p>
  </w:endnote>
  <w:endnote w:type="continuationSeparator" w:id="0">
    <w:p w:rsidR="002F448D" w:rsidRDefault="002F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8D" w:rsidRDefault="002F448D">
      <w:pPr>
        <w:spacing w:after="0" w:line="240" w:lineRule="auto"/>
      </w:pPr>
      <w:r>
        <w:separator/>
      </w:r>
    </w:p>
  </w:footnote>
  <w:footnote w:type="continuationSeparator" w:id="0">
    <w:p w:rsidR="002F448D" w:rsidRDefault="002F4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54B" w:rsidRDefault="00637CE5" w:rsidP="00953A0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654B" w:rsidRDefault="002F44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54B" w:rsidRDefault="00637CE5" w:rsidP="00953A0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16C2">
      <w:rPr>
        <w:rStyle w:val="a6"/>
        <w:noProof/>
      </w:rPr>
      <w:t>7</w:t>
    </w:r>
    <w:r>
      <w:rPr>
        <w:rStyle w:val="a6"/>
      </w:rPr>
      <w:fldChar w:fldCharType="end"/>
    </w:r>
  </w:p>
  <w:p w:rsidR="0074654B" w:rsidRDefault="002F44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7ED1"/>
    <w:multiLevelType w:val="hybridMultilevel"/>
    <w:tmpl w:val="4F70157C"/>
    <w:lvl w:ilvl="0" w:tplc="A37413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B4"/>
    <w:rsid w:val="002579B4"/>
    <w:rsid w:val="002F448D"/>
    <w:rsid w:val="004D3EEC"/>
    <w:rsid w:val="0055400C"/>
    <w:rsid w:val="00554F3F"/>
    <w:rsid w:val="00637CE5"/>
    <w:rsid w:val="006E5280"/>
    <w:rsid w:val="00712CF5"/>
    <w:rsid w:val="00734D62"/>
    <w:rsid w:val="00922D91"/>
    <w:rsid w:val="00A6411A"/>
    <w:rsid w:val="00B038FB"/>
    <w:rsid w:val="00BB090D"/>
    <w:rsid w:val="00BB16C2"/>
    <w:rsid w:val="00C167C3"/>
    <w:rsid w:val="00C22178"/>
    <w:rsid w:val="00C67C0A"/>
    <w:rsid w:val="00DC6150"/>
    <w:rsid w:val="00E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78"/>
    <w:rPr>
      <w:rFonts w:ascii="Calibri" w:eastAsia="Times New Roman" w:hAnsi="Calibri" w:cs="Times New Roman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22178"/>
    <w:pPr>
      <w:autoSpaceDE w:val="0"/>
      <w:autoSpaceDN w:val="0"/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C22178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2217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C2217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221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C2217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B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6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78"/>
    <w:rPr>
      <w:rFonts w:ascii="Calibri" w:eastAsia="Times New Roman" w:hAnsi="Calibri" w:cs="Times New Roman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22178"/>
    <w:pPr>
      <w:autoSpaceDE w:val="0"/>
      <w:autoSpaceDN w:val="0"/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C22178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2217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C2217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221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C2217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B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6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2021-06-17T11:37:00Z</cp:lastPrinted>
  <dcterms:created xsi:type="dcterms:W3CDTF">2021-06-16T07:27:00Z</dcterms:created>
  <dcterms:modified xsi:type="dcterms:W3CDTF">2021-06-17T11:37:00Z</dcterms:modified>
</cp:coreProperties>
</file>