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3" w:rsidRPr="00C35A63" w:rsidRDefault="00C35A63" w:rsidP="00F35B37">
      <w:pPr>
        <w:pStyle w:val="ConsPlusNormal"/>
        <w:tabs>
          <w:tab w:val="left" w:pos="9781"/>
        </w:tabs>
        <w:ind w:right="333"/>
        <w:outlineLvl w:val="2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0" w:type="auto"/>
        <w:jc w:val="center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8505D" w:rsidRPr="0088505D" w:rsidTr="00EC2FEC">
        <w:trPr>
          <w:cantSplit/>
          <w:trHeight w:val="1519"/>
          <w:jc w:val="center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8505D" w:rsidRPr="0088505D" w:rsidRDefault="0088505D" w:rsidP="008850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05D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8505D" w:rsidRPr="0088505D" w:rsidRDefault="0088505D" w:rsidP="008850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05D"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88505D" w:rsidRPr="0088505D" w:rsidRDefault="0088505D" w:rsidP="008850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05D"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88505D" w:rsidRPr="0088505D" w:rsidRDefault="0088505D" w:rsidP="0088505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05D"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8505D" w:rsidRPr="0088505D" w:rsidTr="00EC2FEC">
        <w:trPr>
          <w:cantSplit/>
          <w:trHeight w:val="1190"/>
          <w:jc w:val="center"/>
        </w:trPr>
        <w:tc>
          <w:tcPr>
            <w:tcW w:w="9072" w:type="dxa"/>
            <w:vAlign w:val="bottom"/>
          </w:tcPr>
          <w:p w:rsidR="0088505D" w:rsidRPr="0088505D" w:rsidRDefault="0088505D" w:rsidP="0088505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8505D" w:rsidRPr="0088505D" w:rsidRDefault="0088505D" w:rsidP="0088505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8505D"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8505D" w:rsidRPr="0088505D" w:rsidRDefault="0088505D" w:rsidP="0088505D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88505D" w:rsidRPr="0088505D" w:rsidRDefault="0088505D" w:rsidP="0088505D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26.05</w:t>
            </w:r>
            <w:r w:rsidRPr="0088505D">
              <w:rPr>
                <w:sz w:val="28"/>
                <w:szCs w:val="28"/>
                <w:lang w:eastAsia="en-US"/>
              </w:rPr>
              <w:t>. 20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88505D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№ 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52</w:t>
            </w:r>
            <w:r w:rsidRPr="0088505D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88505D" w:rsidRPr="0088505D" w:rsidRDefault="0088505D" w:rsidP="0088505D">
      <w:pPr>
        <w:jc w:val="center"/>
        <w:rPr>
          <w:sz w:val="28"/>
          <w:szCs w:val="28"/>
        </w:rPr>
      </w:pPr>
      <w:proofErr w:type="gramStart"/>
      <w:r w:rsidRPr="0088505D">
        <w:rPr>
          <w:sz w:val="28"/>
          <w:szCs w:val="28"/>
        </w:rPr>
        <w:t>с</w:t>
      </w:r>
      <w:proofErr w:type="gramEnd"/>
      <w:r w:rsidRPr="0088505D">
        <w:rPr>
          <w:sz w:val="28"/>
          <w:szCs w:val="28"/>
        </w:rPr>
        <w:t>. Беляевка</w:t>
      </w:r>
    </w:p>
    <w:p w:rsidR="0088505D" w:rsidRPr="0088505D" w:rsidRDefault="0088505D" w:rsidP="0088505D">
      <w:pPr>
        <w:jc w:val="center"/>
        <w:rPr>
          <w:sz w:val="28"/>
          <w:szCs w:val="28"/>
        </w:rPr>
      </w:pPr>
    </w:p>
    <w:p w:rsidR="0088505D" w:rsidRDefault="0088505D" w:rsidP="008850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505D">
        <w:rPr>
          <w:sz w:val="28"/>
          <w:szCs w:val="28"/>
        </w:rPr>
        <w:t>Об утвержде</w:t>
      </w:r>
      <w:r w:rsidR="006955DA">
        <w:rPr>
          <w:sz w:val="28"/>
          <w:szCs w:val="28"/>
        </w:rPr>
        <w:t>нии административного</w:t>
      </w:r>
      <w:r w:rsidRPr="0088505D">
        <w:rPr>
          <w:sz w:val="28"/>
          <w:szCs w:val="28"/>
        </w:rPr>
        <w:t xml:space="preserve"> регламента предоставления </w:t>
      </w:r>
    </w:p>
    <w:p w:rsidR="0088505D" w:rsidRDefault="0088505D" w:rsidP="008850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8505D">
        <w:rPr>
          <w:sz w:val="28"/>
          <w:szCs w:val="28"/>
        </w:rPr>
        <w:t xml:space="preserve">муниципальной услуги </w:t>
      </w:r>
      <w:r w:rsidRPr="0088505D">
        <w:rPr>
          <w:bCs/>
          <w:sz w:val="28"/>
          <w:szCs w:val="28"/>
        </w:rPr>
        <w:t xml:space="preserve">«Принятие решения о подготовке </w:t>
      </w:r>
      <w:r>
        <w:rPr>
          <w:bCs/>
          <w:sz w:val="28"/>
          <w:szCs w:val="28"/>
        </w:rPr>
        <w:t xml:space="preserve">документации </w:t>
      </w:r>
    </w:p>
    <w:p w:rsidR="0088505D" w:rsidRPr="0088505D" w:rsidRDefault="0088505D" w:rsidP="0088505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 планировке территории</w:t>
      </w:r>
      <w:r w:rsidRPr="0088505D">
        <w:rPr>
          <w:bCs/>
          <w:sz w:val="28"/>
          <w:szCs w:val="28"/>
        </w:rPr>
        <w:t>»</w:t>
      </w:r>
    </w:p>
    <w:p w:rsidR="0088505D" w:rsidRPr="0088505D" w:rsidRDefault="0088505D" w:rsidP="0088505D">
      <w:pPr>
        <w:rPr>
          <w:sz w:val="28"/>
          <w:szCs w:val="28"/>
        </w:rPr>
      </w:pPr>
    </w:p>
    <w:p w:rsidR="003E4713" w:rsidRPr="0088505D" w:rsidRDefault="0088505D" w:rsidP="00B2625C">
      <w:pPr>
        <w:tabs>
          <w:tab w:val="left" w:pos="0"/>
        </w:tabs>
        <w:ind w:firstLine="567"/>
        <w:jc w:val="both"/>
        <w:rPr>
          <w:sz w:val="28"/>
          <w:szCs w:val="28"/>
        </w:rPr>
      </w:pPr>
      <w:proofErr w:type="gramStart"/>
      <w:r w:rsidRPr="0088505D">
        <w:rPr>
          <w:sz w:val="28"/>
          <w:szCs w:val="28"/>
        </w:rPr>
        <w:t xml:space="preserve">В соответствии с  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Pr="0088505D">
        <w:rPr>
          <w:sz w:val="28"/>
          <w:szCs w:val="28"/>
        </w:rPr>
        <w:t>Беляевский</w:t>
      </w:r>
      <w:proofErr w:type="spellEnd"/>
      <w:proofErr w:type="gramEnd"/>
      <w:r w:rsidRPr="0088505D">
        <w:rPr>
          <w:sz w:val="28"/>
          <w:szCs w:val="28"/>
        </w:rPr>
        <w:t xml:space="preserve"> сельсовет», постановляю: </w:t>
      </w:r>
    </w:p>
    <w:p w:rsidR="0088505D" w:rsidRDefault="0088505D" w:rsidP="00B2625C">
      <w:pPr>
        <w:pStyle w:val="a8"/>
        <w:numPr>
          <w:ilvl w:val="0"/>
          <w:numId w:val="26"/>
        </w:numPr>
        <w:adjustRightInd w:val="0"/>
        <w:ind w:left="0" w:firstLine="567"/>
        <w:rPr>
          <w:sz w:val="28"/>
          <w:szCs w:val="28"/>
        </w:rPr>
      </w:pPr>
      <w:r w:rsidRPr="003E4713">
        <w:rPr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3E4713">
        <w:rPr>
          <w:bCs/>
          <w:sz w:val="28"/>
          <w:szCs w:val="28"/>
        </w:rPr>
        <w:t>«</w:t>
      </w:r>
      <w:r w:rsidR="0034129C" w:rsidRPr="003E4713">
        <w:rPr>
          <w:bCs/>
          <w:sz w:val="28"/>
          <w:szCs w:val="28"/>
        </w:rPr>
        <w:t>Принятие решения о подготовке документации по планировке территории</w:t>
      </w:r>
      <w:r w:rsidRPr="003E4713">
        <w:rPr>
          <w:bCs/>
          <w:sz w:val="28"/>
          <w:szCs w:val="28"/>
        </w:rPr>
        <w:t>»</w:t>
      </w:r>
      <w:r w:rsidRPr="003E4713">
        <w:rPr>
          <w:b/>
          <w:bCs/>
          <w:sz w:val="28"/>
          <w:szCs w:val="28"/>
        </w:rPr>
        <w:t xml:space="preserve"> </w:t>
      </w:r>
      <w:r w:rsidRPr="003E4713">
        <w:rPr>
          <w:sz w:val="28"/>
          <w:szCs w:val="28"/>
        </w:rPr>
        <w:t xml:space="preserve"> согласно приложению. </w:t>
      </w:r>
    </w:p>
    <w:p w:rsidR="003E4713" w:rsidRPr="00A05E16" w:rsidRDefault="003E4713" w:rsidP="00B2625C">
      <w:pPr>
        <w:pStyle w:val="a8"/>
        <w:numPr>
          <w:ilvl w:val="0"/>
          <w:numId w:val="26"/>
        </w:numPr>
        <w:adjustRightInd w:val="0"/>
        <w:ind w:left="0" w:firstLine="567"/>
        <w:rPr>
          <w:sz w:val="28"/>
          <w:szCs w:val="28"/>
        </w:rPr>
      </w:pPr>
      <w:r w:rsidRPr="00CD2244">
        <w:rPr>
          <w:sz w:val="28"/>
        </w:rPr>
        <w:t>Признать утратившими силу</w:t>
      </w:r>
      <w:r>
        <w:rPr>
          <w:sz w:val="28"/>
        </w:rPr>
        <w:t xml:space="preserve"> постановления администрации муниципального образования </w:t>
      </w:r>
      <w:proofErr w:type="spellStart"/>
      <w:r>
        <w:rPr>
          <w:sz w:val="28"/>
        </w:rPr>
        <w:t>Беляевский</w:t>
      </w:r>
      <w:proofErr w:type="spellEnd"/>
      <w:r>
        <w:rPr>
          <w:sz w:val="28"/>
        </w:rPr>
        <w:t xml:space="preserve"> сельсовет от 29.11.2017 № 163-п «Об утверждении административного регламента предоставления муниципальной услуги «Принятие решения о подготовке на основании доку</w:t>
      </w:r>
      <w:r w:rsidR="00A05E16">
        <w:rPr>
          <w:sz w:val="28"/>
        </w:rPr>
        <w:t xml:space="preserve">ментов </w:t>
      </w:r>
      <w:proofErr w:type="gramStart"/>
      <w:r w:rsidR="00A05E16">
        <w:rPr>
          <w:sz w:val="28"/>
        </w:rPr>
        <w:t>территориального планиро</w:t>
      </w:r>
      <w:r>
        <w:rPr>
          <w:sz w:val="28"/>
        </w:rPr>
        <w:t>вания документации по планировке территории»</w:t>
      </w:r>
      <w:r w:rsidR="00A05E16">
        <w:rPr>
          <w:sz w:val="28"/>
        </w:rPr>
        <w:t>, от 28.02.2018 № 41</w:t>
      </w:r>
      <w:r>
        <w:rPr>
          <w:sz w:val="28"/>
        </w:rPr>
        <w:t>-п «О внесении изменений в постановление администрации Беляевс</w:t>
      </w:r>
      <w:r w:rsidR="00A05E16">
        <w:rPr>
          <w:sz w:val="28"/>
        </w:rPr>
        <w:t>кого сельсовета от 29.11.2017 № 163</w:t>
      </w:r>
      <w:r>
        <w:rPr>
          <w:sz w:val="28"/>
        </w:rPr>
        <w:t xml:space="preserve">-п», </w:t>
      </w:r>
      <w:r w:rsidR="00A05E16">
        <w:rPr>
          <w:sz w:val="28"/>
        </w:rPr>
        <w:t>от 15.05.2018 № 72</w:t>
      </w:r>
      <w:r>
        <w:rPr>
          <w:sz w:val="28"/>
        </w:rPr>
        <w:t xml:space="preserve">-п  </w:t>
      </w:r>
      <w:r w:rsidR="00A05E16">
        <w:rPr>
          <w:sz w:val="28"/>
        </w:rPr>
        <w:t xml:space="preserve">«О внесении изменений в постановление администрации муниципального образования </w:t>
      </w:r>
      <w:proofErr w:type="spellStart"/>
      <w:r w:rsidR="00A05E16">
        <w:rPr>
          <w:sz w:val="28"/>
        </w:rPr>
        <w:t>Беляевский</w:t>
      </w:r>
      <w:proofErr w:type="spellEnd"/>
      <w:r w:rsidR="00A05E16">
        <w:rPr>
          <w:sz w:val="28"/>
        </w:rPr>
        <w:t xml:space="preserve"> сельсовет Беляевского района Оренбургской области от 29.11.2017 № 163-п», от 13.11.2019 № 148-п «О внесении изменений и дополнений в постановление администрации муниципального образования </w:t>
      </w:r>
      <w:proofErr w:type="spellStart"/>
      <w:r w:rsidR="00A05E16">
        <w:rPr>
          <w:sz w:val="28"/>
        </w:rPr>
        <w:t>Беляевский</w:t>
      </w:r>
      <w:proofErr w:type="spellEnd"/>
      <w:r w:rsidR="00A05E16">
        <w:rPr>
          <w:sz w:val="28"/>
        </w:rPr>
        <w:t xml:space="preserve"> сельсовет от 29.11.2017 № 163-п».</w:t>
      </w:r>
      <w:proofErr w:type="gramEnd"/>
    </w:p>
    <w:p w:rsidR="0088505D" w:rsidRDefault="0088505D" w:rsidP="00B2625C">
      <w:pPr>
        <w:pStyle w:val="a8"/>
        <w:numPr>
          <w:ilvl w:val="0"/>
          <w:numId w:val="26"/>
        </w:numPr>
        <w:adjustRightInd w:val="0"/>
        <w:ind w:left="0" w:firstLine="567"/>
        <w:rPr>
          <w:sz w:val="28"/>
          <w:szCs w:val="28"/>
        </w:rPr>
      </w:pPr>
      <w:r w:rsidRPr="00A05E16">
        <w:rPr>
          <w:sz w:val="28"/>
          <w:szCs w:val="28"/>
        </w:rPr>
        <w:t xml:space="preserve">Специалисту администрации муниципального образования </w:t>
      </w:r>
      <w:proofErr w:type="spellStart"/>
      <w:r w:rsidRPr="00A05E16">
        <w:rPr>
          <w:sz w:val="28"/>
          <w:szCs w:val="28"/>
        </w:rPr>
        <w:t>Беляевский</w:t>
      </w:r>
      <w:proofErr w:type="spellEnd"/>
      <w:r w:rsidRPr="00A05E16">
        <w:rPr>
          <w:sz w:val="28"/>
          <w:szCs w:val="28"/>
        </w:rPr>
        <w:t xml:space="preserve"> </w:t>
      </w:r>
      <w:r w:rsidRPr="00A05E16">
        <w:rPr>
          <w:sz w:val="28"/>
          <w:szCs w:val="28"/>
        </w:rPr>
        <w:lastRenderedPageBreak/>
        <w:t>сельсовет  Ермолову П.Г. организовать работу в соответствии с требованиями админис</w:t>
      </w:r>
      <w:r w:rsidR="00A05E16">
        <w:rPr>
          <w:sz w:val="28"/>
          <w:szCs w:val="28"/>
        </w:rPr>
        <w:t>тративного регламента.</w:t>
      </w:r>
    </w:p>
    <w:p w:rsidR="0088505D" w:rsidRDefault="0088505D" w:rsidP="00B2625C">
      <w:pPr>
        <w:pStyle w:val="a8"/>
        <w:numPr>
          <w:ilvl w:val="0"/>
          <w:numId w:val="26"/>
        </w:numPr>
        <w:adjustRightInd w:val="0"/>
        <w:ind w:left="0" w:firstLine="567"/>
        <w:rPr>
          <w:sz w:val="28"/>
          <w:szCs w:val="28"/>
        </w:rPr>
      </w:pPr>
      <w:proofErr w:type="gramStart"/>
      <w:r w:rsidRPr="00B2625C">
        <w:rPr>
          <w:sz w:val="28"/>
          <w:szCs w:val="28"/>
        </w:rPr>
        <w:t>Контроль за</w:t>
      </w:r>
      <w:proofErr w:type="gramEnd"/>
      <w:r w:rsidRPr="00B2625C"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B2625C" w:rsidRPr="00ED34BB" w:rsidRDefault="00B2625C" w:rsidP="008F002C">
      <w:pPr>
        <w:pStyle w:val="a8"/>
        <w:widowControl/>
        <w:numPr>
          <w:ilvl w:val="0"/>
          <w:numId w:val="26"/>
        </w:numPr>
        <w:autoSpaceDE/>
        <w:autoSpaceDN/>
        <w:ind w:left="0" w:firstLine="567"/>
        <w:contextualSpacing/>
        <w:rPr>
          <w:sz w:val="28"/>
          <w:szCs w:val="24"/>
        </w:rPr>
      </w:pPr>
      <w:r w:rsidRPr="00ED34BB">
        <w:rPr>
          <w:sz w:val="28"/>
          <w:szCs w:val="28"/>
        </w:rPr>
        <w:t xml:space="preserve">Постановление  вступает в силу после его опубликования на официальном сайте администрации муниципального образования </w:t>
      </w:r>
      <w:proofErr w:type="spellStart"/>
      <w:r w:rsidRPr="00ED34BB">
        <w:rPr>
          <w:sz w:val="28"/>
          <w:szCs w:val="28"/>
        </w:rPr>
        <w:t>Беляевский</w:t>
      </w:r>
      <w:proofErr w:type="spellEnd"/>
      <w:r w:rsidRPr="00ED34BB">
        <w:rPr>
          <w:sz w:val="28"/>
          <w:szCs w:val="28"/>
        </w:rPr>
        <w:t xml:space="preserve"> сельсовет.</w:t>
      </w:r>
    </w:p>
    <w:p w:rsidR="0088505D" w:rsidRDefault="0088505D" w:rsidP="0088505D">
      <w:pPr>
        <w:tabs>
          <w:tab w:val="left" w:pos="426"/>
        </w:tabs>
        <w:rPr>
          <w:sz w:val="28"/>
          <w:szCs w:val="28"/>
        </w:rPr>
      </w:pPr>
    </w:p>
    <w:p w:rsidR="008F002C" w:rsidRPr="0088505D" w:rsidRDefault="008F002C" w:rsidP="0088505D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88505D" w:rsidRPr="0088505D" w:rsidTr="0088505D">
        <w:trPr>
          <w:trHeight w:val="477"/>
        </w:trPr>
        <w:tc>
          <w:tcPr>
            <w:tcW w:w="4758" w:type="dxa"/>
            <w:hideMark/>
          </w:tcPr>
          <w:p w:rsidR="0088505D" w:rsidRPr="0088505D" w:rsidRDefault="0088505D" w:rsidP="0088505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 xml:space="preserve">Глава  администрации </w:t>
            </w:r>
          </w:p>
          <w:p w:rsidR="0088505D" w:rsidRPr="0088505D" w:rsidRDefault="0088505D" w:rsidP="0088505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88505D" w:rsidRPr="0088505D" w:rsidRDefault="0088505D" w:rsidP="0088505D">
            <w:pPr>
              <w:tabs>
                <w:tab w:val="left" w:pos="3836"/>
              </w:tabs>
              <w:rPr>
                <w:sz w:val="28"/>
                <w:szCs w:val="28"/>
              </w:rPr>
            </w:pPr>
            <w:proofErr w:type="spellStart"/>
            <w:r w:rsidRPr="0088505D">
              <w:rPr>
                <w:sz w:val="28"/>
                <w:szCs w:val="28"/>
              </w:rPr>
              <w:t>Беляевский</w:t>
            </w:r>
            <w:proofErr w:type="spellEnd"/>
            <w:r w:rsidRPr="0088505D">
              <w:rPr>
                <w:sz w:val="28"/>
                <w:szCs w:val="28"/>
              </w:rPr>
              <w:t xml:space="preserve">   сельсовет</w:t>
            </w:r>
          </w:p>
        </w:tc>
        <w:tc>
          <w:tcPr>
            <w:tcW w:w="4683" w:type="dxa"/>
            <w:hideMark/>
          </w:tcPr>
          <w:p w:rsidR="0088505D" w:rsidRPr="0088505D" w:rsidRDefault="0088505D" w:rsidP="0088505D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 xml:space="preserve">                           </w:t>
            </w:r>
          </w:p>
          <w:p w:rsidR="0088505D" w:rsidRPr="0088505D" w:rsidRDefault="0088505D" w:rsidP="0088505D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88505D" w:rsidRPr="0088505D" w:rsidRDefault="0088505D" w:rsidP="0034129C">
            <w:pPr>
              <w:tabs>
                <w:tab w:val="left" w:pos="3836"/>
              </w:tabs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 xml:space="preserve">                                     </w:t>
            </w:r>
            <w:r w:rsidR="00F35B37">
              <w:rPr>
                <w:sz w:val="28"/>
                <w:szCs w:val="28"/>
              </w:rPr>
              <w:t xml:space="preserve">    </w:t>
            </w:r>
            <w:r w:rsidRPr="0088505D">
              <w:rPr>
                <w:sz w:val="28"/>
                <w:szCs w:val="28"/>
              </w:rPr>
              <w:t xml:space="preserve"> </w:t>
            </w:r>
            <w:proofErr w:type="spellStart"/>
            <w:r w:rsidR="0034129C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88505D" w:rsidRPr="0088505D" w:rsidRDefault="0088505D" w:rsidP="0088505D">
      <w:pPr>
        <w:jc w:val="both"/>
        <w:rPr>
          <w:sz w:val="28"/>
          <w:szCs w:val="28"/>
        </w:rPr>
      </w:pPr>
    </w:p>
    <w:p w:rsidR="0088505D" w:rsidRPr="0088505D" w:rsidRDefault="0088505D" w:rsidP="0088505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4"/>
        <w:gridCol w:w="7940"/>
      </w:tblGrid>
      <w:tr w:rsidR="0088505D" w:rsidRPr="0088505D" w:rsidTr="0088505D">
        <w:tc>
          <w:tcPr>
            <w:tcW w:w="1524" w:type="dxa"/>
          </w:tcPr>
          <w:p w:rsidR="0088505D" w:rsidRPr="0088505D" w:rsidRDefault="0088505D" w:rsidP="0088505D">
            <w:pPr>
              <w:jc w:val="both"/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>Разослано:</w:t>
            </w:r>
          </w:p>
        </w:tc>
        <w:tc>
          <w:tcPr>
            <w:tcW w:w="7940" w:type="dxa"/>
          </w:tcPr>
          <w:p w:rsidR="0088505D" w:rsidRPr="0088505D" w:rsidRDefault="0088505D" w:rsidP="0088505D">
            <w:pPr>
              <w:jc w:val="both"/>
              <w:rPr>
                <w:sz w:val="28"/>
                <w:szCs w:val="28"/>
              </w:rPr>
            </w:pPr>
            <w:r w:rsidRPr="0088505D">
              <w:rPr>
                <w:sz w:val="28"/>
                <w:szCs w:val="28"/>
              </w:rPr>
              <w:t xml:space="preserve">Ермолову П.Г., администрации района,   прокурору, в дело.              </w:t>
            </w:r>
          </w:p>
        </w:tc>
      </w:tr>
    </w:tbl>
    <w:p w:rsidR="00CD06A3" w:rsidRDefault="00CD06A3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Default="008F002C" w:rsidP="00CD06A3">
      <w:pPr>
        <w:pStyle w:val="a4"/>
        <w:spacing w:before="6"/>
        <w:ind w:left="0"/>
      </w:pPr>
    </w:p>
    <w:p w:rsidR="008F002C" w:rsidRPr="008F002C" w:rsidRDefault="008F002C" w:rsidP="008F002C">
      <w:pPr>
        <w:widowControl w:val="0"/>
        <w:autoSpaceDE w:val="0"/>
        <w:autoSpaceDN w:val="0"/>
        <w:ind w:firstLine="5529"/>
        <w:jc w:val="right"/>
        <w:rPr>
          <w:sz w:val="28"/>
          <w:szCs w:val="28"/>
          <w:lang w:eastAsia="en-US"/>
        </w:rPr>
      </w:pPr>
      <w:r w:rsidRPr="008F002C">
        <w:rPr>
          <w:sz w:val="28"/>
          <w:szCs w:val="28"/>
          <w:lang w:eastAsia="en-US"/>
        </w:rPr>
        <w:t>Приложение</w:t>
      </w:r>
    </w:p>
    <w:p w:rsidR="008F002C" w:rsidRPr="008F002C" w:rsidRDefault="008F002C" w:rsidP="008F002C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F002C">
        <w:rPr>
          <w:sz w:val="28"/>
          <w:szCs w:val="28"/>
          <w:lang w:eastAsia="en-US"/>
        </w:rPr>
        <w:t xml:space="preserve">к постановлению администрации </w:t>
      </w:r>
    </w:p>
    <w:p w:rsidR="008F002C" w:rsidRPr="008F002C" w:rsidRDefault="008F002C" w:rsidP="008F002C">
      <w:pPr>
        <w:widowControl w:val="0"/>
        <w:autoSpaceDE w:val="0"/>
        <w:autoSpaceDN w:val="0"/>
        <w:ind w:firstLine="5529"/>
        <w:jc w:val="right"/>
        <w:rPr>
          <w:sz w:val="28"/>
          <w:szCs w:val="28"/>
          <w:lang w:eastAsia="en-US"/>
        </w:rPr>
      </w:pPr>
      <w:r w:rsidRPr="008F002C">
        <w:rPr>
          <w:sz w:val="28"/>
          <w:szCs w:val="28"/>
          <w:lang w:eastAsia="en-US"/>
        </w:rPr>
        <w:t xml:space="preserve">муниципального образования </w:t>
      </w:r>
      <w:proofErr w:type="spellStart"/>
      <w:r w:rsidRPr="008F002C">
        <w:rPr>
          <w:sz w:val="28"/>
          <w:szCs w:val="28"/>
          <w:lang w:eastAsia="en-US"/>
        </w:rPr>
        <w:t>Беляевский</w:t>
      </w:r>
      <w:proofErr w:type="spellEnd"/>
      <w:r w:rsidRPr="008F002C">
        <w:rPr>
          <w:sz w:val="28"/>
          <w:szCs w:val="28"/>
          <w:lang w:eastAsia="en-US"/>
        </w:rPr>
        <w:t xml:space="preserve"> сельсовет</w:t>
      </w:r>
    </w:p>
    <w:p w:rsidR="008F002C" w:rsidRPr="008F002C" w:rsidRDefault="008F002C" w:rsidP="008F002C">
      <w:pPr>
        <w:widowControl w:val="0"/>
        <w:autoSpaceDE w:val="0"/>
        <w:autoSpaceDN w:val="0"/>
        <w:ind w:firstLine="552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26.05.2021 № 52</w:t>
      </w:r>
      <w:r w:rsidRPr="008F002C">
        <w:rPr>
          <w:sz w:val="28"/>
          <w:szCs w:val="28"/>
          <w:lang w:eastAsia="en-US"/>
        </w:rPr>
        <w:t>-п</w:t>
      </w:r>
    </w:p>
    <w:p w:rsidR="008F002C" w:rsidRDefault="008F002C" w:rsidP="008F002C">
      <w:pPr>
        <w:pStyle w:val="a4"/>
        <w:spacing w:before="6"/>
        <w:ind w:left="0"/>
        <w:jc w:val="right"/>
      </w:pPr>
    </w:p>
    <w:p w:rsidR="00CD06A3" w:rsidRPr="00CD06A3" w:rsidRDefault="00A34568" w:rsidP="00F21D5B">
      <w:pPr>
        <w:pStyle w:val="1"/>
        <w:tabs>
          <w:tab w:val="left" w:pos="7371"/>
        </w:tabs>
        <w:ind w:left="1701" w:right="3157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</w:t>
      </w:r>
      <w:r w:rsidR="00CD06A3" w:rsidRPr="00CD06A3">
        <w:rPr>
          <w:sz w:val="28"/>
          <w:szCs w:val="28"/>
        </w:rPr>
        <w:t>регламе</w:t>
      </w:r>
      <w:r>
        <w:rPr>
          <w:sz w:val="28"/>
          <w:szCs w:val="28"/>
        </w:rPr>
        <w:t xml:space="preserve">нт предоставления муниципальной </w:t>
      </w:r>
      <w:r w:rsidR="00CD06A3" w:rsidRPr="00CD06A3">
        <w:rPr>
          <w:sz w:val="28"/>
          <w:szCs w:val="28"/>
        </w:rPr>
        <w:t>услуги</w:t>
      </w:r>
    </w:p>
    <w:p w:rsidR="00CD06A3" w:rsidRDefault="00CD06A3" w:rsidP="00F21D5B">
      <w:pPr>
        <w:ind w:left="18" w:right="60"/>
        <w:jc w:val="center"/>
        <w:rPr>
          <w:b/>
          <w:sz w:val="28"/>
          <w:szCs w:val="28"/>
        </w:rPr>
      </w:pPr>
      <w:r w:rsidRPr="00CD06A3">
        <w:rPr>
          <w:b/>
          <w:sz w:val="28"/>
          <w:szCs w:val="28"/>
        </w:rPr>
        <w:t>«Принятие решения о подготовке документации по планировке территории»</w:t>
      </w:r>
    </w:p>
    <w:p w:rsidR="00F21D5B" w:rsidRPr="00CD06A3" w:rsidRDefault="00F21D5B" w:rsidP="00F21D5B">
      <w:pPr>
        <w:ind w:left="18" w:right="60"/>
        <w:jc w:val="center"/>
        <w:rPr>
          <w:b/>
          <w:sz w:val="28"/>
          <w:szCs w:val="28"/>
        </w:rPr>
      </w:pPr>
    </w:p>
    <w:p w:rsidR="00A74940" w:rsidRPr="00EC2FEC" w:rsidRDefault="00A74940" w:rsidP="00EC2FE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EC2FEC">
        <w:rPr>
          <w:rFonts w:ascii="Times New Roman" w:hAnsi="Times New Roman" w:cs="Times New Roman"/>
          <w:b/>
          <w:sz w:val="28"/>
          <w:szCs w:val="24"/>
        </w:rPr>
        <w:t>. Общие положения</w:t>
      </w:r>
    </w:p>
    <w:p w:rsidR="00A74940" w:rsidRPr="00DD5B0A" w:rsidRDefault="00A74940" w:rsidP="00A749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Предмет регулирования регламента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 xml:space="preserve">1. </w:t>
      </w:r>
      <w:proofErr w:type="gramStart"/>
      <w:r w:rsidRPr="00EC2FEC">
        <w:rPr>
          <w:sz w:val="28"/>
        </w:rPr>
        <w:t>Административный регламент предоставления муниципальной услуги (далее - Административный регламент) «Принятие решения о подготовке документации по планировке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 xml:space="preserve">территории» (далее – муниципальная услуга) устанавливает порядок и стандарт предоставления муниципальной услуги, в том числе определяет сроки и последовательность административных процедур (действий) органа местного самоуправления Муниципального образования </w:t>
      </w:r>
      <w:proofErr w:type="spellStart"/>
      <w:r w:rsidRPr="00EC2FEC">
        <w:rPr>
          <w:sz w:val="28"/>
        </w:rPr>
        <w:t>Беляевский</w:t>
      </w:r>
      <w:proofErr w:type="spellEnd"/>
      <w:r w:rsidRPr="00EC2FEC">
        <w:rPr>
          <w:sz w:val="28"/>
        </w:rPr>
        <w:t xml:space="preserve"> сельсовет Беляевского района Оренбургской области (далее – орган местного самоуправления), осуществляемых по запросу физического или юридического лица либо их</w:t>
      </w:r>
      <w:proofErr w:type="gramEnd"/>
      <w:r w:rsidRPr="00EC2FEC">
        <w:rPr>
          <w:sz w:val="28"/>
        </w:rPr>
        <w:t xml:space="preserve"> уполномоченных представителей (далее – заявитель) в пределах полномочий, установленных нормативными правовыми актами Российской Федерации,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закон № 210-ФЗ).</w:t>
      </w:r>
    </w:p>
    <w:p w:rsidR="00A74940" w:rsidRPr="00EC2FEC" w:rsidRDefault="00A74940" w:rsidP="00A74940">
      <w:pPr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Круг заявителей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ind w:firstLine="709"/>
        <w:jc w:val="both"/>
        <w:rPr>
          <w:sz w:val="28"/>
        </w:rPr>
      </w:pPr>
      <w:r w:rsidRPr="00EC2FEC">
        <w:rPr>
          <w:sz w:val="28"/>
        </w:rPr>
        <w:t>2. Заявителями являются физические или (и) юридические лица, обратившиеся с заявлением в орган местного самоуправления по месту нахождения земельного участка.</w:t>
      </w:r>
    </w:p>
    <w:p w:rsidR="00A74940" w:rsidRPr="00EC2FEC" w:rsidRDefault="00A74940" w:rsidP="00A74940">
      <w:pPr>
        <w:ind w:firstLine="709"/>
        <w:jc w:val="both"/>
        <w:rPr>
          <w:sz w:val="28"/>
        </w:rPr>
      </w:pPr>
      <w:r w:rsidRPr="00EC2FEC">
        <w:rPr>
          <w:sz w:val="28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 </w:t>
      </w:r>
    </w:p>
    <w:p w:rsidR="00A74940" w:rsidRPr="00EC2FEC" w:rsidRDefault="00A74940" w:rsidP="00A74940">
      <w:pPr>
        <w:pStyle w:val="a4"/>
        <w:spacing w:before="5"/>
        <w:ind w:left="0"/>
        <w:rPr>
          <w:sz w:val="28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Требования к порядку информирования </w:t>
      </w: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о предоставлении муниципальной услуги</w:t>
      </w:r>
    </w:p>
    <w:p w:rsidR="00A74940" w:rsidRPr="00EC2FEC" w:rsidRDefault="00A74940" w:rsidP="00A74940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</w:rPr>
      </w:pPr>
    </w:p>
    <w:p w:rsidR="00A74940" w:rsidRPr="00EC2FEC" w:rsidRDefault="00A74940" w:rsidP="00A74940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</w:rPr>
      </w:pPr>
      <w:r w:rsidRPr="00EC2FEC">
        <w:rPr>
          <w:rFonts w:ascii="Times New Roman CYR" w:hAnsi="Times New Roman CYR" w:cs="Times New Roman CYR"/>
          <w:sz w:val="28"/>
        </w:rPr>
        <w:lastRenderedPageBreak/>
        <w:t>3. Информация по вопросам предоставления  муниципальной услуги и услуг, которые являются необходимыми и обязательными для предоставления муниципальной услуги,  сведений о ходе предоставления указанных услуг может быть получена на официальном сайте  органа местного самоуправления:</w:t>
      </w:r>
      <w:r w:rsidRPr="00EC2FEC">
        <w:rPr>
          <w:sz w:val="28"/>
        </w:rPr>
        <w:t xml:space="preserve"> </w:t>
      </w:r>
      <w:r w:rsidRPr="00EC2FEC">
        <w:rPr>
          <w:color w:val="0000FF"/>
          <w:sz w:val="28"/>
          <w:u w:val="single"/>
        </w:rPr>
        <w:t>http://</w:t>
      </w:r>
      <w:r w:rsidRPr="00EC2FEC">
        <w:rPr>
          <w:sz w:val="28"/>
          <w:u w:val="single"/>
        </w:rPr>
        <w:t xml:space="preserve"> </w:t>
      </w:r>
      <w:proofErr w:type="spellStart"/>
      <w:r w:rsidRPr="00EC2FEC">
        <w:rPr>
          <w:sz w:val="28"/>
          <w:u w:val="single"/>
        </w:rPr>
        <w:t>беляевский</w:t>
      </w:r>
      <w:proofErr w:type="spellEnd"/>
      <w:r w:rsidRPr="00EC2FEC">
        <w:rPr>
          <w:sz w:val="28"/>
          <w:u w:val="single"/>
        </w:rPr>
        <w:t>-с-</w:t>
      </w:r>
      <w:proofErr w:type="spellStart"/>
      <w:r w:rsidRPr="00EC2FEC">
        <w:rPr>
          <w:sz w:val="28"/>
          <w:u w:val="single"/>
        </w:rPr>
        <w:t>с</w:t>
      </w:r>
      <w:proofErr w:type="gramStart"/>
      <w:r w:rsidRPr="00EC2FEC">
        <w:rPr>
          <w:sz w:val="28"/>
          <w:u w:val="single"/>
        </w:rPr>
        <w:t>.р</w:t>
      </w:r>
      <w:proofErr w:type="gramEnd"/>
      <w:r w:rsidRPr="00EC2FEC">
        <w:rPr>
          <w:sz w:val="28"/>
          <w:u w:val="single"/>
        </w:rPr>
        <w:t>ф</w:t>
      </w:r>
      <w:proofErr w:type="spellEnd"/>
      <w:r w:rsidRPr="00EC2FEC">
        <w:rPr>
          <w:rFonts w:ascii="Times New Roman CYR" w:hAnsi="Times New Roman CYR" w:cs="Times New Roman CYR"/>
          <w:sz w:val="28"/>
        </w:rPr>
        <w:t xml:space="preserve"> а также в специализированных информационных системах «Реестр государственных (муниципальных) услуг (функций) Оренбургской области» (далее – Реестр) и «Единый портал государственных и муниципальных услуг (функций) (www.gosuslugi.</w:t>
      </w:r>
      <w:proofErr w:type="gramStart"/>
      <w:r w:rsidRPr="00EC2FEC">
        <w:rPr>
          <w:rFonts w:ascii="Times New Roman CYR" w:hAnsi="Times New Roman CYR" w:cs="Times New Roman CYR"/>
          <w:sz w:val="28"/>
        </w:rPr>
        <w:t xml:space="preserve">ru) (далее – Портал). </w:t>
      </w:r>
      <w:proofErr w:type="gramEnd"/>
    </w:p>
    <w:p w:rsidR="00A74940" w:rsidRPr="00EC2FEC" w:rsidRDefault="00A74940" w:rsidP="00A74940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</w:rPr>
      </w:pPr>
      <w:r w:rsidRPr="00EC2FEC">
        <w:rPr>
          <w:rFonts w:ascii="Times New Roman CYR" w:hAnsi="Times New Roman CYR" w:cs="Times New Roman CYR"/>
          <w:sz w:val="28"/>
        </w:rPr>
        <w:t xml:space="preserve">4. </w:t>
      </w:r>
      <w:proofErr w:type="gramStart"/>
      <w:r w:rsidRPr="00EC2FEC">
        <w:rPr>
          <w:rFonts w:ascii="Times New Roman CYR" w:hAnsi="Times New Roman CYR" w:cs="Times New Roman CYR"/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органом местного самоуправления (далее – соглашение о взаимодействии),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предоставляется</w:t>
      </w:r>
      <w:proofErr w:type="gramEnd"/>
      <w:r w:rsidRPr="00EC2FEC">
        <w:rPr>
          <w:rFonts w:ascii="Times New Roman CYR" w:hAnsi="Times New Roman CYR" w:cs="Times New Roman CYR"/>
          <w:sz w:val="28"/>
        </w:rPr>
        <w:t xml:space="preserve"> в электронной форме через Портал.</w:t>
      </w:r>
    </w:p>
    <w:p w:rsidR="00A74940" w:rsidRPr="00EC2FEC" w:rsidRDefault="00A74940" w:rsidP="00A74940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</w:rPr>
      </w:pPr>
    </w:p>
    <w:p w:rsidR="00A74940" w:rsidRPr="00EC2FEC" w:rsidRDefault="00A74940" w:rsidP="00A74940">
      <w:pPr>
        <w:adjustRightInd w:val="0"/>
        <w:ind w:firstLine="540"/>
        <w:jc w:val="both"/>
        <w:rPr>
          <w:rFonts w:eastAsia="Calibri"/>
          <w:sz w:val="28"/>
        </w:rPr>
      </w:pPr>
    </w:p>
    <w:p w:rsidR="00A74940" w:rsidRPr="00EC2FEC" w:rsidRDefault="00A74940" w:rsidP="00A74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  <w:lang w:val="en-US"/>
        </w:rPr>
        <w:t>II</w:t>
      </w:r>
      <w:r w:rsidRPr="00EC2FEC">
        <w:rPr>
          <w:rFonts w:ascii="Times New Roman" w:hAnsi="Times New Roman" w:cs="Times New Roman"/>
          <w:b/>
          <w:sz w:val="28"/>
          <w:szCs w:val="24"/>
        </w:rPr>
        <w:t>. Стандарт предоставления муниципальной услуги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Наименование муниципальной услуги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adjustRightInd w:val="0"/>
        <w:ind w:firstLine="567"/>
        <w:jc w:val="both"/>
        <w:rPr>
          <w:sz w:val="28"/>
        </w:rPr>
      </w:pPr>
      <w:r w:rsidRPr="00EC2FEC">
        <w:rPr>
          <w:sz w:val="28"/>
        </w:rPr>
        <w:t xml:space="preserve">5. Наименование муниципальной услуги: </w:t>
      </w:r>
    </w:p>
    <w:p w:rsidR="00A74940" w:rsidRPr="00EC2FEC" w:rsidRDefault="00A74940" w:rsidP="00A74940">
      <w:pPr>
        <w:adjustRightInd w:val="0"/>
        <w:ind w:firstLine="567"/>
        <w:jc w:val="both"/>
        <w:rPr>
          <w:sz w:val="28"/>
        </w:rPr>
      </w:pPr>
      <w:r w:rsidRPr="00EC2FEC">
        <w:rPr>
          <w:sz w:val="28"/>
        </w:rPr>
        <w:t>«Принятие решения о подготовке документации по планировке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территории»</w:t>
      </w:r>
      <w:r w:rsidRPr="00EC2FEC">
        <w:rPr>
          <w:color w:val="000000"/>
          <w:sz w:val="28"/>
        </w:rPr>
        <w:t>.</w:t>
      </w:r>
      <w:r w:rsidRPr="00EC2FEC">
        <w:rPr>
          <w:sz w:val="28"/>
        </w:rPr>
        <w:t xml:space="preserve">   </w:t>
      </w:r>
    </w:p>
    <w:p w:rsidR="00A74940" w:rsidRPr="00EC2FEC" w:rsidRDefault="00A74940" w:rsidP="00A749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6. Муниципальная услуга носит заявительный порядок обращения.</w:t>
      </w:r>
    </w:p>
    <w:p w:rsidR="00A74940" w:rsidRPr="00EC2FEC" w:rsidRDefault="00A74940" w:rsidP="00A749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Наименование органа, предоставляющего муниципальную услугу</w:t>
      </w:r>
    </w:p>
    <w:p w:rsidR="00A74940" w:rsidRPr="00EC2FEC" w:rsidRDefault="00A74940" w:rsidP="00A749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bookmarkStart w:id="1" w:name="sub_4011"/>
      <w:r w:rsidRPr="00EC2FEC">
        <w:rPr>
          <w:sz w:val="28"/>
        </w:rPr>
        <w:t>7. Муниципальная услуга</w:t>
      </w:r>
      <w:bookmarkEnd w:id="1"/>
      <w:r w:rsidRPr="00EC2FEC">
        <w:rPr>
          <w:sz w:val="28"/>
        </w:rPr>
        <w:t xml:space="preserve"> предоставляется органом местного самоуправления муниципального образования </w:t>
      </w:r>
      <w:proofErr w:type="spellStart"/>
      <w:r w:rsidRPr="00EC2FEC">
        <w:rPr>
          <w:sz w:val="28"/>
        </w:rPr>
        <w:t>Беляевский</w:t>
      </w:r>
      <w:proofErr w:type="spellEnd"/>
      <w:r w:rsidRPr="00EC2FEC">
        <w:rPr>
          <w:sz w:val="28"/>
        </w:rPr>
        <w:t xml:space="preserve"> сельсовет.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r w:rsidRPr="00EC2FEC">
        <w:rPr>
          <w:sz w:val="28"/>
        </w:rPr>
        <w:t xml:space="preserve"> 8.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</w:t>
      </w:r>
    </w:p>
    <w:p w:rsidR="00A74940" w:rsidRPr="00EC2FEC" w:rsidRDefault="00A74940" w:rsidP="00A74940">
      <w:pPr>
        <w:ind w:firstLine="426"/>
        <w:jc w:val="both"/>
        <w:rPr>
          <w:sz w:val="28"/>
        </w:rPr>
      </w:pPr>
      <w:r w:rsidRPr="00EC2FEC">
        <w:rPr>
          <w:sz w:val="28"/>
        </w:rPr>
        <w:t>9.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</w:p>
    <w:p w:rsidR="00A74940" w:rsidRPr="00EC2FEC" w:rsidRDefault="00A74940" w:rsidP="00A74940">
      <w:pPr>
        <w:pStyle w:val="a4"/>
        <w:spacing w:before="2"/>
        <w:ind w:left="0"/>
        <w:rPr>
          <w:sz w:val="28"/>
        </w:rPr>
      </w:pPr>
    </w:p>
    <w:p w:rsidR="00A74940" w:rsidRPr="00EC2FEC" w:rsidRDefault="00A74940" w:rsidP="00A74940">
      <w:pPr>
        <w:pStyle w:val="1"/>
        <w:ind w:left="825" w:right="162"/>
        <w:rPr>
          <w:sz w:val="28"/>
        </w:rPr>
      </w:pPr>
      <w:r w:rsidRPr="00EC2FEC">
        <w:rPr>
          <w:sz w:val="28"/>
        </w:rPr>
        <w:t>Результат предоставления муниципальной услуги</w:t>
      </w:r>
    </w:p>
    <w:p w:rsidR="00A74940" w:rsidRPr="00EC2FEC" w:rsidRDefault="00A74940" w:rsidP="00A74940">
      <w:pPr>
        <w:pStyle w:val="a4"/>
        <w:spacing w:before="7"/>
        <w:ind w:left="0"/>
        <w:rPr>
          <w:b/>
        </w:rPr>
      </w:pP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10. Результатом предоставления муниципальной услуги является:</w:t>
      </w:r>
    </w:p>
    <w:p w:rsidR="00A74940" w:rsidRPr="00EC2FEC" w:rsidRDefault="00A74940" w:rsidP="00A74940">
      <w:pPr>
        <w:pStyle w:val="a4"/>
        <w:ind w:right="158" w:firstLine="708"/>
        <w:jc w:val="both"/>
        <w:rPr>
          <w:sz w:val="28"/>
        </w:rPr>
      </w:pPr>
      <w:r w:rsidRPr="00EC2FEC">
        <w:rPr>
          <w:color w:val="000000"/>
          <w:sz w:val="28"/>
        </w:rPr>
        <w:t xml:space="preserve">выдача решения органа местного самоуправления </w:t>
      </w:r>
      <w:r w:rsidRPr="00EC2FEC">
        <w:rPr>
          <w:sz w:val="28"/>
        </w:rPr>
        <w:t>о подготовке документации по планировке территории;</w:t>
      </w:r>
    </w:p>
    <w:p w:rsidR="00A74940" w:rsidRPr="00EC2FEC" w:rsidRDefault="00A74940" w:rsidP="00A74940">
      <w:pPr>
        <w:pStyle w:val="a4"/>
        <w:ind w:right="151" w:firstLine="708"/>
        <w:jc w:val="both"/>
        <w:rPr>
          <w:sz w:val="28"/>
        </w:rPr>
      </w:pPr>
      <w:r w:rsidRPr="00EC2FEC">
        <w:rPr>
          <w:sz w:val="28"/>
        </w:rPr>
        <w:t>мотивированный отказ в предоставлении муниципальной услуги по принятию решения о подготовке документации по планировке территории.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(далее–ЭП), с использованием информационно-телекоммуникационных сетей общего пользования, в том числе Портала, портала федеральной информационной адресной системы (далее - портал адресной системы);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б)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proofErr w:type="gramStart"/>
      <w:r w:rsidRPr="00EC2FEC">
        <w:rPr>
          <w:rFonts w:eastAsiaTheme="minorHAnsi"/>
          <w:sz w:val="28"/>
        </w:rPr>
        <w:t xml:space="preserve">При наличии в заявлении указания о выдаче решения </w:t>
      </w:r>
      <w:r w:rsidRPr="00EC2FEC">
        <w:rPr>
          <w:sz w:val="28"/>
        </w:rPr>
        <w:t>о подготовке документации по планировке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территории</w:t>
      </w:r>
      <w:r w:rsidRPr="00EC2FEC">
        <w:rPr>
          <w:rFonts w:eastAsiaTheme="minorHAnsi"/>
          <w:sz w:val="28"/>
        </w:rPr>
        <w:t>, решения об отказе в подготовке указанной документации через МФЦ по месту представления заявления орган местного самоуправления обеспечивает передачу документа в МФЦ для выдачи заявителю не позднее рабочего дня, следующего за днем истечения срока, установленного пунктом 12 Административного регламента.</w:t>
      </w:r>
      <w:proofErr w:type="gramEnd"/>
    </w:p>
    <w:p w:rsidR="00A74940" w:rsidRPr="00EC2FEC" w:rsidRDefault="00A74940" w:rsidP="00A74940">
      <w:pPr>
        <w:tabs>
          <w:tab w:val="left" w:pos="709"/>
        </w:tabs>
        <w:ind w:firstLine="709"/>
        <w:jc w:val="both"/>
        <w:rPr>
          <w:b/>
          <w:sz w:val="28"/>
        </w:rPr>
      </w:pPr>
      <w:r w:rsidRPr="00EC2FEC">
        <w:rPr>
          <w:sz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Срок предоставления муниципальной услуги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12.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составляет не более </w:t>
      </w:r>
      <w:r w:rsidRPr="00EC2FEC">
        <w:rPr>
          <w:rFonts w:eastAsiaTheme="minorHAnsi"/>
          <w:color w:val="000000" w:themeColor="text1"/>
          <w:sz w:val="28"/>
        </w:rPr>
        <w:t xml:space="preserve">14 рабочих дней </w:t>
      </w:r>
      <w:r w:rsidRPr="00EC2FEC">
        <w:rPr>
          <w:rFonts w:eastAsiaTheme="minorHAnsi"/>
          <w:sz w:val="28"/>
        </w:rPr>
        <w:t>со дня поступления заявления в орган местного самоуправления.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Срок выдачи (направления) документов, являющихся результатом предоставления муниципальной услуги: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 форме электронного документа, - не позднее 1-го рабочего дня со дня истечения срока, установленного  абзацем первым  настоящего пункта Административного регламента;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lastRenderedPageBreak/>
        <w:t>в форме документа на бумажном носителе - не позднее рабочего дня, следующего з</w:t>
      </w:r>
      <w:r w:rsidRPr="00EC2FEC">
        <w:rPr>
          <w:rFonts w:eastAsiaTheme="minorHAnsi"/>
          <w:color w:val="000000" w:themeColor="text1"/>
          <w:sz w:val="28"/>
        </w:rPr>
        <w:t xml:space="preserve">а 10-м рабочим </w:t>
      </w:r>
      <w:r w:rsidRPr="00EC2FEC">
        <w:rPr>
          <w:rFonts w:eastAsiaTheme="minorHAnsi"/>
          <w:sz w:val="28"/>
        </w:rPr>
        <w:t>днем со дня истечения срока, установленного абзацем первым настоящего пункта Административного регламента, посредством почтового отправления по указанному в заявлении почтовому адресу.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proofErr w:type="gramStart"/>
      <w:r w:rsidRPr="00EC2FEC">
        <w:rPr>
          <w:rFonts w:eastAsiaTheme="minorHAnsi"/>
          <w:sz w:val="28"/>
        </w:rPr>
        <w:t>При наличии в заявлении указания о выдаче решения</w:t>
      </w:r>
      <w:r w:rsidRPr="00EC2FEC">
        <w:rPr>
          <w:rFonts w:eastAsiaTheme="minorHAnsi"/>
          <w:color w:val="C0504D" w:themeColor="accent2"/>
          <w:sz w:val="28"/>
        </w:rPr>
        <w:t xml:space="preserve"> </w:t>
      </w:r>
      <w:r w:rsidRPr="00EC2FEC">
        <w:rPr>
          <w:sz w:val="28"/>
        </w:rPr>
        <w:t>подготовке документации по планировке территории</w:t>
      </w:r>
      <w:r w:rsidRPr="00EC2FEC">
        <w:rPr>
          <w:rFonts w:eastAsiaTheme="minorHAnsi"/>
          <w:sz w:val="28"/>
        </w:rPr>
        <w:t>, решения об отказе в подготовке указанной документации через МФЦ по месту представления заявления орган местного самоуправления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абзацем первым  настоящего пункта Административного регламента.</w:t>
      </w:r>
      <w:proofErr w:type="gramEnd"/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2FEC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случае представления заявления через МФЦ, срок, указанный в абзаце первом настоящего пункта, исчисляется со дня передачи МФЦ заявления и документов, указанных в пункте 15 Административного регламента (при их наличии), в орган местного самоуправления.  </w:t>
      </w:r>
    </w:p>
    <w:p w:rsidR="00A74940" w:rsidRPr="00EC2FEC" w:rsidRDefault="00A74940" w:rsidP="00A74940">
      <w:pPr>
        <w:pStyle w:val="a4"/>
        <w:spacing w:before="5"/>
        <w:ind w:left="0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Нормативные правовые акты, </w:t>
      </w: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регулирующие предоставление муниципальной услуги</w:t>
      </w:r>
      <w:proofErr w:type="gramEnd"/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tabs>
          <w:tab w:val="left" w:pos="0"/>
        </w:tabs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 xml:space="preserve">13. Перечень нормативных правовых актов, регулирующих предоставление муниципальной услуги, (с указанием их реквизитов и источников официального опубликования), размещается на официальном сайте органа местного самоуправления: </w:t>
      </w:r>
      <w:bookmarkStart w:id="2" w:name="_Hlk66970738"/>
      <w:r w:rsidRPr="00EC2FEC">
        <w:rPr>
          <w:color w:val="0000FF"/>
          <w:sz w:val="28"/>
          <w:u w:val="single"/>
        </w:rPr>
        <w:t>http://</w:t>
      </w:r>
      <w:r w:rsidRPr="00EC2FEC">
        <w:rPr>
          <w:sz w:val="28"/>
          <w:u w:val="single"/>
        </w:rPr>
        <w:t xml:space="preserve"> </w:t>
      </w:r>
      <w:proofErr w:type="spellStart"/>
      <w:r w:rsidRPr="00EC2FEC">
        <w:rPr>
          <w:sz w:val="28"/>
          <w:u w:val="single"/>
        </w:rPr>
        <w:t>беляевский</w:t>
      </w:r>
      <w:proofErr w:type="spellEnd"/>
      <w:r w:rsidRPr="00EC2FEC">
        <w:rPr>
          <w:sz w:val="28"/>
          <w:u w:val="single"/>
        </w:rPr>
        <w:t>-с-</w:t>
      </w:r>
      <w:proofErr w:type="spellStart"/>
      <w:r w:rsidRPr="00EC2FEC">
        <w:rPr>
          <w:sz w:val="28"/>
          <w:u w:val="single"/>
        </w:rPr>
        <w:t>с</w:t>
      </w:r>
      <w:proofErr w:type="gramStart"/>
      <w:r w:rsidRPr="00EC2FEC">
        <w:rPr>
          <w:sz w:val="28"/>
          <w:u w:val="single"/>
        </w:rPr>
        <w:t>.р</w:t>
      </w:r>
      <w:proofErr w:type="gramEnd"/>
      <w:r w:rsidRPr="00EC2FEC">
        <w:rPr>
          <w:sz w:val="28"/>
          <w:u w:val="single"/>
        </w:rPr>
        <w:t>ф</w:t>
      </w:r>
      <w:bookmarkEnd w:id="2"/>
      <w:proofErr w:type="spellEnd"/>
      <w:r w:rsidRPr="00EC2FEC">
        <w:rPr>
          <w:sz w:val="28"/>
        </w:rPr>
        <w:t xml:space="preserve"> и на Портале</w:t>
      </w:r>
    </w:p>
    <w:p w:rsidR="00A74940" w:rsidRPr="00EC2FEC" w:rsidRDefault="00A74940" w:rsidP="00A74940">
      <w:pPr>
        <w:tabs>
          <w:tab w:val="left" w:pos="0"/>
        </w:tabs>
        <w:adjustRightInd w:val="0"/>
        <w:ind w:firstLine="709"/>
        <w:jc w:val="both"/>
        <w:rPr>
          <w:sz w:val="20"/>
          <w:szCs w:val="1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Исчерпывающий перечень документов, </w:t>
      </w: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необходимых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и обязательных в соответствии с нормативными правовыми актами 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для предоставления муниципальной услуги</w:t>
      </w:r>
    </w:p>
    <w:p w:rsidR="00A74940" w:rsidRPr="00EC2FEC" w:rsidRDefault="00A74940" w:rsidP="00A74940">
      <w:pPr>
        <w:pStyle w:val="ConsPlusNormal"/>
        <w:tabs>
          <w:tab w:val="left" w:pos="709"/>
        </w:tabs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trike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 xml:space="preserve">14. Для получения муниципальной услуги предоставляются: 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1) заявление по форме, согласно приложению № 1 к Административному регламенту;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2) документы, удостоверяющие личность гражданина (не требуется в случае, если предоставление документов осуществляется в электронном виде);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3) копия доверенности (в случае, если заявление подается представителем);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4) пояснительная записка, обоснование необходимости выполнения планировки территории, о характере предлагаемых действий по осуществлению строительных преобразований территории.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Заявитель вправе представить документы следующими способами:</w:t>
      </w:r>
    </w:p>
    <w:p w:rsidR="00A74940" w:rsidRPr="00EC2FEC" w:rsidRDefault="00A74940" w:rsidP="00A74940">
      <w:pPr>
        <w:pStyle w:val="ConsPlusNormal"/>
        <w:ind w:left="567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1) посредством личного обращения;</w:t>
      </w:r>
    </w:p>
    <w:p w:rsidR="00A74940" w:rsidRPr="00EC2FEC" w:rsidRDefault="00A74940" w:rsidP="00A74940">
      <w:pPr>
        <w:pStyle w:val="ConsPlusNormal"/>
        <w:ind w:left="567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2) почтовым отправлением;</w:t>
      </w:r>
    </w:p>
    <w:p w:rsidR="00A74940" w:rsidRPr="00EC2FEC" w:rsidRDefault="00A74940" w:rsidP="00A74940">
      <w:pPr>
        <w:pStyle w:val="ConsPlusNormal"/>
        <w:tabs>
          <w:tab w:val="left" w:pos="8170"/>
        </w:tabs>
        <w:ind w:left="567" w:firstLine="142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3) через МФЦ (при наличии соглашения о взаимодействии);</w:t>
      </w:r>
      <w:r w:rsidRPr="00EC2FEC">
        <w:rPr>
          <w:rFonts w:ascii="Times New Roman" w:hAnsi="Times New Roman" w:cs="Times New Roman"/>
          <w:sz w:val="28"/>
          <w:szCs w:val="24"/>
        </w:rPr>
        <w:tab/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lastRenderedPageBreak/>
        <w:t>4) в электронном виде через Портал, портал адресной системы.</w:t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EC2FEC">
        <w:rPr>
          <w:rFonts w:ascii="Times New Roman" w:eastAsiaTheme="minorHAnsi" w:hAnsi="Times New Roman" w:cs="Times New Roman"/>
          <w:sz w:val="28"/>
          <w:szCs w:val="24"/>
          <w:lang w:eastAsia="en-US"/>
        </w:rPr>
        <w:t>Заявление подписывается заявителем либо представителем заявителя.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8" w:history="1">
        <w:r w:rsidRPr="00EC2FEC">
          <w:rPr>
            <w:rFonts w:eastAsiaTheme="minorHAnsi"/>
            <w:sz w:val="28"/>
          </w:rPr>
          <w:t>законодательством</w:t>
        </w:r>
      </w:hyperlink>
      <w:r w:rsidRPr="00EC2FEC">
        <w:rPr>
          <w:rFonts w:eastAsiaTheme="minorHAnsi"/>
          <w:sz w:val="28"/>
        </w:rPr>
        <w:t xml:space="preserve"> Российской Федерации.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Заявление на бумажном носителе посредствам почтового отправления представляется в орган местного самоуправления с описью вложения и уведомлением о вручении.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A74940" w:rsidRPr="00EC2FEC" w:rsidRDefault="00A74940" w:rsidP="00A7494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3" w:name="P157"/>
      <w:bookmarkEnd w:id="3"/>
      <w:r w:rsidRPr="00EC2FEC">
        <w:rPr>
          <w:rFonts w:ascii="Times New Roman" w:hAnsi="Times New Roman" w:cs="Times New Roman"/>
          <w:sz w:val="28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A74940" w:rsidRPr="00EC2FEC" w:rsidRDefault="00A74940" w:rsidP="00A74940">
      <w:pPr>
        <w:pStyle w:val="a4"/>
        <w:spacing w:before="5"/>
        <w:ind w:left="0" w:firstLine="709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Исчерпывающий перечень документов, </w:t>
      </w: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необходимых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в соответствии с нормативными правовыми актами 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</w:t>
      </w:r>
    </w:p>
    <w:p w:rsidR="00A74940" w:rsidRPr="00EC2FEC" w:rsidRDefault="00A74940" w:rsidP="00A74940">
      <w:pPr>
        <w:pStyle w:val="a4"/>
        <w:spacing w:before="7"/>
        <w:ind w:left="0" w:firstLine="709"/>
        <w:rPr>
          <w:b/>
        </w:rPr>
      </w:pPr>
    </w:p>
    <w:p w:rsidR="00A74940" w:rsidRPr="00EC2FEC" w:rsidRDefault="00A74940" w:rsidP="00A74940">
      <w:pPr>
        <w:tabs>
          <w:tab w:val="left" w:pos="1042"/>
        </w:tabs>
        <w:ind w:right="158" w:firstLine="709"/>
        <w:jc w:val="both"/>
        <w:rPr>
          <w:sz w:val="28"/>
        </w:rPr>
      </w:pPr>
      <w:r w:rsidRPr="00EC2FEC">
        <w:rPr>
          <w:sz w:val="28"/>
        </w:rPr>
        <w:t>15.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 (организаций), участвующих в предоставлении муниципальной услуги, и которые заявитель вправе предоставить самостоятельно:</w:t>
      </w:r>
    </w:p>
    <w:p w:rsidR="00A74940" w:rsidRPr="00EC2FEC" w:rsidRDefault="00A74940" w:rsidP="00A74940">
      <w:pPr>
        <w:pStyle w:val="a8"/>
        <w:numPr>
          <w:ilvl w:val="0"/>
          <w:numId w:val="20"/>
        </w:numPr>
        <w:tabs>
          <w:tab w:val="left" w:pos="918"/>
        </w:tabs>
        <w:ind w:hanging="261"/>
        <w:rPr>
          <w:sz w:val="28"/>
        </w:rPr>
      </w:pPr>
      <w:r w:rsidRPr="00EC2FEC">
        <w:rPr>
          <w:sz w:val="28"/>
        </w:rPr>
        <w:t>выписка из ЕГРЮЛ или</w:t>
      </w:r>
      <w:r w:rsidRPr="00EC2FEC">
        <w:rPr>
          <w:spacing w:val="-3"/>
          <w:sz w:val="28"/>
        </w:rPr>
        <w:t xml:space="preserve"> </w:t>
      </w:r>
      <w:r w:rsidRPr="00EC2FEC">
        <w:rPr>
          <w:sz w:val="28"/>
        </w:rPr>
        <w:t>ЕГРИП;</w:t>
      </w:r>
    </w:p>
    <w:p w:rsidR="00A74940" w:rsidRPr="00EC2FEC" w:rsidRDefault="00A74940" w:rsidP="00A74940">
      <w:pPr>
        <w:pStyle w:val="a8"/>
        <w:numPr>
          <w:ilvl w:val="0"/>
          <w:numId w:val="20"/>
        </w:numPr>
        <w:tabs>
          <w:tab w:val="left" w:pos="953"/>
        </w:tabs>
        <w:ind w:left="116" w:right="151" w:firstLine="540"/>
        <w:rPr>
          <w:sz w:val="28"/>
        </w:rPr>
      </w:pPr>
      <w:r w:rsidRPr="00EC2FEC">
        <w:rPr>
          <w:sz w:val="28"/>
        </w:rPr>
        <w:t>выписка из ЕГРН о наличии зарегистрированных прав на земельный участок (земельные участки) в отношении которых вносится предложение (при</w:t>
      </w:r>
      <w:r w:rsidRPr="00EC2FEC">
        <w:rPr>
          <w:spacing w:val="-5"/>
          <w:sz w:val="28"/>
        </w:rPr>
        <w:t xml:space="preserve"> </w:t>
      </w:r>
      <w:r w:rsidRPr="00EC2FEC">
        <w:rPr>
          <w:sz w:val="28"/>
        </w:rPr>
        <w:t>наличии);</w:t>
      </w:r>
    </w:p>
    <w:p w:rsidR="00A74940" w:rsidRPr="00EC2FEC" w:rsidRDefault="00A74940" w:rsidP="00A74940">
      <w:pPr>
        <w:pStyle w:val="a8"/>
        <w:numPr>
          <w:ilvl w:val="0"/>
          <w:numId w:val="20"/>
        </w:numPr>
        <w:tabs>
          <w:tab w:val="left" w:pos="962"/>
        </w:tabs>
        <w:ind w:left="116" w:right="157" w:firstLine="540"/>
        <w:rPr>
          <w:sz w:val="28"/>
        </w:rPr>
      </w:pPr>
      <w:r w:rsidRPr="00EC2FEC">
        <w:rPr>
          <w:sz w:val="28"/>
        </w:rPr>
        <w:t>кадастровый паспорт (кадастровая выписка) земельного участка (земельных участков), в отношении которых вносится предложение (при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наличии);</w:t>
      </w:r>
    </w:p>
    <w:p w:rsidR="00A74940" w:rsidRPr="00EC2FEC" w:rsidRDefault="00A74940" w:rsidP="00A74940">
      <w:pPr>
        <w:pStyle w:val="a8"/>
        <w:numPr>
          <w:ilvl w:val="0"/>
          <w:numId w:val="20"/>
        </w:numPr>
        <w:tabs>
          <w:tab w:val="left" w:pos="965"/>
        </w:tabs>
        <w:spacing w:before="1"/>
        <w:ind w:left="116" w:right="153" w:firstLine="540"/>
        <w:rPr>
          <w:sz w:val="28"/>
        </w:rPr>
      </w:pPr>
      <w:proofErr w:type="gramStart"/>
      <w:r w:rsidRPr="00EC2FEC">
        <w:rPr>
          <w:sz w:val="28"/>
        </w:rPr>
        <w:t xml:space="preserve">договор аренды земельного участка для его комплексного освоения в целях жилищного строительства либо договора о развитии застроенной территории (в случае обращения лиц, с которыми заключены такие договоры), права на который зарегистрированы в Едином государственном реестре прав на </w:t>
      </w:r>
      <w:r w:rsidRPr="00EC2FEC">
        <w:rPr>
          <w:sz w:val="28"/>
        </w:rPr>
        <w:lastRenderedPageBreak/>
        <w:t>недвижимое имущество и сделок с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ним.</w:t>
      </w:r>
      <w:proofErr w:type="gramEnd"/>
    </w:p>
    <w:p w:rsidR="00A74940" w:rsidRPr="00EC2FEC" w:rsidRDefault="00A74940" w:rsidP="00A74940">
      <w:pPr>
        <w:pStyle w:val="a4"/>
        <w:ind w:right="155" w:firstLine="540"/>
        <w:jc w:val="both"/>
        <w:rPr>
          <w:sz w:val="28"/>
        </w:rPr>
      </w:pPr>
      <w:r w:rsidRPr="00EC2FEC">
        <w:rPr>
          <w:sz w:val="28"/>
        </w:rPr>
        <w:t>16. Если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документы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(их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копии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или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сведения,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содержащиеся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них),</w:t>
      </w:r>
      <w:r w:rsidRPr="00EC2FEC">
        <w:rPr>
          <w:spacing w:val="-3"/>
          <w:sz w:val="28"/>
        </w:rPr>
        <w:t xml:space="preserve"> </w:t>
      </w:r>
      <w:r w:rsidRPr="00EC2FEC">
        <w:rPr>
          <w:sz w:val="28"/>
        </w:rPr>
        <w:t>указанные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пункте 15 Административного регламента, не предоставлены заявителем самостоятельно, они (сведения, содержащиеся в них)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документы.</w:t>
      </w:r>
    </w:p>
    <w:p w:rsidR="00A74940" w:rsidRPr="00EC2FEC" w:rsidRDefault="00A74940" w:rsidP="00A74940">
      <w:pPr>
        <w:tabs>
          <w:tab w:val="left" w:pos="1097"/>
        </w:tabs>
        <w:ind w:left="142" w:right="156" w:firstLine="567"/>
        <w:jc w:val="both"/>
        <w:rPr>
          <w:sz w:val="28"/>
        </w:rPr>
      </w:pPr>
      <w:r w:rsidRPr="00EC2FEC">
        <w:rPr>
          <w:sz w:val="28"/>
        </w:rPr>
        <w:t>17. Правоустанавливающие (</w:t>
      </w:r>
      <w:proofErr w:type="spellStart"/>
      <w:r w:rsidRPr="00EC2FEC">
        <w:rPr>
          <w:sz w:val="28"/>
        </w:rPr>
        <w:t>правоудостоверяющие</w:t>
      </w:r>
      <w:proofErr w:type="spellEnd"/>
      <w:r w:rsidRPr="00EC2FEC">
        <w:rPr>
          <w:sz w:val="28"/>
        </w:rPr>
        <w:t>) документы на земельный участок представляются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недвижимости.</w:t>
      </w:r>
    </w:p>
    <w:p w:rsidR="00A74940" w:rsidRPr="00EC2FEC" w:rsidRDefault="00A74940" w:rsidP="00A74940">
      <w:pPr>
        <w:pStyle w:val="a4"/>
        <w:ind w:right="149" w:firstLine="540"/>
        <w:jc w:val="both"/>
        <w:rPr>
          <w:sz w:val="28"/>
        </w:rPr>
      </w:pPr>
      <w:r w:rsidRPr="00EC2FEC">
        <w:rPr>
          <w:sz w:val="28"/>
        </w:rPr>
        <w:t>Неполучение или несвоевременное получение документов, указанных в пункте 15 Административного регламента, не может являться основанием для отказа в принятии решения о подготовке документации по планировке территории.</w:t>
      </w:r>
    </w:p>
    <w:p w:rsidR="00A74940" w:rsidRPr="00EC2FEC" w:rsidRDefault="00A74940" w:rsidP="00A74940">
      <w:pPr>
        <w:tabs>
          <w:tab w:val="left" w:pos="1126"/>
        </w:tabs>
        <w:ind w:left="142" w:right="157" w:firstLine="567"/>
        <w:jc w:val="both"/>
        <w:rPr>
          <w:sz w:val="28"/>
        </w:rPr>
      </w:pPr>
      <w:r w:rsidRPr="00EC2FEC">
        <w:rPr>
          <w:sz w:val="28"/>
        </w:rPr>
        <w:t>18. Запрещается требовать от заявителя:</w:t>
      </w:r>
    </w:p>
    <w:p w:rsidR="00A74940" w:rsidRPr="00EC2FEC" w:rsidRDefault="00A74940" w:rsidP="00A74940">
      <w:pPr>
        <w:tabs>
          <w:tab w:val="left" w:pos="1126"/>
        </w:tabs>
        <w:ind w:left="142" w:right="157" w:firstLine="567"/>
        <w:jc w:val="both"/>
        <w:rPr>
          <w:sz w:val="28"/>
        </w:rPr>
      </w:pPr>
      <w:r w:rsidRPr="00EC2FEC"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Pr="00EC2FEC">
        <w:rPr>
          <w:spacing w:val="1"/>
          <w:sz w:val="28"/>
        </w:rPr>
        <w:t xml:space="preserve"> </w:t>
      </w:r>
      <w:r w:rsidRPr="00EC2FEC">
        <w:rPr>
          <w:sz w:val="28"/>
        </w:rPr>
        <w:t>услуги;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proofErr w:type="gramStart"/>
      <w:r w:rsidRPr="00EC2FEC">
        <w:rPr>
          <w:rFonts w:eastAsiaTheme="minorHAnsi"/>
          <w:sz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</w:t>
      </w:r>
      <w:hyperlink r:id="rId9" w:history="1">
        <w:r w:rsidRPr="00EC2FEC">
          <w:rPr>
            <w:rFonts w:eastAsiaTheme="minorHAnsi"/>
            <w:sz w:val="28"/>
          </w:rPr>
          <w:t>части 6 статьи 7</w:t>
        </w:r>
      </w:hyperlink>
      <w:r w:rsidRPr="00EC2FEC">
        <w:rPr>
          <w:rFonts w:eastAsiaTheme="minorHAnsi"/>
          <w:sz w:val="28"/>
        </w:rPr>
        <w:t xml:space="preserve"> закона № 210-ФЗ;</w:t>
      </w:r>
      <w:proofErr w:type="gramEnd"/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0" w:history="1">
        <w:r w:rsidRPr="00EC2FEC">
          <w:rPr>
            <w:rFonts w:eastAsiaTheme="minorHAnsi"/>
            <w:sz w:val="28"/>
          </w:rPr>
          <w:t>пунктом 4 части 1 статьи 7</w:t>
        </w:r>
      </w:hyperlink>
      <w:r w:rsidRPr="00EC2FEC">
        <w:rPr>
          <w:rFonts w:eastAsiaTheme="minorHAnsi"/>
          <w:sz w:val="28"/>
        </w:rPr>
        <w:t xml:space="preserve"> закона № 210-ФЗ.</w:t>
      </w:r>
    </w:p>
    <w:p w:rsidR="00A74940" w:rsidRPr="00EC2FEC" w:rsidRDefault="00A74940" w:rsidP="00A74940">
      <w:pPr>
        <w:tabs>
          <w:tab w:val="left" w:pos="1126"/>
        </w:tabs>
        <w:ind w:left="142" w:right="157" w:firstLine="567"/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Исчерпывающий перечень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оснований для отказа в приеме документов,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необходимых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для предоставления муниципальной услуги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19. Основаниями для отказа в приеме документов, необходимых для предоставления муниципальной услуги, являются:</w:t>
      </w:r>
    </w:p>
    <w:p w:rsidR="00A74940" w:rsidRPr="00EC2FEC" w:rsidRDefault="00A74940" w:rsidP="00A74940">
      <w:pPr>
        <w:adjustRightInd w:val="0"/>
        <w:ind w:firstLine="709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lastRenderedPageBreak/>
        <w:t>1) оформление заявления не по форме, установленной в приложении № 1 к Административному регламенту;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 xml:space="preserve">2) представлен неполный перечень документов, указанных в </w:t>
      </w:r>
      <w:r w:rsidRPr="00EC2FEC">
        <w:rPr>
          <w:color w:val="000000" w:themeColor="text1"/>
          <w:sz w:val="28"/>
        </w:rPr>
        <w:t xml:space="preserve">пункте 14 </w:t>
      </w:r>
      <w:r w:rsidRPr="00EC2FEC">
        <w:rPr>
          <w:sz w:val="28"/>
        </w:rPr>
        <w:t>Административного регламента;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3) текст заявления и представленных документов не поддается прочтению, в том числе при представлении документов в электронном виде: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электронные документы представлены в форматах, не предусмотренных Административным регламентом;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4) не указаны фамилия, имя, отчество, адрес заявителя (его представителя) либо наименование, ИНН юридического лица, почтовый адрес, по которому должен быть направлен ответ заявителю;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6) вопрос, указанный в заявлении, не относится к порядку предоставления муниципальной услуги.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A74940" w:rsidRPr="00EC2FEC" w:rsidRDefault="00A74940" w:rsidP="00A74940">
      <w:pPr>
        <w:adjustRightInd w:val="0"/>
        <w:ind w:firstLine="709"/>
        <w:jc w:val="both"/>
        <w:rPr>
          <w:sz w:val="28"/>
        </w:rPr>
      </w:pPr>
      <w:r w:rsidRPr="00EC2FEC">
        <w:rPr>
          <w:sz w:val="28"/>
        </w:rPr>
        <w:t xml:space="preserve"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EC2FEC">
        <w:rPr>
          <w:sz w:val="28"/>
        </w:rPr>
        <w:t>с даты принятия</w:t>
      </w:r>
      <w:proofErr w:type="gramEnd"/>
      <w:r w:rsidRPr="00EC2FEC">
        <w:rPr>
          <w:sz w:val="28"/>
        </w:rPr>
        <w:t xml:space="preserve"> решения об отказе в приеме документов.</w:t>
      </w:r>
    </w:p>
    <w:p w:rsidR="00A74940" w:rsidRPr="00EC2FEC" w:rsidRDefault="00A74940" w:rsidP="00A74940">
      <w:pPr>
        <w:ind w:firstLine="709"/>
        <w:jc w:val="both"/>
        <w:rPr>
          <w:b/>
          <w:color w:val="000000"/>
          <w:sz w:val="28"/>
        </w:rPr>
      </w:pPr>
      <w:r w:rsidRPr="00EC2FEC">
        <w:rPr>
          <w:sz w:val="28"/>
        </w:rPr>
        <w:t>Не допускается отказ в приеме заявления о предоставлении муниципальной услуги и документов, необходимых для предоставления муниципальной услуги, в случае, если такое заявление и документы поданы в соответствии с информацией о сроках и порядке предоставления муниципальной услуги, опубликованной на Портале.</w:t>
      </w:r>
      <w:r w:rsidRPr="00EC2FEC">
        <w:rPr>
          <w:b/>
          <w:color w:val="000000"/>
          <w:sz w:val="28"/>
        </w:rPr>
        <w:t xml:space="preserve"> </w:t>
      </w:r>
    </w:p>
    <w:p w:rsidR="00A74940" w:rsidRPr="00EC2FEC" w:rsidRDefault="00A74940" w:rsidP="00A74940">
      <w:pPr>
        <w:pStyle w:val="a4"/>
        <w:spacing w:before="5"/>
        <w:ind w:left="0" w:firstLine="709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Исчерпывающий перечень оснований для приостановления или отказа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в предоставлении муниципальной услуги</w:t>
      </w:r>
    </w:p>
    <w:p w:rsidR="00A74940" w:rsidRPr="00EC2FEC" w:rsidRDefault="00A74940" w:rsidP="00A74940">
      <w:pPr>
        <w:pStyle w:val="a4"/>
        <w:spacing w:before="7"/>
        <w:ind w:left="0" w:firstLine="709"/>
        <w:rPr>
          <w:b/>
        </w:rPr>
      </w:pPr>
    </w:p>
    <w:p w:rsidR="00A74940" w:rsidRPr="00EC2FEC" w:rsidRDefault="00A74940" w:rsidP="00A74940">
      <w:pPr>
        <w:pStyle w:val="ConsPlusNormal"/>
        <w:ind w:firstLine="709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20. Основания для приостановления предоставления муниципальной услуги отсутствуют.</w:t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21. Основания для отказа в предоставлении муниципальной услуги:</w:t>
      </w:r>
    </w:p>
    <w:p w:rsidR="00A74940" w:rsidRPr="00EC2FEC" w:rsidRDefault="00A74940" w:rsidP="00A74940">
      <w:pPr>
        <w:pStyle w:val="a4"/>
        <w:ind w:left="0" w:right="149" w:firstLine="709"/>
        <w:jc w:val="both"/>
        <w:rPr>
          <w:sz w:val="28"/>
        </w:rPr>
      </w:pPr>
      <w:r w:rsidRPr="00EC2FEC">
        <w:rPr>
          <w:sz w:val="28"/>
        </w:rPr>
        <w:t>отсутствие документов, предусмотренных пунктами 14, 15 настоящего Административного регламента</w:t>
      </w:r>
    </w:p>
    <w:p w:rsidR="00A74940" w:rsidRPr="00EC2FEC" w:rsidRDefault="00A74940" w:rsidP="00A74940">
      <w:pPr>
        <w:pStyle w:val="a4"/>
        <w:ind w:left="0" w:right="155" w:firstLine="709"/>
        <w:jc w:val="both"/>
        <w:rPr>
          <w:sz w:val="28"/>
        </w:rPr>
      </w:pPr>
      <w:r w:rsidRPr="00EC2FEC">
        <w:rPr>
          <w:sz w:val="28"/>
        </w:rPr>
        <w:t xml:space="preserve">несоответствие местоположения, размеров земельного участка, назначения или параметров предполагаемого объекта строительства требованиям </w:t>
      </w:r>
      <w:r w:rsidRPr="00EC2FEC">
        <w:rPr>
          <w:sz w:val="28"/>
        </w:rPr>
        <w:lastRenderedPageBreak/>
        <w:t>градостроительных регламентов и границам территориальных зон;</w:t>
      </w:r>
    </w:p>
    <w:p w:rsidR="00A74940" w:rsidRPr="00EC2FEC" w:rsidRDefault="00A74940" w:rsidP="00A74940">
      <w:pPr>
        <w:pStyle w:val="a4"/>
        <w:spacing w:before="1"/>
        <w:ind w:left="0" w:right="158" w:firstLine="709"/>
        <w:jc w:val="both"/>
        <w:rPr>
          <w:sz w:val="28"/>
        </w:rPr>
      </w:pPr>
      <w:r w:rsidRPr="00EC2FEC">
        <w:rPr>
          <w:sz w:val="28"/>
        </w:rPr>
        <w:t>наличие в уполномоченном органе разработанной и утвержденной в установленном порядке документации по планировке территории, указанной заявителем;</w:t>
      </w:r>
    </w:p>
    <w:p w:rsidR="00A74940" w:rsidRPr="00EC2FEC" w:rsidRDefault="00A74940" w:rsidP="00A74940">
      <w:pPr>
        <w:pStyle w:val="a4"/>
        <w:ind w:left="0" w:right="154" w:firstLine="709"/>
        <w:jc w:val="both"/>
        <w:rPr>
          <w:sz w:val="28"/>
        </w:rPr>
      </w:pPr>
      <w:r w:rsidRPr="00EC2FEC">
        <w:rPr>
          <w:sz w:val="28"/>
        </w:rPr>
        <w:t>для запрашиваемой территории действует ранее принятое решение органа местного самоуправления о подготовке документации по планировке территории;</w:t>
      </w:r>
    </w:p>
    <w:p w:rsidR="00A74940" w:rsidRPr="00EC2FEC" w:rsidRDefault="00A74940" w:rsidP="00A74940">
      <w:pPr>
        <w:pStyle w:val="a4"/>
        <w:ind w:left="0" w:right="158" w:firstLine="709"/>
        <w:jc w:val="both"/>
        <w:rPr>
          <w:sz w:val="28"/>
        </w:rPr>
      </w:pPr>
      <w:r w:rsidRPr="00EC2FEC">
        <w:rPr>
          <w:sz w:val="28"/>
        </w:rPr>
        <w:t>подготовка документации по планировке территории в границах территории, в отношении которой заключен договор о развитии застроенной территории;</w:t>
      </w:r>
    </w:p>
    <w:p w:rsidR="00A74940" w:rsidRPr="00EC2FEC" w:rsidRDefault="00A74940" w:rsidP="00A74940">
      <w:pPr>
        <w:pStyle w:val="a4"/>
        <w:ind w:left="0" w:right="158" w:firstLine="709"/>
        <w:jc w:val="both"/>
        <w:rPr>
          <w:sz w:val="28"/>
        </w:rPr>
      </w:pPr>
      <w:r w:rsidRPr="00EC2FEC">
        <w:rPr>
          <w:sz w:val="28"/>
        </w:rPr>
        <w:t>подготовка документации по планировке территории в границах территории, в отношении которой заключен договор о комплексном освоении;</w:t>
      </w:r>
    </w:p>
    <w:p w:rsidR="00A74940" w:rsidRPr="00EC2FEC" w:rsidRDefault="00A74940" w:rsidP="00A74940">
      <w:pPr>
        <w:pStyle w:val="a4"/>
        <w:ind w:left="0" w:right="158" w:firstLine="709"/>
        <w:jc w:val="both"/>
        <w:rPr>
          <w:sz w:val="28"/>
        </w:rPr>
      </w:pPr>
      <w:r w:rsidRPr="00EC2FEC">
        <w:rPr>
          <w:sz w:val="28"/>
        </w:rPr>
        <w:t>подготовка документации по планировке территории в границах земельного участка, предоставленного некоммерческой организации, созданной гражданами для ведения садоводства, огородничества, дачного хозяйства;</w:t>
      </w:r>
    </w:p>
    <w:p w:rsidR="00A74940" w:rsidRPr="00EC2FEC" w:rsidRDefault="00A74940" w:rsidP="00A74940">
      <w:pPr>
        <w:pStyle w:val="a4"/>
        <w:ind w:left="0" w:right="153" w:firstLine="709"/>
        <w:jc w:val="both"/>
        <w:rPr>
          <w:sz w:val="28"/>
        </w:rPr>
      </w:pPr>
      <w:r w:rsidRPr="00EC2FEC">
        <w:rPr>
          <w:sz w:val="28"/>
        </w:rPr>
        <w:t>если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заявитель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намеревается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осуществить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размещение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объектов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капитального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строительства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на земельных участках, виды разрешенного использования которых не соответствуют градостроительным регламентам, зонам с особыми условиями использования территории, установленным для территории, указанной в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заявлении.</w:t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 CYR" w:hAnsi="Times New Roman CYR" w:cs="Times New Roman CYR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 xml:space="preserve">Не допускается отказ в предоставлении муниципальной </w:t>
      </w:r>
      <w:r w:rsidRPr="00EC2FEC">
        <w:rPr>
          <w:rFonts w:ascii="Times New Roman CYR" w:hAnsi="Times New Roman CYR" w:cs="Times New Roman CYR"/>
          <w:sz w:val="28"/>
          <w:szCs w:val="24"/>
        </w:rPr>
        <w:t xml:space="preserve">услуги в случае, если заявление о предоставлении </w:t>
      </w:r>
      <w:r w:rsidRPr="00EC2FEC">
        <w:rPr>
          <w:rFonts w:ascii="Times New Roman" w:hAnsi="Times New Roman" w:cs="Times New Roman"/>
          <w:sz w:val="28"/>
          <w:szCs w:val="24"/>
        </w:rPr>
        <w:t>муниципальной</w:t>
      </w:r>
      <w:r w:rsidRPr="00EC2FEC">
        <w:rPr>
          <w:rFonts w:ascii="Times New Roman CYR" w:hAnsi="Times New Roman CYR" w:cs="Times New Roman CYR"/>
          <w:sz w:val="28"/>
          <w:szCs w:val="24"/>
        </w:rPr>
        <w:t xml:space="preserve"> услуги и документы поданы в соответствии с информацией о сроках и порядке предоставления  </w:t>
      </w:r>
      <w:r w:rsidRPr="00EC2FEC">
        <w:rPr>
          <w:rFonts w:ascii="Times New Roman" w:hAnsi="Times New Roman" w:cs="Times New Roman"/>
          <w:sz w:val="28"/>
          <w:szCs w:val="24"/>
        </w:rPr>
        <w:t>муниципальной</w:t>
      </w:r>
      <w:r w:rsidRPr="00EC2FEC">
        <w:rPr>
          <w:rFonts w:ascii="Times New Roman CYR" w:hAnsi="Times New Roman CYR" w:cs="Times New Roman CYR"/>
          <w:sz w:val="28"/>
          <w:szCs w:val="24"/>
        </w:rPr>
        <w:t xml:space="preserve"> услуги, опубликованной на Портале.</w:t>
      </w:r>
    </w:p>
    <w:p w:rsidR="00A74940" w:rsidRPr="00EC2FEC" w:rsidRDefault="00A74940" w:rsidP="00A74940">
      <w:pPr>
        <w:pStyle w:val="a4"/>
        <w:spacing w:before="4"/>
        <w:ind w:left="0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Перечень услуг, которые являются необходимыми и обязательными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для предоставления муниципальной услуги, в том числе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сведения о документе (документах), выдаваемом (выдаваемых)</w:t>
      </w:r>
      <w:proofErr w:type="gramEnd"/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организациями, участвующими в предоставлении муниципальной услуги</w:t>
      </w:r>
    </w:p>
    <w:p w:rsidR="00A74940" w:rsidRPr="00EC2FEC" w:rsidRDefault="00A74940" w:rsidP="00A7494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709"/>
        <w:jc w:val="both"/>
        <w:rPr>
          <w:b/>
          <w:sz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22. Государственные и муниципальные услуги, которые являются необходимыми и обязательными для предоставления  муниципальной услуги,   не предусмотрены</w:t>
      </w:r>
      <w:r w:rsidRPr="00EC2FEC">
        <w:rPr>
          <w:b/>
          <w:sz w:val="24"/>
        </w:rPr>
        <w:t>.</w:t>
      </w:r>
    </w:p>
    <w:p w:rsidR="00A74940" w:rsidRPr="00EC2FEC" w:rsidRDefault="00A74940" w:rsidP="00A74940">
      <w:pPr>
        <w:pStyle w:val="ConsPlusNormal"/>
        <w:ind w:firstLine="709"/>
        <w:jc w:val="both"/>
        <w:rPr>
          <w:b/>
          <w:sz w:val="24"/>
        </w:rPr>
      </w:pP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>Порядок, размер и основания взимания государственной пошлины</w:t>
      </w: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>или иной платы, взимаемой за предоставление муниципальной услуги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23. Муниципальная услуга предоставляется без взимания платы.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Pr="00EC2FEC">
        <w:rPr>
          <w:b/>
          <w:sz w:val="28"/>
        </w:rPr>
        <w:lastRenderedPageBreak/>
        <w:t>муниципальной услуги, включая информацию о методике расчета размера такой платы</w:t>
      </w:r>
    </w:p>
    <w:p w:rsidR="00A74940" w:rsidRPr="00EC2FEC" w:rsidRDefault="00A74940" w:rsidP="00A74940">
      <w:pPr>
        <w:ind w:firstLine="708"/>
        <w:jc w:val="both"/>
        <w:rPr>
          <w:b/>
          <w:sz w:val="28"/>
        </w:rPr>
      </w:pPr>
    </w:p>
    <w:p w:rsidR="00A74940" w:rsidRPr="00EC2FEC" w:rsidRDefault="00A74940" w:rsidP="00A74940">
      <w:pPr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 xml:space="preserve">24. </w:t>
      </w:r>
      <w:r w:rsidRPr="00EC2FEC">
        <w:rPr>
          <w:bCs/>
          <w:color w:val="26282F"/>
          <w:sz w:val="28"/>
        </w:rPr>
        <w:t>Услуги,</w:t>
      </w:r>
      <w:r w:rsidRPr="00EC2FEC">
        <w:rPr>
          <w:sz w:val="28"/>
        </w:rPr>
        <w:t xml:space="preserve"> </w:t>
      </w:r>
      <w:r w:rsidRPr="00EC2FEC">
        <w:rPr>
          <w:bCs/>
          <w:color w:val="26282F"/>
          <w:sz w:val="28"/>
        </w:rPr>
        <w:t>которые являются необходимыми и обязательными для предоставления муниципальной услуги и за предоставление которых взимается плата, не предусмотрены.</w:t>
      </w:r>
    </w:p>
    <w:p w:rsidR="00A74940" w:rsidRPr="00EC2FEC" w:rsidRDefault="00A74940" w:rsidP="00A74940">
      <w:pPr>
        <w:pStyle w:val="a4"/>
        <w:spacing w:before="4"/>
        <w:ind w:left="0" w:firstLine="540"/>
        <w:rPr>
          <w:sz w:val="28"/>
        </w:rPr>
      </w:pPr>
    </w:p>
    <w:p w:rsidR="00A74940" w:rsidRPr="00EC2FEC" w:rsidRDefault="00A74940" w:rsidP="00A74940">
      <w:pPr>
        <w:adjustRightInd w:val="0"/>
        <w:ind w:firstLine="540"/>
        <w:jc w:val="center"/>
        <w:rPr>
          <w:b/>
          <w:sz w:val="28"/>
        </w:rPr>
      </w:pPr>
      <w:r w:rsidRPr="00EC2FEC">
        <w:rPr>
          <w:b/>
          <w:sz w:val="28"/>
        </w:rPr>
        <w:t xml:space="preserve">Максимальный срок ожидания в очереди при подаче запроса </w:t>
      </w:r>
    </w:p>
    <w:p w:rsidR="00A74940" w:rsidRPr="00EC2FEC" w:rsidRDefault="00A74940" w:rsidP="00A74940">
      <w:pPr>
        <w:adjustRightInd w:val="0"/>
        <w:ind w:firstLine="540"/>
        <w:jc w:val="center"/>
        <w:rPr>
          <w:b/>
          <w:sz w:val="28"/>
        </w:rPr>
      </w:pPr>
      <w:r w:rsidRPr="00EC2FEC">
        <w:rPr>
          <w:b/>
          <w:sz w:val="28"/>
        </w:rPr>
        <w:t>о предоставлении муниципальной 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tabs>
          <w:tab w:val="left" w:pos="709"/>
        </w:tabs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>25.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Портал (при наличии технической возможности), при этом заявителю обеспечивается возможность:</w:t>
      </w:r>
    </w:p>
    <w:p w:rsidR="00A74940" w:rsidRPr="00EC2FEC" w:rsidRDefault="00A74940" w:rsidP="00A74940">
      <w:pPr>
        <w:tabs>
          <w:tab w:val="left" w:pos="709"/>
        </w:tabs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A74940" w:rsidRPr="00EC2FEC" w:rsidRDefault="00A74940" w:rsidP="00A74940">
      <w:pPr>
        <w:tabs>
          <w:tab w:val="left" w:pos="709"/>
        </w:tabs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>б) записи в любые свободные для приема дату и время в пределах установленного в МФЦ графика приема заявителей.</w:t>
      </w:r>
    </w:p>
    <w:p w:rsidR="00A74940" w:rsidRPr="00EC2FEC" w:rsidRDefault="00A74940" w:rsidP="00A74940">
      <w:pPr>
        <w:tabs>
          <w:tab w:val="left" w:pos="709"/>
        </w:tabs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>При осуществлении записи на прием с использованием Портала МФЦ не вправе требовать от заявителя совершения иных действий, кроме прохождения идентификац</w:t>
      </w:r>
      <w:proofErr w:type="gramStart"/>
      <w:r w:rsidRPr="00EC2FEC">
        <w:rPr>
          <w:sz w:val="28"/>
        </w:rPr>
        <w:t>ии и ау</w:t>
      </w:r>
      <w:proofErr w:type="gramEnd"/>
      <w:r w:rsidRPr="00EC2FEC">
        <w:rPr>
          <w:sz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74940" w:rsidRPr="00EC2FEC" w:rsidRDefault="00A74940" w:rsidP="00A74940">
      <w:pPr>
        <w:tabs>
          <w:tab w:val="left" w:pos="709"/>
        </w:tabs>
        <w:adjustRightInd w:val="0"/>
        <w:ind w:firstLine="540"/>
        <w:jc w:val="both"/>
        <w:rPr>
          <w:sz w:val="28"/>
        </w:rPr>
      </w:pPr>
      <w:r w:rsidRPr="00EC2FEC">
        <w:rPr>
          <w:sz w:val="28"/>
        </w:rPr>
        <w:t xml:space="preserve">Запись на прием может осуществляться посредством информационной системы МФЦ, которая обеспечивает возможность интеграции с Порталом. 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>Срок и порядок регистрации запроса заявителя</w:t>
      </w: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 xml:space="preserve">о предоставлении  муниципальной услуги и услуги, предоставляемой организацией, участвующей в предоставлении муниципальной услуги, </w:t>
      </w:r>
    </w:p>
    <w:p w:rsidR="00A74940" w:rsidRPr="00EC2FEC" w:rsidRDefault="00A74940" w:rsidP="00A74940">
      <w:pPr>
        <w:ind w:firstLine="708"/>
        <w:jc w:val="center"/>
        <w:rPr>
          <w:b/>
          <w:sz w:val="28"/>
        </w:rPr>
      </w:pPr>
      <w:r w:rsidRPr="00EC2FEC">
        <w:rPr>
          <w:b/>
          <w:sz w:val="28"/>
        </w:rPr>
        <w:t>в том числе в электронной форме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26. Регистрация заявления о предоставлении муниципальной услуги осуществляется в течение 1-ого рабочего дня со дня поступления в орган местного самоуправления в порядке, определенном инструкцией по делопроизводству.</w:t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lastRenderedPageBreak/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Портала, портала адресной системы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A74940" w:rsidRPr="00EC2FEC" w:rsidRDefault="00A74940" w:rsidP="00A749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Требования к помещениям,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в </w:t>
      </w: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которых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предоставляется государственная услуга,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к залу ожидания, местам для заполнения запросов о предоставлении муниципальной услуги, информационным стендам, необходимым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для предоставления муниципальной услуги, в том числе к обеспечению доступности для инвалидов указанных объектов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 xml:space="preserve">27. Прием заявителей должен осуществляться в специально выделенном для этих целей помещении. 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 xml:space="preserve">28. </w:t>
      </w:r>
      <w:r w:rsidRPr="00EC2FEC">
        <w:rPr>
          <w:rFonts w:ascii="Times New Roman" w:eastAsiaTheme="minorHAnsi" w:hAnsi="Times New Roman" w:cs="Times New Roman"/>
          <w:sz w:val="28"/>
          <w:szCs w:val="24"/>
          <w:lang w:eastAsia="en-US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29. Для ожидания заявителями приема, заполнения необходимых для получения муниципальной услуги документов должны иметься места, оборудованные стульями, столами (стойками).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eastAsiaTheme="minorHAnsi" w:hAnsi="Times New Roman" w:cs="Times New Roman"/>
          <w:sz w:val="28"/>
          <w:szCs w:val="24"/>
          <w:lang w:eastAsia="en-US"/>
        </w:rPr>
        <w:t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</w:t>
      </w:r>
      <w:r w:rsidRPr="00EC2FEC">
        <w:rPr>
          <w:rFonts w:ascii="Times New Roman" w:hAnsi="Times New Roman" w:cs="Times New Roman"/>
          <w:sz w:val="28"/>
          <w:szCs w:val="24"/>
        </w:rPr>
        <w:t>писчая бумага, ручка).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30.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31.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32.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EC2FEC">
        <w:rPr>
          <w:rFonts w:ascii="Times New Roman" w:hAnsi="Times New Roman" w:cs="Times New Roman"/>
          <w:sz w:val="28"/>
          <w:szCs w:val="24"/>
        </w:rPr>
        <w:t>дств дл</w:t>
      </w:r>
      <w:proofErr w:type="gramEnd"/>
      <w:r w:rsidRPr="00EC2FEC">
        <w:rPr>
          <w:rFonts w:ascii="Times New Roman" w:hAnsi="Times New Roman" w:cs="Times New Roman"/>
          <w:sz w:val="28"/>
          <w:szCs w:val="24"/>
        </w:rPr>
        <w:t xml:space="preserve">я передвижения (кресел-колясок), оборудуются места общественного пользования), </w:t>
      </w:r>
      <w:r w:rsidRPr="00EC2FEC">
        <w:rPr>
          <w:rFonts w:ascii="Times New Roman" w:eastAsiaTheme="minorHAnsi" w:hAnsi="Times New Roman" w:cs="Times New Roman"/>
          <w:sz w:val="28"/>
          <w:szCs w:val="24"/>
          <w:lang w:eastAsia="en-US"/>
        </w:rPr>
        <w:t>средствами связи и информации</w:t>
      </w:r>
      <w:r w:rsidRPr="00EC2FEC">
        <w:rPr>
          <w:rFonts w:ascii="Times New Roman" w:hAnsi="Times New Roman" w:cs="Times New Roman"/>
          <w:sz w:val="28"/>
          <w:szCs w:val="24"/>
        </w:rPr>
        <w:t>;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lastRenderedPageBreak/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учетом ограничений их жизнедеятельности;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EC2FEC">
        <w:rPr>
          <w:rFonts w:ascii="Times New Roman" w:hAnsi="Times New Roman" w:cs="Times New Roman"/>
          <w:sz w:val="28"/>
          <w:szCs w:val="24"/>
        </w:rPr>
        <w:t>сурдопереводчика</w:t>
      </w:r>
      <w:proofErr w:type="spellEnd"/>
      <w:r w:rsidRPr="00EC2FEC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Pr="00EC2FEC">
        <w:rPr>
          <w:rFonts w:ascii="Times New Roman" w:hAnsi="Times New Roman" w:cs="Times New Roman"/>
          <w:sz w:val="28"/>
          <w:szCs w:val="24"/>
        </w:rPr>
        <w:t>тифлосурдопереводчика</w:t>
      </w:r>
      <w:proofErr w:type="spellEnd"/>
      <w:r w:rsidRPr="00EC2FEC">
        <w:rPr>
          <w:rFonts w:ascii="Times New Roman" w:hAnsi="Times New Roman" w:cs="Times New Roman"/>
          <w:sz w:val="28"/>
          <w:szCs w:val="24"/>
        </w:rPr>
        <w:t>;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sz w:val="28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социальной защиты населения;</w:t>
      </w:r>
      <w:proofErr w:type="gramEnd"/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Показатели доступности и качества муниципальной </w:t>
      </w: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услуги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в том числе количество взаимодействий заявителя с должностными лицами при предоставлении муниципальной услуги</w:t>
      </w:r>
    </w:p>
    <w:p w:rsidR="00A74940" w:rsidRPr="00EC2FEC" w:rsidRDefault="00A74940" w:rsidP="00A74940">
      <w:pPr>
        <w:ind w:firstLine="851"/>
        <w:jc w:val="center"/>
        <w:rPr>
          <w:sz w:val="28"/>
        </w:rPr>
      </w:pPr>
      <w:bookmarkStart w:id="4" w:name="sub_115"/>
    </w:p>
    <w:p w:rsidR="00A74940" w:rsidRPr="00EC2FEC" w:rsidRDefault="00A74940" w:rsidP="00A74940">
      <w:pPr>
        <w:ind w:firstLine="708"/>
        <w:jc w:val="both"/>
        <w:rPr>
          <w:sz w:val="28"/>
        </w:rPr>
      </w:pPr>
      <w:bookmarkStart w:id="5" w:name="sub_1236"/>
      <w:bookmarkEnd w:id="4"/>
      <w:r w:rsidRPr="00EC2FEC">
        <w:rPr>
          <w:sz w:val="28"/>
        </w:rPr>
        <w:t>33.</w:t>
      </w:r>
      <w:bookmarkEnd w:id="5"/>
      <w:r w:rsidRPr="00EC2FEC">
        <w:rPr>
          <w:sz w:val="28"/>
        </w:rPr>
        <w:t xml:space="preserve"> Показателями доступности предоставления муниципальной услуги являются: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2)  соблюдение стандарта предоставления муниципальной услуги;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5) возможность получения муниципальной услуги в многофункциональном центре предоставления государственных и муниципальных услуг;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Показателями качества предоставления муниципальной услуги являются: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1) отсутствие очередей при приеме (выдаче) документов;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2) отсутствие нарушений сроков предоставления муниципальной услуги;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lastRenderedPageBreak/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Количество взаимодействий заявителя с уполномоченными должностными лицами органа исполнительной власти при предоставлении муниципальной услуги - 2, их общая продолжительность - 30 минут: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при личном обращении заявителя с заявлением о предоставлении муниципальной услуги.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  <w:r w:rsidRPr="00EC2FEC">
        <w:rPr>
          <w:sz w:val="28"/>
        </w:rPr>
        <w:t>при личном получении заявителем результата предоставления муниципальной услуги.</w:t>
      </w:r>
    </w:p>
    <w:p w:rsidR="00A74940" w:rsidRPr="00EC2FEC" w:rsidRDefault="00A74940" w:rsidP="00A74940">
      <w:pPr>
        <w:tabs>
          <w:tab w:val="left" w:pos="1190"/>
        </w:tabs>
        <w:ind w:firstLine="708"/>
        <w:rPr>
          <w:sz w:val="28"/>
        </w:rPr>
      </w:pPr>
    </w:p>
    <w:p w:rsidR="00A74940" w:rsidRPr="00EC2FEC" w:rsidRDefault="00A74940" w:rsidP="00A74940">
      <w:pPr>
        <w:adjustRightInd w:val="0"/>
        <w:ind w:firstLine="720"/>
        <w:jc w:val="center"/>
        <w:rPr>
          <w:b/>
          <w:sz w:val="28"/>
        </w:rPr>
      </w:pPr>
      <w:r w:rsidRPr="00EC2FEC">
        <w:rPr>
          <w:b/>
          <w:sz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74940" w:rsidRPr="00EC2FEC" w:rsidRDefault="00A74940" w:rsidP="00A74940">
      <w:pPr>
        <w:ind w:firstLine="708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720"/>
        <w:jc w:val="both"/>
        <w:rPr>
          <w:sz w:val="28"/>
        </w:rPr>
      </w:pPr>
      <w:r w:rsidRPr="00EC2FEC">
        <w:rPr>
          <w:sz w:val="28"/>
        </w:rPr>
        <w:t>34. Муниципальная услуга не предоставляется по экстерриториальному принципу, подача заявления производится в орган местного самоуправления или многофункциональный центр по месту нахождения объекта.</w:t>
      </w:r>
    </w:p>
    <w:p w:rsidR="00A74940" w:rsidRPr="00EC2FEC" w:rsidRDefault="00A74940" w:rsidP="00A74940">
      <w:pPr>
        <w:adjustRightInd w:val="0"/>
        <w:ind w:firstLine="720"/>
        <w:jc w:val="both"/>
        <w:rPr>
          <w:sz w:val="28"/>
        </w:rPr>
      </w:pPr>
      <w:r w:rsidRPr="00EC2FEC">
        <w:rPr>
          <w:sz w:val="28"/>
        </w:rPr>
        <w:t>35.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муниципальной услуг (далее – комплексный запрос) в МФЦ Оренбургской области. При комплексном запросе взаимодействие с органами местного самоуправления, предоставляющими муниципальной услуги, осуществляется МФЦ Оренбургской области без участия заявителя при наличии соглашения о взаимодействии.</w:t>
      </w:r>
    </w:p>
    <w:p w:rsidR="00A74940" w:rsidRPr="00EC2FEC" w:rsidRDefault="00A74940" w:rsidP="00A74940">
      <w:pPr>
        <w:adjustRightInd w:val="0"/>
        <w:ind w:firstLine="720"/>
        <w:jc w:val="both"/>
        <w:rPr>
          <w:sz w:val="28"/>
        </w:rPr>
      </w:pPr>
      <w:r w:rsidRPr="00EC2FEC">
        <w:rPr>
          <w:sz w:val="28"/>
        </w:rPr>
        <w:t xml:space="preserve">36. </w:t>
      </w:r>
      <w:proofErr w:type="gramStart"/>
      <w:r w:rsidRPr="00EC2FEC">
        <w:rPr>
          <w:sz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муниципальной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Pr="00EC2FEC">
        <w:rPr>
          <w:sz w:val="28"/>
        </w:rPr>
        <w:t xml:space="preserve"> </w:t>
      </w:r>
      <w:proofErr w:type="gramStart"/>
      <w:r w:rsidRPr="00EC2FEC">
        <w:rPr>
          <w:sz w:val="28"/>
        </w:rPr>
        <w:t>приеме</w:t>
      </w:r>
      <w:proofErr w:type="gramEnd"/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37.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Портале.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lastRenderedPageBreak/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При формировании запроса заявителя в электронной форме заявителю обеспечиваются: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возможность копирования и сохранения документов, необходимых для предоставления услуги;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возможность печати на бумажном носителе копии электронной формы запроса;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Портале;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EC2FEC">
        <w:rPr>
          <w:rFonts w:eastAsiaTheme="minorHAnsi"/>
          <w:sz w:val="28"/>
        </w:rPr>
        <w:t>потери</w:t>
      </w:r>
      <w:proofErr w:type="gramEnd"/>
      <w:r w:rsidRPr="00EC2FEC">
        <w:rPr>
          <w:rFonts w:eastAsiaTheme="minorHAnsi"/>
          <w:sz w:val="28"/>
        </w:rPr>
        <w:t xml:space="preserve"> ранее введенной информации;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возможность доступа заявителя на Портале к ранее поданным им запросам в течение не менее одного года, а также частично сформированных запросов - в течение не менее 3-х месяцев;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proofErr w:type="gramStart"/>
      <w:r w:rsidRPr="00EC2FEC">
        <w:rPr>
          <w:rFonts w:eastAsiaTheme="minorHAnsi"/>
          <w:sz w:val="28"/>
        </w:rPr>
        <w:t xml:space="preserve"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EC2FEC">
        <w:rPr>
          <w:rFonts w:eastAsiaTheme="minorHAnsi"/>
          <w:sz w:val="28"/>
        </w:rPr>
        <w:t>sig</w:t>
      </w:r>
      <w:proofErr w:type="spellEnd"/>
      <w:r w:rsidRPr="00EC2FEC">
        <w:rPr>
          <w:rFonts w:eastAsiaTheme="minorHAnsi"/>
          <w:sz w:val="28"/>
        </w:rPr>
        <w:t>),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EC2FEC">
        <w:rPr>
          <w:rFonts w:eastAsiaTheme="minorHAnsi"/>
          <w:sz w:val="28"/>
        </w:rPr>
        <w:t xml:space="preserve"> Подача электронных заявлений через Портал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:rsidR="00A74940" w:rsidRPr="00EC2FEC" w:rsidRDefault="00A74940" w:rsidP="00A749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EC2FEC">
        <w:rPr>
          <w:rFonts w:ascii="Times New Roman" w:hAnsi="Times New Roman" w:cs="Times New Roman"/>
          <w:sz w:val="28"/>
          <w:szCs w:val="24"/>
        </w:rPr>
        <w:t>38. Требования к электронным документам, предоставляемым заявителем для получения услуги.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EC2FEC">
        <w:rPr>
          <w:rFonts w:eastAsiaTheme="minorHAnsi"/>
          <w:sz w:val="28"/>
        </w:rPr>
        <w:t>pdf</w:t>
      </w:r>
      <w:proofErr w:type="spellEnd"/>
      <w:r w:rsidRPr="00EC2FEC">
        <w:rPr>
          <w:rFonts w:eastAsiaTheme="minorHAnsi"/>
          <w:sz w:val="28"/>
        </w:rPr>
        <w:t xml:space="preserve">, </w:t>
      </w:r>
      <w:proofErr w:type="spellStart"/>
      <w:r w:rsidRPr="00EC2FEC">
        <w:rPr>
          <w:rFonts w:eastAsiaTheme="minorHAnsi"/>
          <w:sz w:val="28"/>
        </w:rPr>
        <w:t>jpg</w:t>
      </w:r>
      <w:proofErr w:type="spellEnd"/>
      <w:r w:rsidRPr="00EC2FEC">
        <w:rPr>
          <w:rFonts w:eastAsiaTheme="minorHAnsi"/>
          <w:sz w:val="28"/>
        </w:rPr>
        <w:t xml:space="preserve">, </w:t>
      </w:r>
      <w:proofErr w:type="spellStart"/>
      <w:r w:rsidRPr="00EC2FEC">
        <w:rPr>
          <w:rFonts w:eastAsiaTheme="minorHAnsi"/>
          <w:sz w:val="28"/>
        </w:rPr>
        <w:t>png</w:t>
      </w:r>
      <w:proofErr w:type="spellEnd"/>
      <w:r w:rsidRPr="00EC2FEC">
        <w:rPr>
          <w:rFonts w:eastAsiaTheme="minorHAnsi"/>
          <w:sz w:val="28"/>
        </w:rPr>
        <w:t>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В случае, когда документ состоит из нескольких файлов или документы имеют открепленные ЭП (файл формата </w:t>
      </w:r>
      <w:proofErr w:type="spellStart"/>
      <w:r w:rsidRPr="00EC2FEC">
        <w:rPr>
          <w:rFonts w:eastAsiaTheme="minorHAnsi"/>
          <w:sz w:val="28"/>
        </w:rPr>
        <w:t>sig</w:t>
      </w:r>
      <w:proofErr w:type="spellEnd"/>
      <w:r w:rsidRPr="00EC2FEC">
        <w:rPr>
          <w:rFonts w:eastAsiaTheme="minorHAnsi"/>
          <w:sz w:val="28"/>
        </w:rPr>
        <w:t xml:space="preserve">), их необходимо направлять в виде электронного архива формата </w:t>
      </w:r>
      <w:proofErr w:type="spellStart"/>
      <w:r w:rsidRPr="00EC2FEC">
        <w:rPr>
          <w:rFonts w:eastAsiaTheme="minorHAnsi"/>
          <w:sz w:val="28"/>
        </w:rPr>
        <w:t>zip</w:t>
      </w:r>
      <w:proofErr w:type="spellEnd"/>
      <w:r w:rsidRPr="00EC2FEC">
        <w:rPr>
          <w:rFonts w:eastAsiaTheme="minorHAnsi"/>
          <w:sz w:val="28"/>
        </w:rPr>
        <w:t>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lastRenderedPageBreak/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EC2FEC">
        <w:rPr>
          <w:rFonts w:eastAsiaTheme="minorHAnsi"/>
          <w:sz w:val="28"/>
        </w:rPr>
        <w:t>dpi</w:t>
      </w:r>
      <w:proofErr w:type="spellEnd"/>
      <w:r w:rsidRPr="00EC2FEC">
        <w:rPr>
          <w:rFonts w:eastAsiaTheme="minorHAnsi"/>
          <w:sz w:val="28"/>
        </w:rPr>
        <w:t>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 черно-белом режиме при отсутствии в документе графических изображений;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в режиме «оттенки серого» при наличии в документе изображений, отличных от цветного изображения;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 xml:space="preserve">в) документы в электронном виде подписываются </w:t>
      </w:r>
      <w:proofErr w:type="gramStart"/>
      <w:r w:rsidRPr="00EC2FEC">
        <w:rPr>
          <w:rFonts w:eastAsiaTheme="minorHAnsi"/>
          <w:sz w:val="28"/>
        </w:rPr>
        <w:t>квалифицированной</w:t>
      </w:r>
      <w:proofErr w:type="gramEnd"/>
      <w:r w:rsidRPr="00EC2FEC">
        <w:rPr>
          <w:rFonts w:eastAsiaTheme="minorHAnsi"/>
          <w:sz w:val="28"/>
        </w:rPr>
        <w:t xml:space="preserve"> ЭП.</w:t>
      </w:r>
    </w:p>
    <w:p w:rsidR="00A74940" w:rsidRPr="00EC2FEC" w:rsidRDefault="00A74940" w:rsidP="00A74940">
      <w:pPr>
        <w:adjustRightInd w:val="0"/>
        <w:ind w:firstLine="540"/>
        <w:jc w:val="both"/>
        <w:rPr>
          <w:rFonts w:eastAsiaTheme="minorHAnsi"/>
          <w:sz w:val="28"/>
        </w:rPr>
      </w:pPr>
      <w:r w:rsidRPr="00EC2FEC">
        <w:rPr>
          <w:rFonts w:eastAsiaTheme="minorHAnsi"/>
          <w:sz w:val="28"/>
        </w:rPr>
        <w:t>г) наименования электронных документов должны соответствовать наименованиям документов на бумажном носителе.</w:t>
      </w:r>
    </w:p>
    <w:p w:rsidR="00A74940" w:rsidRPr="00EC2FEC" w:rsidRDefault="00A74940" w:rsidP="00A7494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</w:t>
      </w:r>
    </w:p>
    <w:p w:rsidR="00A74940" w:rsidRPr="00EC2FEC" w:rsidRDefault="00A74940" w:rsidP="00A74940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административных процедур в электронной форме</w:t>
      </w:r>
    </w:p>
    <w:p w:rsidR="00A74940" w:rsidRPr="00EC2FEC" w:rsidRDefault="00A74940" w:rsidP="00A74940">
      <w:pPr>
        <w:pStyle w:val="a4"/>
        <w:ind w:left="0"/>
        <w:rPr>
          <w:b/>
          <w:sz w:val="28"/>
        </w:rPr>
      </w:pPr>
    </w:p>
    <w:p w:rsidR="00A74940" w:rsidRPr="00EC2FEC" w:rsidRDefault="00A74940" w:rsidP="00A74940">
      <w:pPr>
        <w:ind w:left="18" w:right="58"/>
        <w:jc w:val="center"/>
        <w:rPr>
          <w:b/>
          <w:sz w:val="28"/>
        </w:rPr>
      </w:pPr>
      <w:r w:rsidRPr="00EC2FEC">
        <w:rPr>
          <w:b/>
          <w:sz w:val="28"/>
        </w:rPr>
        <w:t>Исчерпывающий перечень административных процедур</w:t>
      </w:r>
    </w:p>
    <w:p w:rsidR="00A74940" w:rsidRPr="00EC2FEC" w:rsidRDefault="00A74940" w:rsidP="00A74940">
      <w:pPr>
        <w:pStyle w:val="a4"/>
        <w:spacing w:before="6"/>
        <w:ind w:left="0"/>
        <w:rPr>
          <w:b/>
        </w:rPr>
      </w:pPr>
    </w:p>
    <w:p w:rsidR="00A74940" w:rsidRPr="00EC2FEC" w:rsidRDefault="00A74940" w:rsidP="00A74940">
      <w:pPr>
        <w:tabs>
          <w:tab w:val="left" w:pos="1154"/>
        </w:tabs>
        <w:spacing w:before="1"/>
        <w:ind w:right="159" w:firstLine="567"/>
        <w:rPr>
          <w:sz w:val="28"/>
        </w:rPr>
      </w:pPr>
      <w:r w:rsidRPr="00EC2FEC">
        <w:rPr>
          <w:sz w:val="28"/>
        </w:rPr>
        <w:t>39. Предоставление муниципальной услуги включает в себя выполнение следующих административных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процедур:</w:t>
      </w:r>
    </w:p>
    <w:p w:rsidR="00A74940" w:rsidRPr="00EC2FEC" w:rsidRDefault="00A74940" w:rsidP="00A74940">
      <w:pPr>
        <w:pStyle w:val="a8"/>
        <w:numPr>
          <w:ilvl w:val="0"/>
          <w:numId w:val="10"/>
        </w:numPr>
        <w:tabs>
          <w:tab w:val="left" w:pos="918"/>
        </w:tabs>
        <w:ind w:left="0" w:firstLine="567"/>
        <w:rPr>
          <w:sz w:val="28"/>
        </w:rPr>
      </w:pPr>
      <w:r w:rsidRPr="00EC2FEC">
        <w:rPr>
          <w:sz w:val="28"/>
        </w:rPr>
        <w:t xml:space="preserve">прием заявления и документов, их регистрация </w:t>
      </w:r>
      <w:r w:rsidRPr="00EC2FEC">
        <w:rPr>
          <w:rFonts w:ascii="Times New Roman CYR" w:hAnsi="Times New Roman CYR" w:cs="Times New Roman CYR"/>
          <w:sz w:val="24"/>
        </w:rPr>
        <w:t>(принятие решения об отказе в приеме документов, необходимых для предоставления муниципальной услуги)</w:t>
      </w:r>
      <w:r w:rsidRPr="00EC2FEC">
        <w:rPr>
          <w:sz w:val="28"/>
        </w:rPr>
        <w:t>;</w:t>
      </w:r>
    </w:p>
    <w:p w:rsidR="00A74940" w:rsidRPr="00EC2FEC" w:rsidRDefault="00A74940" w:rsidP="00A74940">
      <w:pPr>
        <w:pStyle w:val="a8"/>
        <w:numPr>
          <w:ilvl w:val="0"/>
          <w:numId w:val="10"/>
        </w:numPr>
        <w:tabs>
          <w:tab w:val="left" w:pos="938"/>
        </w:tabs>
        <w:ind w:left="0" w:right="155" w:firstLine="567"/>
        <w:rPr>
          <w:sz w:val="28"/>
        </w:rPr>
      </w:pPr>
      <w:r w:rsidRPr="00EC2FEC">
        <w:rPr>
          <w:sz w:val="28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A74940" w:rsidRPr="00EC2FEC" w:rsidRDefault="00A74940" w:rsidP="00A74940">
      <w:pPr>
        <w:pStyle w:val="a8"/>
        <w:numPr>
          <w:ilvl w:val="0"/>
          <w:numId w:val="10"/>
        </w:numPr>
        <w:tabs>
          <w:tab w:val="left" w:pos="924"/>
        </w:tabs>
        <w:ind w:left="0" w:right="158" w:firstLine="567"/>
        <w:rPr>
          <w:sz w:val="28"/>
        </w:rPr>
      </w:pPr>
      <w:r w:rsidRPr="00EC2FEC">
        <w:rPr>
          <w:sz w:val="28"/>
        </w:rPr>
        <w:t>рассмотрение документов, представленных заявителем, и ответов на запросы, полученные в результате межведомственного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взаимодействия;</w:t>
      </w:r>
    </w:p>
    <w:p w:rsidR="00A74940" w:rsidRPr="00EC2FEC" w:rsidRDefault="00A74940" w:rsidP="00A74940">
      <w:pPr>
        <w:pStyle w:val="a8"/>
        <w:numPr>
          <w:ilvl w:val="0"/>
          <w:numId w:val="10"/>
        </w:numPr>
        <w:tabs>
          <w:tab w:val="left" w:pos="991"/>
        </w:tabs>
        <w:ind w:left="0" w:right="158" w:firstLine="567"/>
        <w:rPr>
          <w:sz w:val="28"/>
        </w:rPr>
      </w:pPr>
      <w:r w:rsidRPr="00EC2FEC">
        <w:rPr>
          <w:sz w:val="28"/>
        </w:rPr>
        <w:t>принятие решения о предоставлении муниципальной услуги (отказе в предоставлении муниципальной</w:t>
      </w:r>
      <w:r w:rsidRPr="00EC2FEC">
        <w:rPr>
          <w:spacing w:val="2"/>
          <w:sz w:val="28"/>
        </w:rPr>
        <w:t xml:space="preserve"> </w:t>
      </w:r>
      <w:r w:rsidRPr="00EC2FEC">
        <w:rPr>
          <w:sz w:val="28"/>
        </w:rPr>
        <w:t>услуги);</w:t>
      </w:r>
    </w:p>
    <w:p w:rsidR="00A74940" w:rsidRPr="00EC2FEC" w:rsidRDefault="00A74940" w:rsidP="00A74940">
      <w:pPr>
        <w:pStyle w:val="a8"/>
        <w:numPr>
          <w:ilvl w:val="0"/>
          <w:numId w:val="10"/>
        </w:numPr>
        <w:tabs>
          <w:tab w:val="left" w:pos="910"/>
        </w:tabs>
        <w:ind w:left="0" w:right="153" w:firstLine="567"/>
        <w:rPr>
          <w:sz w:val="28"/>
        </w:rPr>
      </w:pPr>
      <w:r w:rsidRPr="00EC2FEC">
        <w:rPr>
          <w:sz w:val="28"/>
        </w:rPr>
        <w:t>уведомление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заявителя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о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принятом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решении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выдача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документа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(постановления)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о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принятии решения о подготовке документации по планировке территории (мотивированного отказа в принятии решения о подготовке документации по планировке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территории).</w:t>
      </w:r>
    </w:p>
    <w:p w:rsidR="00A74940" w:rsidRPr="00EC2FEC" w:rsidRDefault="00A74940" w:rsidP="00A74940">
      <w:pPr>
        <w:tabs>
          <w:tab w:val="left" w:pos="1018"/>
        </w:tabs>
        <w:spacing w:before="1"/>
        <w:ind w:firstLine="567"/>
        <w:rPr>
          <w:sz w:val="28"/>
        </w:rPr>
      </w:pPr>
      <w:r w:rsidRPr="00EC2FEC">
        <w:rPr>
          <w:sz w:val="28"/>
        </w:rPr>
        <w:t>40. Данный перечень административных процедур является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исчерпывающим.</w:t>
      </w:r>
    </w:p>
    <w:p w:rsidR="00A74940" w:rsidRPr="00EC2FEC" w:rsidRDefault="00A74940" w:rsidP="00A74940">
      <w:pPr>
        <w:tabs>
          <w:tab w:val="left" w:pos="1018"/>
        </w:tabs>
        <w:ind w:right="1055" w:firstLine="567"/>
        <w:rPr>
          <w:sz w:val="28"/>
        </w:rPr>
      </w:pPr>
      <w:r w:rsidRPr="00EC2FEC">
        <w:rPr>
          <w:sz w:val="28"/>
        </w:rPr>
        <w:t>41. При предоставлении муниципальной услуги в электронной форме</w:t>
      </w:r>
      <w:r w:rsidRPr="00EC2FEC">
        <w:rPr>
          <w:spacing w:val="-30"/>
          <w:sz w:val="28"/>
        </w:rPr>
        <w:t xml:space="preserve"> </w:t>
      </w:r>
      <w:r w:rsidRPr="00EC2FEC">
        <w:rPr>
          <w:sz w:val="28"/>
        </w:rPr>
        <w:t>осуществляется: получение информации о порядке и сроках предоставления муниципальной</w:t>
      </w:r>
      <w:r w:rsidRPr="00EC2FEC">
        <w:rPr>
          <w:spacing w:val="-22"/>
          <w:sz w:val="28"/>
        </w:rPr>
        <w:t xml:space="preserve"> </w:t>
      </w:r>
      <w:r w:rsidRPr="00EC2FEC">
        <w:rPr>
          <w:sz w:val="28"/>
        </w:rPr>
        <w:t>услуги;</w:t>
      </w:r>
    </w:p>
    <w:p w:rsidR="00A74940" w:rsidRPr="00EC2FEC" w:rsidRDefault="00A74940" w:rsidP="00A74940">
      <w:pPr>
        <w:pStyle w:val="a4"/>
        <w:tabs>
          <w:tab w:val="left" w:pos="1587"/>
          <w:tab w:val="left" w:pos="2078"/>
          <w:tab w:val="left" w:pos="2968"/>
          <w:tab w:val="left" w:pos="3337"/>
          <w:tab w:val="left" w:pos="4167"/>
          <w:tab w:val="left" w:pos="5360"/>
          <w:tab w:val="left" w:pos="7280"/>
          <w:tab w:val="left" w:pos="10400"/>
        </w:tabs>
        <w:ind w:left="0" w:right="157" w:firstLine="567"/>
        <w:rPr>
          <w:sz w:val="28"/>
        </w:rPr>
      </w:pPr>
      <w:r w:rsidRPr="00EC2FEC">
        <w:rPr>
          <w:sz w:val="28"/>
        </w:rPr>
        <w:t>запись</w:t>
      </w:r>
      <w:r w:rsidRPr="00EC2FEC">
        <w:rPr>
          <w:sz w:val="28"/>
        </w:rPr>
        <w:tab/>
        <w:t>на</w:t>
      </w:r>
      <w:r w:rsidRPr="00EC2FEC">
        <w:rPr>
          <w:sz w:val="28"/>
        </w:rPr>
        <w:tab/>
        <w:t>приём</w:t>
      </w:r>
      <w:r w:rsidRPr="00EC2FEC">
        <w:rPr>
          <w:sz w:val="28"/>
        </w:rPr>
        <w:tab/>
        <w:t>в</w:t>
      </w:r>
      <w:r w:rsidRPr="00EC2FEC">
        <w:rPr>
          <w:sz w:val="28"/>
        </w:rPr>
        <w:tab/>
        <w:t>администрацию Беляевского сельсовета</w:t>
      </w:r>
      <w:r w:rsidRPr="00EC2FEC">
        <w:rPr>
          <w:spacing w:val="-17"/>
          <w:sz w:val="28"/>
        </w:rPr>
        <w:t xml:space="preserve">, </w:t>
      </w:r>
      <w:r w:rsidRPr="00EC2FEC">
        <w:rPr>
          <w:sz w:val="28"/>
        </w:rPr>
        <w:t xml:space="preserve">многофункциональный центр для подачи запроса о предоставлении услуги </w:t>
      </w:r>
      <w:r w:rsidRPr="00EC2FEC">
        <w:rPr>
          <w:sz w:val="28"/>
        </w:rPr>
        <w:lastRenderedPageBreak/>
        <w:t>(далее –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запрос);</w:t>
      </w:r>
    </w:p>
    <w:p w:rsidR="00A74940" w:rsidRPr="00EC2FEC" w:rsidRDefault="00A74940" w:rsidP="00A74940">
      <w:pPr>
        <w:pStyle w:val="a4"/>
        <w:ind w:left="0" w:firstLine="567"/>
        <w:rPr>
          <w:sz w:val="28"/>
        </w:rPr>
      </w:pPr>
      <w:r w:rsidRPr="00EC2FEC">
        <w:rPr>
          <w:sz w:val="28"/>
        </w:rPr>
        <w:t>формирование запроса;</w:t>
      </w:r>
    </w:p>
    <w:p w:rsidR="00A74940" w:rsidRPr="00EC2FEC" w:rsidRDefault="00A74940" w:rsidP="00A74940">
      <w:pPr>
        <w:pStyle w:val="a4"/>
        <w:tabs>
          <w:tab w:val="left" w:pos="9405"/>
        </w:tabs>
        <w:ind w:left="0" w:right="160" w:firstLine="567"/>
        <w:rPr>
          <w:sz w:val="28"/>
        </w:rPr>
      </w:pPr>
      <w:r w:rsidRPr="00EC2FEC">
        <w:rPr>
          <w:sz w:val="28"/>
        </w:rPr>
        <w:t xml:space="preserve">приём  и  регистрация администрацией Беляевского сельсовета запроса </w:t>
      </w:r>
      <w:r w:rsidRPr="00EC2FEC">
        <w:rPr>
          <w:spacing w:val="-15"/>
          <w:sz w:val="28"/>
        </w:rPr>
        <w:t xml:space="preserve">и </w:t>
      </w:r>
      <w:r w:rsidRPr="00EC2FEC">
        <w:rPr>
          <w:sz w:val="28"/>
        </w:rPr>
        <w:t>иных документов, необходимых для предоставления</w:t>
      </w:r>
      <w:r w:rsidRPr="00EC2FEC">
        <w:rPr>
          <w:spacing w:val="1"/>
          <w:sz w:val="28"/>
        </w:rPr>
        <w:t xml:space="preserve"> </w:t>
      </w:r>
      <w:r w:rsidRPr="00EC2FEC">
        <w:rPr>
          <w:sz w:val="28"/>
        </w:rPr>
        <w:t>услуги;</w:t>
      </w:r>
    </w:p>
    <w:p w:rsidR="00A74940" w:rsidRPr="00EC2FEC" w:rsidRDefault="00A74940" w:rsidP="00A74940">
      <w:pPr>
        <w:pStyle w:val="a4"/>
        <w:ind w:left="0" w:right="3428" w:firstLine="567"/>
        <w:rPr>
          <w:sz w:val="28"/>
        </w:rPr>
      </w:pPr>
      <w:r w:rsidRPr="00EC2FEC">
        <w:rPr>
          <w:sz w:val="28"/>
        </w:rPr>
        <w:t>получение результата предоставления муниципальной услуги; получение сведений о ходе выполнения запроса; осуществление оценки качества предоставления услуги;</w:t>
      </w:r>
    </w:p>
    <w:p w:rsidR="00A74940" w:rsidRPr="00EC2FEC" w:rsidRDefault="00A74940" w:rsidP="00A74940">
      <w:pPr>
        <w:pStyle w:val="a4"/>
        <w:ind w:left="0" w:right="155" w:firstLine="567"/>
        <w:jc w:val="both"/>
        <w:rPr>
          <w:sz w:val="28"/>
        </w:rPr>
      </w:pPr>
      <w:proofErr w:type="gramStart"/>
      <w:r w:rsidRPr="00EC2FEC">
        <w:rPr>
          <w:sz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A74940" w:rsidRPr="00EC2FEC" w:rsidRDefault="00A74940" w:rsidP="00A74940">
      <w:pPr>
        <w:pStyle w:val="a4"/>
        <w:spacing w:before="6"/>
        <w:ind w:left="0"/>
        <w:rPr>
          <w:sz w:val="28"/>
        </w:rPr>
      </w:pPr>
    </w:p>
    <w:p w:rsidR="00A74940" w:rsidRPr="00EC2FEC" w:rsidRDefault="00A74940" w:rsidP="00A74940">
      <w:pPr>
        <w:pStyle w:val="1"/>
        <w:ind w:left="662" w:right="162"/>
        <w:rPr>
          <w:sz w:val="28"/>
        </w:rPr>
      </w:pPr>
      <w:r w:rsidRPr="00EC2FEC">
        <w:rPr>
          <w:sz w:val="28"/>
        </w:rPr>
        <w:t>Прием заявления и документов, их регистрация</w:t>
      </w:r>
    </w:p>
    <w:p w:rsidR="00A74940" w:rsidRPr="00EC2FEC" w:rsidRDefault="00A74940" w:rsidP="00A74940">
      <w:pPr>
        <w:pStyle w:val="a4"/>
        <w:spacing w:before="6"/>
        <w:ind w:left="0" w:firstLine="709"/>
        <w:rPr>
          <w:b/>
        </w:rPr>
      </w:pPr>
    </w:p>
    <w:p w:rsidR="00A74940" w:rsidRPr="00EC2FEC" w:rsidRDefault="00A74940" w:rsidP="00A74940">
      <w:pPr>
        <w:tabs>
          <w:tab w:val="left" w:pos="1212"/>
        </w:tabs>
        <w:spacing w:before="1"/>
        <w:ind w:right="157" w:firstLine="709"/>
        <w:jc w:val="both"/>
        <w:rPr>
          <w:sz w:val="28"/>
        </w:rPr>
      </w:pPr>
      <w:r w:rsidRPr="00EC2FEC">
        <w:rPr>
          <w:sz w:val="28"/>
        </w:rPr>
        <w:t>42.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19 – 21 пункта 13 настоящего Административного</w:t>
      </w:r>
      <w:r w:rsidRPr="00EC2FEC">
        <w:rPr>
          <w:spacing w:val="-4"/>
          <w:sz w:val="28"/>
        </w:rPr>
        <w:t xml:space="preserve"> </w:t>
      </w:r>
      <w:r w:rsidRPr="00EC2FEC">
        <w:rPr>
          <w:sz w:val="28"/>
        </w:rPr>
        <w:t>регламента.</w:t>
      </w:r>
    </w:p>
    <w:p w:rsidR="00A74940" w:rsidRPr="00EC2FEC" w:rsidRDefault="00A74940" w:rsidP="00A74940">
      <w:pPr>
        <w:tabs>
          <w:tab w:val="left" w:pos="1162"/>
        </w:tabs>
        <w:ind w:right="153" w:firstLine="709"/>
        <w:jc w:val="both"/>
        <w:rPr>
          <w:sz w:val="28"/>
        </w:rPr>
      </w:pPr>
      <w:r w:rsidRPr="00EC2FEC">
        <w:rPr>
          <w:sz w:val="28"/>
        </w:rPr>
        <w:t>43. Специалист, ответственный за приём и регистрацию заявления о предоставлении муниципальной</w:t>
      </w:r>
      <w:r w:rsidRPr="00EC2FEC">
        <w:rPr>
          <w:spacing w:val="14"/>
          <w:sz w:val="28"/>
        </w:rPr>
        <w:t xml:space="preserve"> </w:t>
      </w:r>
      <w:r w:rsidRPr="00EC2FEC">
        <w:rPr>
          <w:sz w:val="28"/>
        </w:rPr>
        <w:t>услуги</w:t>
      </w:r>
      <w:r w:rsidRPr="00EC2FEC">
        <w:rPr>
          <w:spacing w:val="12"/>
          <w:sz w:val="28"/>
        </w:rPr>
        <w:t xml:space="preserve"> </w:t>
      </w:r>
      <w:r w:rsidRPr="00EC2FEC">
        <w:rPr>
          <w:sz w:val="28"/>
        </w:rPr>
        <w:t>и</w:t>
      </w:r>
      <w:r w:rsidRPr="00EC2FEC">
        <w:rPr>
          <w:spacing w:val="12"/>
          <w:sz w:val="28"/>
        </w:rPr>
        <w:t xml:space="preserve"> </w:t>
      </w:r>
      <w:r w:rsidRPr="00EC2FEC">
        <w:rPr>
          <w:sz w:val="28"/>
        </w:rPr>
        <w:t>документов,</w:t>
      </w:r>
      <w:r w:rsidRPr="00EC2FEC">
        <w:rPr>
          <w:spacing w:val="12"/>
          <w:sz w:val="28"/>
        </w:rPr>
        <w:t xml:space="preserve"> </w:t>
      </w:r>
      <w:r w:rsidRPr="00EC2FEC">
        <w:rPr>
          <w:sz w:val="28"/>
        </w:rPr>
        <w:t>осуществляет</w:t>
      </w:r>
      <w:r w:rsidRPr="00EC2FEC">
        <w:rPr>
          <w:spacing w:val="18"/>
          <w:sz w:val="28"/>
        </w:rPr>
        <w:t xml:space="preserve"> </w:t>
      </w:r>
      <w:r w:rsidRPr="00EC2FEC">
        <w:rPr>
          <w:sz w:val="28"/>
        </w:rPr>
        <w:t>проверку</w:t>
      </w:r>
      <w:r w:rsidRPr="00EC2FEC">
        <w:rPr>
          <w:spacing w:val="6"/>
          <w:sz w:val="28"/>
        </w:rPr>
        <w:t xml:space="preserve"> </w:t>
      </w:r>
      <w:r w:rsidRPr="00EC2FEC">
        <w:rPr>
          <w:sz w:val="28"/>
        </w:rPr>
        <w:t>на</w:t>
      </w:r>
      <w:r w:rsidRPr="00EC2FEC">
        <w:rPr>
          <w:spacing w:val="13"/>
          <w:sz w:val="28"/>
        </w:rPr>
        <w:t xml:space="preserve"> </w:t>
      </w:r>
      <w:r w:rsidRPr="00EC2FEC">
        <w:rPr>
          <w:sz w:val="28"/>
        </w:rPr>
        <w:t>наличие</w:t>
      </w:r>
      <w:r w:rsidRPr="00EC2FEC">
        <w:rPr>
          <w:spacing w:val="10"/>
          <w:sz w:val="28"/>
        </w:rPr>
        <w:t xml:space="preserve"> </w:t>
      </w:r>
      <w:r w:rsidRPr="00EC2FEC">
        <w:rPr>
          <w:sz w:val="28"/>
        </w:rPr>
        <w:t>документов,</w:t>
      </w:r>
      <w:r w:rsidRPr="00EC2FEC">
        <w:rPr>
          <w:spacing w:val="16"/>
          <w:sz w:val="28"/>
        </w:rPr>
        <w:t xml:space="preserve"> </w:t>
      </w:r>
      <w:r w:rsidRPr="00EC2FEC">
        <w:rPr>
          <w:sz w:val="28"/>
        </w:rPr>
        <w:t>указанных</w:t>
      </w:r>
      <w:r w:rsidRPr="00EC2FEC">
        <w:rPr>
          <w:spacing w:val="14"/>
          <w:sz w:val="28"/>
        </w:rPr>
        <w:t xml:space="preserve"> </w:t>
      </w:r>
      <w:proofErr w:type="gramStart"/>
      <w:r w:rsidRPr="00EC2FEC">
        <w:rPr>
          <w:sz w:val="28"/>
        </w:rPr>
        <w:t>в</w:t>
      </w:r>
      <w:proofErr w:type="gramEnd"/>
    </w:p>
    <w:p w:rsidR="00A74940" w:rsidRPr="00EC2FEC" w:rsidRDefault="0036310D" w:rsidP="00A74940">
      <w:pPr>
        <w:pStyle w:val="a4"/>
        <w:spacing w:before="80"/>
        <w:ind w:left="0" w:right="151" w:firstLine="709"/>
        <w:jc w:val="both"/>
        <w:rPr>
          <w:sz w:val="28"/>
        </w:rPr>
      </w:pPr>
      <w:hyperlink r:id="rId11">
        <w:proofErr w:type="gramStart"/>
        <w:r w:rsidR="00A74940" w:rsidRPr="00EC2FEC">
          <w:rPr>
            <w:sz w:val="28"/>
          </w:rPr>
          <w:t>пунктах</w:t>
        </w:r>
        <w:proofErr w:type="gramEnd"/>
        <w:r w:rsidR="00A74940" w:rsidRPr="00EC2FEC">
          <w:rPr>
            <w:sz w:val="28"/>
          </w:rPr>
          <w:t xml:space="preserve"> 14 </w:t>
        </w:r>
      </w:hyperlink>
      <w:r w:rsidR="00A74940" w:rsidRPr="00EC2FEC">
        <w:rPr>
          <w:sz w:val="28"/>
        </w:rPr>
        <w:t>– 17 настоящего Административного регламента, полноты и правильности оформления представленных документов в соответствии с требованиями пунктов 35 – 38 настоящего Административного регламента.</w:t>
      </w:r>
    </w:p>
    <w:p w:rsidR="00A74940" w:rsidRPr="00EC2FEC" w:rsidRDefault="00A74940" w:rsidP="00A74940">
      <w:pPr>
        <w:tabs>
          <w:tab w:val="left" w:pos="1157"/>
        </w:tabs>
        <w:ind w:right="156" w:firstLine="709"/>
        <w:jc w:val="both"/>
        <w:rPr>
          <w:sz w:val="28"/>
        </w:rPr>
      </w:pPr>
      <w:r w:rsidRPr="00EC2FEC">
        <w:rPr>
          <w:sz w:val="28"/>
        </w:rPr>
        <w:t>44. Время выполнения административной процедуры: осуществляется не позднее дня, следующего за днём поступления в орган местного самоуправления заявления и</w:t>
      </w:r>
      <w:r w:rsidRPr="00EC2FEC">
        <w:rPr>
          <w:spacing w:val="-19"/>
          <w:sz w:val="28"/>
        </w:rPr>
        <w:t xml:space="preserve"> </w:t>
      </w:r>
      <w:r w:rsidRPr="00EC2FEC">
        <w:rPr>
          <w:sz w:val="28"/>
        </w:rPr>
        <w:t>документов.</w:t>
      </w:r>
    </w:p>
    <w:p w:rsidR="00A74940" w:rsidRPr="00EC2FEC" w:rsidRDefault="00A74940" w:rsidP="00A74940">
      <w:pPr>
        <w:tabs>
          <w:tab w:val="left" w:pos="1044"/>
        </w:tabs>
        <w:ind w:firstLine="709"/>
        <w:jc w:val="both"/>
        <w:rPr>
          <w:sz w:val="28"/>
        </w:rPr>
      </w:pPr>
      <w:r w:rsidRPr="00EC2FEC">
        <w:rPr>
          <w:sz w:val="28"/>
        </w:rPr>
        <w:t>45. Результатом выполнения административной процедуры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является:</w:t>
      </w:r>
    </w:p>
    <w:p w:rsidR="00A74940" w:rsidRPr="00EC2FEC" w:rsidRDefault="00A74940" w:rsidP="00A74940">
      <w:pPr>
        <w:pStyle w:val="a4"/>
        <w:ind w:left="0" w:right="151" w:firstLine="709"/>
        <w:jc w:val="both"/>
        <w:rPr>
          <w:sz w:val="28"/>
        </w:rPr>
      </w:pPr>
      <w:r w:rsidRPr="00EC2FEC">
        <w:rPr>
          <w:sz w:val="28"/>
        </w:rPr>
        <w:t>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Направление межведомственного запроса</w:t>
      </w:r>
    </w:p>
    <w:p w:rsidR="00A74940" w:rsidRPr="00EC2FEC" w:rsidRDefault="00A74940" w:rsidP="00A74940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4"/>
        </w:rPr>
      </w:pPr>
    </w:p>
    <w:p w:rsidR="00A74940" w:rsidRPr="00EC2FEC" w:rsidRDefault="00A74940" w:rsidP="00A74940">
      <w:pPr>
        <w:tabs>
          <w:tab w:val="left" w:pos="1030"/>
        </w:tabs>
        <w:ind w:right="151" w:firstLine="567"/>
        <w:jc w:val="both"/>
        <w:rPr>
          <w:sz w:val="28"/>
        </w:rPr>
      </w:pPr>
      <w:r w:rsidRPr="00EC2FEC">
        <w:rPr>
          <w:sz w:val="28"/>
        </w:rPr>
        <w:t>46. Основанием</w:t>
      </w:r>
      <w:r w:rsidRPr="00EC2FEC">
        <w:rPr>
          <w:spacing w:val="-19"/>
          <w:sz w:val="28"/>
        </w:rPr>
        <w:t xml:space="preserve"> </w:t>
      </w:r>
      <w:r w:rsidRPr="00EC2FEC">
        <w:rPr>
          <w:sz w:val="28"/>
        </w:rPr>
        <w:t>для</w:t>
      </w:r>
      <w:r w:rsidRPr="00EC2FEC">
        <w:rPr>
          <w:spacing w:val="-17"/>
          <w:sz w:val="28"/>
        </w:rPr>
        <w:t xml:space="preserve"> </w:t>
      </w:r>
      <w:r w:rsidRPr="00EC2FEC">
        <w:rPr>
          <w:sz w:val="28"/>
        </w:rPr>
        <w:t>начала</w:t>
      </w:r>
      <w:r w:rsidRPr="00EC2FEC">
        <w:rPr>
          <w:spacing w:val="-19"/>
          <w:sz w:val="28"/>
        </w:rPr>
        <w:t xml:space="preserve"> </w:t>
      </w:r>
      <w:r w:rsidRPr="00EC2FEC">
        <w:rPr>
          <w:sz w:val="28"/>
        </w:rPr>
        <w:t>административной</w:t>
      </w:r>
      <w:r w:rsidRPr="00EC2FEC">
        <w:rPr>
          <w:spacing w:val="-19"/>
          <w:sz w:val="28"/>
        </w:rPr>
        <w:t xml:space="preserve"> </w:t>
      </w:r>
      <w:r w:rsidRPr="00EC2FEC">
        <w:rPr>
          <w:sz w:val="28"/>
        </w:rPr>
        <w:t>процедуры</w:t>
      </w:r>
      <w:r w:rsidRPr="00EC2FEC">
        <w:rPr>
          <w:spacing w:val="-18"/>
          <w:sz w:val="28"/>
        </w:rPr>
        <w:t xml:space="preserve"> </w:t>
      </w:r>
      <w:r w:rsidRPr="00EC2FEC">
        <w:rPr>
          <w:sz w:val="28"/>
        </w:rPr>
        <w:t>является</w:t>
      </w:r>
      <w:r w:rsidRPr="00EC2FEC">
        <w:rPr>
          <w:spacing w:val="-18"/>
          <w:sz w:val="28"/>
        </w:rPr>
        <w:t xml:space="preserve"> </w:t>
      </w:r>
      <w:r w:rsidRPr="00EC2FEC">
        <w:rPr>
          <w:sz w:val="28"/>
        </w:rPr>
        <w:t>непредставление</w:t>
      </w:r>
      <w:r w:rsidRPr="00EC2FEC">
        <w:rPr>
          <w:spacing w:val="-19"/>
          <w:sz w:val="28"/>
        </w:rPr>
        <w:t xml:space="preserve"> </w:t>
      </w:r>
      <w:r w:rsidRPr="00EC2FEC">
        <w:rPr>
          <w:sz w:val="28"/>
        </w:rPr>
        <w:t>заявителем по собственной инициативе документа (документов), указанных в пункте 15 настоящего Административного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регламента.</w:t>
      </w:r>
    </w:p>
    <w:p w:rsidR="00A74940" w:rsidRPr="00EC2FEC" w:rsidRDefault="00A74940" w:rsidP="00A74940">
      <w:pPr>
        <w:pStyle w:val="a4"/>
        <w:ind w:left="0" w:right="152" w:firstLine="567"/>
        <w:jc w:val="both"/>
        <w:rPr>
          <w:sz w:val="28"/>
        </w:rPr>
      </w:pPr>
      <w:r w:rsidRPr="00EC2FEC">
        <w:rPr>
          <w:sz w:val="28"/>
        </w:rPr>
        <w:t xml:space="preserve">Уполномоченными должностными лицами направляются в порядке </w:t>
      </w:r>
      <w:r w:rsidRPr="00EC2FEC">
        <w:rPr>
          <w:sz w:val="28"/>
        </w:rPr>
        <w:lastRenderedPageBreak/>
        <w:t>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A74940" w:rsidRPr="00EC2FEC" w:rsidRDefault="00A74940" w:rsidP="00A74940">
      <w:pPr>
        <w:tabs>
          <w:tab w:val="left" w:pos="1066"/>
        </w:tabs>
        <w:spacing w:before="1"/>
        <w:ind w:right="151" w:firstLine="567"/>
        <w:jc w:val="both"/>
        <w:rPr>
          <w:sz w:val="28"/>
        </w:rPr>
      </w:pPr>
      <w:r w:rsidRPr="00EC2FEC">
        <w:rPr>
          <w:sz w:val="28"/>
        </w:rPr>
        <w:t>47. Время выполнения административной процедуры: осуществляется в течение 1-ого дня со дня получения заявления о предоставлении муниципальной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услуги.</w:t>
      </w:r>
    </w:p>
    <w:p w:rsidR="00A74940" w:rsidRPr="00EC2FEC" w:rsidRDefault="00A74940" w:rsidP="00A74940">
      <w:pPr>
        <w:tabs>
          <w:tab w:val="left" w:pos="1116"/>
        </w:tabs>
        <w:ind w:right="158" w:firstLine="567"/>
        <w:jc w:val="both"/>
        <w:rPr>
          <w:sz w:val="28"/>
        </w:rPr>
      </w:pPr>
      <w:r w:rsidRPr="00EC2FEC">
        <w:rPr>
          <w:sz w:val="28"/>
        </w:rPr>
        <w:t>48. Результатом выполнения административной процедуры является получение ответа на запрос в срок не более 5-х рабочих дней со дня его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направления.</w:t>
      </w:r>
    </w:p>
    <w:p w:rsidR="00A74940" w:rsidRPr="00EC2FEC" w:rsidRDefault="00A74940" w:rsidP="00A74940">
      <w:pPr>
        <w:pStyle w:val="a4"/>
        <w:ind w:left="0" w:right="155" w:firstLine="567"/>
        <w:jc w:val="both"/>
        <w:rPr>
          <w:sz w:val="28"/>
        </w:rPr>
      </w:pPr>
      <w:r w:rsidRPr="00EC2FEC">
        <w:rPr>
          <w:sz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Рассмотрение документов, представленных заявителем,</w:t>
      </w: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ответов на межведомственные запросы, принятие решения о предоставлении муниципальной услуги (об отказе в предоставлении муниципальной услуги),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подготовка ответа</w:t>
      </w:r>
    </w:p>
    <w:p w:rsidR="00A74940" w:rsidRPr="00EC2FEC" w:rsidRDefault="00A74940" w:rsidP="00A74940">
      <w:pPr>
        <w:pStyle w:val="a4"/>
        <w:spacing w:before="7"/>
        <w:ind w:left="0"/>
        <w:jc w:val="both"/>
        <w:rPr>
          <w:b/>
        </w:rPr>
      </w:pPr>
    </w:p>
    <w:p w:rsidR="00A74940" w:rsidRPr="00EC2FEC" w:rsidRDefault="00A74940" w:rsidP="00A74940">
      <w:pPr>
        <w:tabs>
          <w:tab w:val="left" w:pos="1270"/>
        </w:tabs>
        <w:ind w:right="154" w:firstLine="567"/>
        <w:jc w:val="both"/>
        <w:rPr>
          <w:sz w:val="28"/>
        </w:rPr>
      </w:pPr>
      <w:r w:rsidRPr="00EC2FEC">
        <w:rPr>
          <w:sz w:val="28"/>
        </w:rPr>
        <w:t>49.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взаимодействия.</w:t>
      </w:r>
    </w:p>
    <w:p w:rsidR="00A74940" w:rsidRPr="00EC2FEC" w:rsidRDefault="00A74940" w:rsidP="00A74940">
      <w:pPr>
        <w:tabs>
          <w:tab w:val="left" w:pos="1034"/>
        </w:tabs>
        <w:ind w:right="158" w:firstLine="567"/>
        <w:jc w:val="both"/>
        <w:rPr>
          <w:sz w:val="28"/>
        </w:rPr>
      </w:pPr>
      <w:r w:rsidRPr="00EC2FEC">
        <w:rPr>
          <w:sz w:val="28"/>
        </w:rPr>
        <w:t>50. Уполномоченными должностными лицами осуществляется проверка наличия указанных в пункте 19 настоящего Административного регламента оснований для отказа в приёме</w:t>
      </w:r>
      <w:r w:rsidRPr="00EC2FEC">
        <w:rPr>
          <w:spacing w:val="-23"/>
          <w:sz w:val="28"/>
        </w:rPr>
        <w:t xml:space="preserve"> </w:t>
      </w:r>
      <w:r w:rsidRPr="00EC2FEC">
        <w:rPr>
          <w:sz w:val="28"/>
        </w:rPr>
        <w:t>документов.</w:t>
      </w:r>
    </w:p>
    <w:p w:rsidR="00A74940" w:rsidRPr="00EC2FEC" w:rsidRDefault="00A74940" w:rsidP="00A74940">
      <w:pPr>
        <w:tabs>
          <w:tab w:val="left" w:pos="1042"/>
        </w:tabs>
        <w:ind w:right="149" w:firstLine="567"/>
        <w:jc w:val="both"/>
        <w:rPr>
          <w:sz w:val="28"/>
        </w:rPr>
      </w:pPr>
      <w:r w:rsidRPr="00EC2FEC">
        <w:rPr>
          <w:sz w:val="28"/>
        </w:rPr>
        <w:t>51. Если в ответе на запрос, полученный в результате межведомственного информационного взаимодействия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от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государственных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органов,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органов</w:t>
      </w:r>
      <w:r w:rsidRPr="00EC2FEC">
        <w:rPr>
          <w:spacing w:val="-17"/>
          <w:sz w:val="28"/>
        </w:rPr>
        <w:t xml:space="preserve"> </w:t>
      </w:r>
      <w:r w:rsidRPr="00EC2FEC">
        <w:rPr>
          <w:sz w:val="28"/>
        </w:rPr>
        <w:t>местного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самоуправления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и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иных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организаций, получен ответ об отсутствии необходимых документов (сведений), либо установлено наличие обстоятельств, указанных в пункте 50 настоящего Административного регламента, то уполномоченными должностными лицами осуществляется подготовка мотивированного отказа в приёме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документов.</w:t>
      </w:r>
    </w:p>
    <w:p w:rsidR="00A74940" w:rsidRPr="00EC2FEC" w:rsidRDefault="00A74940" w:rsidP="00A74940">
      <w:pPr>
        <w:pStyle w:val="a8"/>
        <w:tabs>
          <w:tab w:val="left" w:pos="1075"/>
        </w:tabs>
        <w:spacing w:before="1"/>
        <w:ind w:left="0" w:right="149" w:firstLine="567"/>
        <w:rPr>
          <w:sz w:val="28"/>
        </w:rPr>
      </w:pPr>
      <w:r w:rsidRPr="00EC2FEC">
        <w:rPr>
          <w:sz w:val="28"/>
        </w:rPr>
        <w:t>52. Время выполнения административной процедуры: в течение 1-го рабочего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информационного взаимодействия.</w:t>
      </w:r>
    </w:p>
    <w:p w:rsidR="00A74940" w:rsidRPr="00EC2FEC" w:rsidRDefault="00A74940" w:rsidP="00A74940">
      <w:pPr>
        <w:pStyle w:val="a8"/>
        <w:tabs>
          <w:tab w:val="left" w:pos="1308"/>
        </w:tabs>
        <w:spacing w:before="80"/>
        <w:ind w:left="0" w:right="154" w:firstLine="567"/>
        <w:rPr>
          <w:sz w:val="28"/>
        </w:rPr>
      </w:pPr>
      <w:r w:rsidRPr="00EC2FEC">
        <w:rPr>
          <w:sz w:val="28"/>
        </w:rPr>
        <w:t>53. Результатом выполнения административной процедуры является принятие уполномоченными должностными лицами решения об отсутствии оснований для отказа в приёме документов.</w:t>
      </w:r>
    </w:p>
    <w:p w:rsidR="00A74940" w:rsidRPr="00EC2FEC" w:rsidRDefault="00A74940" w:rsidP="00A74940">
      <w:pPr>
        <w:tabs>
          <w:tab w:val="left" w:pos="1135"/>
        </w:tabs>
        <w:spacing w:before="1"/>
        <w:ind w:right="153" w:firstLine="567"/>
        <w:jc w:val="both"/>
        <w:rPr>
          <w:sz w:val="28"/>
        </w:rPr>
      </w:pPr>
      <w:r w:rsidRPr="00EC2FEC">
        <w:rPr>
          <w:sz w:val="28"/>
        </w:rPr>
        <w:lastRenderedPageBreak/>
        <w:t>54. Основанием для начала административной процедуры является принятие решения уполномоченными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должностными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лицами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об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отсутствии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оснований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для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отказа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приёме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документов.</w:t>
      </w:r>
    </w:p>
    <w:p w:rsidR="00A74940" w:rsidRPr="00EC2FEC" w:rsidRDefault="00A74940" w:rsidP="00A74940">
      <w:pPr>
        <w:tabs>
          <w:tab w:val="left" w:pos="1068"/>
        </w:tabs>
        <w:ind w:right="155" w:firstLine="567"/>
        <w:jc w:val="both"/>
        <w:rPr>
          <w:sz w:val="28"/>
        </w:rPr>
      </w:pPr>
      <w:r w:rsidRPr="00EC2FEC">
        <w:rPr>
          <w:sz w:val="28"/>
        </w:rPr>
        <w:t>55. Уполномоченные должностные лица осуществляют проверку наличия установленных в пункте 21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</w:t>
      </w:r>
      <w:r w:rsidRPr="00EC2FEC">
        <w:rPr>
          <w:spacing w:val="2"/>
          <w:sz w:val="28"/>
        </w:rPr>
        <w:t xml:space="preserve"> </w:t>
      </w:r>
      <w:r w:rsidRPr="00EC2FEC">
        <w:rPr>
          <w:sz w:val="28"/>
        </w:rPr>
        <w:t>услуги.</w:t>
      </w:r>
    </w:p>
    <w:p w:rsidR="00A74940" w:rsidRPr="00EC2FEC" w:rsidRDefault="00A74940" w:rsidP="00A74940">
      <w:pPr>
        <w:tabs>
          <w:tab w:val="left" w:pos="1092"/>
        </w:tabs>
        <w:ind w:right="154" w:firstLine="567"/>
        <w:jc w:val="both"/>
        <w:rPr>
          <w:sz w:val="28"/>
        </w:rPr>
      </w:pPr>
      <w:r w:rsidRPr="00EC2FEC">
        <w:rPr>
          <w:sz w:val="28"/>
        </w:rPr>
        <w:t>56. Уполномоченные должностные лица органа местного самоуправления готовят проект документа (постановления) о принятии решения о подготовке документации по планировке территории и представляют его уполномоченному должностному лицу органа местного самоуправления для</w:t>
      </w:r>
      <w:r w:rsidRPr="00EC2FEC">
        <w:rPr>
          <w:spacing w:val="-21"/>
          <w:sz w:val="28"/>
        </w:rPr>
        <w:t xml:space="preserve"> </w:t>
      </w:r>
      <w:r w:rsidRPr="00EC2FEC">
        <w:rPr>
          <w:sz w:val="28"/>
        </w:rPr>
        <w:t>подписания.</w:t>
      </w:r>
    </w:p>
    <w:p w:rsidR="00A74940" w:rsidRPr="00EC2FEC" w:rsidRDefault="00A74940" w:rsidP="00A74940">
      <w:pPr>
        <w:tabs>
          <w:tab w:val="left" w:pos="1018"/>
        </w:tabs>
        <w:ind w:firstLine="567"/>
        <w:jc w:val="both"/>
        <w:rPr>
          <w:sz w:val="28"/>
        </w:rPr>
      </w:pPr>
      <w:r w:rsidRPr="00EC2FEC">
        <w:rPr>
          <w:sz w:val="28"/>
        </w:rPr>
        <w:t>57. Проект документа (постановления) должен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содержать:</w:t>
      </w:r>
    </w:p>
    <w:p w:rsidR="00A74940" w:rsidRPr="00EC2FEC" w:rsidRDefault="00A74940" w:rsidP="00A74940">
      <w:pPr>
        <w:pStyle w:val="a4"/>
        <w:ind w:left="0" w:firstLine="567"/>
        <w:jc w:val="both"/>
        <w:rPr>
          <w:sz w:val="28"/>
        </w:rPr>
      </w:pPr>
      <w:r w:rsidRPr="00EC2FEC">
        <w:rPr>
          <w:sz w:val="28"/>
        </w:rPr>
        <w:t>границы соответствующей территории, в отношении которой предполагается подготовка документации по планировке;</w:t>
      </w:r>
    </w:p>
    <w:p w:rsidR="00A74940" w:rsidRPr="00EC2FEC" w:rsidRDefault="00A74940" w:rsidP="00A74940">
      <w:pPr>
        <w:pStyle w:val="a4"/>
        <w:ind w:left="0" w:firstLine="567"/>
        <w:jc w:val="both"/>
        <w:rPr>
          <w:sz w:val="28"/>
        </w:rPr>
      </w:pPr>
      <w:r w:rsidRPr="00EC2FEC">
        <w:rPr>
          <w:sz w:val="28"/>
        </w:rPr>
        <w:t>порядок и сроки подготовки документации по планировке территории, ее содержание;</w:t>
      </w:r>
    </w:p>
    <w:p w:rsidR="00A74940" w:rsidRPr="00EC2FEC" w:rsidRDefault="00A74940" w:rsidP="00A74940">
      <w:pPr>
        <w:pStyle w:val="a4"/>
        <w:ind w:left="0" w:right="83" w:firstLine="567"/>
        <w:jc w:val="both"/>
        <w:rPr>
          <w:sz w:val="28"/>
        </w:rPr>
      </w:pPr>
      <w:r w:rsidRPr="00EC2FEC">
        <w:rPr>
          <w:sz w:val="28"/>
        </w:rPr>
        <w:t>срок, в течение которого принимаются предложения физических и юридических лиц о порядке, сроках подготовки и содержании документации по планировке территории;</w:t>
      </w:r>
    </w:p>
    <w:p w:rsidR="00A74940" w:rsidRPr="00EC2FEC" w:rsidRDefault="00A74940" w:rsidP="00A74940">
      <w:pPr>
        <w:pStyle w:val="a4"/>
        <w:spacing w:before="1"/>
        <w:ind w:left="0" w:firstLine="567"/>
        <w:jc w:val="both"/>
        <w:rPr>
          <w:sz w:val="28"/>
        </w:rPr>
      </w:pPr>
      <w:r w:rsidRPr="00EC2FEC">
        <w:rPr>
          <w:sz w:val="28"/>
        </w:rPr>
        <w:t>иные вопросы, относящиеся к документации по планировке.</w:t>
      </w:r>
    </w:p>
    <w:p w:rsidR="00A74940" w:rsidRPr="00EC2FEC" w:rsidRDefault="00A74940" w:rsidP="00A74940">
      <w:pPr>
        <w:tabs>
          <w:tab w:val="left" w:pos="1063"/>
          <w:tab w:val="left" w:pos="9959"/>
        </w:tabs>
        <w:ind w:right="148" w:firstLine="567"/>
        <w:jc w:val="both"/>
        <w:rPr>
          <w:sz w:val="28"/>
        </w:rPr>
      </w:pPr>
      <w:r w:rsidRPr="00EC2FEC">
        <w:rPr>
          <w:sz w:val="28"/>
        </w:rPr>
        <w:t>58. Документ (постановление) о принятии решения о подготовке документации по планировке территории подлежит опубликованию,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течение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трех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дней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со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дня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принятия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такого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решения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и</w:t>
      </w:r>
      <w:r w:rsidRPr="00EC2FEC">
        <w:rPr>
          <w:spacing w:val="-11"/>
          <w:sz w:val="28"/>
        </w:rPr>
        <w:t xml:space="preserve"> </w:t>
      </w:r>
      <w:r w:rsidRPr="00EC2FEC">
        <w:rPr>
          <w:sz w:val="28"/>
        </w:rPr>
        <w:t>размещается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на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официальном сайте</w:t>
      </w:r>
      <w:r w:rsidRPr="00EC2FEC">
        <w:rPr>
          <w:spacing w:val="33"/>
          <w:sz w:val="28"/>
        </w:rPr>
        <w:t xml:space="preserve"> </w:t>
      </w:r>
      <w:r w:rsidRPr="00EC2FEC">
        <w:rPr>
          <w:sz w:val="28"/>
        </w:rPr>
        <w:t>муниципального</w:t>
      </w:r>
      <w:r w:rsidRPr="00EC2FEC">
        <w:rPr>
          <w:spacing w:val="31"/>
          <w:sz w:val="28"/>
        </w:rPr>
        <w:t xml:space="preserve"> </w:t>
      </w:r>
      <w:r w:rsidRPr="00EC2FEC">
        <w:rPr>
          <w:sz w:val="28"/>
        </w:rPr>
        <w:t>образования</w:t>
      </w:r>
      <w:r w:rsidRPr="00EC2FEC">
        <w:rPr>
          <w:spacing w:val="33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33"/>
          <w:sz w:val="28"/>
        </w:rPr>
        <w:t xml:space="preserve"> </w:t>
      </w:r>
      <w:r w:rsidRPr="00EC2FEC">
        <w:rPr>
          <w:sz w:val="28"/>
        </w:rPr>
        <w:t>сети</w:t>
      </w:r>
      <w:r w:rsidRPr="00EC2FEC">
        <w:rPr>
          <w:spacing w:val="37"/>
          <w:sz w:val="28"/>
        </w:rPr>
        <w:t xml:space="preserve"> </w:t>
      </w:r>
      <w:r w:rsidRPr="00EC2FEC">
        <w:rPr>
          <w:sz w:val="28"/>
        </w:rPr>
        <w:t>«Интернет»</w:t>
      </w:r>
      <w:r w:rsidRPr="00EC2FEC">
        <w:rPr>
          <w:spacing w:val="27"/>
          <w:sz w:val="28"/>
        </w:rPr>
        <w:t xml:space="preserve"> </w:t>
      </w:r>
      <w:r w:rsidRPr="00EC2FEC">
        <w:rPr>
          <w:sz w:val="28"/>
        </w:rPr>
        <w:t>и</w:t>
      </w:r>
      <w:r w:rsidRPr="00EC2FEC">
        <w:rPr>
          <w:spacing w:val="34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33"/>
          <w:sz w:val="28"/>
        </w:rPr>
        <w:t xml:space="preserve"> </w:t>
      </w:r>
      <w:r w:rsidRPr="00EC2FEC">
        <w:rPr>
          <w:sz w:val="28"/>
        </w:rPr>
        <w:t>газете</w:t>
      </w:r>
      <w:r w:rsidRPr="00EC2FEC">
        <w:rPr>
          <w:spacing w:val="33"/>
          <w:sz w:val="28"/>
        </w:rPr>
        <w:t xml:space="preserve"> </w:t>
      </w:r>
      <w:r w:rsidRPr="00EC2FEC">
        <w:rPr>
          <w:sz w:val="28"/>
        </w:rPr>
        <w:t>«Исток»</w:t>
      </w:r>
    </w:p>
    <w:p w:rsidR="00A74940" w:rsidRPr="00EC2FEC" w:rsidRDefault="00A74940" w:rsidP="00A74940">
      <w:pPr>
        <w:tabs>
          <w:tab w:val="left" w:pos="1267"/>
        </w:tabs>
        <w:ind w:right="149" w:firstLine="567"/>
        <w:jc w:val="both"/>
        <w:rPr>
          <w:sz w:val="28"/>
        </w:rPr>
      </w:pPr>
      <w:r w:rsidRPr="00EC2FEC">
        <w:rPr>
          <w:sz w:val="28"/>
        </w:rPr>
        <w:t>59. Результатом выполнения административной процедуры является подписание уполномоченным должностным лицом органа местного самоуправления документа (постановления) о принятии решения о подготовке документации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по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планировке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территории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(мотивированного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отказа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принятии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решения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подготовке документации по планировке территории).</w:t>
      </w:r>
    </w:p>
    <w:p w:rsidR="00A74940" w:rsidRPr="00EC2FEC" w:rsidRDefault="00A74940" w:rsidP="00A74940">
      <w:pPr>
        <w:tabs>
          <w:tab w:val="left" w:pos="1058"/>
        </w:tabs>
        <w:ind w:right="151" w:firstLine="567"/>
        <w:jc w:val="both"/>
        <w:rPr>
          <w:sz w:val="28"/>
        </w:rPr>
      </w:pPr>
      <w:r w:rsidRPr="00EC2FEC">
        <w:rPr>
          <w:sz w:val="28"/>
        </w:rPr>
        <w:t xml:space="preserve">60. Время выполнения административной процедуры: в течение </w:t>
      </w:r>
      <w:r w:rsidRPr="00EC2FEC">
        <w:rPr>
          <w:spacing w:val="2"/>
          <w:sz w:val="28"/>
        </w:rPr>
        <w:t xml:space="preserve">3-х </w:t>
      </w:r>
      <w:r w:rsidRPr="00EC2FEC">
        <w:rPr>
          <w:sz w:val="28"/>
        </w:rPr>
        <w:t>дней со дня получения уполномоченными</w:t>
      </w:r>
      <w:r w:rsidRPr="00EC2FEC">
        <w:rPr>
          <w:spacing w:val="-9"/>
          <w:sz w:val="28"/>
        </w:rPr>
        <w:t xml:space="preserve"> </w:t>
      </w:r>
      <w:r w:rsidRPr="00EC2FEC">
        <w:rPr>
          <w:sz w:val="28"/>
        </w:rPr>
        <w:t>должностными</w:t>
      </w:r>
      <w:r w:rsidRPr="00EC2FEC">
        <w:rPr>
          <w:spacing w:val="-9"/>
          <w:sz w:val="28"/>
        </w:rPr>
        <w:t xml:space="preserve"> </w:t>
      </w:r>
      <w:r w:rsidRPr="00EC2FEC">
        <w:rPr>
          <w:sz w:val="28"/>
        </w:rPr>
        <w:t>лицами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органа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местного</w:t>
      </w:r>
      <w:r w:rsidRPr="00EC2FEC">
        <w:rPr>
          <w:spacing w:val="-10"/>
          <w:sz w:val="28"/>
        </w:rPr>
        <w:t xml:space="preserve"> </w:t>
      </w:r>
      <w:r w:rsidRPr="00EC2FEC">
        <w:rPr>
          <w:sz w:val="28"/>
        </w:rPr>
        <w:t>самоуправления</w:t>
      </w:r>
      <w:r w:rsidRPr="00EC2FEC">
        <w:rPr>
          <w:spacing w:val="-9"/>
          <w:sz w:val="28"/>
        </w:rPr>
        <w:t xml:space="preserve"> </w:t>
      </w:r>
      <w:r w:rsidRPr="00EC2FEC">
        <w:rPr>
          <w:sz w:val="28"/>
        </w:rPr>
        <w:t>заявления,</w:t>
      </w:r>
      <w:r w:rsidRPr="00EC2FEC">
        <w:rPr>
          <w:spacing w:val="-12"/>
          <w:sz w:val="28"/>
        </w:rPr>
        <w:t xml:space="preserve"> </w:t>
      </w:r>
      <w:r w:rsidRPr="00EC2FEC">
        <w:rPr>
          <w:sz w:val="28"/>
        </w:rPr>
        <w:t>прилагаемых заявителем документов и ответов на запросы, полученные в результате межведомственного информационного</w:t>
      </w:r>
      <w:r w:rsidRPr="00EC2FEC">
        <w:rPr>
          <w:spacing w:val="-1"/>
          <w:sz w:val="28"/>
        </w:rPr>
        <w:t xml:space="preserve"> </w:t>
      </w:r>
      <w:r w:rsidRPr="00EC2FEC">
        <w:rPr>
          <w:sz w:val="28"/>
        </w:rPr>
        <w:t>взаимодействия.</w:t>
      </w:r>
    </w:p>
    <w:p w:rsidR="00A74940" w:rsidRPr="00EC2FEC" w:rsidRDefault="00A74940" w:rsidP="00A74940">
      <w:pPr>
        <w:tabs>
          <w:tab w:val="left" w:pos="1104"/>
        </w:tabs>
        <w:ind w:right="151" w:firstLine="567"/>
        <w:jc w:val="both"/>
        <w:rPr>
          <w:sz w:val="28"/>
        </w:rPr>
      </w:pPr>
      <w:r w:rsidRPr="00EC2FEC">
        <w:rPr>
          <w:sz w:val="28"/>
        </w:rPr>
        <w:t>61. В случае принятия решения о подготовке документации по планировке территории уполномоченный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орган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местного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самоуправления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муниципального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района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течение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10-и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дней</w:t>
      </w:r>
      <w:r w:rsidRPr="00EC2FEC">
        <w:rPr>
          <w:spacing w:val="-16"/>
          <w:sz w:val="28"/>
        </w:rPr>
        <w:t xml:space="preserve"> </w:t>
      </w:r>
      <w:r w:rsidRPr="00EC2FEC">
        <w:rPr>
          <w:sz w:val="28"/>
        </w:rPr>
        <w:t>со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 xml:space="preserve">дня принятия такого решения направляют уведомление о принятом решении главе поселения, главе городского округа, применительно к </w:t>
      </w:r>
      <w:proofErr w:type="gramStart"/>
      <w:r w:rsidRPr="00EC2FEC">
        <w:rPr>
          <w:sz w:val="28"/>
        </w:rPr>
        <w:t>территориям</w:t>
      </w:r>
      <w:proofErr w:type="gramEnd"/>
      <w:r w:rsidRPr="00EC2FEC">
        <w:rPr>
          <w:sz w:val="28"/>
        </w:rPr>
        <w:t xml:space="preserve"> которых принято такое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решение.</w:t>
      </w:r>
    </w:p>
    <w:p w:rsidR="00A74940" w:rsidRPr="00EC2FEC" w:rsidRDefault="00A74940" w:rsidP="00A74940">
      <w:pPr>
        <w:pStyle w:val="a4"/>
        <w:spacing w:before="6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Выдача заявителю результата предоставления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муниципальной услуги</w:t>
      </w:r>
    </w:p>
    <w:p w:rsidR="00A74940" w:rsidRPr="00EC2FEC" w:rsidRDefault="00A74940" w:rsidP="00A74940">
      <w:pPr>
        <w:tabs>
          <w:tab w:val="left" w:pos="1253"/>
        </w:tabs>
        <w:spacing w:before="80"/>
        <w:ind w:left="142" w:right="155" w:firstLine="567"/>
        <w:jc w:val="both"/>
        <w:rPr>
          <w:sz w:val="28"/>
        </w:rPr>
      </w:pPr>
      <w:r w:rsidRPr="00EC2FEC">
        <w:rPr>
          <w:sz w:val="28"/>
        </w:rPr>
        <w:lastRenderedPageBreak/>
        <w:t>62. Основанием для начала административной процедуры является подписание уполномоченным должностным лицом органа местного самоуправления документа (постановления) о принятии решения о подготовке документации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по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планировке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территории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(мотивированного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отказа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в</w:t>
      </w:r>
      <w:r w:rsidRPr="00EC2FEC">
        <w:rPr>
          <w:spacing w:val="-15"/>
          <w:sz w:val="28"/>
        </w:rPr>
        <w:t xml:space="preserve"> </w:t>
      </w:r>
      <w:r w:rsidRPr="00EC2FEC">
        <w:rPr>
          <w:sz w:val="28"/>
        </w:rPr>
        <w:t>принятии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решения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о</w:t>
      </w:r>
      <w:r w:rsidRPr="00EC2FEC">
        <w:rPr>
          <w:spacing w:val="-13"/>
          <w:sz w:val="28"/>
        </w:rPr>
        <w:t xml:space="preserve"> </w:t>
      </w:r>
      <w:r w:rsidRPr="00EC2FEC">
        <w:rPr>
          <w:sz w:val="28"/>
        </w:rPr>
        <w:t>подготовке документации по планировке территории).</w:t>
      </w:r>
    </w:p>
    <w:p w:rsidR="00A74940" w:rsidRPr="00EC2FEC" w:rsidRDefault="00A74940" w:rsidP="00A74940">
      <w:pPr>
        <w:tabs>
          <w:tab w:val="left" w:pos="1181"/>
        </w:tabs>
        <w:ind w:left="142" w:right="151" w:firstLine="567"/>
        <w:jc w:val="both"/>
        <w:rPr>
          <w:sz w:val="28"/>
        </w:rPr>
      </w:pPr>
      <w:r w:rsidRPr="00EC2FEC">
        <w:rPr>
          <w:sz w:val="28"/>
        </w:rPr>
        <w:t>63. Уведомление заявителя о принятом решении осуществляется уполномоченными должностными лицами органа местного самоуправления по желанию заявителя: лично, по почте, по телефону, через МФЦ (при наличии Соглашения о взаимодействии), в электронной форме в личный кабинет</w:t>
      </w:r>
      <w:r w:rsidRPr="00EC2FEC">
        <w:rPr>
          <w:spacing w:val="-3"/>
          <w:sz w:val="28"/>
        </w:rPr>
        <w:t xml:space="preserve"> </w:t>
      </w:r>
      <w:r w:rsidRPr="00EC2FEC">
        <w:rPr>
          <w:sz w:val="28"/>
        </w:rPr>
        <w:t>заявителя.</w:t>
      </w:r>
    </w:p>
    <w:p w:rsidR="00A74940" w:rsidRPr="00EC2FEC" w:rsidRDefault="00A74940" w:rsidP="00A74940">
      <w:pPr>
        <w:tabs>
          <w:tab w:val="left" w:pos="1018"/>
        </w:tabs>
        <w:ind w:left="142" w:firstLine="567"/>
        <w:jc w:val="both"/>
        <w:rPr>
          <w:sz w:val="28"/>
        </w:rPr>
      </w:pPr>
      <w:r w:rsidRPr="00EC2FEC">
        <w:rPr>
          <w:sz w:val="28"/>
        </w:rPr>
        <w:t>64. Время выполнения административной процедуры: осуществляется не позднее 3-х</w:t>
      </w:r>
      <w:r w:rsidRPr="00EC2FEC">
        <w:rPr>
          <w:spacing w:val="-9"/>
          <w:sz w:val="28"/>
        </w:rPr>
        <w:t xml:space="preserve"> </w:t>
      </w:r>
      <w:r w:rsidRPr="00EC2FEC">
        <w:rPr>
          <w:sz w:val="28"/>
        </w:rPr>
        <w:t>дней.</w:t>
      </w:r>
    </w:p>
    <w:p w:rsidR="00A74940" w:rsidRPr="00EC2FEC" w:rsidRDefault="00A74940" w:rsidP="00A74940">
      <w:pPr>
        <w:tabs>
          <w:tab w:val="left" w:pos="1018"/>
        </w:tabs>
        <w:ind w:left="142" w:firstLine="567"/>
        <w:jc w:val="both"/>
        <w:rPr>
          <w:sz w:val="28"/>
        </w:rPr>
      </w:pPr>
      <w:r w:rsidRPr="00EC2FEC">
        <w:rPr>
          <w:sz w:val="28"/>
        </w:rPr>
        <w:t>65. Результатом выполнения административной процедуры является выдача</w:t>
      </w:r>
      <w:r w:rsidRPr="00EC2FEC">
        <w:rPr>
          <w:spacing w:val="-7"/>
          <w:sz w:val="28"/>
        </w:rPr>
        <w:t xml:space="preserve"> </w:t>
      </w:r>
      <w:r w:rsidRPr="00EC2FEC">
        <w:rPr>
          <w:sz w:val="28"/>
        </w:rPr>
        <w:t>заявителю:</w:t>
      </w:r>
    </w:p>
    <w:p w:rsidR="00A74940" w:rsidRPr="00EC2FEC" w:rsidRDefault="00A74940" w:rsidP="00A74940">
      <w:pPr>
        <w:pStyle w:val="a4"/>
        <w:ind w:left="142" w:right="159" w:firstLine="567"/>
        <w:jc w:val="both"/>
        <w:rPr>
          <w:sz w:val="28"/>
        </w:rPr>
      </w:pPr>
      <w:r w:rsidRPr="00EC2FEC">
        <w:rPr>
          <w:sz w:val="28"/>
        </w:rPr>
        <w:t>документа (постановления) о принятии решения о подготовке документации по планировке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территории;</w:t>
      </w:r>
    </w:p>
    <w:p w:rsidR="00A74940" w:rsidRPr="00EC2FEC" w:rsidRDefault="00A74940" w:rsidP="00A74940">
      <w:pPr>
        <w:pStyle w:val="a4"/>
        <w:ind w:left="142" w:right="161" w:firstLine="567"/>
        <w:jc w:val="both"/>
        <w:rPr>
          <w:sz w:val="28"/>
        </w:rPr>
      </w:pPr>
      <w:r w:rsidRPr="00EC2FEC">
        <w:rPr>
          <w:sz w:val="28"/>
        </w:rPr>
        <w:t>мотивированного отказа в принятии решения о подготовке документации по планировке</w:t>
      </w:r>
      <w:r w:rsidRPr="00EC2FEC">
        <w:rPr>
          <w:spacing w:val="-3"/>
          <w:sz w:val="28"/>
        </w:rPr>
        <w:t xml:space="preserve"> </w:t>
      </w:r>
      <w:r w:rsidRPr="00EC2FEC">
        <w:rPr>
          <w:sz w:val="28"/>
        </w:rPr>
        <w:t>территории.</w:t>
      </w:r>
    </w:p>
    <w:p w:rsidR="00A74940" w:rsidRPr="00EC2FEC" w:rsidRDefault="00A74940" w:rsidP="00A74940">
      <w:pPr>
        <w:pStyle w:val="a4"/>
        <w:spacing w:before="1"/>
        <w:ind w:left="142" w:right="148" w:firstLine="567"/>
        <w:jc w:val="both"/>
        <w:rPr>
          <w:sz w:val="28"/>
        </w:rPr>
      </w:pPr>
      <w:proofErr w:type="gramStart"/>
      <w:r w:rsidRPr="00EC2FEC">
        <w:rPr>
          <w:sz w:val="28"/>
        </w:rPr>
        <w:t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EC2FEC">
        <w:rPr>
          <w:sz w:val="28"/>
        </w:rPr>
        <w:t xml:space="preserve"> В данном случае документы готовятся в формате </w:t>
      </w:r>
      <w:proofErr w:type="spellStart"/>
      <w:r w:rsidRPr="00EC2FEC">
        <w:rPr>
          <w:sz w:val="28"/>
        </w:rPr>
        <w:t>pdf</w:t>
      </w:r>
      <w:proofErr w:type="spellEnd"/>
      <w:r w:rsidRPr="00EC2FEC">
        <w:rPr>
          <w:sz w:val="28"/>
        </w:rPr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EC2FEC">
        <w:rPr>
          <w:sz w:val="28"/>
        </w:rPr>
        <w:t xml:space="preserve">Указанные документы в формате электронного архива </w:t>
      </w:r>
      <w:proofErr w:type="spellStart"/>
      <w:r w:rsidRPr="00EC2FEC">
        <w:rPr>
          <w:sz w:val="28"/>
        </w:rPr>
        <w:t>zip</w:t>
      </w:r>
      <w:proofErr w:type="spellEnd"/>
      <w:r w:rsidRPr="00EC2FEC">
        <w:rPr>
          <w:sz w:val="28"/>
        </w:rPr>
        <w:t xml:space="preserve"> направляются в личный кабинет заявителя).</w:t>
      </w:r>
      <w:proofErr w:type="gramEnd"/>
    </w:p>
    <w:p w:rsidR="00A74940" w:rsidRPr="00EC2FEC" w:rsidRDefault="00A74940" w:rsidP="00A74940">
      <w:pPr>
        <w:pStyle w:val="a4"/>
        <w:ind w:left="142" w:right="155" w:firstLine="567"/>
        <w:jc w:val="both"/>
        <w:rPr>
          <w:sz w:val="28"/>
        </w:rPr>
      </w:pPr>
      <w:r w:rsidRPr="00EC2FEC">
        <w:rPr>
          <w:sz w:val="28"/>
        </w:rPr>
        <w:t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МФЦ.</w:t>
      </w:r>
    </w:p>
    <w:p w:rsidR="00A74940" w:rsidRPr="00EC2FEC" w:rsidRDefault="00A74940" w:rsidP="00A74940">
      <w:pPr>
        <w:tabs>
          <w:tab w:val="left" w:pos="1030"/>
        </w:tabs>
        <w:spacing w:before="1"/>
        <w:ind w:left="142" w:right="158" w:firstLine="567"/>
        <w:jc w:val="both"/>
        <w:rPr>
          <w:sz w:val="28"/>
        </w:rPr>
      </w:pPr>
      <w:r w:rsidRPr="00EC2FEC">
        <w:rPr>
          <w:sz w:val="28"/>
        </w:rPr>
        <w:t>66.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документов.</w:t>
      </w:r>
    </w:p>
    <w:p w:rsidR="00A74940" w:rsidRPr="00EC2FEC" w:rsidRDefault="00A74940" w:rsidP="00A74940">
      <w:pPr>
        <w:pStyle w:val="a4"/>
        <w:spacing w:before="4"/>
        <w:ind w:left="142" w:firstLine="567"/>
        <w:jc w:val="both"/>
        <w:rPr>
          <w:sz w:val="28"/>
        </w:rPr>
      </w:pPr>
    </w:p>
    <w:p w:rsidR="00A74940" w:rsidRPr="00EC2FEC" w:rsidRDefault="00A74940" w:rsidP="00A74940">
      <w:pPr>
        <w:pStyle w:val="1"/>
        <w:ind w:left="1809"/>
        <w:jc w:val="both"/>
        <w:rPr>
          <w:sz w:val="28"/>
        </w:rPr>
      </w:pPr>
      <w:r w:rsidRPr="00EC2FEC">
        <w:rPr>
          <w:sz w:val="28"/>
          <w:lang w:val="en-US"/>
        </w:rPr>
        <w:t>IV</w:t>
      </w:r>
      <w:r w:rsidRPr="00EC2FEC">
        <w:rPr>
          <w:sz w:val="28"/>
        </w:rPr>
        <w:t>. Формы контроля за предоставлением муниципальной услуги</w:t>
      </w:r>
    </w:p>
    <w:p w:rsidR="00A74940" w:rsidRPr="00EC2FEC" w:rsidRDefault="00A74940" w:rsidP="00A74940">
      <w:pPr>
        <w:pStyle w:val="a4"/>
        <w:ind w:left="0"/>
        <w:jc w:val="both"/>
        <w:rPr>
          <w:b/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 xml:space="preserve">Порядок осуществления текущего </w:t>
      </w:r>
      <w:proofErr w:type="gramStart"/>
      <w:r w:rsidRPr="00EC2FEC">
        <w:rPr>
          <w:b/>
          <w:sz w:val="28"/>
        </w:rPr>
        <w:t>контроля за</w:t>
      </w:r>
      <w:proofErr w:type="gramEnd"/>
      <w:r w:rsidRPr="00EC2FEC">
        <w:rPr>
          <w:b/>
          <w:sz w:val="28"/>
        </w:rPr>
        <w:t xml:space="preserve"> соблюдением и исполнением ответственными должностными лицами органа местного самоуправления положений административного регламента и иных </w:t>
      </w:r>
      <w:r w:rsidRPr="00EC2FEC">
        <w:rPr>
          <w:b/>
          <w:sz w:val="28"/>
        </w:rPr>
        <w:lastRenderedPageBreak/>
        <w:t>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A74940" w:rsidRPr="00EC2FEC" w:rsidRDefault="00A74940" w:rsidP="00A74940">
      <w:pPr>
        <w:pStyle w:val="a4"/>
        <w:spacing w:before="7"/>
        <w:ind w:left="0"/>
        <w:jc w:val="both"/>
        <w:rPr>
          <w:b/>
        </w:rPr>
      </w:pPr>
    </w:p>
    <w:p w:rsidR="00A74940" w:rsidRPr="00EC2FEC" w:rsidRDefault="00A74940" w:rsidP="00A74940">
      <w:pPr>
        <w:tabs>
          <w:tab w:val="left" w:pos="1174"/>
        </w:tabs>
        <w:ind w:left="142" w:right="153" w:firstLine="567"/>
        <w:jc w:val="both"/>
        <w:rPr>
          <w:sz w:val="28"/>
        </w:rPr>
      </w:pPr>
      <w:r w:rsidRPr="00EC2FEC">
        <w:rPr>
          <w:sz w:val="28"/>
        </w:rPr>
        <w:t xml:space="preserve">67. Текущий </w:t>
      </w:r>
      <w:proofErr w:type="gramStart"/>
      <w:r w:rsidRPr="00EC2FEC">
        <w:rPr>
          <w:sz w:val="28"/>
        </w:rPr>
        <w:t>контроль за</w:t>
      </w:r>
      <w:proofErr w:type="gramEnd"/>
      <w:r w:rsidRPr="00EC2FEC">
        <w:rPr>
          <w:sz w:val="28"/>
        </w:rPr>
        <w:t xml:space="preserve"> соблюдением последовательности действий, определённых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</w:t>
      </w:r>
      <w:r w:rsidRPr="00EC2FEC">
        <w:rPr>
          <w:spacing w:val="2"/>
          <w:sz w:val="28"/>
        </w:rPr>
        <w:t xml:space="preserve"> </w:t>
      </w:r>
      <w:r w:rsidRPr="00EC2FEC">
        <w:rPr>
          <w:sz w:val="28"/>
        </w:rPr>
        <w:t>услуги.</w:t>
      </w:r>
    </w:p>
    <w:p w:rsidR="00A74940" w:rsidRPr="00EC2FEC" w:rsidRDefault="00A74940" w:rsidP="00A74940">
      <w:pPr>
        <w:tabs>
          <w:tab w:val="left" w:pos="1066"/>
        </w:tabs>
        <w:spacing w:before="1"/>
        <w:ind w:left="142" w:right="156" w:firstLine="567"/>
        <w:jc w:val="both"/>
        <w:rPr>
          <w:sz w:val="28"/>
        </w:rPr>
      </w:pPr>
      <w:r w:rsidRPr="00EC2FEC">
        <w:rPr>
          <w:sz w:val="28"/>
        </w:rPr>
        <w:t>68. Текущий контроль осуществляется путём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самоуправления.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 xml:space="preserve">Порядок и периодичность осуществления плановых и внеплановых проверок </w:t>
      </w:r>
    </w:p>
    <w:p w:rsidR="00A74940" w:rsidRPr="00EC2FEC" w:rsidRDefault="00A74940" w:rsidP="00A74940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8"/>
          <w:szCs w:val="24"/>
        </w:rPr>
      </w:pPr>
      <w:r w:rsidRPr="00EC2FEC">
        <w:rPr>
          <w:rFonts w:ascii="Times New Roman" w:hAnsi="Times New Roman" w:cs="Times New Roman"/>
          <w:b/>
          <w:sz w:val="28"/>
          <w:szCs w:val="24"/>
        </w:rPr>
        <w:t>полноты и качества предоставления муниципальной услуги, в том числе порядок и формы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EC2FEC">
        <w:rPr>
          <w:rFonts w:ascii="Times New Roman" w:hAnsi="Times New Roman" w:cs="Times New Roman"/>
          <w:b/>
          <w:sz w:val="28"/>
          <w:szCs w:val="24"/>
        </w:rPr>
        <w:t>контроля за</w:t>
      </w:r>
      <w:proofErr w:type="gramEnd"/>
      <w:r w:rsidRPr="00EC2FEC">
        <w:rPr>
          <w:rFonts w:ascii="Times New Roman" w:hAnsi="Times New Roman" w:cs="Times New Roman"/>
          <w:b/>
          <w:sz w:val="28"/>
          <w:szCs w:val="24"/>
        </w:rPr>
        <w:t xml:space="preserve"> полнотой и качеством ее предоставления</w:t>
      </w:r>
    </w:p>
    <w:p w:rsidR="00A74940" w:rsidRPr="00EC2FEC" w:rsidRDefault="00A74940" w:rsidP="00A74940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74940" w:rsidRPr="00EC2FEC" w:rsidRDefault="00A74940" w:rsidP="00A74940">
      <w:pPr>
        <w:pStyle w:val="ConsPlusNormal"/>
        <w:ind w:firstLine="142"/>
        <w:jc w:val="center"/>
        <w:rPr>
          <w:rFonts w:ascii="Times New Roman" w:hAnsi="Times New Roman" w:cs="Times New Roman"/>
          <w:sz w:val="28"/>
        </w:rPr>
      </w:pPr>
      <w:r w:rsidRPr="00EC2FEC">
        <w:rPr>
          <w:rFonts w:ascii="Times New Roman" w:hAnsi="Times New Roman" w:cs="Times New Roman"/>
          <w:sz w:val="28"/>
        </w:rPr>
        <w:t>69.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</w:t>
      </w:r>
      <w:r w:rsidRPr="00EC2FEC">
        <w:rPr>
          <w:rFonts w:ascii="Times New Roman" w:hAnsi="Times New Roman" w:cs="Times New Roman"/>
          <w:spacing w:val="-7"/>
          <w:sz w:val="28"/>
        </w:rPr>
        <w:t xml:space="preserve"> </w:t>
      </w:r>
      <w:r w:rsidRPr="00EC2FEC">
        <w:rPr>
          <w:rFonts w:ascii="Times New Roman" w:hAnsi="Times New Roman" w:cs="Times New Roman"/>
          <w:sz w:val="28"/>
        </w:rPr>
        <w:t>услуги.</w:t>
      </w:r>
    </w:p>
    <w:p w:rsidR="00A74940" w:rsidRPr="00EC2FEC" w:rsidRDefault="00A74940" w:rsidP="00A74940">
      <w:pPr>
        <w:tabs>
          <w:tab w:val="left" w:pos="1075"/>
        </w:tabs>
        <w:ind w:left="142" w:right="151" w:firstLine="567"/>
        <w:jc w:val="both"/>
        <w:rPr>
          <w:sz w:val="28"/>
        </w:rPr>
      </w:pPr>
      <w:r w:rsidRPr="00EC2FEC">
        <w:rPr>
          <w:sz w:val="28"/>
        </w:rPr>
        <w:t>70.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</w:t>
      </w:r>
      <w:r w:rsidRPr="00EC2FEC">
        <w:rPr>
          <w:spacing w:val="-34"/>
          <w:sz w:val="28"/>
        </w:rPr>
        <w:t xml:space="preserve"> </w:t>
      </w:r>
      <w:r w:rsidRPr="00EC2FEC">
        <w:rPr>
          <w:sz w:val="28"/>
        </w:rPr>
        <w:t>действия (бездействия)</w:t>
      </w:r>
      <w:r w:rsidRPr="00EC2FEC">
        <w:rPr>
          <w:spacing w:val="-2"/>
          <w:sz w:val="28"/>
        </w:rPr>
        <w:t xml:space="preserve"> </w:t>
      </w:r>
      <w:r w:rsidRPr="00EC2FEC">
        <w:rPr>
          <w:sz w:val="28"/>
        </w:rPr>
        <w:t>специалистов.</w:t>
      </w:r>
    </w:p>
    <w:p w:rsidR="00A74940" w:rsidRPr="00EC2FEC" w:rsidRDefault="00A74940" w:rsidP="00A74940">
      <w:pPr>
        <w:tabs>
          <w:tab w:val="left" w:pos="1154"/>
        </w:tabs>
        <w:ind w:left="142" w:right="157" w:firstLine="567"/>
        <w:jc w:val="both"/>
        <w:rPr>
          <w:sz w:val="28"/>
        </w:rPr>
      </w:pPr>
      <w:r w:rsidRPr="00EC2FEC">
        <w:rPr>
          <w:sz w:val="28"/>
        </w:rPr>
        <w:t>71. Проверки могут быть плановыми или внеплановыми. Порядок и периодичность осуществления</w:t>
      </w:r>
      <w:r w:rsidRPr="00EC2FEC">
        <w:rPr>
          <w:spacing w:val="-17"/>
          <w:sz w:val="28"/>
        </w:rPr>
        <w:t xml:space="preserve"> </w:t>
      </w:r>
      <w:r w:rsidRPr="00EC2FEC">
        <w:rPr>
          <w:sz w:val="28"/>
        </w:rPr>
        <w:t>плановых</w:t>
      </w:r>
      <w:r w:rsidRPr="00EC2FEC">
        <w:rPr>
          <w:spacing w:val="-18"/>
          <w:sz w:val="28"/>
        </w:rPr>
        <w:t xml:space="preserve"> </w:t>
      </w:r>
      <w:r w:rsidRPr="00EC2FEC">
        <w:rPr>
          <w:sz w:val="28"/>
        </w:rPr>
        <w:t>проверок</w:t>
      </w:r>
      <w:r w:rsidRPr="00EC2FEC">
        <w:rPr>
          <w:spacing w:val="-14"/>
          <w:sz w:val="28"/>
        </w:rPr>
        <w:t xml:space="preserve"> </w:t>
      </w:r>
      <w:r w:rsidRPr="00EC2FEC">
        <w:rPr>
          <w:sz w:val="28"/>
        </w:rPr>
        <w:t>устанавливается</w:t>
      </w:r>
      <w:r w:rsidRPr="00EC2FEC">
        <w:rPr>
          <w:spacing w:val="-18"/>
          <w:sz w:val="28"/>
        </w:rPr>
        <w:t xml:space="preserve"> </w:t>
      </w:r>
      <w:r w:rsidRPr="00EC2FEC">
        <w:rPr>
          <w:sz w:val="28"/>
        </w:rPr>
        <w:t>органом</w:t>
      </w:r>
      <w:r w:rsidRPr="00EC2FEC">
        <w:rPr>
          <w:spacing w:val="-18"/>
          <w:sz w:val="28"/>
        </w:rPr>
        <w:t xml:space="preserve"> </w:t>
      </w:r>
      <w:r w:rsidRPr="00EC2FEC">
        <w:rPr>
          <w:sz w:val="28"/>
        </w:rPr>
        <w:t>местного</w:t>
      </w:r>
      <w:r w:rsidRPr="00EC2FEC">
        <w:rPr>
          <w:spacing w:val="-17"/>
          <w:sz w:val="28"/>
        </w:rPr>
        <w:t xml:space="preserve"> </w:t>
      </w:r>
      <w:r w:rsidRPr="00EC2FEC">
        <w:rPr>
          <w:sz w:val="28"/>
        </w:rPr>
        <w:t>самоуправления.</w:t>
      </w:r>
      <w:r w:rsidRPr="00EC2FEC">
        <w:rPr>
          <w:spacing w:val="-17"/>
          <w:sz w:val="28"/>
        </w:rPr>
        <w:t xml:space="preserve"> </w:t>
      </w:r>
      <w:r w:rsidRPr="00EC2FEC">
        <w:rPr>
          <w:sz w:val="28"/>
        </w:rPr>
        <w:t>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</w:t>
      </w:r>
      <w:r w:rsidRPr="00EC2FEC">
        <w:rPr>
          <w:spacing w:val="-8"/>
          <w:sz w:val="28"/>
        </w:rPr>
        <w:t xml:space="preserve"> </w:t>
      </w:r>
      <w:r w:rsidRPr="00EC2FEC">
        <w:rPr>
          <w:sz w:val="28"/>
        </w:rPr>
        <w:t>устранению.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1"/>
        <w:ind w:right="57"/>
        <w:rPr>
          <w:sz w:val="28"/>
        </w:rPr>
      </w:pPr>
      <w:r w:rsidRPr="00EC2FEC">
        <w:rPr>
          <w:sz w:val="28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A74940" w:rsidRPr="00EC2FEC" w:rsidRDefault="00A74940" w:rsidP="00A74940">
      <w:pPr>
        <w:ind w:left="18" w:right="57"/>
        <w:jc w:val="center"/>
        <w:rPr>
          <w:b/>
          <w:sz w:val="28"/>
        </w:rPr>
      </w:pPr>
      <w:r w:rsidRPr="00EC2FEC">
        <w:rPr>
          <w:b/>
          <w:sz w:val="28"/>
        </w:rPr>
        <w:t>(осуществляемые) ими в ходе предоставления муниципальной услуги</w:t>
      </w:r>
    </w:p>
    <w:p w:rsidR="00A74940" w:rsidRPr="00EC2FEC" w:rsidRDefault="00A74940" w:rsidP="00A74940">
      <w:pPr>
        <w:pStyle w:val="a4"/>
        <w:spacing w:before="7"/>
        <w:ind w:left="0"/>
        <w:jc w:val="both"/>
        <w:rPr>
          <w:b/>
        </w:rPr>
      </w:pPr>
    </w:p>
    <w:p w:rsidR="00A74940" w:rsidRPr="00EC2FEC" w:rsidRDefault="00A74940" w:rsidP="00A74940">
      <w:pPr>
        <w:tabs>
          <w:tab w:val="left" w:pos="1075"/>
        </w:tabs>
        <w:ind w:right="155" w:firstLine="709"/>
        <w:jc w:val="both"/>
        <w:rPr>
          <w:sz w:val="28"/>
        </w:rPr>
      </w:pPr>
      <w:r w:rsidRPr="00EC2FEC">
        <w:rPr>
          <w:sz w:val="28"/>
        </w:rPr>
        <w:t xml:space="preserve">72.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</w:t>
      </w:r>
      <w:r w:rsidRPr="00EC2FEC">
        <w:rPr>
          <w:sz w:val="28"/>
        </w:rPr>
        <w:lastRenderedPageBreak/>
        <w:t>должностных лиц закрепляется в их должностных регламентах (инструкциях) в соответствии с требованиями законодательства Российской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Федерации.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pStyle w:val="1"/>
        <w:ind w:right="58"/>
        <w:rPr>
          <w:sz w:val="28"/>
        </w:rPr>
      </w:pPr>
      <w:r w:rsidRPr="00EC2FEC">
        <w:rPr>
          <w:sz w:val="28"/>
        </w:rPr>
        <w:t xml:space="preserve">Требования к порядку и формам </w:t>
      </w:r>
      <w:proofErr w:type="gramStart"/>
      <w:r w:rsidRPr="00EC2FEC">
        <w:rPr>
          <w:sz w:val="28"/>
        </w:rPr>
        <w:t>контроля за</w:t>
      </w:r>
      <w:proofErr w:type="gramEnd"/>
      <w:r w:rsidRPr="00EC2FEC">
        <w:rPr>
          <w:sz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A74940" w:rsidRPr="00EC2FEC" w:rsidRDefault="00A74940" w:rsidP="00A74940">
      <w:pPr>
        <w:pStyle w:val="a4"/>
        <w:spacing w:before="7"/>
        <w:ind w:left="0"/>
        <w:jc w:val="both"/>
        <w:rPr>
          <w:b/>
        </w:rPr>
      </w:pPr>
    </w:p>
    <w:p w:rsidR="00A74940" w:rsidRPr="00EC2FEC" w:rsidRDefault="00A74940" w:rsidP="00A74940">
      <w:pPr>
        <w:tabs>
          <w:tab w:val="left" w:pos="1118"/>
        </w:tabs>
        <w:ind w:right="150" w:firstLine="709"/>
        <w:jc w:val="both"/>
        <w:rPr>
          <w:sz w:val="28"/>
        </w:rPr>
      </w:pPr>
      <w:r w:rsidRPr="00EC2FEC">
        <w:rPr>
          <w:sz w:val="28"/>
        </w:rPr>
        <w:t>73.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</w:t>
      </w:r>
      <w:r w:rsidRPr="00EC2FEC">
        <w:rPr>
          <w:spacing w:val="-6"/>
          <w:sz w:val="28"/>
        </w:rPr>
        <w:t xml:space="preserve"> </w:t>
      </w:r>
      <w:r w:rsidRPr="00EC2FEC">
        <w:rPr>
          <w:sz w:val="28"/>
        </w:rPr>
        <w:t>запросы.</w:t>
      </w:r>
    </w:p>
    <w:p w:rsidR="00A74940" w:rsidRPr="00EC2FEC" w:rsidRDefault="00A74940" w:rsidP="00A74940">
      <w:pPr>
        <w:pStyle w:val="a4"/>
        <w:spacing w:before="5"/>
        <w:ind w:left="0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предоставляющего государственную услугу, многофункционального центра, организаций, осуществляющих функции по предоставлению государственных услуг, а также их должностных лиц, государственных служащих, работников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r w:rsidRPr="00EC2FEC">
        <w:rPr>
          <w:sz w:val="28"/>
        </w:rPr>
        <w:t>Информация, указанная в данном разделе, подлежит обязательному размещению на Портале.</w:t>
      </w:r>
    </w:p>
    <w:p w:rsidR="00A74940" w:rsidRPr="00EC2FEC" w:rsidRDefault="00A74940" w:rsidP="00A74940">
      <w:pPr>
        <w:pStyle w:val="a4"/>
        <w:ind w:left="0"/>
        <w:jc w:val="both"/>
        <w:rPr>
          <w:b/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outlineLvl w:val="0"/>
        <w:rPr>
          <w:b/>
          <w:sz w:val="28"/>
        </w:rPr>
      </w:pPr>
      <w:r w:rsidRPr="00EC2FEC">
        <w:rPr>
          <w:b/>
          <w:sz w:val="28"/>
        </w:rPr>
        <w:t>Информация для заинтересованных лиц об их праве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proofErr w:type="gramStart"/>
      <w:r w:rsidRPr="00EC2FEC">
        <w:rPr>
          <w:b/>
          <w:sz w:val="28"/>
        </w:rPr>
        <w:t>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A74940" w:rsidRPr="00EC2FEC" w:rsidRDefault="00A74940" w:rsidP="00A74940">
      <w:pPr>
        <w:adjustRightInd w:val="0"/>
        <w:ind w:firstLine="426"/>
        <w:jc w:val="center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r w:rsidRPr="00EC2FEC">
        <w:rPr>
          <w:sz w:val="28"/>
        </w:rPr>
        <w:t>74. В случае если заявитель считает, что в ходе предоставления муниципальной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outlineLvl w:val="1"/>
        <w:rPr>
          <w:b/>
          <w:sz w:val="28"/>
        </w:rPr>
      </w:pPr>
      <w:r w:rsidRPr="00EC2FEC">
        <w:rPr>
          <w:b/>
          <w:sz w:val="28"/>
        </w:rPr>
        <w:t>Органы муниципальной власти, организации и уполномоченные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 xml:space="preserve">на рассмотрение жалобы лица, которым может быть </w:t>
      </w:r>
      <w:proofErr w:type="gramStart"/>
      <w:r w:rsidRPr="00EC2FEC">
        <w:rPr>
          <w:b/>
          <w:sz w:val="28"/>
        </w:rPr>
        <w:t>направлена</w:t>
      </w:r>
      <w:proofErr w:type="gramEnd"/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жалоба заявителя в досудебном (внесудебном) порядке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75. Жалоба подается в орган местного самоуправления Оренбургской области, предоставляющий государственную услугу, МФЦ либо в орган, являющийся учредителем МФЦ.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lastRenderedPageBreak/>
        <w:t>Жалобы на решения и действия (бездействие) руководителя органа местного самоуправления Оренбургской области подаются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outlineLvl w:val="1"/>
        <w:rPr>
          <w:b/>
          <w:sz w:val="28"/>
        </w:rPr>
      </w:pPr>
      <w:r w:rsidRPr="00EC2FEC">
        <w:rPr>
          <w:b/>
          <w:sz w:val="28"/>
        </w:rPr>
        <w:t>Способы информирования заявителей о порядке подачи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и рассмотрения жалобы, в том числе с использованием Портала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r w:rsidRPr="00EC2FEC">
        <w:rPr>
          <w:sz w:val="28"/>
        </w:rPr>
        <w:t>76.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 Оренбургской области, предоставляющих государственные услуги, на Портале.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outlineLvl w:val="1"/>
        <w:rPr>
          <w:b/>
          <w:sz w:val="28"/>
        </w:rPr>
      </w:pPr>
      <w:r w:rsidRPr="00EC2FEC">
        <w:rPr>
          <w:b/>
          <w:sz w:val="28"/>
        </w:rPr>
        <w:t>Перечень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нормативных правовых актов, регулирующих порядок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досудебного (внесудебного) обжалования решений и действий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(бездействия) органа местного самоуправления</w:t>
      </w: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</w:rPr>
        <w:t>Оренбургской области, а также его должностных лиц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  <w:r w:rsidRPr="00EC2FEC">
        <w:rPr>
          <w:sz w:val="28"/>
        </w:rPr>
        <w:t xml:space="preserve">77. Федеральный </w:t>
      </w:r>
      <w:hyperlink r:id="rId12" w:history="1">
        <w:r w:rsidRPr="00EC2FEC">
          <w:rPr>
            <w:sz w:val="28"/>
          </w:rPr>
          <w:t>закон</w:t>
        </w:r>
      </w:hyperlink>
      <w:r w:rsidRPr="00EC2FEC">
        <w:rPr>
          <w:sz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A74940" w:rsidRPr="00EC2FEC" w:rsidRDefault="0036310D" w:rsidP="00F31A9D">
      <w:pPr>
        <w:adjustRightInd w:val="0"/>
        <w:ind w:firstLine="426"/>
        <w:jc w:val="both"/>
        <w:rPr>
          <w:color w:val="22272F"/>
          <w:sz w:val="28"/>
        </w:rPr>
      </w:pPr>
      <w:hyperlink r:id="rId13" w:anchor="/document/27537955/entry/0" w:history="1">
        <w:proofErr w:type="gramStart"/>
        <w:r w:rsidR="00A74940" w:rsidRPr="00EC2FEC">
          <w:rPr>
            <w:color w:val="22272F"/>
            <w:sz w:val="28"/>
          </w:rPr>
          <w:t>постановление</w:t>
        </w:r>
      </w:hyperlink>
      <w:r w:rsidR="00A74940" w:rsidRPr="00EC2FEC">
        <w:rPr>
          <w:color w:val="22272F"/>
          <w:sz w:val="28"/>
        </w:rPr>
        <w:t xml:space="preserve"> Правительства РФ </w:t>
      </w:r>
      <w:r w:rsidR="00A74940" w:rsidRPr="00EC2FEC">
        <w:rPr>
          <w:sz w:val="28"/>
        </w:rPr>
        <w:t xml:space="preserve">от 16 августа 2012 № 840 </w:t>
      </w:r>
      <w:r w:rsidR="00A74940" w:rsidRPr="00EC2FEC">
        <w:rPr>
          <w:color w:val="22272F"/>
          <w:sz w:val="28"/>
        </w:rPr>
        <w:t xml:space="preserve">«О порядке </w:t>
      </w:r>
      <w:r w:rsidR="00A74940" w:rsidRPr="00EC2FEC">
        <w:rPr>
          <w:sz w:val="28"/>
        </w:rPr>
        <w:t>подачи и рассмотрения жалоб на решения и действия (бездействие) федеральных органов местного самоуправления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="00A74940" w:rsidRPr="00EC2FEC">
        <w:rPr>
          <w:sz w:val="28"/>
        </w:rPr>
        <w:t xml:space="preserve"> </w:t>
      </w:r>
      <w:hyperlink r:id="rId14" w:history="1">
        <w:r w:rsidR="00A74940" w:rsidRPr="00EC2FEC">
          <w:rPr>
            <w:sz w:val="28"/>
          </w:rPr>
          <w:t>частью 1.1 статьи 16</w:t>
        </w:r>
      </w:hyperlink>
      <w:r w:rsidR="00A74940" w:rsidRPr="00EC2FEC">
        <w:rPr>
          <w:sz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муниципальных услуг и их работников</w:t>
      </w:r>
      <w:r w:rsidR="00A74940" w:rsidRPr="00EC2FEC">
        <w:rPr>
          <w:color w:val="22272F"/>
          <w:sz w:val="28"/>
        </w:rPr>
        <w:t>».</w:t>
      </w:r>
    </w:p>
    <w:p w:rsidR="00A74940" w:rsidRPr="00EC2FEC" w:rsidRDefault="00A74940" w:rsidP="00A74940">
      <w:pPr>
        <w:adjustRightInd w:val="0"/>
        <w:ind w:firstLine="426"/>
        <w:jc w:val="both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jc w:val="center"/>
        <w:rPr>
          <w:b/>
          <w:sz w:val="28"/>
        </w:rPr>
      </w:pPr>
      <w:r w:rsidRPr="00EC2FEC">
        <w:rPr>
          <w:b/>
          <w:sz w:val="28"/>
          <w:lang w:val="en-US"/>
        </w:rPr>
        <w:t>VI</w:t>
      </w:r>
      <w:r w:rsidRPr="00EC2FEC">
        <w:rPr>
          <w:b/>
          <w:sz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74940" w:rsidRPr="00EC2FEC" w:rsidRDefault="00A74940" w:rsidP="00A74940">
      <w:pPr>
        <w:adjustRightInd w:val="0"/>
        <w:ind w:firstLine="426"/>
        <w:jc w:val="center"/>
        <w:outlineLvl w:val="0"/>
        <w:rPr>
          <w:sz w:val="28"/>
        </w:rPr>
      </w:pP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78. Административные процедуры (действия), выполняемые МФЦ, описываются в соглашении о взаимодействии между органом местного самоуправления Оренбургской области и МФЦ.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lastRenderedPageBreak/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1) информирование заявителей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Специалист МФЦ, осуществляющий прием документов: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г) проверяет соответствие представленных документов установленным требованиям;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д) проверяет наличие документа, подтверждающего оплату госпошлины, и других платежных документов;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 xml:space="preserve">е) сличает представленные экземпляры оригиналов документов с их копиями (в том числе нотариально удостоверенными). Если представленные копии </w:t>
      </w:r>
      <w:r w:rsidRPr="00EC2FEC">
        <w:rPr>
          <w:sz w:val="28"/>
        </w:rPr>
        <w:lastRenderedPageBreak/>
        <w:t>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ж) распечатывает бланк заявления и предлагает заявителю собственноручно заполнить его;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з) проверяет полноту оформления заявления;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и) принимает заявление;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3) формирование и направление МФЦ межведомственного запроса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Межведомственные запросы направляет орган местного самоуправления Оренбургской области, предоставляющий государственную услугу. МФЦ направляет запрос в органы, предоставляющие государственные услуги, в иные органы муниципальной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proofErr w:type="gramStart"/>
      <w:r w:rsidRPr="00EC2FEC">
        <w:rPr>
          <w:sz w:val="28"/>
        </w:rPr>
        <w:t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 w:rsidRPr="00EC2FEC">
        <w:rPr>
          <w:sz w:val="28"/>
        </w:rPr>
        <w:t xml:space="preserve"> муниципальные услуги.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Специалист МФЦ, осуществляющий выдачу документов: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а) устанавливает личность заявителя;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б) знакомит с перечнем и содержанием выдаваемых документов;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A74940" w:rsidRPr="00EC2FEC" w:rsidRDefault="00A74940" w:rsidP="00A74940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местного самоуправления Оренбургской области.</w:t>
      </w:r>
    </w:p>
    <w:p w:rsidR="00A74940" w:rsidRPr="00FC4786" w:rsidRDefault="00A74940" w:rsidP="00FC4786">
      <w:pPr>
        <w:adjustRightInd w:val="0"/>
        <w:ind w:firstLine="426"/>
        <w:contextualSpacing/>
        <w:jc w:val="both"/>
        <w:rPr>
          <w:sz w:val="28"/>
        </w:rPr>
      </w:pPr>
      <w:r w:rsidRPr="00EC2FEC">
        <w:rPr>
          <w:sz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A74940" w:rsidRPr="00DD5B0A" w:rsidRDefault="00A74940" w:rsidP="00F31A9D">
      <w:pPr>
        <w:pStyle w:val="a4"/>
        <w:spacing w:before="7"/>
        <w:ind w:left="0"/>
        <w:rPr>
          <w:sz w:val="11"/>
        </w:rPr>
        <w:sectPr w:rsidR="00A74940" w:rsidRPr="00DD5B0A" w:rsidSect="00FA3754">
          <w:headerReference w:type="default" r:id="rId15"/>
          <w:pgSz w:w="12240" w:h="15840"/>
          <w:pgMar w:top="1134" w:right="567" w:bottom="1134" w:left="1701" w:header="284" w:footer="0" w:gutter="0"/>
          <w:cols w:space="72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F9F4D63" wp14:editId="1D68DE4E">
                <wp:simplePos x="0" y="0"/>
                <wp:positionH relativeFrom="page">
                  <wp:posOffset>3296920</wp:posOffset>
                </wp:positionH>
                <wp:positionV relativeFrom="paragraph">
                  <wp:posOffset>113665</wp:posOffset>
                </wp:positionV>
                <wp:extent cx="1600200" cy="1270"/>
                <wp:effectExtent l="0" t="0" r="0" b="0"/>
                <wp:wrapTopAndBottom/>
                <wp:docPr id="43" name="Freeform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192 5192"/>
                            <a:gd name="T1" fmla="*/ T0 w 2520"/>
                            <a:gd name="T2" fmla="+- 0 7712 5192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2" o:spid="_x0000_s1026" style="position:absolute;margin-left:259.6pt;margin-top:8.95pt;width:12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" path="m,l2520,e" filled="f" strokeweight=".19811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spacing w:before="1"/>
        <w:ind w:left="0"/>
        <w:rPr>
          <w:sz w:val="2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7B4683C" wp14:editId="2F0F7813">
                <wp:simplePos x="0" y="0"/>
                <wp:positionH relativeFrom="page">
                  <wp:posOffset>3377565</wp:posOffset>
                </wp:positionH>
                <wp:positionV relativeFrom="page">
                  <wp:posOffset>4302125</wp:posOffset>
                </wp:positionV>
                <wp:extent cx="3429000" cy="0"/>
                <wp:effectExtent l="0" t="0" r="0" b="0"/>
                <wp:wrapNone/>
                <wp:docPr id="42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5.95pt,338.75pt" to="535.95pt,3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vNFQIAACoEAAAOAAAAZHJzL2Uyb0RvYy54bWysU8uO2yAU3VfqPyD2ie2M6yZ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" strokeweight=".48pt">
                <w10:wrap anchorx="page" anchory="page"/>
              </v:line>
            </w:pict>
          </mc:Fallback>
        </mc:AlternateContent>
      </w:r>
    </w:p>
    <w:p w:rsidR="00A74940" w:rsidRPr="00DD5B0A" w:rsidRDefault="00A74940" w:rsidP="00A74940">
      <w:pPr>
        <w:pStyle w:val="a4"/>
        <w:spacing w:before="90"/>
        <w:ind w:left="6927"/>
      </w:pPr>
      <w:r w:rsidRPr="00DD5B0A">
        <w:t>Приложение №1</w:t>
      </w:r>
    </w:p>
    <w:p w:rsidR="00A74940" w:rsidRPr="00DD5B0A" w:rsidRDefault="00A74940" w:rsidP="00A74940">
      <w:pPr>
        <w:pStyle w:val="a4"/>
        <w:ind w:left="692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A8975B3" wp14:editId="767522C6">
                <wp:simplePos x="0" y="0"/>
                <wp:positionH relativeFrom="page">
                  <wp:posOffset>3377565</wp:posOffset>
                </wp:positionH>
                <wp:positionV relativeFrom="paragraph">
                  <wp:posOffset>932815</wp:posOffset>
                </wp:positionV>
                <wp:extent cx="3429000" cy="0"/>
                <wp:effectExtent l="0" t="0" r="0" b="0"/>
                <wp:wrapNone/>
                <wp:docPr id="4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73.45pt" to="535.9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oGgFAIAACoEAAAOAAAAZHJzL2Uyb0RvYy54bWysU8GO2yAQvVfqPyDuie2s6y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" strokeweight=".48pt">
                <w10:wrap anchorx="page"/>
              </v:line>
            </w:pict>
          </mc:Fallback>
        </mc:AlternateContent>
      </w:r>
      <w:r w:rsidRPr="00DD5B0A">
        <w:t>к Административному регламенту</w:t>
      </w:r>
    </w:p>
    <w:p w:rsidR="00A74940" w:rsidRPr="00DD5B0A" w:rsidRDefault="00A74940" w:rsidP="00A74940">
      <w:pPr>
        <w:pStyle w:val="a4"/>
        <w:ind w:left="0"/>
        <w:rPr>
          <w:sz w:val="20"/>
        </w:rPr>
      </w:pPr>
    </w:p>
    <w:p w:rsidR="00A74940" w:rsidRPr="00DD5B0A" w:rsidRDefault="00A74940" w:rsidP="00A74940">
      <w:pPr>
        <w:pStyle w:val="a4"/>
        <w:ind w:left="0"/>
        <w:rPr>
          <w:sz w:val="17"/>
        </w:rPr>
      </w:pPr>
    </w:p>
    <w:tbl>
      <w:tblPr>
        <w:tblStyle w:val="TableNormal"/>
        <w:tblW w:w="0" w:type="auto"/>
        <w:tblInd w:w="4166" w:type="dxa"/>
        <w:tblLayout w:type="fixed"/>
        <w:tblLook w:val="01E0" w:firstRow="1" w:lastRow="1" w:firstColumn="1" w:lastColumn="1" w:noHBand="0" w:noVBand="0"/>
      </w:tblPr>
      <w:tblGrid>
        <w:gridCol w:w="5867"/>
      </w:tblGrid>
      <w:tr w:rsidR="00A74940" w:rsidRPr="00DD5B0A" w:rsidTr="00F35B37">
        <w:trPr>
          <w:trHeight w:val="812"/>
        </w:trPr>
        <w:tc>
          <w:tcPr>
            <w:tcW w:w="5867" w:type="dxa"/>
            <w:tcBorders>
              <w:bottom w:val="single" w:sz="4" w:space="0" w:color="000000"/>
            </w:tcBorders>
          </w:tcPr>
          <w:p w:rsidR="00A74940" w:rsidRPr="00DD5B0A" w:rsidRDefault="00A74940" w:rsidP="00F35B37">
            <w:pPr>
              <w:pStyle w:val="TableParagraph"/>
              <w:tabs>
                <w:tab w:val="left" w:pos="1769"/>
                <w:tab w:val="left" w:pos="2724"/>
                <w:tab w:val="left" w:pos="3933"/>
              </w:tabs>
              <w:spacing w:line="266" w:lineRule="exact"/>
              <w:rPr>
                <w:sz w:val="24"/>
              </w:rPr>
            </w:pPr>
            <w:proofErr w:type="spellStart"/>
            <w:r w:rsidRPr="00DD5B0A">
              <w:rPr>
                <w:sz w:val="24"/>
              </w:rPr>
              <w:t>Наименование</w:t>
            </w:r>
            <w:proofErr w:type="spellEnd"/>
            <w:r w:rsidRPr="00DD5B0A">
              <w:rPr>
                <w:sz w:val="24"/>
              </w:rPr>
              <w:tab/>
            </w:r>
            <w:proofErr w:type="spellStart"/>
            <w:r w:rsidRPr="00DD5B0A">
              <w:rPr>
                <w:sz w:val="24"/>
              </w:rPr>
              <w:t>органа</w:t>
            </w:r>
            <w:proofErr w:type="spellEnd"/>
            <w:r w:rsidRPr="00DD5B0A">
              <w:rPr>
                <w:sz w:val="24"/>
              </w:rPr>
              <w:tab/>
            </w:r>
            <w:proofErr w:type="spellStart"/>
            <w:r w:rsidRPr="00DD5B0A">
              <w:rPr>
                <w:sz w:val="24"/>
              </w:rPr>
              <w:t>местного</w:t>
            </w:r>
            <w:proofErr w:type="spellEnd"/>
            <w:r w:rsidRPr="00DD5B0A">
              <w:rPr>
                <w:sz w:val="24"/>
              </w:rPr>
              <w:tab/>
            </w:r>
            <w:proofErr w:type="spellStart"/>
            <w:r w:rsidRPr="00DD5B0A">
              <w:rPr>
                <w:sz w:val="24"/>
              </w:rPr>
              <w:t>самоуправления</w:t>
            </w:r>
            <w:proofErr w:type="spellEnd"/>
            <w:r w:rsidRPr="00DD5B0A">
              <w:rPr>
                <w:sz w:val="24"/>
              </w:rPr>
              <w:t>:</w:t>
            </w:r>
          </w:p>
        </w:tc>
      </w:tr>
      <w:tr w:rsidR="00A74940" w:rsidRPr="00DD5B0A" w:rsidTr="00F35B37">
        <w:trPr>
          <w:trHeight w:val="7505"/>
        </w:trPr>
        <w:tc>
          <w:tcPr>
            <w:tcW w:w="5867" w:type="dxa"/>
            <w:tcBorders>
              <w:top w:val="single" w:sz="4" w:space="0" w:color="000000"/>
              <w:bottom w:val="single" w:sz="4" w:space="0" w:color="000000"/>
            </w:tcBorders>
          </w:tcPr>
          <w:p w:rsidR="00A74940" w:rsidRPr="00DD5B0A" w:rsidRDefault="00A74940" w:rsidP="00F35B37">
            <w:pPr>
              <w:pStyle w:val="TableParagraph"/>
              <w:spacing w:before="11"/>
              <w:rPr>
                <w:sz w:val="23"/>
              </w:rPr>
            </w:pPr>
          </w:p>
          <w:p w:rsidR="00A74940" w:rsidRPr="00DD5B0A" w:rsidRDefault="00A74940" w:rsidP="00F35B37">
            <w:pPr>
              <w:pStyle w:val="TableParagraph"/>
              <w:rPr>
                <w:sz w:val="24"/>
              </w:rPr>
            </w:pPr>
            <w:proofErr w:type="spellStart"/>
            <w:r w:rsidRPr="00DD5B0A">
              <w:rPr>
                <w:sz w:val="24"/>
              </w:rPr>
              <w:t>Сведения</w:t>
            </w:r>
            <w:proofErr w:type="spellEnd"/>
            <w:r w:rsidRPr="00DD5B0A">
              <w:rPr>
                <w:sz w:val="24"/>
              </w:rPr>
              <w:t xml:space="preserve"> о </w:t>
            </w:r>
            <w:proofErr w:type="spellStart"/>
            <w:r w:rsidRPr="00DD5B0A">
              <w:rPr>
                <w:sz w:val="24"/>
              </w:rPr>
              <w:t>заявителе</w:t>
            </w:r>
            <w:proofErr w:type="spellEnd"/>
            <w:r w:rsidRPr="00DD5B0A">
              <w:rPr>
                <w:sz w:val="24"/>
              </w:rPr>
              <w:t>:</w:t>
            </w:r>
          </w:p>
          <w:p w:rsidR="00A74940" w:rsidRPr="00DD5B0A" w:rsidRDefault="00A74940" w:rsidP="00F35B37">
            <w:pPr>
              <w:pStyle w:val="TableParagraph"/>
              <w:spacing w:before="2"/>
              <w:rPr>
                <w:sz w:val="23"/>
              </w:rPr>
            </w:pPr>
          </w:p>
          <w:p w:rsidR="00A74940" w:rsidRPr="00DD5B0A" w:rsidRDefault="00A74940" w:rsidP="00F35B37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6C40277" wp14:editId="289F3E5D">
                      <wp:extent cx="3429000" cy="6350"/>
                      <wp:effectExtent l="9525" t="9525" r="9525" b="3175"/>
                      <wp:docPr id="39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40" name="Line 59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">
                      <v:line id="Line 59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A74940" w:rsidRPr="00A74940" w:rsidRDefault="00A74940" w:rsidP="00F35B37">
            <w:pPr>
              <w:pStyle w:val="TableParagraph"/>
              <w:ind w:left="100" w:right="295" w:hanging="9"/>
              <w:jc w:val="center"/>
              <w:rPr>
                <w:sz w:val="18"/>
                <w:lang w:val="ru-RU"/>
              </w:rPr>
            </w:pPr>
            <w:r w:rsidRPr="00A74940">
              <w:rPr>
                <w:sz w:val="18"/>
                <w:lang w:val="ru-RU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A74940" w:rsidRPr="00A74940" w:rsidRDefault="00A74940" w:rsidP="00F35B37">
            <w:pPr>
              <w:pStyle w:val="TableParagraph"/>
              <w:spacing w:before="10"/>
              <w:rPr>
                <w:lang w:val="ru-RU"/>
              </w:rPr>
            </w:pPr>
          </w:p>
          <w:p w:rsidR="00A74940" w:rsidRPr="00DD5B0A" w:rsidRDefault="00A74940" w:rsidP="00F35B37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02832EE" wp14:editId="21369055">
                      <wp:extent cx="3429635" cy="6350"/>
                      <wp:effectExtent l="9525" t="9525" r="8890" b="3175"/>
                      <wp:docPr id="37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635" cy="6350"/>
                                <a:chOff x="0" y="0"/>
                                <a:chExt cx="5401" cy="10"/>
                              </a:xfrm>
                            </wpg:grpSpPr>
                            <wps:wsp>
                              <wps:cNvPr id="38" name="Line 57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" o:spid="_x0000_s1026" style="width:270.05pt;height:.5pt;mso-position-horizontal-relative:char;mso-position-vertical-relative:line" coordsize="54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">
                      <v:line id="Line 57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      <w10:anchorlock/>
                    </v:group>
                  </w:pict>
                </mc:Fallback>
              </mc:AlternateContent>
            </w:r>
          </w:p>
          <w:p w:rsidR="00A74940" w:rsidRPr="00A74940" w:rsidRDefault="00A74940" w:rsidP="00F35B37">
            <w:pPr>
              <w:pStyle w:val="TableParagraph"/>
              <w:ind w:left="603" w:right="805"/>
              <w:jc w:val="center"/>
              <w:rPr>
                <w:sz w:val="18"/>
                <w:lang w:val="ru-RU"/>
              </w:rPr>
            </w:pPr>
            <w:r w:rsidRPr="00A74940">
              <w:rPr>
                <w:sz w:val="24"/>
                <w:lang w:val="ru-RU"/>
              </w:rPr>
              <w:t>(</w:t>
            </w:r>
            <w:r w:rsidRPr="00A74940">
              <w:rPr>
                <w:sz w:val="18"/>
                <w:lang w:val="ru-RU"/>
              </w:rPr>
              <w:t>Ф.И.О. руководителя или иного уполномоченного лица)</w:t>
            </w:r>
          </w:p>
          <w:p w:rsidR="00A74940" w:rsidRPr="00DD5B0A" w:rsidRDefault="00A74940" w:rsidP="00F35B37">
            <w:pPr>
              <w:pStyle w:val="TableParagraph"/>
              <w:spacing w:before="206"/>
              <w:rPr>
                <w:sz w:val="24"/>
              </w:rPr>
            </w:pPr>
            <w:proofErr w:type="spellStart"/>
            <w:r w:rsidRPr="00DD5B0A">
              <w:rPr>
                <w:sz w:val="24"/>
              </w:rPr>
              <w:t>Документ</w:t>
            </w:r>
            <w:proofErr w:type="spellEnd"/>
            <w:r w:rsidRPr="00DD5B0A">
              <w:rPr>
                <w:sz w:val="24"/>
              </w:rPr>
              <w:t xml:space="preserve">, </w:t>
            </w:r>
            <w:proofErr w:type="spellStart"/>
            <w:r w:rsidRPr="00DD5B0A">
              <w:rPr>
                <w:sz w:val="24"/>
              </w:rPr>
              <w:t>удостоверяющий</w:t>
            </w:r>
            <w:proofErr w:type="spellEnd"/>
            <w:r w:rsidRPr="00DD5B0A">
              <w:rPr>
                <w:sz w:val="24"/>
              </w:rPr>
              <w:t xml:space="preserve"> </w:t>
            </w:r>
            <w:proofErr w:type="spellStart"/>
            <w:r w:rsidRPr="00DD5B0A">
              <w:rPr>
                <w:sz w:val="24"/>
              </w:rPr>
              <w:t>личность</w:t>
            </w:r>
            <w:proofErr w:type="spellEnd"/>
            <w:r w:rsidRPr="00DD5B0A">
              <w:rPr>
                <w:sz w:val="24"/>
              </w:rPr>
              <w:t>:</w:t>
            </w:r>
          </w:p>
          <w:p w:rsidR="00A74940" w:rsidRPr="00DD5B0A" w:rsidRDefault="00A74940" w:rsidP="00F35B37">
            <w:pPr>
              <w:pStyle w:val="TableParagraph"/>
              <w:spacing w:before="2"/>
              <w:rPr>
                <w:sz w:val="23"/>
              </w:rPr>
            </w:pPr>
          </w:p>
          <w:p w:rsidR="00A74940" w:rsidRPr="00DD5B0A" w:rsidRDefault="00A74940" w:rsidP="00F35B37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4BC560" wp14:editId="06DFDA75">
                      <wp:extent cx="3429000" cy="6350"/>
                      <wp:effectExtent l="9525" t="9525" r="9525" b="3175"/>
                      <wp:docPr id="35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36" name="Line 55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">
                      <v:line id="Line 55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8K7sMAAADbAAAADwAAAGRycy9kb3ducmV2LnhtbESPQWsCMRSE7wX/Q3iF3mq2F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fCu7DAAAA2wAAAA8AAAAAAAAAAAAA&#10;AAAAoQIAAGRycy9kb3ducmV2LnhtbFBLBQYAAAAABAAEAPkAAACRAwAAAAA=&#10;" strokeweight=".48pt"/>
                      <w10:anchorlock/>
                    </v:group>
                  </w:pict>
                </mc:Fallback>
              </mc:AlternateContent>
            </w:r>
          </w:p>
          <w:p w:rsidR="00A74940" w:rsidRPr="00A74940" w:rsidRDefault="00A74940" w:rsidP="00F35B37">
            <w:pPr>
              <w:pStyle w:val="TableParagraph"/>
              <w:spacing w:line="559" w:lineRule="auto"/>
              <w:ind w:left="1271" w:right="1470" w:firstLine="398"/>
              <w:rPr>
                <w:sz w:val="18"/>
                <w:lang w:val="ru-RU"/>
              </w:rPr>
            </w:pPr>
            <w:r w:rsidRPr="00A74940">
              <w:rPr>
                <w:sz w:val="18"/>
                <w:lang w:val="ru-RU"/>
              </w:rPr>
              <w:t>(вид документа, серия, номер) (кем, когда выдан) - для физических</w:t>
            </w:r>
            <w:r w:rsidRPr="00A74940">
              <w:rPr>
                <w:spacing w:val="-21"/>
                <w:sz w:val="18"/>
                <w:lang w:val="ru-RU"/>
              </w:rPr>
              <w:t xml:space="preserve"> </w:t>
            </w:r>
            <w:r w:rsidRPr="00A74940">
              <w:rPr>
                <w:sz w:val="18"/>
                <w:lang w:val="ru-RU"/>
              </w:rPr>
              <w:t>лиц</w:t>
            </w:r>
          </w:p>
          <w:p w:rsidR="00A74940" w:rsidRPr="00DD5B0A" w:rsidRDefault="00A74940" w:rsidP="00F35B37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4CC612A" wp14:editId="3FB87DF8">
                      <wp:extent cx="3429000" cy="6350"/>
                      <wp:effectExtent l="9525" t="9525" r="9525" b="3175"/>
                      <wp:docPr id="33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29000" cy="6350"/>
                                <a:chOff x="0" y="0"/>
                                <a:chExt cx="5400" cy="10"/>
                              </a:xfrm>
                            </wpg:grpSpPr>
                            <wps:wsp>
                              <wps:cNvPr id="34" name="Line 53"/>
                              <wps:cNvCnPr/>
                              <wps:spPr bwMode="auto">
                                <a:xfrm>
                                  <a:off x="0" y="5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270pt;height:.5pt;mso-position-horizontal-relative:char;mso-position-vertical-relative:line" coordsize="54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">
                      <v:line id="Line 53" o:spid="_x0000_s1027" style="position:absolute;visibility:visible;mso-wrap-style:square" from="0,5" to="54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      <w10:anchorlock/>
                    </v:group>
                  </w:pict>
                </mc:Fallback>
              </mc:AlternateContent>
            </w:r>
          </w:p>
          <w:p w:rsidR="00A74940" w:rsidRPr="00DD5B0A" w:rsidRDefault="00A74940" w:rsidP="00F35B37">
            <w:pPr>
              <w:pStyle w:val="TableParagraph"/>
            </w:pPr>
          </w:p>
          <w:p w:rsidR="00A74940" w:rsidRPr="00A74940" w:rsidRDefault="00A74940" w:rsidP="00F35B37">
            <w:pPr>
              <w:pStyle w:val="TableParagraph"/>
              <w:tabs>
                <w:tab w:val="left" w:pos="2389"/>
                <w:tab w:val="left" w:pos="3794"/>
              </w:tabs>
              <w:ind w:right="198"/>
              <w:jc w:val="both"/>
              <w:rPr>
                <w:sz w:val="24"/>
                <w:lang w:val="ru-RU"/>
              </w:rPr>
            </w:pPr>
            <w:r w:rsidRPr="00A74940">
              <w:rPr>
                <w:sz w:val="24"/>
                <w:lang w:val="ru-RU"/>
              </w:rPr>
              <w:t>Сведения о государственной регистрации юридического</w:t>
            </w:r>
            <w:r w:rsidRPr="00A74940">
              <w:rPr>
                <w:sz w:val="24"/>
                <w:lang w:val="ru-RU"/>
              </w:rPr>
              <w:tab/>
              <w:t>лица</w:t>
            </w:r>
            <w:r w:rsidRPr="00A74940">
              <w:rPr>
                <w:sz w:val="24"/>
                <w:lang w:val="ru-RU"/>
              </w:rPr>
              <w:tab/>
            </w:r>
            <w:r w:rsidRPr="00A74940">
              <w:rPr>
                <w:spacing w:val="-1"/>
                <w:sz w:val="24"/>
                <w:lang w:val="ru-RU"/>
              </w:rPr>
              <w:t xml:space="preserve">(индивидуального </w:t>
            </w:r>
            <w:r w:rsidRPr="00A74940">
              <w:rPr>
                <w:sz w:val="24"/>
                <w:lang w:val="ru-RU"/>
              </w:rPr>
              <w:t>предпринимателя):</w:t>
            </w:r>
          </w:p>
          <w:p w:rsidR="00A74940" w:rsidRPr="00F35B37" w:rsidRDefault="00A74940" w:rsidP="00F35B37">
            <w:pPr>
              <w:pStyle w:val="TableParagraph"/>
              <w:tabs>
                <w:tab w:val="left" w:pos="5398"/>
              </w:tabs>
              <w:rPr>
                <w:sz w:val="24"/>
                <w:lang w:val="ru-RU"/>
              </w:rPr>
            </w:pPr>
            <w:r w:rsidRPr="00F35B37">
              <w:rPr>
                <w:sz w:val="24"/>
                <w:lang w:val="ru-RU"/>
              </w:rPr>
              <w:t>ОГРН</w:t>
            </w:r>
            <w:r w:rsidRPr="00F35B37">
              <w:rPr>
                <w:spacing w:val="-10"/>
                <w:sz w:val="24"/>
                <w:lang w:val="ru-RU"/>
              </w:rPr>
              <w:t xml:space="preserve"> </w:t>
            </w:r>
            <w:r w:rsidRPr="00F35B37">
              <w:rPr>
                <w:sz w:val="24"/>
                <w:lang w:val="ru-RU"/>
              </w:rPr>
              <w:t>(ОГРНИП)</w:t>
            </w:r>
            <w:r w:rsidRPr="00F35B37">
              <w:rPr>
                <w:spacing w:val="-2"/>
                <w:sz w:val="24"/>
                <w:lang w:val="ru-RU"/>
              </w:rPr>
              <w:t xml:space="preserve"> </w:t>
            </w:r>
            <w:r w:rsidRPr="00F35B37">
              <w:rPr>
                <w:sz w:val="24"/>
                <w:u w:val="single"/>
                <w:lang w:val="ru-RU"/>
              </w:rPr>
              <w:t xml:space="preserve"> </w:t>
            </w:r>
            <w:r w:rsidRPr="00F35B37">
              <w:rPr>
                <w:sz w:val="24"/>
                <w:u w:val="single"/>
                <w:lang w:val="ru-RU"/>
              </w:rPr>
              <w:tab/>
            </w:r>
          </w:p>
          <w:p w:rsidR="00557112" w:rsidRPr="00557112" w:rsidRDefault="00A74940" w:rsidP="007012FF">
            <w:pPr>
              <w:pStyle w:val="TableParagraph"/>
              <w:rPr>
                <w:sz w:val="24"/>
                <w:lang w:val="ru-RU"/>
              </w:rPr>
            </w:pPr>
            <w:r w:rsidRPr="00F35B37">
              <w:rPr>
                <w:sz w:val="24"/>
                <w:lang w:val="ru-RU"/>
              </w:rPr>
              <w:t>ИНН</w:t>
            </w:r>
            <w:r w:rsidR="00557112">
              <w:rPr>
                <w:sz w:val="24"/>
                <w:lang w:val="ru-RU"/>
              </w:rPr>
              <w:t>_________________________________________</w:t>
            </w:r>
          </w:p>
          <w:p w:rsidR="00A74940" w:rsidRPr="00557112" w:rsidRDefault="00A74940" w:rsidP="00557112">
            <w:pPr>
              <w:pStyle w:val="TableParagraph"/>
              <w:spacing w:line="20" w:lineRule="exact"/>
              <w:rPr>
                <w:sz w:val="2"/>
                <w:lang w:val="ru-RU"/>
              </w:rPr>
            </w:pPr>
          </w:p>
          <w:p w:rsidR="00A74940" w:rsidRPr="00A74940" w:rsidRDefault="00A74940" w:rsidP="00F35B37">
            <w:pPr>
              <w:pStyle w:val="TableParagraph"/>
              <w:jc w:val="both"/>
              <w:rPr>
                <w:sz w:val="24"/>
                <w:lang w:val="ru-RU"/>
              </w:rPr>
            </w:pPr>
            <w:r w:rsidRPr="00A74940">
              <w:rPr>
                <w:sz w:val="24"/>
                <w:lang w:val="ru-RU"/>
              </w:rPr>
              <w:t>Контактная информация:</w:t>
            </w:r>
          </w:p>
          <w:p w:rsidR="00A74940" w:rsidRPr="00A74940" w:rsidRDefault="00A74940" w:rsidP="00F35B37">
            <w:pPr>
              <w:pStyle w:val="TableParagraph"/>
              <w:tabs>
                <w:tab w:val="left" w:pos="5426"/>
                <w:tab w:val="left" w:pos="5478"/>
              </w:tabs>
              <w:ind w:right="386"/>
              <w:jc w:val="both"/>
              <w:rPr>
                <w:sz w:val="24"/>
                <w:lang w:val="ru-RU"/>
              </w:rPr>
            </w:pPr>
            <w:r w:rsidRPr="00A74940">
              <w:rPr>
                <w:sz w:val="24"/>
                <w:lang w:val="ru-RU"/>
              </w:rPr>
              <w:t>тел.</w:t>
            </w:r>
            <w:r w:rsidRPr="00A74940">
              <w:rPr>
                <w:sz w:val="24"/>
                <w:u w:val="single"/>
                <w:lang w:val="ru-RU"/>
              </w:rPr>
              <w:tab/>
            </w:r>
            <w:r w:rsidRPr="00A74940">
              <w:rPr>
                <w:sz w:val="24"/>
                <w:u w:val="single"/>
                <w:lang w:val="ru-RU"/>
              </w:rPr>
              <w:tab/>
            </w:r>
            <w:r w:rsidRPr="00A74940">
              <w:rPr>
                <w:sz w:val="24"/>
                <w:lang w:val="ru-RU"/>
              </w:rPr>
              <w:t xml:space="preserve"> эл.</w:t>
            </w:r>
            <w:r w:rsidRPr="00A74940">
              <w:rPr>
                <w:spacing w:val="-3"/>
                <w:sz w:val="24"/>
                <w:lang w:val="ru-RU"/>
              </w:rPr>
              <w:t xml:space="preserve"> </w:t>
            </w:r>
            <w:r w:rsidRPr="00A74940">
              <w:rPr>
                <w:sz w:val="24"/>
                <w:lang w:val="ru-RU"/>
              </w:rPr>
              <w:t xml:space="preserve">почта </w:t>
            </w:r>
            <w:r w:rsidRPr="00A74940">
              <w:rPr>
                <w:sz w:val="24"/>
                <w:u w:val="single"/>
                <w:lang w:val="ru-RU"/>
              </w:rPr>
              <w:t xml:space="preserve"> </w:t>
            </w:r>
            <w:r w:rsidRPr="00A74940">
              <w:rPr>
                <w:sz w:val="24"/>
                <w:u w:val="single"/>
                <w:lang w:val="ru-RU"/>
              </w:rPr>
              <w:tab/>
            </w:r>
            <w:r w:rsidRPr="00A74940">
              <w:rPr>
                <w:sz w:val="24"/>
                <w:u w:val="single"/>
                <w:lang w:val="ru-RU"/>
              </w:rPr>
              <w:tab/>
            </w:r>
            <w:r w:rsidRPr="00A74940">
              <w:rPr>
                <w:sz w:val="24"/>
                <w:lang w:val="ru-RU"/>
              </w:rPr>
              <w:t xml:space="preserve"> адрес места нахождения</w:t>
            </w:r>
            <w:r w:rsidRPr="00A74940">
              <w:rPr>
                <w:spacing w:val="-2"/>
                <w:sz w:val="24"/>
                <w:lang w:val="ru-RU"/>
              </w:rPr>
              <w:t xml:space="preserve"> </w:t>
            </w:r>
            <w:r w:rsidRPr="00A74940">
              <w:rPr>
                <w:sz w:val="24"/>
                <w:lang w:val="ru-RU"/>
              </w:rPr>
              <w:t>(регистрации):</w:t>
            </w:r>
          </w:p>
        </w:tc>
      </w:tr>
    </w:tbl>
    <w:p w:rsidR="00A74940" w:rsidRPr="00DD5B0A" w:rsidRDefault="00A74940" w:rsidP="00A74940">
      <w:pPr>
        <w:pStyle w:val="a4"/>
        <w:spacing w:before="2"/>
        <w:ind w:left="0"/>
        <w:rPr>
          <w:sz w:val="20"/>
        </w:rPr>
      </w:pPr>
    </w:p>
    <w:p w:rsidR="00A74940" w:rsidRPr="00DD5B0A" w:rsidRDefault="00A74940" w:rsidP="00A74940">
      <w:pPr>
        <w:pStyle w:val="a4"/>
        <w:spacing w:before="90"/>
        <w:ind w:left="18" w:right="53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EA3984" wp14:editId="1EAD6960">
                <wp:simplePos x="0" y="0"/>
                <wp:positionH relativeFrom="page">
                  <wp:posOffset>3377565</wp:posOffset>
                </wp:positionH>
                <wp:positionV relativeFrom="paragraph">
                  <wp:posOffset>-471805</wp:posOffset>
                </wp:positionV>
                <wp:extent cx="3581400" cy="0"/>
                <wp:effectExtent l="0" t="0" r="0" b="0"/>
                <wp:wrapNone/>
                <wp:docPr id="3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5.95pt,-37.15pt" to="547.95pt,-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Fs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" strokeweight=".48pt">
                <w10:wrap anchorx="page"/>
              </v:line>
            </w:pict>
          </mc:Fallback>
        </mc:AlternateContent>
      </w:r>
      <w:r w:rsidRPr="00DD5B0A">
        <w:t>Заявление</w:t>
      </w:r>
    </w:p>
    <w:p w:rsidR="00A74940" w:rsidRPr="00DD5B0A" w:rsidRDefault="00A74940" w:rsidP="00A74940">
      <w:pPr>
        <w:pStyle w:val="a4"/>
        <w:ind w:left="18" w:right="58"/>
        <w:jc w:val="center"/>
      </w:pPr>
      <w:r w:rsidRPr="00DD5B0A">
        <w:t>о предоставлении муниципальной услуги</w:t>
      </w:r>
    </w:p>
    <w:p w:rsidR="00A74940" w:rsidRPr="00DD5B0A" w:rsidRDefault="00A74940" w:rsidP="00A74940">
      <w:pPr>
        <w:pStyle w:val="a4"/>
        <w:ind w:left="18" w:right="56"/>
        <w:jc w:val="center"/>
      </w:pPr>
      <w:r w:rsidRPr="00DD5B0A">
        <w:t xml:space="preserve">«Принятие решения о подготовке </w:t>
      </w:r>
      <w:r>
        <w:t>документации</w:t>
      </w:r>
      <w:r w:rsidRPr="00DD5B0A">
        <w:t xml:space="preserve"> по планировке территории»</w:t>
      </w:r>
    </w:p>
    <w:p w:rsidR="00A74940" w:rsidRPr="00DD5B0A" w:rsidRDefault="00A74940" w:rsidP="00A74940">
      <w:pPr>
        <w:pStyle w:val="a4"/>
        <w:tabs>
          <w:tab w:val="left" w:pos="905"/>
          <w:tab w:val="left" w:pos="3002"/>
          <w:tab w:val="left" w:pos="3537"/>
        </w:tabs>
        <w:spacing w:before="1"/>
        <w:ind w:left="18"/>
        <w:jc w:val="center"/>
      </w:pPr>
      <w:r w:rsidRPr="00DD5B0A">
        <w:t>от</w:t>
      </w:r>
      <w:r w:rsidRPr="00DD5B0A">
        <w:rPr>
          <w:spacing w:val="5"/>
        </w:rPr>
        <w:t xml:space="preserve"> </w:t>
      </w:r>
      <w:r w:rsidRPr="00DD5B0A">
        <w:rPr>
          <w:spacing w:val="-8"/>
        </w:rPr>
        <w:t>«</w:t>
      </w:r>
      <w:r w:rsidRPr="00DD5B0A">
        <w:rPr>
          <w:spacing w:val="-8"/>
          <w:u w:val="single"/>
        </w:rPr>
        <w:t xml:space="preserve"> </w:t>
      </w:r>
      <w:r w:rsidRPr="00DD5B0A">
        <w:rPr>
          <w:spacing w:val="-8"/>
          <w:u w:val="single"/>
        </w:rPr>
        <w:tab/>
      </w:r>
      <w:r w:rsidRPr="00DD5B0A">
        <w:t>»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20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A74940" w:rsidRPr="00DD5B0A" w:rsidRDefault="00A74940" w:rsidP="00A74940">
      <w:pPr>
        <w:pStyle w:val="a4"/>
        <w:spacing w:before="2"/>
        <w:ind w:left="0"/>
        <w:rPr>
          <w:sz w:val="16"/>
        </w:rPr>
      </w:pPr>
    </w:p>
    <w:p w:rsidR="00A74940" w:rsidRPr="00DD5B0A" w:rsidRDefault="00A74940" w:rsidP="00A74940">
      <w:pPr>
        <w:pStyle w:val="a4"/>
        <w:tabs>
          <w:tab w:val="left" w:pos="7855"/>
        </w:tabs>
        <w:spacing w:before="90"/>
        <w:ind w:right="149" w:firstLine="708"/>
        <w:jc w:val="both"/>
      </w:pPr>
      <w:r w:rsidRPr="00DD5B0A">
        <w:t xml:space="preserve">В соответствии со </w:t>
      </w:r>
      <w:hyperlink r:id="rId16">
        <w:r w:rsidRPr="00DD5B0A">
          <w:t>статьей 42</w:t>
        </w:r>
      </w:hyperlink>
      <w:r w:rsidRPr="00DD5B0A">
        <w:t xml:space="preserve"> Градостроительного кодекса Российской Федерации прошу принять решения о подготовке </w:t>
      </w:r>
      <w:r>
        <w:t>документации</w:t>
      </w:r>
      <w:r w:rsidRPr="00DD5B0A">
        <w:t xml:space="preserve"> по планировке</w:t>
      </w:r>
      <w:r w:rsidRPr="00DD5B0A">
        <w:rPr>
          <w:spacing w:val="-7"/>
        </w:rPr>
        <w:t xml:space="preserve"> </w:t>
      </w:r>
      <w:r w:rsidRPr="00DD5B0A">
        <w:t>территории</w:t>
      </w:r>
      <w:r w:rsidRPr="00DD5B0A">
        <w:rPr>
          <w:spacing w:val="1"/>
        </w:rPr>
        <w:t xml:space="preserve">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A74940" w:rsidRPr="00DD5B0A" w:rsidRDefault="00A74940" w:rsidP="00A74940">
      <w:pPr>
        <w:pStyle w:val="a4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DB05B6B" wp14:editId="71B00603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29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8" o:spid="_x0000_s1026" style="position:absolute;margin-left:63.85pt;margin-top:13.55pt;width:462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zv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08E3A1BF" wp14:editId="1FC0CB38">
                <wp:simplePos x="0" y="0"/>
                <wp:positionH relativeFrom="page">
                  <wp:posOffset>810895</wp:posOffset>
                </wp:positionH>
                <wp:positionV relativeFrom="paragraph">
                  <wp:posOffset>347345</wp:posOffset>
                </wp:positionV>
                <wp:extent cx="6553200" cy="1270"/>
                <wp:effectExtent l="0" t="0" r="0" b="0"/>
                <wp:wrapTopAndBottom/>
                <wp:docPr id="2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63.85pt;margin-top:27.35pt;width:516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240EAFA" wp14:editId="4F83452C">
                <wp:simplePos x="0" y="0"/>
                <wp:positionH relativeFrom="page">
                  <wp:posOffset>810895</wp:posOffset>
                </wp:positionH>
                <wp:positionV relativeFrom="paragraph">
                  <wp:posOffset>522605</wp:posOffset>
                </wp:positionV>
                <wp:extent cx="6554470" cy="1270"/>
                <wp:effectExtent l="0" t="0" r="0" b="0"/>
                <wp:wrapTopAndBottom/>
                <wp:docPr id="2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2"/>
                            <a:gd name="T2" fmla="+- 0 11598 1277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6" o:spid="_x0000_s1026" style="position:absolute;margin-left:63.85pt;margin-top:41.15pt;width:516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" path="m,l10321,e" filled="f" strokeweight=".48pt">
                <v:path arrowok="t" o:connecttype="custom" o:connectlocs="0,0;6553835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spacing w:before="2"/>
        <w:ind w:left="0"/>
        <w:rPr>
          <w:sz w:val="17"/>
        </w:rPr>
      </w:pPr>
    </w:p>
    <w:p w:rsidR="00A74940" w:rsidRPr="00DD5B0A" w:rsidRDefault="00A74940" w:rsidP="00A74940">
      <w:pPr>
        <w:pStyle w:val="a4"/>
        <w:spacing w:before="2"/>
        <w:ind w:left="0"/>
        <w:rPr>
          <w:sz w:val="17"/>
        </w:rPr>
      </w:pPr>
    </w:p>
    <w:p w:rsidR="00A74940" w:rsidRPr="00DD5B0A" w:rsidRDefault="00A74940" w:rsidP="00A74940">
      <w:pPr>
        <w:rPr>
          <w:sz w:val="17"/>
        </w:rPr>
        <w:sectPr w:rsidR="00A74940" w:rsidRPr="00DD5B0A">
          <w:pgSz w:w="12240" w:h="15840"/>
          <w:pgMar w:top="900" w:right="460" w:bottom="280" w:left="1160" w:header="286" w:footer="0" w:gutter="0"/>
          <w:cols w:space="720"/>
        </w:sectPr>
      </w:pPr>
    </w:p>
    <w:p w:rsidR="00A74940" w:rsidRPr="00DD5B0A" w:rsidRDefault="00A74940" w:rsidP="00A74940">
      <w:pPr>
        <w:pStyle w:val="a4"/>
        <w:ind w:left="0"/>
        <w:rPr>
          <w:sz w:val="20"/>
        </w:rPr>
      </w:pPr>
    </w:p>
    <w:p w:rsidR="00A74940" w:rsidRPr="00DD5B0A" w:rsidRDefault="00A74940" w:rsidP="00A74940">
      <w:pPr>
        <w:pStyle w:val="a4"/>
        <w:spacing w:after="1"/>
        <w:ind w:left="0"/>
        <w:rPr>
          <w:sz w:val="10"/>
        </w:rPr>
      </w:pPr>
    </w:p>
    <w:p w:rsidR="00A74940" w:rsidRPr="00DD5B0A" w:rsidRDefault="00A74940" w:rsidP="00A74940">
      <w:pPr>
        <w:pStyle w:val="a4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A018658" wp14:editId="278BC43F">
                <wp:extent cx="6553200" cy="6350"/>
                <wp:effectExtent l="9525" t="9525" r="9525" b="3175"/>
                <wp:docPr id="2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6350"/>
                          <a:chOff x="0" y="0"/>
                          <a:chExt cx="10320" cy="10"/>
                        </a:xfrm>
                      </wpg:grpSpPr>
                      <wps:wsp>
                        <wps:cNvPr id="26" name="Line 45"/>
                        <wps:cNvCnPr/>
                        <wps:spPr bwMode="auto">
                          <a:xfrm>
                            <a:off x="0" y="5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516pt;height:.5pt;mso-position-horizontal-relative:char;mso-position-vertical-relative:line" coordsize="103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">
                <v:line id="Line 45" o:spid="_x0000_s1027" style="position:absolute;visibility:visible;mso-wrap-style:square" from="0,5" to="103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A74940" w:rsidRPr="00DD5B0A" w:rsidRDefault="00A74940" w:rsidP="00A74940">
      <w:pPr>
        <w:pStyle w:val="a4"/>
        <w:spacing w:before="10"/>
        <w:ind w:left="0"/>
        <w:rPr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EA81107" wp14:editId="30A2097E">
                <wp:simplePos x="0" y="0"/>
                <wp:positionH relativeFrom="page">
                  <wp:posOffset>810895</wp:posOffset>
                </wp:positionH>
                <wp:positionV relativeFrom="paragraph">
                  <wp:posOffset>165735</wp:posOffset>
                </wp:positionV>
                <wp:extent cx="6553200" cy="1270"/>
                <wp:effectExtent l="0" t="0" r="0" b="0"/>
                <wp:wrapTopAndBottom/>
                <wp:docPr id="24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26" style="position:absolute;margin-left:63.85pt;margin-top:13.05pt;width:516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352F958" wp14:editId="31348541">
                <wp:simplePos x="0" y="0"/>
                <wp:positionH relativeFrom="page">
                  <wp:posOffset>810895</wp:posOffset>
                </wp:positionH>
                <wp:positionV relativeFrom="paragraph">
                  <wp:posOffset>340995</wp:posOffset>
                </wp:positionV>
                <wp:extent cx="3124200" cy="1270"/>
                <wp:effectExtent l="0" t="0" r="0" b="0"/>
                <wp:wrapTopAndBottom/>
                <wp:docPr id="2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920"/>
                            <a:gd name="T2" fmla="+- 0 6197 1277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26" style="position:absolute;margin-left:63.85pt;margin-top:26.85pt;width:246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spacing w:before="2"/>
        <w:ind w:left="0"/>
        <w:rPr>
          <w:sz w:val="17"/>
        </w:rPr>
      </w:pPr>
    </w:p>
    <w:p w:rsidR="00A74940" w:rsidRPr="00DD5B0A" w:rsidRDefault="00A74940" w:rsidP="00A74940">
      <w:pPr>
        <w:pStyle w:val="a4"/>
        <w:spacing w:line="247" w:lineRule="exact"/>
        <w:ind w:left="18" w:right="54"/>
        <w:jc w:val="center"/>
      </w:pPr>
      <w:proofErr w:type="gramStart"/>
      <w:r w:rsidRPr="00DD5B0A">
        <w:t>(указать функциональное назначение объекта, технико-экономические</w:t>
      </w:r>
      <w:proofErr w:type="gramEnd"/>
    </w:p>
    <w:p w:rsidR="00A74940" w:rsidRPr="00DD5B0A" w:rsidRDefault="00A74940" w:rsidP="00A74940">
      <w:pPr>
        <w:pStyle w:val="a4"/>
        <w:ind w:left="18" w:right="51"/>
        <w:jc w:val="center"/>
      </w:pPr>
      <w:r w:rsidRPr="00DD5B0A">
        <w:t>показатели)</w:t>
      </w:r>
    </w:p>
    <w:p w:rsidR="00A74940" w:rsidRPr="00DD5B0A" w:rsidRDefault="00A74940" w:rsidP="00A74940">
      <w:pPr>
        <w:pStyle w:val="a4"/>
        <w:ind w:left="0"/>
      </w:pPr>
    </w:p>
    <w:p w:rsidR="00A74940" w:rsidRPr="00DD5B0A" w:rsidRDefault="00A74940" w:rsidP="00A74940">
      <w:pPr>
        <w:pStyle w:val="a8"/>
        <w:numPr>
          <w:ilvl w:val="1"/>
          <w:numId w:val="2"/>
        </w:numPr>
        <w:tabs>
          <w:tab w:val="left" w:pos="537"/>
          <w:tab w:val="left" w:pos="9391"/>
        </w:tabs>
        <w:ind w:hanging="421"/>
        <w:rPr>
          <w:sz w:val="24"/>
        </w:rPr>
      </w:pPr>
      <w:r w:rsidRPr="00DD5B0A">
        <w:rPr>
          <w:sz w:val="24"/>
        </w:rPr>
        <w:t>Место расположения земельного</w:t>
      </w:r>
      <w:r w:rsidRPr="00DD5B0A">
        <w:rPr>
          <w:spacing w:val="-12"/>
          <w:sz w:val="24"/>
        </w:rPr>
        <w:t xml:space="preserve"> </w:t>
      </w:r>
      <w:r w:rsidRPr="00DD5B0A">
        <w:rPr>
          <w:sz w:val="24"/>
        </w:rPr>
        <w:t>участка:</w:t>
      </w:r>
      <w:r w:rsidRPr="00DD5B0A">
        <w:rPr>
          <w:spacing w:val="5"/>
          <w:sz w:val="24"/>
        </w:rPr>
        <w:t xml:space="preserve"> </w:t>
      </w:r>
      <w:r w:rsidRPr="00DD5B0A">
        <w:rPr>
          <w:sz w:val="24"/>
          <w:u w:val="single"/>
        </w:rPr>
        <w:t xml:space="preserve"> </w:t>
      </w:r>
      <w:r w:rsidRPr="00DD5B0A">
        <w:rPr>
          <w:sz w:val="24"/>
          <w:u w:val="single"/>
        </w:rPr>
        <w:tab/>
      </w:r>
    </w:p>
    <w:p w:rsidR="00A74940" w:rsidRPr="00DD5B0A" w:rsidRDefault="00A74940" w:rsidP="00A74940">
      <w:pPr>
        <w:pStyle w:val="a4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535D7C" wp14:editId="18360802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6553200" cy="1270"/>
                <wp:effectExtent l="0" t="0" r="0" b="0"/>
                <wp:wrapTopAndBottom/>
                <wp:docPr id="2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1" o:spid="_x0000_s1026" style="position:absolute;margin-left:63.85pt;margin-top:13.55pt;width:51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BDE03C6" wp14:editId="3F43B4F9">
                <wp:simplePos x="0" y="0"/>
                <wp:positionH relativeFrom="page">
                  <wp:posOffset>810895</wp:posOffset>
                </wp:positionH>
                <wp:positionV relativeFrom="paragraph">
                  <wp:posOffset>347345</wp:posOffset>
                </wp:positionV>
                <wp:extent cx="6553200" cy="1270"/>
                <wp:effectExtent l="0" t="0" r="0" b="0"/>
                <wp:wrapTopAndBottom/>
                <wp:docPr id="21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0"/>
                            <a:gd name="T2" fmla="+- 0 11597 1277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o:spid="_x0000_s1026" style="position:absolute;margin-left:63.85pt;margin-top:27.35pt;width:51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" path="m,l10320,e" filled="f" strokeweight=".48pt">
                <v:path arrowok="t" o:connecttype="custom" o:connectlocs="0,0;6553200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spacing w:before="2"/>
        <w:ind w:left="0"/>
        <w:rPr>
          <w:sz w:val="17"/>
        </w:rPr>
      </w:pPr>
    </w:p>
    <w:p w:rsidR="00A74940" w:rsidRPr="00DD5B0A" w:rsidRDefault="00A74940" w:rsidP="00A74940">
      <w:pPr>
        <w:pStyle w:val="a4"/>
        <w:tabs>
          <w:tab w:val="left" w:pos="7076"/>
        </w:tabs>
        <w:spacing w:line="247" w:lineRule="exact"/>
      </w:pP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.</w:t>
      </w:r>
    </w:p>
    <w:p w:rsidR="00A74940" w:rsidRPr="00DD5B0A" w:rsidRDefault="00A74940" w:rsidP="00A74940">
      <w:pPr>
        <w:pStyle w:val="a8"/>
        <w:numPr>
          <w:ilvl w:val="1"/>
          <w:numId w:val="2"/>
        </w:numPr>
        <w:tabs>
          <w:tab w:val="left" w:pos="669"/>
        </w:tabs>
        <w:ind w:left="668" w:hanging="553"/>
        <w:rPr>
          <w:sz w:val="24"/>
        </w:rPr>
      </w:pPr>
      <w:r w:rsidRPr="00DD5B0A">
        <w:rPr>
          <w:sz w:val="24"/>
        </w:rPr>
        <w:t>Кадастровый</w:t>
      </w:r>
      <w:r w:rsidRPr="00DD5B0A">
        <w:rPr>
          <w:spacing w:val="8"/>
          <w:sz w:val="24"/>
        </w:rPr>
        <w:t xml:space="preserve"> </w:t>
      </w:r>
      <w:r w:rsidRPr="00DD5B0A">
        <w:rPr>
          <w:sz w:val="24"/>
        </w:rPr>
        <w:t>номер</w:t>
      </w:r>
      <w:r w:rsidRPr="00DD5B0A">
        <w:rPr>
          <w:spacing w:val="8"/>
          <w:sz w:val="24"/>
        </w:rPr>
        <w:t xml:space="preserve"> </w:t>
      </w:r>
      <w:r w:rsidRPr="00DD5B0A">
        <w:rPr>
          <w:sz w:val="24"/>
        </w:rPr>
        <w:t>земельного</w:t>
      </w:r>
      <w:r w:rsidRPr="00DD5B0A">
        <w:rPr>
          <w:spacing w:val="11"/>
          <w:sz w:val="24"/>
        </w:rPr>
        <w:t xml:space="preserve"> </w:t>
      </w:r>
      <w:r w:rsidRPr="00DD5B0A">
        <w:rPr>
          <w:sz w:val="24"/>
        </w:rPr>
        <w:t>участка,</w:t>
      </w:r>
      <w:r w:rsidRPr="00DD5B0A">
        <w:rPr>
          <w:spacing w:val="8"/>
          <w:sz w:val="24"/>
        </w:rPr>
        <w:t xml:space="preserve"> </w:t>
      </w:r>
      <w:r w:rsidRPr="00DD5B0A">
        <w:rPr>
          <w:sz w:val="24"/>
        </w:rPr>
        <w:t>площадь</w:t>
      </w:r>
      <w:r w:rsidRPr="00DD5B0A">
        <w:rPr>
          <w:spacing w:val="7"/>
          <w:sz w:val="24"/>
        </w:rPr>
        <w:t xml:space="preserve"> </w:t>
      </w:r>
      <w:r w:rsidRPr="00DD5B0A">
        <w:rPr>
          <w:sz w:val="24"/>
        </w:rPr>
        <w:t>земельного</w:t>
      </w:r>
      <w:r w:rsidRPr="00DD5B0A">
        <w:rPr>
          <w:spacing w:val="11"/>
          <w:sz w:val="24"/>
        </w:rPr>
        <w:t xml:space="preserve"> </w:t>
      </w:r>
      <w:r w:rsidRPr="00DD5B0A">
        <w:rPr>
          <w:sz w:val="24"/>
        </w:rPr>
        <w:t>участка</w:t>
      </w:r>
      <w:r w:rsidRPr="00DD5B0A">
        <w:rPr>
          <w:spacing w:val="7"/>
          <w:sz w:val="24"/>
        </w:rPr>
        <w:t xml:space="preserve"> </w:t>
      </w:r>
      <w:r w:rsidRPr="00DD5B0A">
        <w:rPr>
          <w:sz w:val="24"/>
        </w:rPr>
        <w:t>(при</w:t>
      </w:r>
      <w:r w:rsidRPr="00DD5B0A">
        <w:rPr>
          <w:spacing w:val="9"/>
          <w:sz w:val="24"/>
        </w:rPr>
        <w:t xml:space="preserve"> </w:t>
      </w:r>
      <w:r w:rsidRPr="00DD5B0A">
        <w:rPr>
          <w:sz w:val="24"/>
        </w:rPr>
        <w:t>наличии):</w:t>
      </w:r>
    </w:p>
    <w:p w:rsidR="00A74940" w:rsidRPr="00DD5B0A" w:rsidRDefault="00A74940" w:rsidP="00F67EB0">
      <w:pPr>
        <w:pStyle w:val="a4"/>
        <w:ind w:left="0"/>
      </w:pPr>
      <w:r w:rsidRPr="00DD5B0A">
        <w:t>.</w:t>
      </w:r>
    </w:p>
    <w:p w:rsidR="00A74940" w:rsidRPr="00DD5B0A" w:rsidRDefault="00A74940" w:rsidP="00A74940">
      <w:pPr>
        <w:pStyle w:val="a4"/>
        <w:spacing w:line="20" w:lineRule="exact"/>
        <w:ind w:left="11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827978" wp14:editId="5F7AAF3B">
                <wp:extent cx="5867400" cy="6350"/>
                <wp:effectExtent l="9525" t="9525" r="9525" b="3175"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6350"/>
                          <a:chOff x="0" y="0"/>
                          <a:chExt cx="9240" cy="10"/>
                        </a:xfrm>
                      </wpg:grpSpPr>
                      <wps:wsp>
                        <wps:cNvPr id="20" name="Line 39"/>
                        <wps:cNvCnPr/>
                        <wps:spPr bwMode="auto">
                          <a:xfrm>
                            <a:off x="0" y="5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62pt;height:.5pt;mso-position-horizontal-relative:char;mso-position-vertical-relative:line" coordsize="9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">
                <v:line id="Line 39" o:spid="_x0000_s1027" style="position:absolute;visibility:visible;mso-wrap-style:square" from="0,5" to="9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:rsidR="00A74940" w:rsidRPr="00DD5B0A" w:rsidRDefault="00A74940" w:rsidP="00A74940">
      <w:pPr>
        <w:pStyle w:val="a4"/>
        <w:spacing w:before="3"/>
        <w:ind w:left="0"/>
        <w:rPr>
          <w:sz w:val="22"/>
        </w:rPr>
      </w:pPr>
    </w:p>
    <w:p w:rsidR="00A74940" w:rsidRPr="00DD5B0A" w:rsidRDefault="00A74940" w:rsidP="00A74940">
      <w:pPr>
        <w:pStyle w:val="a4"/>
      </w:pPr>
      <w:r w:rsidRPr="00DD5B0A">
        <w:t>Предложения:</w:t>
      </w:r>
    </w:p>
    <w:p w:rsidR="00A74940" w:rsidRPr="00DD5B0A" w:rsidRDefault="00A74940" w:rsidP="00A74940">
      <w:pPr>
        <w:pStyle w:val="a8"/>
        <w:numPr>
          <w:ilvl w:val="0"/>
          <w:numId w:val="1"/>
        </w:numPr>
        <w:tabs>
          <w:tab w:val="left" w:pos="297"/>
        </w:tabs>
        <w:ind w:hanging="181"/>
        <w:jc w:val="left"/>
        <w:rPr>
          <w:sz w:val="24"/>
        </w:rPr>
      </w:pPr>
      <w:proofErr w:type="gramStart"/>
      <w:r w:rsidRPr="00DD5B0A">
        <w:rPr>
          <w:sz w:val="24"/>
        </w:rPr>
        <w:t>порядке</w:t>
      </w:r>
      <w:proofErr w:type="gramEnd"/>
      <w:r w:rsidRPr="00DD5B0A">
        <w:rPr>
          <w:sz w:val="24"/>
        </w:rPr>
        <w:t xml:space="preserve"> подготовки документации по планировке</w:t>
      </w:r>
      <w:r w:rsidRPr="00DD5B0A">
        <w:rPr>
          <w:spacing w:val="-6"/>
          <w:sz w:val="24"/>
        </w:rPr>
        <w:t xml:space="preserve"> </w:t>
      </w:r>
      <w:r w:rsidRPr="00DD5B0A">
        <w:rPr>
          <w:sz w:val="24"/>
        </w:rPr>
        <w:t>территории:</w:t>
      </w:r>
    </w:p>
    <w:p w:rsidR="00A74940" w:rsidRPr="00DD5B0A" w:rsidRDefault="00A74940" w:rsidP="00A74940">
      <w:pPr>
        <w:pStyle w:val="a4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00A164F2" wp14:editId="4AAA4AB7">
                <wp:simplePos x="0" y="0"/>
                <wp:positionH relativeFrom="page">
                  <wp:posOffset>810895</wp:posOffset>
                </wp:positionH>
                <wp:positionV relativeFrom="paragraph">
                  <wp:posOffset>172720</wp:posOffset>
                </wp:positionV>
                <wp:extent cx="5868035" cy="1270"/>
                <wp:effectExtent l="0" t="0" r="0" b="0"/>
                <wp:wrapTopAndBottom/>
                <wp:docPr id="18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1"/>
                            <a:gd name="T2" fmla="+- 0 10518 1277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o:spid="_x0000_s1026" style="position:absolute;margin-left:63.85pt;margin-top:13.6pt;width:462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SfM+A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" path="m,l9241,e" filled="f" strokeweight=".48pt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spacing w:line="247" w:lineRule="exact"/>
        <w:ind w:left="9356"/>
      </w:pPr>
      <w:r w:rsidRPr="00DD5B0A">
        <w:t>;</w:t>
      </w:r>
    </w:p>
    <w:p w:rsidR="00A74940" w:rsidRPr="00DD5B0A" w:rsidRDefault="00A74940" w:rsidP="00A74940">
      <w:pPr>
        <w:pStyle w:val="a8"/>
        <w:numPr>
          <w:ilvl w:val="0"/>
          <w:numId w:val="1"/>
        </w:numPr>
        <w:tabs>
          <w:tab w:val="left" w:pos="297"/>
        </w:tabs>
        <w:ind w:hanging="181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12E2B" wp14:editId="0254E4D7">
                <wp:simplePos x="0" y="0"/>
                <wp:positionH relativeFrom="page">
                  <wp:posOffset>810895</wp:posOffset>
                </wp:positionH>
                <wp:positionV relativeFrom="paragraph">
                  <wp:posOffset>-3175</wp:posOffset>
                </wp:positionV>
                <wp:extent cx="5867400" cy="0"/>
                <wp:effectExtent l="0" t="0" r="0" b="0"/>
                <wp:wrapNone/>
                <wp:docPr id="1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85pt,-.25pt" to="525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8l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" strokeweight=".48pt">
                <w10:wrap anchorx="page"/>
              </v:line>
            </w:pict>
          </mc:Fallback>
        </mc:AlternateContent>
      </w:r>
      <w:proofErr w:type="gramStart"/>
      <w:r w:rsidRPr="00DD5B0A">
        <w:rPr>
          <w:sz w:val="24"/>
        </w:rPr>
        <w:t>сроках</w:t>
      </w:r>
      <w:proofErr w:type="gramEnd"/>
      <w:r w:rsidRPr="00DD5B0A">
        <w:rPr>
          <w:sz w:val="24"/>
        </w:rPr>
        <w:t xml:space="preserve"> подготовки документации по планировке</w:t>
      </w:r>
      <w:r w:rsidRPr="00DD5B0A">
        <w:rPr>
          <w:spacing w:val="-4"/>
          <w:sz w:val="24"/>
        </w:rPr>
        <w:t xml:space="preserve"> </w:t>
      </w:r>
      <w:r w:rsidRPr="00DD5B0A">
        <w:rPr>
          <w:sz w:val="24"/>
        </w:rPr>
        <w:t>территории:</w:t>
      </w:r>
    </w:p>
    <w:p w:rsidR="00A74940" w:rsidRPr="00DD5B0A" w:rsidRDefault="00A74940" w:rsidP="00A74940">
      <w:pPr>
        <w:pStyle w:val="a4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0DDBCEF2" wp14:editId="449EE54A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6554470" cy="1270"/>
                <wp:effectExtent l="0" t="0" r="0" b="0"/>
                <wp:wrapTopAndBottom/>
                <wp:docPr id="16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0322"/>
                            <a:gd name="T2" fmla="+- 0 11599 1277"/>
                            <a:gd name="T3" fmla="*/ T2 w 103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2">
                              <a:moveTo>
                                <a:pt x="0" y="0"/>
                              </a:moveTo>
                              <a:lnTo>
                                <a:pt x="103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63.85pt;margin-top:13.55pt;width:516.1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" path="m,l10322,e" filled="f" strokeweight=".48pt">
                <v:path arrowok="t" o:connecttype="custom" o:connectlocs="0,0;6554470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tabs>
          <w:tab w:val="left" w:pos="8156"/>
        </w:tabs>
        <w:spacing w:line="247" w:lineRule="exact"/>
      </w:pP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;</w:t>
      </w:r>
    </w:p>
    <w:p w:rsidR="00A74940" w:rsidRPr="00DD5B0A" w:rsidRDefault="00A74940" w:rsidP="00A74940">
      <w:pPr>
        <w:pStyle w:val="a8"/>
        <w:numPr>
          <w:ilvl w:val="0"/>
          <w:numId w:val="1"/>
        </w:numPr>
        <w:tabs>
          <w:tab w:val="left" w:pos="297"/>
        </w:tabs>
        <w:ind w:hanging="181"/>
        <w:jc w:val="left"/>
        <w:rPr>
          <w:sz w:val="24"/>
        </w:rPr>
      </w:pPr>
      <w:proofErr w:type="gramStart"/>
      <w:r w:rsidRPr="00DD5B0A">
        <w:rPr>
          <w:sz w:val="24"/>
        </w:rPr>
        <w:t>содержании</w:t>
      </w:r>
      <w:proofErr w:type="gramEnd"/>
      <w:r w:rsidRPr="00DD5B0A">
        <w:rPr>
          <w:sz w:val="24"/>
        </w:rPr>
        <w:t xml:space="preserve"> документации по планировке</w:t>
      </w:r>
      <w:r w:rsidRPr="00DD5B0A">
        <w:rPr>
          <w:spacing w:val="-3"/>
          <w:sz w:val="24"/>
        </w:rPr>
        <w:t xml:space="preserve"> </w:t>
      </w:r>
      <w:r w:rsidRPr="00DD5B0A">
        <w:rPr>
          <w:sz w:val="24"/>
        </w:rPr>
        <w:t>территории:</w:t>
      </w:r>
    </w:p>
    <w:p w:rsidR="00A74940" w:rsidRPr="00DD5B0A" w:rsidRDefault="00A74940" w:rsidP="00A74940">
      <w:pPr>
        <w:pStyle w:val="a4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ECF0FC3" wp14:editId="089C5EDF">
                <wp:simplePos x="0" y="0"/>
                <wp:positionH relativeFrom="page">
                  <wp:posOffset>810895</wp:posOffset>
                </wp:positionH>
                <wp:positionV relativeFrom="paragraph">
                  <wp:posOffset>172085</wp:posOffset>
                </wp:positionV>
                <wp:extent cx="5867400" cy="1270"/>
                <wp:effectExtent l="0" t="0" r="0" b="0"/>
                <wp:wrapTopAndBottom/>
                <wp:docPr id="1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40"/>
                            <a:gd name="T2" fmla="+- 0 10517 127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63.85pt;margin-top:13.55pt;width:462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uUy+gIAAI4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A74940" w:rsidRPr="00DD5B0A" w:rsidRDefault="00A74940" w:rsidP="00A74940">
      <w:pPr>
        <w:pStyle w:val="a4"/>
        <w:tabs>
          <w:tab w:val="left" w:pos="9236"/>
        </w:tabs>
        <w:spacing w:line="247" w:lineRule="exact"/>
      </w:pP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.</w:t>
      </w:r>
    </w:p>
    <w:p w:rsidR="00A74940" w:rsidRPr="00DD5B0A" w:rsidRDefault="00A74940" w:rsidP="00A74940">
      <w:pPr>
        <w:pStyle w:val="a4"/>
        <w:ind w:left="0"/>
      </w:pPr>
    </w:p>
    <w:p w:rsidR="00A74940" w:rsidRPr="00DD5B0A" w:rsidRDefault="00A74940" w:rsidP="00A74940">
      <w:pPr>
        <w:pStyle w:val="a4"/>
        <w:tabs>
          <w:tab w:val="left" w:pos="7012"/>
        </w:tabs>
      </w:pPr>
      <w:r w:rsidRPr="00DD5B0A">
        <w:t>Приложение: опись прилагаемых к заявлению</w:t>
      </w:r>
      <w:r w:rsidRPr="00DD5B0A">
        <w:rPr>
          <w:spacing w:val="-15"/>
        </w:rPr>
        <w:t xml:space="preserve"> </w:t>
      </w:r>
      <w:r w:rsidRPr="00DD5B0A">
        <w:t>документов</w:t>
      </w:r>
      <w:r w:rsidRPr="00DD5B0A">
        <w:rPr>
          <w:spacing w:val="-2"/>
        </w:rPr>
        <w:t xml:space="preserve"> </w:t>
      </w:r>
      <w:r w:rsidRPr="00DD5B0A">
        <w:t>на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листах.</w:t>
      </w:r>
    </w:p>
    <w:p w:rsidR="00A74940" w:rsidRPr="00DD5B0A" w:rsidRDefault="00A74940" w:rsidP="00A74940">
      <w:pPr>
        <w:pStyle w:val="a4"/>
        <w:ind w:left="0"/>
        <w:rPr>
          <w:sz w:val="26"/>
        </w:rPr>
      </w:pPr>
    </w:p>
    <w:p w:rsidR="00A74940" w:rsidRPr="00DD5B0A" w:rsidRDefault="00A74940" w:rsidP="00A74940">
      <w:pPr>
        <w:pStyle w:val="a4"/>
        <w:ind w:left="0"/>
        <w:rPr>
          <w:sz w:val="22"/>
        </w:rPr>
      </w:pPr>
    </w:p>
    <w:p w:rsidR="00A74940" w:rsidRPr="00DD5B0A" w:rsidRDefault="00A74940" w:rsidP="00A74940">
      <w:pPr>
        <w:pStyle w:val="a4"/>
        <w:ind w:right="149" w:firstLine="708"/>
        <w:jc w:val="both"/>
      </w:pPr>
      <w:r w:rsidRPr="00DD5B0A">
        <w:t>Готовые документы прошу выдать мне/представителю (при наличии доверенности) лично,</w:t>
      </w:r>
      <w:r w:rsidRPr="00DD5B0A">
        <w:rPr>
          <w:spacing w:val="-43"/>
        </w:rPr>
        <w:t xml:space="preserve"> </w:t>
      </w:r>
      <w:r w:rsidRPr="00DD5B0A">
        <w:t>по почте</w:t>
      </w:r>
      <w:r w:rsidRPr="00DD5B0A">
        <w:rPr>
          <w:spacing w:val="-6"/>
        </w:rPr>
        <w:t xml:space="preserve"> </w:t>
      </w:r>
      <w:r w:rsidRPr="00DD5B0A">
        <w:t>заказным</w:t>
      </w:r>
      <w:r w:rsidRPr="00DD5B0A">
        <w:rPr>
          <w:spacing w:val="-8"/>
        </w:rPr>
        <w:t xml:space="preserve"> </w:t>
      </w:r>
      <w:r w:rsidRPr="00DD5B0A">
        <w:t>письмом</w:t>
      </w:r>
      <w:r w:rsidRPr="00DD5B0A">
        <w:rPr>
          <w:spacing w:val="-7"/>
        </w:rPr>
        <w:t xml:space="preserve"> </w:t>
      </w:r>
      <w:r w:rsidRPr="00DD5B0A">
        <w:t>с</w:t>
      </w:r>
      <w:r w:rsidRPr="00DD5B0A">
        <w:rPr>
          <w:spacing w:val="-3"/>
        </w:rPr>
        <w:t xml:space="preserve"> </w:t>
      </w:r>
      <w:r w:rsidRPr="00DD5B0A">
        <w:t>уведомлением,</w:t>
      </w:r>
      <w:r w:rsidRPr="00DD5B0A">
        <w:rPr>
          <w:spacing w:val="-5"/>
        </w:rPr>
        <w:t xml:space="preserve"> </w:t>
      </w:r>
      <w:r w:rsidRPr="00DD5B0A">
        <w:t>в</w:t>
      </w:r>
      <w:r w:rsidRPr="00DD5B0A">
        <w:rPr>
          <w:spacing w:val="-6"/>
        </w:rPr>
        <w:t xml:space="preserve"> </w:t>
      </w:r>
      <w:r w:rsidRPr="00DD5B0A">
        <w:t>электронной</w:t>
      </w:r>
      <w:r w:rsidRPr="00DD5B0A">
        <w:rPr>
          <w:spacing w:val="-4"/>
        </w:rPr>
        <w:t xml:space="preserve"> </w:t>
      </w:r>
      <w:r w:rsidRPr="00DD5B0A">
        <w:t>форме</w:t>
      </w:r>
      <w:r w:rsidRPr="00DD5B0A">
        <w:rPr>
          <w:spacing w:val="-4"/>
        </w:rPr>
        <w:t xml:space="preserve"> </w:t>
      </w:r>
      <w:r w:rsidRPr="00DD5B0A">
        <w:t>(посредством</w:t>
      </w:r>
      <w:r w:rsidRPr="00DD5B0A">
        <w:rPr>
          <w:spacing w:val="-5"/>
        </w:rPr>
        <w:t xml:space="preserve"> </w:t>
      </w:r>
      <w:r w:rsidRPr="00DD5B0A">
        <w:t>направления</w:t>
      </w:r>
      <w:r w:rsidRPr="00DD5B0A">
        <w:rPr>
          <w:spacing w:val="-4"/>
        </w:rPr>
        <w:t xml:space="preserve"> </w:t>
      </w:r>
      <w:r w:rsidRPr="00DD5B0A">
        <w:t>в</w:t>
      </w:r>
      <w:r w:rsidRPr="00DD5B0A">
        <w:rPr>
          <w:spacing w:val="-5"/>
        </w:rPr>
        <w:t xml:space="preserve"> </w:t>
      </w:r>
      <w:r w:rsidRPr="00DD5B0A">
        <w:t>личный кабинет заявителя) (</w:t>
      </w:r>
      <w:proofErr w:type="gramStart"/>
      <w:r w:rsidRPr="00DD5B0A">
        <w:t>нужное</w:t>
      </w:r>
      <w:proofErr w:type="gramEnd"/>
      <w:r w:rsidRPr="00DD5B0A">
        <w:rPr>
          <w:spacing w:val="-5"/>
        </w:rPr>
        <w:t xml:space="preserve"> </w:t>
      </w:r>
      <w:r w:rsidRPr="00DD5B0A">
        <w:t>подчеркнуть).</w:t>
      </w:r>
    </w:p>
    <w:p w:rsidR="00A74940" w:rsidRPr="00DD5B0A" w:rsidRDefault="00A74940" w:rsidP="00A74940">
      <w:pPr>
        <w:pStyle w:val="a4"/>
        <w:ind w:left="0"/>
        <w:rPr>
          <w:sz w:val="20"/>
        </w:rPr>
      </w:pPr>
    </w:p>
    <w:p w:rsidR="00A74940" w:rsidRPr="00DD5B0A" w:rsidRDefault="00A74940" w:rsidP="00A74940">
      <w:pPr>
        <w:pStyle w:val="a4"/>
        <w:spacing w:before="8"/>
        <w:ind w:left="0"/>
        <w:rPr>
          <w:sz w:val="28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630"/>
        <w:gridCol w:w="423"/>
        <w:gridCol w:w="2533"/>
        <w:gridCol w:w="565"/>
        <w:gridCol w:w="3203"/>
      </w:tblGrid>
      <w:tr w:rsidR="00A74940" w:rsidRPr="00DD5B0A" w:rsidTr="00F35B37">
        <w:trPr>
          <w:trHeight w:val="819"/>
        </w:trPr>
        <w:tc>
          <w:tcPr>
            <w:tcW w:w="3630" w:type="dxa"/>
            <w:tcBorders>
              <w:top w:val="single" w:sz="4" w:space="0" w:color="000000"/>
            </w:tcBorders>
          </w:tcPr>
          <w:p w:rsidR="00A74940" w:rsidRPr="00A74940" w:rsidRDefault="00A74940" w:rsidP="00F35B37">
            <w:pPr>
              <w:pStyle w:val="TableParagraph"/>
              <w:ind w:left="144" w:right="144" w:hanging="4"/>
              <w:jc w:val="center"/>
              <w:rPr>
                <w:sz w:val="24"/>
                <w:lang w:val="ru-RU"/>
              </w:rPr>
            </w:pPr>
            <w:proofErr w:type="gramStart"/>
            <w:r w:rsidRPr="00A74940">
              <w:rPr>
                <w:sz w:val="24"/>
                <w:lang w:val="ru-RU"/>
              </w:rPr>
              <w:t>(наименование должности руководителя для юридического</w:t>
            </w:r>
            <w:proofErr w:type="gramEnd"/>
          </w:p>
          <w:p w:rsidR="00A74940" w:rsidRPr="00A74940" w:rsidRDefault="00A74940" w:rsidP="00F35B37">
            <w:pPr>
              <w:pStyle w:val="TableParagraph"/>
              <w:spacing w:line="256" w:lineRule="exact"/>
              <w:ind w:left="1513" w:right="1513"/>
              <w:jc w:val="center"/>
              <w:rPr>
                <w:sz w:val="24"/>
                <w:lang w:val="ru-RU"/>
              </w:rPr>
            </w:pPr>
            <w:r w:rsidRPr="00A74940">
              <w:rPr>
                <w:sz w:val="24"/>
                <w:lang w:val="ru-RU"/>
              </w:rPr>
              <w:t>лица)</w:t>
            </w:r>
          </w:p>
        </w:tc>
        <w:tc>
          <w:tcPr>
            <w:tcW w:w="423" w:type="dxa"/>
          </w:tcPr>
          <w:p w:rsidR="00A74940" w:rsidRPr="00A74940" w:rsidRDefault="00A74940" w:rsidP="00F35B37">
            <w:pPr>
              <w:pStyle w:val="TableParagraph"/>
              <w:rPr>
                <w:lang w:val="ru-RU"/>
              </w:rPr>
            </w:pPr>
          </w:p>
        </w:tc>
        <w:tc>
          <w:tcPr>
            <w:tcW w:w="2533" w:type="dxa"/>
            <w:tcBorders>
              <w:top w:val="single" w:sz="4" w:space="0" w:color="000000"/>
            </w:tcBorders>
          </w:tcPr>
          <w:p w:rsidR="00A74940" w:rsidRPr="00DD5B0A" w:rsidRDefault="00A74940" w:rsidP="00F35B37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 w:rsidRPr="00DD5B0A">
              <w:rPr>
                <w:sz w:val="24"/>
              </w:rPr>
              <w:t>(</w:t>
            </w:r>
            <w:proofErr w:type="spellStart"/>
            <w:r w:rsidRPr="00DD5B0A">
              <w:rPr>
                <w:sz w:val="24"/>
              </w:rPr>
              <w:t>личная</w:t>
            </w:r>
            <w:proofErr w:type="spellEnd"/>
            <w:r w:rsidRPr="00DD5B0A">
              <w:rPr>
                <w:sz w:val="24"/>
              </w:rPr>
              <w:t xml:space="preserve"> </w:t>
            </w:r>
            <w:proofErr w:type="spellStart"/>
            <w:r w:rsidRPr="00DD5B0A">
              <w:rPr>
                <w:sz w:val="24"/>
              </w:rPr>
              <w:t>подпись</w:t>
            </w:r>
            <w:proofErr w:type="spellEnd"/>
            <w:r w:rsidRPr="00DD5B0A">
              <w:rPr>
                <w:sz w:val="24"/>
              </w:rPr>
              <w:t>)</w:t>
            </w:r>
          </w:p>
        </w:tc>
        <w:tc>
          <w:tcPr>
            <w:tcW w:w="565" w:type="dxa"/>
          </w:tcPr>
          <w:p w:rsidR="00A74940" w:rsidRPr="00DD5B0A" w:rsidRDefault="00A74940" w:rsidP="00F35B37">
            <w:pPr>
              <w:pStyle w:val="TableParagraph"/>
            </w:pPr>
          </w:p>
        </w:tc>
        <w:tc>
          <w:tcPr>
            <w:tcW w:w="3203" w:type="dxa"/>
            <w:tcBorders>
              <w:top w:val="single" w:sz="4" w:space="0" w:color="000000"/>
            </w:tcBorders>
          </w:tcPr>
          <w:p w:rsidR="00A74940" w:rsidRPr="00DD5B0A" w:rsidRDefault="00A74940" w:rsidP="00F35B37">
            <w:pPr>
              <w:pStyle w:val="TableParagraph"/>
              <w:spacing w:line="268" w:lineRule="exact"/>
              <w:ind w:left="427"/>
              <w:rPr>
                <w:sz w:val="24"/>
              </w:rPr>
            </w:pPr>
            <w:r w:rsidRPr="00DD5B0A">
              <w:rPr>
                <w:sz w:val="24"/>
              </w:rPr>
              <w:t>(</w:t>
            </w:r>
            <w:proofErr w:type="spellStart"/>
            <w:r w:rsidRPr="00DD5B0A">
              <w:rPr>
                <w:sz w:val="24"/>
              </w:rPr>
              <w:t>фамилия</w:t>
            </w:r>
            <w:proofErr w:type="spellEnd"/>
            <w:r w:rsidRPr="00DD5B0A">
              <w:rPr>
                <w:sz w:val="24"/>
              </w:rPr>
              <w:t xml:space="preserve"> и </w:t>
            </w:r>
            <w:proofErr w:type="spellStart"/>
            <w:r w:rsidRPr="00DD5B0A">
              <w:rPr>
                <w:sz w:val="24"/>
              </w:rPr>
              <w:t>инициалы</w:t>
            </w:r>
            <w:proofErr w:type="spellEnd"/>
            <w:r w:rsidRPr="00DD5B0A">
              <w:rPr>
                <w:sz w:val="24"/>
              </w:rPr>
              <w:t>)</w:t>
            </w:r>
          </w:p>
        </w:tc>
      </w:tr>
    </w:tbl>
    <w:p w:rsidR="00A74940" w:rsidRPr="00DD5B0A" w:rsidRDefault="00A74940" w:rsidP="00A74940">
      <w:pPr>
        <w:pStyle w:val="a4"/>
        <w:spacing w:before="2"/>
        <w:ind w:left="0"/>
        <w:rPr>
          <w:sz w:val="16"/>
        </w:rPr>
      </w:pPr>
    </w:p>
    <w:p w:rsidR="00A74940" w:rsidRPr="00DD5B0A" w:rsidRDefault="00A74940" w:rsidP="00A74940">
      <w:pPr>
        <w:pStyle w:val="a4"/>
        <w:tabs>
          <w:tab w:val="left" w:pos="5782"/>
          <w:tab w:val="left" w:pos="6384"/>
          <w:tab w:val="left" w:pos="7933"/>
          <w:tab w:val="left" w:pos="8596"/>
        </w:tabs>
        <w:spacing w:before="90"/>
      </w:pPr>
      <w:r w:rsidRPr="00DD5B0A">
        <w:t>для</w:t>
      </w:r>
      <w:r w:rsidRPr="00DD5B0A">
        <w:rPr>
          <w:spacing w:val="-2"/>
        </w:rPr>
        <w:t xml:space="preserve"> </w:t>
      </w:r>
      <w:r w:rsidRPr="00DD5B0A">
        <w:t>юридического</w:t>
      </w:r>
      <w:r w:rsidRPr="00DD5B0A">
        <w:rPr>
          <w:spacing w:val="-1"/>
        </w:rPr>
        <w:t xml:space="preserve"> </w:t>
      </w:r>
      <w:r w:rsidRPr="00DD5B0A">
        <w:t>лица</w:t>
      </w:r>
      <w:r w:rsidRPr="00DD5B0A">
        <w:tab/>
        <w:t>«_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»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20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г.</w:t>
      </w:r>
    </w:p>
    <w:p w:rsidR="00A74940" w:rsidRPr="00DD5B0A" w:rsidRDefault="00A74940" w:rsidP="00A74940">
      <w:pPr>
        <w:pStyle w:val="a4"/>
        <w:ind w:left="825"/>
      </w:pPr>
      <w:r w:rsidRPr="00DD5B0A">
        <w:t>М.П.</w:t>
      </w:r>
    </w:p>
    <w:p w:rsidR="00A74940" w:rsidRPr="00DD5B0A" w:rsidRDefault="00A74940" w:rsidP="00A74940">
      <w:pPr>
        <w:pStyle w:val="a4"/>
        <w:ind w:left="0"/>
      </w:pPr>
    </w:p>
    <w:p w:rsidR="00A74940" w:rsidRPr="00DD5B0A" w:rsidRDefault="00A74940" w:rsidP="00A74940">
      <w:pPr>
        <w:pStyle w:val="a4"/>
        <w:tabs>
          <w:tab w:val="left" w:pos="3013"/>
          <w:tab w:val="left" w:pos="4871"/>
          <w:tab w:val="left" w:pos="5471"/>
          <w:tab w:val="left" w:pos="7305"/>
        </w:tabs>
      </w:pPr>
      <w:r w:rsidRPr="00DD5B0A">
        <w:t>Документы</w:t>
      </w:r>
      <w:r w:rsidRPr="00DD5B0A">
        <w:rPr>
          <w:spacing w:val="-2"/>
        </w:rPr>
        <w:t xml:space="preserve"> </w:t>
      </w:r>
      <w:r w:rsidRPr="00DD5B0A">
        <w:t>приняты</w:t>
      </w:r>
      <w:r w:rsidRPr="00DD5B0A">
        <w:rPr>
          <w:spacing w:val="1"/>
        </w:rPr>
        <w:t xml:space="preserve"> </w:t>
      </w:r>
      <w:r w:rsidRPr="00DD5B0A">
        <w:rPr>
          <w:spacing w:val="-3"/>
        </w:rPr>
        <w:t>«_</w:t>
      </w:r>
      <w:r w:rsidRPr="00DD5B0A">
        <w:rPr>
          <w:spacing w:val="-3"/>
          <w:u w:val="single"/>
        </w:rPr>
        <w:t xml:space="preserve"> </w:t>
      </w:r>
      <w:r w:rsidRPr="00DD5B0A">
        <w:rPr>
          <w:spacing w:val="-3"/>
          <w:u w:val="single"/>
        </w:rPr>
        <w:tab/>
      </w:r>
      <w:r w:rsidRPr="00DD5B0A">
        <w:t>»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20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 xml:space="preserve">г.   </w:t>
      </w:r>
      <w:proofErr w:type="gramStart"/>
      <w:r w:rsidRPr="00DD5B0A">
        <w:t>под</w:t>
      </w:r>
      <w:proofErr w:type="gramEnd"/>
      <w:r w:rsidRPr="00DD5B0A">
        <w:t xml:space="preserve"> №</w:t>
      </w:r>
      <w:r w:rsidRPr="00DD5B0A">
        <w:rPr>
          <w:spacing w:val="-1"/>
        </w:rPr>
        <w:t xml:space="preserve">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A74940" w:rsidRPr="00DD5B0A" w:rsidRDefault="00A74940" w:rsidP="00A74940">
      <w:pPr>
        <w:pStyle w:val="a4"/>
        <w:spacing w:before="2"/>
        <w:ind w:left="0"/>
        <w:rPr>
          <w:sz w:val="16"/>
        </w:rPr>
      </w:pPr>
    </w:p>
    <w:p w:rsidR="00A74940" w:rsidRPr="00DD5B0A" w:rsidRDefault="00A74940" w:rsidP="00A74940">
      <w:pPr>
        <w:pStyle w:val="a4"/>
        <w:tabs>
          <w:tab w:val="left" w:pos="5871"/>
          <w:tab w:val="left" w:pos="8391"/>
        </w:tabs>
        <w:spacing w:before="90"/>
        <w:jc w:val="both"/>
      </w:pPr>
      <w:r w:rsidRPr="00DD5B0A">
        <w:t>Специалист органа местного</w:t>
      </w:r>
      <w:r w:rsidRPr="00DD5B0A">
        <w:rPr>
          <w:spacing w:val="-15"/>
        </w:rPr>
        <w:t xml:space="preserve"> </w:t>
      </w:r>
      <w:r w:rsidRPr="00DD5B0A">
        <w:t xml:space="preserve">самоуправления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 xml:space="preserve">  </w:t>
      </w:r>
      <w:r w:rsidRPr="00DD5B0A">
        <w:rPr>
          <w:spacing w:val="5"/>
        </w:rPr>
        <w:t xml:space="preserve">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A74940" w:rsidRPr="00DD5B0A" w:rsidRDefault="00A74940" w:rsidP="00A74940">
      <w:pPr>
        <w:spacing w:before="3"/>
        <w:ind w:left="6571"/>
        <w:rPr>
          <w:sz w:val="16"/>
        </w:rPr>
      </w:pPr>
      <w:r w:rsidRPr="00DD5B0A">
        <w:rPr>
          <w:sz w:val="16"/>
        </w:rPr>
        <w:t>(расшифровка фамилии)</w:t>
      </w:r>
    </w:p>
    <w:p w:rsidR="00A74940" w:rsidRDefault="00A7494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Default="00F67EB0" w:rsidP="00A74940">
      <w:pPr>
        <w:pStyle w:val="a4"/>
        <w:ind w:left="0"/>
        <w:rPr>
          <w:sz w:val="18"/>
        </w:rPr>
      </w:pPr>
    </w:p>
    <w:p w:rsidR="00F67EB0" w:rsidRPr="00DD5B0A" w:rsidRDefault="00F67EB0" w:rsidP="00A74940">
      <w:pPr>
        <w:pStyle w:val="a4"/>
        <w:ind w:left="0"/>
        <w:rPr>
          <w:sz w:val="18"/>
        </w:rPr>
      </w:pPr>
    </w:p>
    <w:p w:rsidR="00A74940" w:rsidRPr="00DD5B0A" w:rsidRDefault="00A74940" w:rsidP="00A74940">
      <w:pPr>
        <w:pStyle w:val="a4"/>
        <w:ind w:left="0"/>
        <w:rPr>
          <w:sz w:val="18"/>
        </w:rPr>
      </w:pPr>
    </w:p>
    <w:p w:rsidR="00A74940" w:rsidRPr="00DD5B0A" w:rsidRDefault="00A74940" w:rsidP="00A74940">
      <w:pPr>
        <w:pStyle w:val="a4"/>
        <w:spacing w:before="136"/>
        <w:ind w:right="158"/>
        <w:jc w:val="both"/>
      </w:pPr>
      <w:r w:rsidRPr="00DD5B0A">
        <w:t>Уведомление  о приеме заявления к рассмотрению либо о необходимости устранения  нарушений   в оформлении заявления и (или) представления отсутствующих документов прошу направить (указать способ получения заявителем уведомления):</w:t>
      </w:r>
    </w:p>
    <w:p w:rsidR="00A74940" w:rsidRPr="00DD5B0A" w:rsidRDefault="00A74940" w:rsidP="00A74940">
      <w:pPr>
        <w:pStyle w:val="a4"/>
        <w:ind w:left="59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F038DF" wp14:editId="27C2B521">
                <wp:simplePos x="0" y="0"/>
                <wp:positionH relativeFrom="page">
                  <wp:posOffset>909955</wp:posOffset>
                </wp:positionH>
                <wp:positionV relativeFrom="paragraph">
                  <wp:posOffset>47625</wp:posOffset>
                </wp:positionV>
                <wp:extent cx="133350" cy="295275"/>
                <wp:effectExtent l="0" t="0" r="0" b="0"/>
                <wp:wrapNone/>
                <wp:docPr id="1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95275"/>
                        </a:xfrm>
                        <a:custGeom>
                          <a:avLst/>
                          <a:gdLst>
                            <a:gd name="T0" fmla="+- 0 1433 1433"/>
                            <a:gd name="T1" fmla="*/ T0 w 210"/>
                            <a:gd name="T2" fmla="+- 0 285 75"/>
                            <a:gd name="T3" fmla="*/ 285 h 465"/>
                            <a:gd name="T4" fmla="+- 0 1643 1433"/>
                            <a:gd name="T5" fmla="*/ T4 w 210"/>
                            <a:gd name="T6" fmla="+- 0 285 75"/>
                            <a:gd name="T7" fmla="*/ 285 h 465"/>
                            <a:gd name="T8" fmla="+- 0 1643 1433"/>
                            <a:gd name="T9" fmla="*/ T8 w 210"/>
                            <a:gd name="T10" fmla="+- 0 75 75"/>
                            <a:gd name="T11" fmla="*/ 75 h 465"/>
                            <a:gd name="T12" fmla="+- 0 1433 1433"/>
                            <a:gd name="T13" fmla="*/ T12 w 210"/>
                            <a:gd name="T14" fmla="+- 0 75 75"/>
                            <a:gd name="T15" fmla="*/ 75 h 465"/>
                            <a:gd name="T16" fmla="+- 0 1433 1433"/>
                            <a:gd name="T17" fmla="*/ T16 w 210"/>
                            <a:gd name="T18" fmla="+- 0 285 75"/>
                            <a:gd name="T19" fmla="*/ 285 h 465"/>
                            <a:gd name="T20" fmla="+- 0 1433 1433"/>
                            <a:gd name="T21" fmla="*/ T20 w 210"/>
                            <a:gd name="T22" fmla="+- 0 540 75"/>
                            <a:gd name="T23" fmla="*/ 540 h 465"/>
                            <a:gd name="T24" fmla="+- 0 1643 1433"/>
                            <a:gd name="T25" fmla="*/ T24 w 210"/>
                            <a:gd name="T26" fmla="+- 0 540 75"/>
                            <a:gd name="T27" fmla="*/ 540 h 465"/>
                            <a:gd name="T28" fmla="+- 0 1643 1433"/>
                            <a:gd name="T29" fmla="*/ T28 w 210"/>
                            <a:gd name="T30" fmla="+- 0 360 75"/>
                            <a:gd name="T31" fmla="*/ 360 h 465"/>
                            <a:gd name="T32" fmla="+- 0 1433 1433"/>
                            <a:gd name="T33" fmla="*/ T32 w 210"/>
                            <a:gd name="T34" fmla="+- 0 360 75"/>
                            <a:gd name="T35" fmla="*/ 360 h 465"/>
                            <a:gd name="T36" fmla="+- 0 1433 1433"/>
                            <a:gd name="T37" fmla="*/ T36 w 210"/>
                            <a:gd name="T38" fmla="+- 0 540 75"/>
                            <a:gd name="T39" fmla="*/ 540 h 4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65">
                              <a:moveTo>
                                <a:pt x="0" y="210"/>
                              </a:moveTo>
                              <a:lnTo>
                                <a:pt x="210" y="210"/>
                              </a:lnTo>
                              <a:lnTo>
                                <a:pt x="210" y="0"/>
                              </a:lnTo>
                              <a:lnTo>
                                <a:pt x="0" y="0"/>
                              </a:lnTo>
                              <a:lnTo>
                                <a:pt x="0" y="210"/>
                              </a:lnTo>
                              <a:close/>
                              <a:moveTo>
                                <a:pt x="0" y="465"/>
                              </a:moveTo>
                              <a:lnTo>
                                <a:pt x="210" y="465"/>
                              </a:lnTo>
                              <a:lnTo>
                                <a:pt x="210" y="285"/>
                              </a:lnTo>
                              <a:lnTo>
                                <a:pt x="0" y="285"/>
                              </a:lnTo>
                              <a:lnTo>
                                <a:pt x="0" y="46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71.65pt;margin-top:3.75pt;width:10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" path="m,210r210,l210,,,,,210xm,465r210,l210,285,,285,,465xe" filled="f">
                <v:path arrowok="t" o:connecttype="custom" o:connectlocs="0,180975;133350,180975;133350,47625;0,47625;0,180975;0,342900;133350,342900;133350,228600;0,228600;0,342900" o:connectangles="0,0,0,0,0,0,0,0,0,0"/>
                <w10:wrap anchorx="page"/>
              </v:shape>
            </w:pict>
          </mc:Fallback>
        </mc:AlternateContent>
      </w:r>
      <w:r w:rsidRPr="00DD5B0A">
        <w:t>выдать лично;</w:t>
      </w:r>
    </w:p>
    <w:p w:rsidR="00A74940" w:rsidRDefault="00A74940" w:rsidP="00A74940">
      <w:pPr>
        <w:pStyle w:val="a4"/>
        <w:ind w:left="597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AB7F0A" wp14:editId="15358A7D">
                <wp:simplePos x="0" y="0"/>
                <wp:positionH relativeFrom="page">
                  <wp:posOffset>963295</wp:posOffset>
                </wp:positionH>
                <wp:positionV relativeFrom="paragraph">
                  <wp:posOffset>6350</wp:posOffset>
                </wp:positionV>
                <wp:extent cx="76200" cy="168910"/>
                <wp:effectExtent l="0" t="0" r="0" b="0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10D" w:rsidRDefault="0036310D" w:rsidP="00A74940">
                            <w:pPr>
                              <w:pStyle w:val="a4"/>
                              <w:spacing w:line="266" w:lineRule="exact"/>
                              <w:ind w:left="0"/>
                            </w:pPr>
                            <w: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75.85pt;margin-top:.5pt;width:6pt;height:13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fbrQ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" filled="f" stroked="f">
                <v:textbox inset="0,0,0,0">
                  <w:txbxContent>
                    <w:p w:rsidR="0036310D" w:rsidRDefault="0036310D" w:rsidP="00A74940">
                      <w:pPr>
                        <w:pStyle w:val="a4"/>
                        <w:spacing w:line="266" w:lineRule="exact"/>
                        <w:ind w:left="0"/>
                      </w:pPr>
                      <w:r>
                        <w:t>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0E8772" wp14:editId="426EF66F">
                <wp:simplePos x="0" y="0"/>
                <wp:positionH relativeFrom="page">
                  <wp:posOffset>909955</wp:posOffset>
                </wp:positionH>
                <wp:positionV relativeFrom="paragraph">
                  <wp:posOffset>53340</wp:posOffset>
                </wp:positionV>
                <wp:extent cx="133350" cy="114300"/>
                <wp:effectExtent l="0" t="0" r="0" b="0"/>
                <wp:wrapNone/>
                <wp:docPr id="1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71.65pt;margin-top:4.2pt;width:10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" stroked="f">
                <w10:wrap anchorx="page"/>
              </v:rect>
            </w:pict>
          </mc:Fallback>
        </mc:AlternateContent>
      </w:r>
      <w:r w:rsidRPr="00DD5B0A">
        <w:t>по почте (указать почтовый адрес);</w:t>
      </w:r>
    </w:p>
    <w:p w:rsidR="007012FF" w:rsidRPr="00DD5B0A" w:rsidRDefault="007012FF" w:rsidP="007012FF">
      <w:pPr>
        <w:pStyle w:val="a4"/>
        <w:spacing w:before="80"/>
        <w:ind w:left="60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0463DE90" wp14:editId="065DDB6F">
                <wp:simplePos x="0" y="0"/>
                <wp:positionH relativeFrom="page">
                  <wp:posOffset>963295</wp:posOffset>
                </wp:positionH>
                <wp:positionV relativeFrom="paragraph">
                  <wp:posOffset>57150</wp:posOffset>
                </wp:positionV>
                <wp:extent cx="81915" cy="168910"/>
                <wp:effectExtent l="0" t="0" r="0" b="0"/>
                <wp:wrapNone/>
                <wp:docPr id="5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10D" w:rsidRDefault="0036310D" w:rsidP="007012FF">
                            <w:pPr>
                              <w:pStyle w:val="a4"/>
                              <w:spacing w:line="266" w:lineRule="exact"/>
                              <w:ind w:left="0"/>
                            </w:pPr>
                            <w:proofErr w:type="gramStart"/>
                            <w:r>
                              <w:t>п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left:0;text-align:left;margin-left:75.85pt;margin-top:4.5pt;width:6.45pt;height:13.3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" filled="f" stroked="f">
                <v:textbox inset="0,0,0,0">
                  <w:txbxContent>
                    <w:p w:rsidR="0036310D" w:rsidRDefault="0036310D" w:rsidP="007012FF">
                      <w:pPr>
                        <w:pStyle w:val="a4"/>
                        <w:spacing w:line="266" w:lineRule="exact"/>
                        <w:ind w:left="0"/>
                      </w:pPr>
                      <w:proofErr w:type="gramStart"/>
                      <w:r>
                        <w:t>п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B7EFBD" wp14:editId="00750B44">
                <wp:simplePos x="0" y="0"/>
                <wp:positionH relativeFrom="page">
                  <wp:posOffset>905510</wp:posOffset>
                </wp:positionH>
                <wp:positionV relativeFrom="paragraph">
                  <wp:posOffset>97790</wp:posOffset>
                </wp:positionV>
                <wp:extent cx="142875" cy="123825"/>
                <wp:effectExtent l="0" t="0" r="0" b="0"/>
                <wp:wrapNone/>
                <wp:docPr id="5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23825"/>
                          <a:chOff x="1426" y="154"/>
                          <a:chExt cx="225" cy="195"/>
                        </a:xfrm>
                      </wpg:grpSpPr>
                      <wps:wsp>
                        <wps:cNvPr id="5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33" y="161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33" y="161"/>
                            <a:ext cx="21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71.3pt;margin-top:7.7pt;width:11.25pt;height:9.75pt;z-index:251685888;mso-position-horizontal-relative:page" coordorigin="1426,154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">
                <v:rect id="Rectangle 29" o:spid="_x0000_s1027" style="position:absolute;left:1433;top:161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Qu4MEA&#10;AADbAAAADwAAAGRycy9kb3ducmV2LnhtbERPy2rCQBTdF/yH4RbcNTN9GDQ6SikIgu1CI7i9ZK5J&#10;MHMnZsYk/n1nUejycN6rzWgb0VPna8caXhMFgrhwpuZSwynfvsxB+IBssHFMGh7kYbOePK0wM27g&#10;A/XHUIoYwj5DDVUIbSalLyqy6BPXEkfu4jqLIcKulKbDIYbbRr4plUqLNceGClv6qqi4Hu9WA6Yf&#10;5vZzef/O9/cUF+WotrOz0nr6PH4uQQQaw7/4z70zGmZ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0LuDBAAAA2wAAAA8AAAAAAAAAAAAAAAAAmAIAAGRycy9kb3du&#10;cmV2LnhtbFBLBQYAAAAABAAEAPUAAACGAwAAAAA=&#10;" stroked="f"/>
                <v:rect id="Rectangle 28" o:spid="_x0000_s1028" style="position:absolute;left:1433;top:161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1pDcMA&#10;AADbAAAADwAAAGRycy9kb3ducmV2LnhtbESPT2sCMRTE7wW/Q3iCt5pVUOrWKKtU8CT4B2xvj81r&#10;srh5WTapu/32jSD0OMzMb5jlune1uFMbKs8KJuMMBHHpdcVGweW8e30DESKyxtozKfilAOvV4GWJ&#10;ufYdH+l+ikYkCIccFdgYm1zKUFpyGMa+IU7et28dxiRbI3WLXYK7Wk6zbC4dVpwWLDa0tVTeTj9O&#10;wUfzdShmJsjiGu3nzW+6nT0YpUbDvngHEamP/+Fne68VzBbw+JJ+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41pDcMAAADbAAAADwAAAAAAAAAAAAAAAACYAgAAZHJzL2Rv&#10;d25yZXYueG1sUEsFBgAAAAAEAAQA9QAAAIgDAAAAAA==&#10;" filled="f"/>
                <w10:wrap anchorx="page"/>
              </v:group>
            </w:pict>
          </mc:Fallback>
        </mc:AlternateContent>
      </w:r>
      <w:r w:rsidRPr="00DD5B0A">
        <w:t>по электронной почте (указать адрес электронной почты);</w:t>
      </w:r>
    </w:p>
    <w:p w:rsidR="007012FF" w:rsidRPr="00DD5B0A" w:rsidRDefault="007012FF" w:rsidP="007012FF">
      <w:pPr>
        <w:pStyle w:val="a4"/>
        <w:ind w:firstLine="480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53DEEDF" wp14:editId="54019935">
                <wp:simplePos x="0" y="0"/>
                <wp:positionH relativeFrom="page">
                  <wp:posOffset>905510</wp:posOffset>
                </wp:positionH>
                <wp:positionV relativeFrom="paragraph">
                  <wp:posOffset>75565</wp:posOffset>
                </wp:positionV>
                <wp:extent cx="142875" cy="123825"/>
                <wp:effectExtent l="0" t="0" r="0" b="0"/>
                <wp:wrapNone/>
                <wp:docPr id="6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" cy="123825"/>
                          <a:chOff x="1426" y="119"/>
                          <a:chExt cx="225" cy="195"/>
                        </a:xfrm>
                      </wpg:grpSpPr>
                      <wps:wsp>
                        <wps:cNvPr id="6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33" y="126"/>
                            <a:ext cx="21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33" y="126"/>
                            <a:ext cx="21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71.3pt;margin-top:5.95pt;width:11.25pt;height:9.75pt;z-index:-251626496;mso-position-horizontal-relative:page" coordorigin="1426,119" coordsize="22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">
                <v:rect id="Rectangle 26" o:spid="_x0000_s1027" style="position:absolute;left:1433;top:126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JNwMQA&#10;AADbAAAADwAAAGRycy9kb3ducmV2LnhtbESPT2vCQBTE7wW/w/IEb3XX2gabuooUAkLtoSr0+sg+&#10;k9Ds25jd/PHbu4VCj8PM/IZZb0dbi55aXznWsJgrEMS5MxUXGs6n7HEFwgdkg7Vj0nAjD9vN5GGN&#10;qXEDf1F/DIWIEPYpaihDaFIpfV6SRT93DXH0Lq61GKJsC2laHCLc1vJJqURarDgulNjQe0n5z7Gz&#10;GjB5NtfPy/Jw+ugSfC1Glb18K61n03H3BiLQGP7Df+290ZAs4PdL/AFyc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iTcDEAAAA2wAAAA8AAAAAAAAAAAAAAAAAmAIAAGRycy9k&#10;b3ducmV2LnhtbFBLBQYAAAAABAAEAPUAAACJAwAAAAA=&#10;" stroked="f"/>
                <v:rect id="Rectangle 25" o:spid="_x0000_s1028" style="position:absolute;left:1433;top:126;width:21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UxwcIA&#10;AADbAAAADwAAAGRycy9kb3ducmV2LnhtbESPQWsCMRSE74L/ITzBm2YrKGVrlK0oeBJqC9XbY/Oa&#10;LG5elk10139vCoLHYWa+YZbr3tXiRm2oPCt4m2YgiEuvKzYKfr53k3cQISJrrD2TgjsFWK+GgyXm&#10;2nf8RbdjNCJBOOSowMbY5FKG0pLDMPUNcfL+fOswJtkaqVvsEtzVcpZlC+mw4rRgsaGNpfJyvDoF&#10;2+Z8KOYmyOI32tPFf3Y7ezBKjUd98QEiUh9f4Wd7rxUsZvD/Jf0A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THBwgAAANsAAAAPAAAAAAAAAAAAAAAAAJgCAABkcnMvZG93&#10;bnJldi54bWxQSwUGAAAAAAQABAD1AAAAhwMAAAAA&#10;" filled="f"/>
                <w10:wrap anchorx="page"/>
              </v:group>
            </w:pict>
          </mc:Fallback>
        </mc:AlternateContent>
      </w:r>
      <w:r w:rsidRPr="00DD5B0A">
        <w:t>прошу информировать меня о ходе исполнения услуги через единый личный кабинет единого портала государственных услуг (для заявителей, зарегистрированных в ЕСИА)</w:t>
      </w:r>
    </w:p>
    <w:p w:rsidR="007012FF" w:rsidRPr="00DD5B0A" w:rsidRDefault="007012FF" w:rsidP="007012FF">
      <w:pPr>
        <w:pStyle w:val="a4"/>
        <w:spacing w:line="276" w:lineRule="exact"/>
        <w:rPr>
          <w:rFonts w:ascii="Arial" w:hAnsi="Arial"/>
        </w:rPr>
      </w:pPr>
      <w:r w:rsidRPr="00DD5B0A">
        <w:rPr>
          <w:w w:val="90"/>
        </w:rPr>
        <w:t>СНИЛС</w:t>
      </w:r>
      <w:proofErr w:type="gramStart"/>
      <w:r w:rsidRPr="00DD5B0A">
        <w:rPr>
          <w:w w:val="90"/>
        </w:rPr>
        <w:t xml:space="preserve"> 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proofErr w:type="gramEnd"/>
    </w:p>
    <w:p w:rsidR="007012FF" w:rsidRPr="00DD5B0A" w:rsidRDefault="007012FF" w:rsidP="007012FF">
      <w:pPr>
        <w:pStyle w:val="a4"/>
        <w:ind w:left="59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5F746F" wp14:editId="5502B751">
                <wp:simplePos x="0" y="0"/>
                <wp:positionH relativeFrom="page">
                  <wp:posOffset>909955</wp:posOffset>
                </wp:positionH>
                <wp:positionV relativeFrom="paragraph">
                  <wp:posOffset>45720</wp:posOffset>
                </wp:positionV>
                <wp:extent cx="133350" cy="266700"/>
                <wp:effectExtent l="0" t="0" r="0" b="0"/>
                <wp:wrapNone/>
                <wp:docPr id="6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350" cy="266700"/>
                        </a:xfrm>
                        <a:custGeom>
                          <a:avLst/>
                          <a:gdLst>
                            <a:gd name="T0" fmla="+- 0 1433 1433"/>
                            <a:gd name="T1" fmla="*/ T0 w 210"/>
                            <a:gd name="T2" fmla="+- 0 252 72"/>
                            <a:gd name="T3" fmla="*/ 252 h 420"/>
                            <a:gd name="T4" fmla="+- 0 1643 1433"/>
                            <a:gd name="T5" fmla="*/ T4 w 210"/>
                            <a:gd name="T6" fmla="+- 0 252 72"/>
                            <a:gd name="T7" fmla="*/ 252 h 420"/>
                            <a:gd name="T8" fmla="+- 0 1643 1433"/>
                            <a:gd name="T9" fmla="*/ T8 w 210"/>
                            <a:gd name="T10" fmla="+- 0 72 72"/>
                            <a:gd name="T11" fmla="*/ 72 h 420"/>
                            <a:gd name="T12" fmla="+- 0 1433 1433"/>
                            <a:gd name="T13" fmla="*/ T12 w 210"/>
                            <a:gd name="T14" fmla="+- 0 72 72"/>
                            <a:gd name="T15" fmla="*/ 72 h 420"/>
                            <a:gd name="T16" fmla="+- 0 1433 1433"/>
                            <a:gd name="T17" fmla="*/ T16 w 210"/>
                            <a:gd name="T18" fmla="+- 0 252 72"/>
                            <a:gd name="T19" fmla="*/ 252 h 420"/>
                            <a:gd name="T20" fmla="+- 0 1433 1433"/>
                            <a:gd name="T21" fmla="*/ T20 w 210"/>
                            <a:gd name="T22" fmla="+- 0 492 72"/>
                            <a:gd name="T23" fmla="*/ 492 h 420"/>
                            <a:gd name="T24" fmla="+- 0 1643 1433"/>
                            <a:gd name="T25" fmla="*/ T24 w 210"/>
                            <a:gd name="T26" fmla="+- 0 492 72"/>
                            <a:gd name="T27" fmla="*/ 492 h 420"/>
                            <a:gd name="T28" fmla="+- 0 1643 1433"/>
                            <a:gd name="T29" fmla="*/ T28 w 210"/>
                            <a:gd name="T30" fmla="+- 0 327 72"/>
                            <a:gd name="T31" fmla="*/ 327 h 420"/>
                            <a:gd name="T32" fmla="+- 0 1433 1433"/>
                            <a:gd name="T33" fmla="*/ T32 w 210"/>
                            <a:gd name="T34" fmla="+- 0 327 72"/>
                            <a:gd name="T35" fmla="*/ 327 h 420"/>
                            <a:gd name="T36" fmla="+- 0 1433 1433"/>
                            <a:gd name="T37" fmla="*/ T36 w 210"/>
                            <a:gd name="T38" fmla="+- 0 492 72"/>
                            <a:gd name="T39" fmla="*/ 492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10" h="420">
                              <a:moveTo>
                                <a:pt x="0" y="180"/>
                              </a:moveTo>
                              <a:lnTo>
                                <a:pt x="210" y="180"/>
                              </a:lnTo>
                              <a:lnTo>
                                <a:pt x="210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20"/>
                              </a:moveTo>
                              <a:lnTo>
                                <a:pt x="210" y="420"/>
                              </a:lnTo>
                              <a:lnTo>
                                <a:pt x="210" y="255"/>
                              </a:lnTo>
                              <a:lnTo>
                                <a:pt x="0" y="255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style="position:absolute;margin-left:71.65pt;margin-top:3.6pt;width:10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" path="m,180r210,l210,,,,,180xm,420r210,l210,255,,255,,420xe" filled="f">
                <v:path arrowok="t" o:connecttype="custom" o:connectlocs="0,160020;133350,160020;133350,45720;0,45720;0,160020;0,312420;133350,312420;133350,207645;0,207645;0,312420" o:connectangles="0,0,0,0,0,0,0,0,0,0"/>
                <w10:wrap anchorx="page"/>
              </v:shape>
            </w:pict>
          </mc:Fallback>
        </mc:AlternateContent>
      </w:r>
      <w:r w:rsidRPr="00DD5B0A">
        <w:t>прошу подтвердить регистрацию учетной записи в ЕСИА.</w:t>
      </w:r>
    </w:p>
    <w:p w:rsidR="007012FF" w:rsidRPr="00DD5B0A" w:rsidRDefault="007012FF" w:rsidP="007012FF">
      <w:pPr>
        <w:pStyle w:val="a4"/>
        <w:ind w:left="597" w:right="1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3F74F7" wp14:editId="71772010">
                <wp:simplePos x="0" y="0"/>
                <wp:positionH relativeFrom="page">
                  <wp:posOffset>909955</wp:posOffset>
                </wp:positionH>
                <wp:positionV relativeFrom="paragraph">
                  <wp:posOffset>226695</wp:posOffset>
                </wp:positionV>
                <wp:extent cx="133350" cy="112395"/>
                <wp:effectExtent l="0" t="0" r="0" b="0"/>
                <wp:wrapNone/>
                <wp:docPr id="6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71.65pt;margin-top:17.85pt;width:10.5pt;height:8.8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" filled="f">
                <w10:wrap anchorx="page"/>
              </v:rect>
            </w:pict>
          </mc:Fallback>
        </mc:AlternateContent>
      </w:r>
      <w:r w:rsidRPr="00DD5B0A">
        <w:t>прошу восстановить доступ в ЕСИА (для заявителей, ранее зарегистрированных в ЕСИА)</w:t>
      </w:r>
      <w:proofErr w:type="gramStart"/>
      <w:r w:rsidRPr="00DD5B0A">
        <w:t>.</w:t>
      </w:r>
      <w:proofErr w:type="gramEnd"/>
      <w:r w:rsidRPr="00DD5B0A">
        <w:t xml:space="preserve"> </w:t>
      </w:r>
      <w:proofErr w:type="gramStart"/>
      <w:r w:rsidRPr="00DD5B0A">
        <w:t>п</w:t>
      </w:r>
      <w:proofErr w:type="gramEnd"/>
      <w:r w:rsidRPr="00DD5B0A">
        <w:t xml:space="preserve">рошу произвести регистрацию в ЕСИА на интернет-портале </w:t>
      </w:r>
      <w:hyperlink r:id="rId17">
        <w:r w:rsidRPr="00DD5B0A">
          <w:rPr>
            <w:color w:val="074592"/>
            <w:u w:val="single" w:color="074592"/>
          </w:rPr>
          <w:t>www.gosuslugi.ru</w:t>
        </w:r>
      </w:hyperlink>
      <w:r w:rsidRPr="00DD5B0A">
        <w:rPr>
          <w:color w:val="074592"/>
        </w:rPr>
        <w:t xml:space="preserve"> </w:t>
      </w:r>
      <w:r w:rsidRPr="00DD5B0A">
        <w:t>(в ЕСИА)</w:t>
      </w:r>
    </w:p>
    <w:p w:rsidR="007012FF" w:rsidRPr="00DD5B0A" w:rsidRDefault="007012FF" w:rsidP="007012FF">
      <w:pPr>
        <w:pStyle w:val="a4"/>
      </w:pPr>
      <w:r w:rsidRPr="00DD5B0A">
        <w:t>(только для заявителей - физических лиц, не зарегистрированных в ЕСИА).</w:t>
      </w:r>
    </w:p>
    <w:p w:rsidR="007012FF" w:rsidRPr="00DD5B0A" w:rsidRDefault="007012FF" w:rsidP="007012FF">
      <w:pPr>
        <w:pStyle w:val="a4"/>
      </w:pPr>
      <w:r w:rsidRPr="00DD5B0A"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7012FF" w:rsidRPr="00DD5B0A" w:rsidRDefault="007012FF" w:rsidP="007012FF">
      <w:pPr>
        <w:pStyle w:val="a4"/>
        <w:spacing w:line="276" w:lineRule="exact"/>
        <w:rPr>
          <w:rFonts w:ascii="Arial" w:hAnsi="Arial"/>
        </w:rPr>
      </w:pPr>
      <w:r w:rsidRPr="00DD5B0A">
        <w:rPr>
          <w:w w:val="90"/>
        </w:rPr>
        <w:t>СНИЛС</w:t>
      </w:r>
      <w:proofErr w:type="gramStart"/>
      <w:r w:rsidRPr="00DD5B0A">
        <w:rPr>
          <w:w w:val="90"/>
        </w:rPr>
        <w:t xml:space="preserve"> 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r w:rsidRPr="00DD5B0A">
        <w:rPr>
          <w:w w:val="70"/>
        </w:rPr>
        <w:t>-</w:t>
      </w:r>
      <w:r w:rsidRPr="00DD5B0A">
        <w:rPr>
          <w:rFonts w:ascii="Arial" w:hAnsi="Arial"/>
          <w:w w:val="70"/>
        </w:rPr>
        <w:t></w:t>
      </w:r>
      <w:r w:rsidRPr="00DD5B0A">
        <w:rPr>
          <w:rFonts w:ascii="Arial" w:hAnsi="Arial"/>
          <w:w w:val="70"/>
        </w:rPr>
        <w:t></w:t>
      </w:r>
      <w:proofErr w:type="gramEnd"/>
    </w:p>
    <w:p w:rsidR="007012FF" w:rsidRPr="00DD5B0A" w:rsidRDefault="007012FF" w:rsidP="007012FF">
      <w:pPr>
        <w:pStyle w:val="a4"/>
        <w:spacing w:line="277" w:lineRule="exact"/>
        <w:rPr>
          <w:rFonts w:ascii="Arial" w:hAnsi="Arial"/>
        </w:rPr>
      </w:pPr>
      <w:r w:rsidRPr="00DD5B0A">
        <w:t>но</w:t>
      </w:r>
      <w:r w:rsidRPr="00DD5B0A">
        <w:rPr>
          <w:spacing w:val="-1"/>
        </w:rPr>
        <w:t>ме</w:t>
      </w:r>
      <w:r w:rsidRPr="00DD5B0A">
        <w:t xml:space="preserve">р </w:t>
      </w:r>
      <w:r w:rsidRPr="00DD5B0A">
        <w:rPr>
          <w:spacing w:val="-1"/>
        </w:rPr>
        <w:t>м</w:t>
      </w:r>
      <w:r w:rsidRPr="00DD5B0A">
        <w:t>об</w:t>
      </w:r>
      <w:r w:rsidRPr="00DD5B0A">
        <w:rPr>
          <w:spacing w:val="1"/>
        </w:rPr>
        <w:t>и</w:t>
      </w:r>
      <w:r w:rsidRPr="00DD5B0A">
        <w:t>льного т</w:t>
      </w:r>
      <w:r w:rsidRPr="00DD5B0A">
        <w:rPr>
          <w:spacing w:val="-1"/>
        </w:rPr>
        <w:t>е</w:t>
      </w:r>
      <w:r w:rsidRPr="00DD5B0A">
        <w:t>л</w:t>
      </w:r>
      <w:r w:rsidRPr="00DD5B0A">
        <w:rPr>
          <w:spacing w:val="-4"/>
        </w:rPr>
        <w:t>е</w:t>
      </w:r>
      <w:r w:rsidRPr="00DD5B0A">
        <w:t>фо</w:t>
      </w:r>
      <w:r w:rsidRPr="00DD5B0A">
        <w:rPr>
          <w:spacing w:val="1"/>
        </w:rPr>
        <w:t>н</w:t>
      </w:r>
      <w:r w:rsidRPr="00DD5B0A">
        <w:t>а</w:t>
      </w:r>
      <w:r w:rsidRPr="00DD5B0A">
        <w:rPr>
          <w:spacing w:val="-1"/>
        </w:rPr>
        <w:t xml:space="preserve"> </w:t>
      </w:r>
      <w:r w:rsidRPr="00DD5B0A">
        <w:t>в</w:t>
      </w:r>
      <w:r w:rsidRPr="00DD5B0A">
        <w:rPr>
          <w:spacing w:val="-1"/>
        </w:rPr>
        <w:t xml:space="preserve"> </w:t>
      </w:r>
      <w:r w:rsidRPr="00DD5B0A">
        <w:t>ф</w:t>
      </w:r>
      <w:r w:rsidRPr="00DD5B0A">
        <w:rPr>
          <w:spacing w:val="-1"/>
        </w:rPr>
        <w:t>е</w:t>
      </w:r>
      <w:r w:rsidRPr="00DD5B0A">
        <w:t>д</w:t>
      </w:r>
      <w:r w:rsidRPr="00DD5B0A">
        <w:rPr>
          <w:spacing w:val="-1"/>
        </w:rPr>
        <w:t>е</w:t>
      </w:r>
      <w:r w:rsidRPr="00DD5B0A">
        <w:t>р</w:t>
      </w:r>
      <w:r w:rsidRPr="00DD5B0A">
        <w:rPr>
          <w:spacing w:val="-1"/>
        </w:rPr>
        <w:t>а</w:t>
      </w:r>
      <w:r w:rsidRPr="00DD5B0A">
        <w:t>льном</w:t>
      </w:r>
      <w:r w:rsidRPr="00DD5B0A">
        <w:rPr>
          <w:spacing w:val="-1"/>
        </w:rPr>
        <w:t xml:space="preserve"> </w:t>
      </w:r>
      <w:r w:rsidRPr="00DD5B0A">
        <w:t>форм</w:t>
      </w:r>
      <w:r w:rsidRPr="00DD5B0A">
        <w:rPr>
          <w:spacing w:val="-2"/>
        </w:rPr>
        <w:t>а</w:t>
      </w:r>
      <w:r w:rsidRPr="00DD5B0A">
        <w:t>те:</w:t>
      </w:r>
      <w:r w:rsidRPr="00DD5B0A">
        <w:rPr>
          <w:spacing w:val="3"/>
        </w:rPr>
        <w:t xml:space="preserve"> 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  <w:spacing w:val="-3"/>
        </w:rPr>
        <w:t></w:t>
      </w:r>
      <w:r w:rsidRPr="00DD5B0A">
        <w:rPr>
          <w:rFonts w:ascii="Arial" w:hAnsi="Arial"/>
        </w:rPr>
        <w:t></w:t>
      </w:r>
    </w:p>
    <w:p w:rsidR="007012FF" w:rsidRPr="00DD5B0A" w:rsidRDefault="007012FF" w:rsidP="007012FF">
      <w:pPr>
        <w:pStyle w:val="a4"/>
        <w:tabs>
          <w:tab w:val="left" w:pos="3844"/>
        </w:tabs>
      </w:pPr>
      <w:r w:rsidRPr="00DD5B0A">
        <w:t>e-</w:t>
      </w:r>
      <w:proofErr w:type="spellStart"/>
      <w:r w:rsidRPr="00DD5B0A">
        <w:t>mail</w:t>
      </w:r>
      <w:proofErr w:type="spellEnd"/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>(если имеется)</w:t>
      </w:r>
    </w:p>
    <w:p w:rsidR="007012FF" w:rsidRPr="00DD5B0A" w:rsidRDefault="007012FF" w:rsidP="007012FF">
      <w:pPr>
        <w:pStyle w:val="a4"/>
        <w:tabs>
          <w:tab w:val="left" w:pos="8090"/>
        </w:tabs>
      </w:pPr>
      <w:r w:rsidRPr="00DD5B0A">
        <w:t>гражданство - Российская</w:t>
      </w:r>
      <w:r w:rsidRPr="00DD5B0A">
        <w:rPr>
          <w:spacing w:val="-12"/>
        </w:rPr>
        <w:t xml:space="preserve"> </w:t>
      </w:r>
      <w:r w:rsidRPr="00DD5B0A">
        <w:t xml:space="preserve">Федерация/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7012FF" w:rsidRPr="00DD5B0A" w:rsidRDefault="007012FF" w:rsidP="007012FF">
      <w:pPr>
        <w:pStyle w:val="a4"/>
        <w:ind w:left="365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215FB14" wp14:editId="204DEC15">
                <wp:simplePos x="0" y="0"/>
                <wp:positionH relativeFrom="page">
                  <wp:posOffset>3109595</wp:posOffset>
                </wp:positionH>
                <wp:positionV relativeFrom="paragraph">
                  <wp:posOffset>158750</wp:posOffset>
                </wp:positionV>
                <wp:extent cx="2723515" cy="7620"/>
                <wp:effectExtent l="0" t="0" r="0" b="0"/>
                <wp:wrapNone/>
                <wp:docPr id="6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351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244.85pt;margin-top:12.5pt;width:214.45pt;height:.6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" fillcolor="black" stroked="f">
                <w10:wrap anchorx="page"/>
              </v:rect>
            </w:pict>
          </mc:Fallback>
        </mc:AlternateContent>
      </w:r>
      <w:r w:rsidRPr="00DD5B0A">
        <w:t>(наименование иностранного государства)</w:t>
      </w:r>
    </w:p>
    <w:p w:rsidR="007012FF" w:rsidRPr="00DD5B0A" w:rsidRDefault="007012FF" w:rsidP="007012FF">
      <w:pPr>
        <w:pStyle w:val="a4"/>
        <w:ind w:right="2353"/>
        <w:rPr>
          <w:rFonts w:ascii="Arial" w:hAnsi="Arial"/>
        </w:rPr>
      </w:pPr>
      <w:r w:rsidRPr="00DD5B0A">
        <w:t>В случае</w:t>
      </w:r>
      <w:proofErr w:type="gramStart"/>
      <w:r w:rsidRPr="00DD5B0A">
        <w:t>,</w:t>
      </w:r>
      <w:proofErr w:type="gramEnd"/>
      <w:r w:rsidRPr="00DD5B0A">
        <w:t xml:space="preserve"> если документ, удостоверяющий личность - паспорт гражданина РФ: серия, номер - 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 xml:space="preserve">   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</w:p>
    <w:p w:rsidR="007012FF" w:rsidRPr="00DD5B0A" w:rsidRDefault="007012FF" w:rsidP="007012FF">
      <w:pPr>
        <w:pStyle w:val="a4"/>
        <w:tabs>
          <w:tab w:val="left" w:pos="8279"/>
        </w:tabs>
        <w:ind w:right="2338"/>
        <w:rPr>
          <w:rFonts w:ascii="Arial" w:hAnsi="Arial"/>
        </w:rPr>
      </w:pPr>
      <w:r w:rsidRPr="00DD5B0A">
        <w:t>кем</w:t>
      </w:r>
      <w:r w:rsidRPr="00DD5B0A">
        <w:rPr>
          <w:spacing w:val="-3"/>
        </w:rPr>
        <w:t xml:space="preserve"> </w:t>
      </w:r>
      <w:proofErr w:type="gramStart"/>
      <w:r w:rsidRPr="00DD5B0A">
        <w:t>выдан</w:t>
      </w:r>
      <w:proofErr w:type="gramEnd"/>
      <w:r w:rsidRPr="00DD5B0A">
        <w:rPr>
          <w:spacing w:val="-1"/>
        </w:rPr>
        <w:t xml:space="preserve"> </w:t>
      </w:r>
      <w:r w:rsidRPr="00DD5B0A">
        <w:t>-</w:t>
      </w:r>
      <w:r w:rsidRPr="00DD5B0A">
        <w:rPr>
          <w:spacing w:val="-1"/>
        </w:rPr>
        <w:t xml:space="preserve">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  <w:r w:rsidRPr="00DD5B0A">
        <w:t xml:space="preserve"> дата выдачи - 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</w:p>
    <w:p w:rsidR="007012FF" w:rsidRPr="00DD5B0A" w:rsidRDefault="007012FF" w:rsidP="007012FF">
      <w:pPr>
        <w:pStyle w:val="a4"/>
        <w:spacing w:line="274" w:lineRule="exact"/>
        <w:rPr>
          <w:rFonts w:ascii="Arial" w:hAnsi="Arial"/>
        </w:rPr>
      </w:pPr>
      <w:r w:rsidRPr="00DD5B0A">
        <w:t xml:space="preserve">код </w:t>
      </w:r>
      <w:r w:rsidRPr="00DD5B0A">
        <w:rPr>
          <w:spacing w:val="1"/>
        </w:rPr>
        <w:t>п</w:t>
      </w:r>
      <w:r w:rsidRPr="00DD5B0A">
        <w:t>одр</w:t>
      </w:r>
      <w:r w:rsidRPr="00DD5B0A">
        <w:rPr>
          <w:spacing w:val="-1"/>
        </w:rPr>
        <w:t>а</w:t>
      </w:r>
      <w:r w:rsidRPr="00DD5B0A">
        <w:t>зд</w:t>
      </w:r>
      <w:r w:rsidRPr="00DD5B0A">
        <w:rPr>
          <w:spacing w:val="-1"/>
        </w:rPr>
        <w:t>е</w:t>
      </w:r>
      <w:r w:rsidRPr="00DD5B0A">
        <w:t>л</w:t>
      </w:r>
      <w:r w:rsidRPr="00DD5B0A">
        <w:rPr>
          <w:spacing w:val="-1"/>
        </w:rPr>
        <w:t>е</w:t>
      </w:r>
      <w:r w:rsidRPr="00DD5B0A">
        <w:rPr>
          <w:spacing w:val="-2"/>
        </w:rPr>
        <w:t>н</w:t>
      </w:r>
      <w:r w:rsidRPr="00DD5B0A">
        <w:t>ия</w:t>
      </w:r>
      <w:r w:rsidRPr="00DD5B0A">
        <w:rPr>
          <w:spacing w:val="1"/>
        </w:rPr>
        <w:t xml:space="preserve"> </w:t>
      </w:r>
      <w:r w:rsidRPr="00DD5B0A">
        <w:t>-</w:t>
      </w:r>
      <w:r w:rsidRPr="00DD5B0A">
        <w:rPr>
          <w:spacing w:val="-1"/>
        </w:rPr>
        <w:t xml:space="preserve"> 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  <w:r w:rsidRPr="00DD5B0A">
        <w:rPr>
          <w:rFonts w:ascii="Arial" w:hAnsi="Arial"/>
        </w:rPr>
        <w:t></w:t>
      </w:r>
    </w:p>
    <w:p w:rsidR="007012FF" w:rsidRPr="00DD5B0A" w:rsidRDefault="007012FF" w:rsidP="007012FF">
      <w:pPr>
        <w:pStyle w:val="a4"/>
        <w:spacing w:line="277" w:lineRule="exact"/>
        <w:rPr>
          <w:rFonts w:ascii="Arial" w:hAnsi="Arial"/>
        </w:rPr>
      </w:pPr>
      <w:r w:rsidRPr="00DD5B0A">
        <w:t xml:space="preserve">дата рождения - 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</w:p>
    <w:p w:rsidR="007012FF" w:rsidRPr="00DD5B0A" w:rsidRDefault="007012FF" w:rsidP="007012FF">
      <w:pPr>
        <w:pStyle w:val="a4"/>
        <w:tabs>
          <w:tab w:val="left" w:pos="8504"/>
        </w:tabs>
      </w:pPr>
      <w:r w:rsidRPr="00DD5B0A">
        <w:t>место рождения</w:t>
      </w:r>
      <w:r w:rsidRPr="00DD5B0A">
        <w:rPr>
          <w:spacing w:val="-3"/>
        </w:rPr>
        <w:t xml:space="preserve"> </w:t>
      </w:r>
      <w:r w:rsidRPr="00DD5B0A">
        <w:t>-</w:t>
      </w:r>
      <w:r w:rsidRPr="00DD5B0A">
        <w:rPr>
          <w:spacing w:val="-1"/>
        </w:rPr>
        <w:t xml:space="preserve"> </w:t>
      </w:r>
      <w:r w:rsidRPr="00DD5B0A">
        <w:rPr>
          <w:u w:val="single"/>
        </w:rPr>
        <w:t xml:space="preserve"> </w:t>
      </w:r>
      <w:r w:rsidRPr="00DD5B0A">
        <w:rPr>
          <w:u w:val="single"/>
        </w:rPr>
        <w:tab/>
      </w:r>
    </w:p>
    <w:p w:rsidR="007012FF" w:rsidRPr="00DD5B0A" w:rsidRDefault="007012FF" w:rsidP="007012FF">
      <w:pPr>
        <w:pStyle w:val="a4"/>
        <w:ind w:right="1333"/>
      </w:pPr>
      <w:r w:rsidRPr="00DD5B0A">
        <w:t>В случае</w:t>
      </w:r>
      <w:proofErr w:type="gramStart"/>
      <w:r w:rsidRPr="00DD5B0A">
        <w:t>,</w:t>
      </w:r>
      <w:proofErr w:type="gramEnd"/>
      <w:r w:rsidRPr="00DD5B0A">
        <w:t xml:space="preserve"> если документ, удостоверяющий личность - паспорт гражданина иностранного государства:</w:t>
      </w:r>
    </w:p>
    <w:p w:rsidR="007012FF" w:rsidRPr="00DD5B0A" w:rsidRDefault="007012FF" w:rsidP="007012FF">
      <w:pPr>
        <w:pStyle w:val="a4"/>
        <w:spacing w:line="276" w:lineRule="exact"/>
        <w:rPr>
          <w:rFonts w:ascii="Arial" w:hAnsi="Arial"/>
        </w:rPr>
      </w:pPr>
      <w:r w:rsidRPr="00DD5B0A">
        <w:t xml:space="preserve">дата выдачи - 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</w:p>
    <w:p w:rsidR="00A74940" w:rsidRPr="008F002C" w:rsidRDefault="007012FF" w:rsidP="008F002C">
      <w:pPr>
        <w:pStyle w:val="a4"/>
        <w:spacing w:line="277" w:lineRule="exact"/>
        <w:rPr>
          <w:rFonts w:ascii="Arial" w:hAnsi="Arial"/>
          <w:w w:val="75"/>
        </w:rPr>
        <w:sectPr w:rsidR="00A74940" w:rsidRPr="008F002C">
          <w:pgSz w:w="12240" w:h="15840"/>
          <w:pgMar w:top="900" w:right="460" w:bottom="280" w:left="1160" w:header="286" w:footer="0" w:gutter="0"/>
          <w:cols w:space="720"/>
        </w:sectPr>
      </w:pPr>
      <w:r w:rsidRPr="00DD5B0A">
        <w:t xml:space="preserve">дата окончания срока действия - 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Pr="00DD5B0A">
        <w:rPr>
          <w:rFonts w:ascii="Arial" w:hAnsi="Arial"/>
          <w:w w:val="75"/>
        </w:rPr>
        <w:t></w:t>
      </w:r>
      <w:r w:rsidRPr="00DD5B0A">
        <w:rPr>
          <w:rFonts w:ascii="Arial" w:hAnsi="Arial"/>
          <w:w w:val="75"/>
        </w:rPr>
        <w:t></w:t>
      </w:r>
      <w:r w:rsidRPr="00DD5B0A">
        <w:rPr>
          <w:w w:val="75"/>
        </w:rPr>
        <w:t>.</w:t>
      </w:r>
      <w:r w:rsidR="00557112">
        <w:rPr>
          <w:rFonts w:ascii="Arial" w:hAnsi="Arial"/>
          <w:w w:val="75"/>
        </w:rPr>
        <w:t></w:t>
      </w:r>
      <w:r w:rsidR="00557112">
        <w:rPr>
          <w:rFonts w:ascii="Arial" w:hAnsi="Arial"/>
          <w:w w:val="75"/>
        </w:rPr>
        <w:t></w:t>
      </w:r>
    </w:p>
    <w:p w:rsidR="00EC2FEC" w:rsidRPr="00DD5B0A" w:rsidRDefault="00EC2FEC" w:rsidP="008F002C">
      <w:pPr>
        <w:pStyle w:val="a4"/>
        <w:spacing w:line="277" w:lineRule="exact"/>
        <w:ind w:left="0"/>
        <w:rPr>
          <w:rFonts w:ascii="Arial" w:hAnsi="Arial"/>
        </w:rPr>
        <w:sectPr w:rsidR="00EC2FEC" w:rsidRPr="00DD5B0A" w:rsidSect="00557112">
          <w:pgSz w:w="12240" w:h="15840"/>
          <w:pgMar w:top="49" w:right="460" w:bottom="280" w:left="1160" w:header="286" w:footer="0" w:gutter="0"/>
          <w:cols w:space="720"/>
        </w:sectPr>
      </w:pPr>
    </w:p>
    <w:p w:rsidR="00CD06A3" w:rsidRPr="00CD06A3" w:rsidRDefault="00CD06A3" w:rsidP="00CD06A3">
      <w:pPr>
        <w:pStyle w:val="a4"/>
        <w:ind w:left="0"/>
        <w:rPr>
          <w:b/>
          <w:sz w:val="28"/>
          <w:szCs w:val="28"/>
        </w:rPr>
      </w:pPr>
    </w:p>
    <w:sectPr w:rsidR="00CD06A3" w:rsidRPr="00CD06A3" w:rsidSect="00EC2FEC">
      <w:pgSz w:w="12240" w:h="15840"/>
      <w:pgMar w:top="0" w:right="567" w:bottom="1134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5D" w:rsidRDefault="00AE365D">
      <w:r>
        <w:separator/>
      </w:r>
    </w:p>
  </w:endnote>
  <w:endnote w:type="continuationSeparator" w:id="0">
    <w:p w:rsidR="00AE365D" w:rsidRDefault="00AE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5D" w:rsidRDefault="00AE365D">
      <w:r>
        <w:separator/>
      </w:r>
    </w:p>
  </w:footnote>
  <w:footnote w:type="continuationSeparator" w:id="0">
    <w:p w:rsidR="00AE365D" w:rsidRDefault="00AE3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10D" w:rsidRDefault="0036310D">
    <w:pPr>
      <w:pStyle w:val="a4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B3056B" wp14:editId="64E3C8B0">
              <wp:simplePos x="0" y="0"/>
              <wp:positionH relativeFrom="page">
                <wp:posOffset>3994785</wp:posOffset>
              </wp:positionH>
              <wp:positionV relativeFrom="page">
                <wp:posOffset>168910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310D" w:rsidRDefault="0036310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128"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14.55pt;margin-top:13.3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" filled="f" stroked="f">
              <v:textbox inset="0,0,0,0">
                <w:txbxContent>
                  <w:p w:rsidR="0036310D" w:rsidRDefault="0036310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4128">
                      <w:rPr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301"/>
    <w:multiLevelType w:val="hybridMultilevel"/>
    <w:tmpl w:val="DF0A2228"/>
    <w:lvl w:ilvl="0" w:tplc="C06A1C80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71C664A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36CAB68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1ED2D64E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01822EAE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1A685D16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7784767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C886636E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11228698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1">
    <w:nsid w:val="057748D0"/>
    <w:multiLevelType w:val="hybridMultilevel"/>
    <w:tmpl w:val="479A61D4"/>
    <w:lvl w:ilvl="0" w:tplc="79F66C2C">
      <w:start w:val="1"/>
      <w:numFmt w:val="decimal"/>
      <w:lvlText w:val="%1)"/>
      <w:lvlJc w:val="left"/>
      <w:pPr>
        <w:ind w:left="11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C6EC68">
      <w:numFmt w:val="bullet"/>
      <w:lvlText w:val="•"/>
      <w:lvlJc w:val="left"/>
      <w:pPr>
        <w:ind w:left="1170" w:hanging="245"/>
      </w:pPr>
      <w:rPr>
        <w:rFonts w:hint="default"/>
        <w:lang w:val="ru-RU" w:eastAsia="en-US" w:bidi="ar-SA"/>
      </w:rPr>
    </w:lvl>
    <w:lvl w:ilvl="2" w:tplc="FDB82E74">
      <w:numFmt w:val="bullet"/>
      <w:lvlText w:val="•"/>
      <w:lvlJc w:val="left"/>
      <w:pPr>
        <w:ind w:left="2220" w:hanging="245"/>
      </w:pPr>
      <w:rPr>
        <w:rFonts w:hint="default"/>
        <w:lang w:val="ru-RU" w:eastAsia="en-US" w:bidi="ar-SA"/>
      </w:rPr>
    </w:lvl>
    <w:lvl w:ilvl="3" w:tplc="9AECE1F4">
      <w:numFmt w:val="bullet"/>
      <w:lvlText w:val="•"/>
      <w:lvlJc w:val="left"/>
      <w:pPr>
        <w:ind w:left="3270" w:hanging="245"/>
      </w:pPr>
      <w:rPr>
        <w:rFonts w:hint="default"/>
        <w:lang w:val="ru-RU" w:eastAsia="en-US" w:bidi="ar-SA"/>
      </w:rPr>
    </w:lvl>
    <w:lvl w:ilvl="4" w:tplc="C8841796">
      <w:numFmt w:val="bullet"/>
      <w:lvlText w:val="•"/>
      <w:lvlJc w:val="left"/>
      <w:pPr>
        <w:ind w:left="4320" w:hanging="245"/>
      </w:pPr>
      <w:rPr>
        <w:rFonts w:hint="default"/>
        <w:lang w:val="ru-RU" w:eastAsia="en-US" w:bidi="ar-SA"/>
      </w:rPr>
    </w:lvl>
    <w:lvl w:ilvl="5" w:tplc="4E84AF9A">
      <w:numFmt w:val="bullet"/>
      <w:lvlText w:val="•"/>
      <w:lvlJc w:val="left"/>
      <w:pPr>
        <w:ind w:left="5370" w:hanging="245"/>
      </w:pPr>
      <w:rPr>
        <w:rFonts w:hint="default"/>
        <w:lang w:val="ru-RU" w:eastAsia="en-US" w:bidi="ar-SA"/>
      </w:rPr>
    </w:lvl>
    <w:lvl w:ilvl="6" w:tplc="5426A32C">
      <w:numFmt w:val="bullet"/>
      <w:lvlText w:val="•"/>
      <w:lvlJc w:val="left"/>
      <w:pPr>
        <w:ind w:left="6420" w:hanging="245"/>
      </w:pPr>
      <w:rPr>
        <w:rFonts w:hint="default"/>
        <w:lang w:val="ru-RU" w:eastAsia="en-US" w:bidi="ar-SA"/>
      </w:rPr>
    </w:lvl>
    <w:lvl w:ilvl="7" w:tplc="60D6567C">
      <w:numFmt w:val="bullet"/>
      <w:lvlText w:val="•"/>
      <w:lvlJc w:val="left"/>
      <w:pPr>
        <w:ind w:left="7470" w:hanging="245"/>
      </w:pPr>
      <w:rPr>
        <w:rFonts w:hint="default"/>
        <w:lang w:val="ru-RU" w:eastAsia="en-US" w:bidi="ar-SA"/>
      </w:rPr>
    </w:lvl>
    <w:lvl w:ilvl="8" w:tplc="4A54D17C">
      <w:numFmt w:val="bullet"/>
      <w:lvlText w:val="•"/>
      <w:lvlJc w:val="left"/>
      <w:pPr>
        <w:ind w:left="8520" w:hanging="245"/>
      </w:pPr>
      <w:rPr>
        <w:rFonts w:hint="default"/>
        <w:lang w:val="ru-RU" w:eastAsia="en-US" w:bidi="ar-SA"/>
      </w:rPr>
    </w:lvl>
  </w:abstractNum>
  <w:abstractNum w:abstractNumId="2">
    <w:nsid w:val="0DDA0B5C"/>
    <w:multiLevelType w:val="hybridMultilevel"/>
    <w:tmpl w:val="07C0BDF8"/>
    <w:lvl w:ilvl="0" w:tplc="6874BC24">
      <w:start w:val="1"/>
      <w:numFmt w:val="decimal"/>
      <w:lvlText w:val="%1)"/>
      <w:lvlJc w:val="left"/>
      <w:pPr>
        <w:ind w:left="943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5E4BCAC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2" w:tplc="A3E4EB4A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0E345CAC">
      <w:numFmt w:val="bullet"/>
      <w:lvlText w:val="•"/>
      <w:lvlJc w:val="left"/>
      <w:pPr>
        <w:ind w:left="3844" w:hanging="260"/>
      </w:pPr>
      <w:rPr>
        <w:rFonts w:hint="default"/>
        <w:lang w:val="ru-RU" w:eastAsia="en-US" w:bidi="ar-SA"/>
      </w:rPr>
    </w:lvl>
    <w:lvl w:ilvl="4" w:tplc="A872C86E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9920DDA0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F878B0B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7" w:tplc="E9AAB9E2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  <w:lvl w:ilvl="8" w:tplc="987C31E8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</w:abstractNum>
  <w:abstractNum w:abstractNumId="3">
    <w:nsid w:val="125919EA"/>
    <w:multiLevelType w:val="hybridMultilevel"/>
    <w:tmpl w:val="A782AA5E"/>
    <w:lvl w:ilvl="0" w:tplc="5A7A9498">
      <w:start w:val="1"/>
      <w:numFmt w:val="decimal"/>
      <w:lvlText w:val="%1)"/>
      <w:lvlJc w:val="left"/>
      <w:pPr>
        <w:ind w:left="116" w:hanging="358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en-US" w:bidi="ar-SA"/>
      </w:rPr>
    </w:lvl>
    <w:lvl w:ilvl="1" w:tplc="26D2B55A">
      <w:numFmt w:val="bullet"/>
      <w:lvlText w:val="•"/>
      <w:lvlJc w:val="left"/>
      <w:pPr>
        <w:ind w:left="1170" w:hanging="358"/>
      </w:pPr>
      <w:rPr>
        <w:rFonts w:hint="default"/>
        <w:lang w:val="ru-RU" w:eastAsia="en-US" w:bidi="ar-SA"/>
      </w:rPr>
    </w:lvl>
    <w:lvl w:ilvl="2" w:tplc="E30CFFF6">
      <w:numFmt w:val="bullet"/>
      <w:lvlText w:val="•"/>
      <w:lvlJc w:val="left"/>
      <w:pPr>
        <w:ind w:left="2220" w:hanging="358"/>
      </w:pPr>
      <w:rPr>
        <w:rFonts w:hint="default"/>
        <w:lang w:val="ru-RU" w:eastAsia="en-US" w:bidi="ar-SA"/>
      </w:rPr>
    </w:lvl>
    <w:lvl w:ilvl="3" w:tplc="22EE8C1E">
      <w:numFmt w:val="bullet"/>
      <w:lvlText w:val="•"/>
      <w:lvlJc w:val="left"/>
      <w:pPr>
        <w:ind w:left="3270" w:hanging="358"/>
      </w:pPr>
      <w:rPr>
        <w:rFonts w:hint="default"/>
        <w:lang w:val="ru-RU" w:eastAsia="en-US" w:bidi="ar-SA"/>
      </w:rPr>
    </w:lvl>
    <w:lvl w:ilvl="4" w:tplc="F39C6272">
      <w:numFmt w:val="bullet"/>
      <w:lvlText w:val="•"/>
      <w:lvlJc w:val="left"/>
      <w:pPr>
        <w:ind w:left="4320" w:hanging="358"/>
      </w:pPr>
      <w:rPr>
        <w:rFonts w:hint="default"/>
        <w:lang w:val="ru-RU" w:eastAsia="en-US" w:bidi="ar-SA"/>
      </w:rPr>
    </w:lvl>
    <w:lvl w:ilvl="5" w:tplc="1E5277C0">
      <w:numFmt w:val="bullet"/>
      <w:lvlText w:val="•"/>
      <w:lvlJc w:val="left"/>
      <w:pPr>
        <w:ind w:left="5370" w:hanging="358"/>
      </w:pPr>
      <w:rPr>
        <w:rFonts w:hint="default"/>
        <w:lang w:val="ru-RU" w:eastAsia="en-US" w:bidi="ar-SA"/>
      </w:rPr>
    </w:lvl>
    <w:lvl w:ilvl="6" w:tplc="70525B98">
      <w:numFmt w:val="bullet"/>
      <w:lvlText w:val="•"/>
      <w:lvlJc w:val="left"/>
      <w:pPr>
        <w:ind w:left="6420" w:hanging="358"/>
      </w:pPr>
      <w:rPr>
        <w:rFonts w:hint="default"/>
        <w:lang w:val="ru-RU" w:eastAsia="en-US" w:bidi="ar-SA"/>
      </w:rPr>
    </w:lvl>
    <w:lvl w:ilvl="7" w:tplc="6900A2D6">
      <w:numFmt w:val="bullet"/>
      <w:lvlText w:val="•"/>
      <w:lvlJc w:val="left"/>
      <w:pPr>
        <w:ind w:left="7470" w:hanging="358"/>
      </w:pPr>
      <w:rPr>
        <w:rFonts w:hint="default"/>
        <w:lang w:val="ru-RU" w:eastAsia="en-US" w:bidi="ar-SA"/>
      </w:rPr>
    </w:lvl>
    <w:lvl w:ilvl="8" w:tplc="83049D3E">
      <w:numFmt w:val="bullet"/>
      <w:lvlText w:val="•"/>
      <w:lvlJc w:val="left"/>
      <w:pPr>
        <w:ind w:left="8520" w:hanging="358"/>
      </w:pPr>
      <w:rPr>
        <w:rFonts w:hint="default"/>
        <w:lang w:val="ru-RU" w:eastAsia="en-US" w:bidi="ar-SA"/>
      </w:rPr>
    </w:lvl>
  </w:abstractNum>
  <w:abstractNum w:abstractNumId="4">
    <w:nsid w:val="21904DAE"/>
    <w:multiLevelType w:val="hybridMultilevel"/>
    <w:tmpl w:val="8FBCBF66"/>
    <w:lvl w:ilvl="0" w:tplc="3FC62146">
      <w:numFmt w:val="bullet"/>
      <w:lvlText w:val="о"/>
      <w:lvlJc w:val="left"/>
      <w:pPr>
        <w:ind w:left="296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B8E84FE">
      <w:numFmt w:val="bullet"/>
      <w:lvlText w:val="•"/>
      <w:lvlJc w:val="left"/>
      <w:pPr>
        <w:ind w:left="1332" w:hanging="180"/>
      </w:pPr>
      <w:rPr>
        <w:rFonts w:hint="default"/>
        <w:lang w:val="ru-RU" w:eastAsia="en-US" w:bidi="ar-SA"/>
      </w:rPr>
    </w:lvl>
    <w:lvl w:ilvl="2" w:tplc="985EEF66">
      <w:numFmt w:val="bullet"/>
      <w:lvlText w:val="•"/>
      <w:lvlJc w:val="left"/>
      <w:pPr>
        <w:ind w:left="2364" w:hanging="180"/>
      </w:pPr>
      <w:rPr>
        <w:rFonts w:hint="default"/>
        <w:lang w:val="ru-RU" w:eastAsia="en-US" w:bidi="ar-SA"/>
      </w:rPr>
    </w:lvl>
    <w:lvl w:ilvl="3" w:tplc="D89EB694">
      <w:numFmt w:val="bullet"/>
      <w:lvlText w:val="•"/>
      <w:lvlJc w:val="left"/>
      <w:pPr>
        <w:ind w:left="3396" w:hanging="180"/>
      </w:pPr>
      <w:rPr>
        <w:rFonts w:hint="default"/>
        <w:lang w:val="ru-RU" w:eastAsia="en-US" w:bidi="ar-SA"/>
      </w:rPr>
    </w:lvl>
    <w:lvl w:ilvl="4" w:tplc="DE9A463E">
      <w:numFmt w:val="bullet"/>
      <w:lvlText w:val="•"/>
      <w:lvlJc w:val="left"/>
      <w:pPr>
        <w:ind w:left="4428" w:hanging="180"/>
      </w:pPr>
      <w:rPr>
        <w:rFonts w:hint="default"/>
        <w:lang w:val="ru-RU" w:eastAsia="en-US" w:bidi="ar-SA"/>
      </w:rPr>
    </w:lvl>
    <w:lvl w:ilvl="5" w:tplc="308E1B98">
      <w:numFmt w:val="bullet"/>
      <w:lvlText w:val="•"/>
      <w:lvlJc w:val="left"/>
      <w:pPr>
        <w:ind w:left="5460" w:hanging="180"/>
      </w:pPr>
      <w:rPr>
        <w:rFonts w:hint="default"/>
        <w:lang w:val="ru-RU" w:eastAsia="en-US" w:bidi="ar-SA"/>
      </w:rPr>
    </w:lvl>
    <w:lvl w:ilvl="6" w:tplc="EB70B15A">
      <w:numFmt w:val="bullet"/>
      <w:lvlText w:val="•"/>
      <w:lvlJc w:val="left"/>
      <w:pPr>
        <w:ind w:left="6492" w:hanging="180"/>
      </w:pPr>
      <w:rPr>
        <w:rFonts w:hint="default"/>
        <w:lang w:val="ru-RU" w:eastAsia="en-US" w:bidi="ar-SA"/>
      </w:rPr>
    </w:lvl>
    <w:lvl w:ilvl="7" w:tplc="66E01C4C">
      <w:numFmt w:val="bullet"/>
      <w:lvlText w:val="•"/>
      <w:lvlJc w:val="left"/>
      <w:pPr>
        <w:ind w:left="7524" w:hanging="180"/>
      </w:pPr>
      <w:rPr>
        <w:rFonts w:hint="default"/>
        <w:lang w:val="ru-RU" w:eastAsia="en-US" w:bidi="ar-SA"/>
      </w:rPr>
    </w:lvl>
    <w:lvl w:ilvl="8" w:tplc="D7EC2FC2">
      <w:numFmt w:val="bullet"/>
      <w:lvlText w:val="•"/>
      <w:lvlJc w:val="left"/>
      <w:pPr>
        <w:ind w:left="8556" w:hanging="180"/>
      </w:pPr>
      <w:rPr>
        <w:rFonts w:hint="default"/>
        <w:lang w:val="ru-RU" w:eastAsia="en-US" w:bidi="ar-SA"/>
      </w:rPr>
    </w:lvl>
  </w:abstractNum>
  <w:abstractNum w:abstractNumId="5">
    <w:nsid w:val="23907278"/>
    <w:multiLevelType w:val="hybridMultilevel"/>
    <w:tmpl w:val="53CC0DB0"/>
    <w:lvl w:ilvl="0" w:tplc="8DA8F03E">
      <w:start w:val="1"/>
      <w:numFmt w:val="decimal"/>
      <w:lvlText w:val="%1)"/>
      <w:lvlJc w:val="left"/>
      <w:pPr>
        <w:ind w:left="116" w:hanging="34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232E0912">
      <w:numFmt w:val="bullet"/>
      <w:lvlText w:val="•"/>
      <w:lvlJc w:val="left"/>
      <w:pPr>
        <w:ind w:left="1170" w:hanging="341"/>
      </w:pPr>
      <w:rPr>
        <w:rFonts w:hint="default"/>
        <w:lang w:val="ru-RU" w:eastAsia="en-US" w:bidi="ar-SA"/>
      </w:rPr>
    </w:lvl>
    <w:lvl w:ilvl="2" w:tplc="521E981C">
      <w:numFmt w:val="bullet"/>
      <w:lvlText w:val="•"/>
      <w:lvlJc w:val="left"/>
      <w:pPr>
        <w:ind w:left="2220" w:hanging="341"/>
      </w:pPr>
      <w:rPr>
        <w:rFonts w:hint="default"/>
        <w:lang w:val="ru-RU" w:eastAsia="en-US" w:bidi="ar-SA"/>
      </w:rPr>
    </w:lvl>
    <w:lvl w:ilvl="3" w:tplc="1368F9C0">
      <w:numFmt w:val="bullet"/>
      <w:lvlText w:val="•"/>
      <w:lvlJc w:val="left"/>
      <w:pPr>
        <w:ind w:left="3270" w:hanging="341"/>
      </w:pPr>
      <w:rPr>
        <w:rFonts w:hint="default"/>
        <w:lang w:val="ru-RU" w:eastAsia="en-US" w:bidi="ar-SA"/>
      </w:rPr>
    </w:lvl>
    <w:lvl w:ilvl="4" w:tplc="02A85CC2">
      <w:numFmt w:val="bullet"/>
      <w:lvlText w:val="•"/>
      <w:lvlJc w:val="left"/>
      <w:pPr>
        <w:ind w:left="4320" w:hanging="341"/>
      </w:pPr>
      <w:rPr>
        <w:rFonts w:hint="default"/>
        <w:lang w:val="ru-RU" w:eastAsia="en-US" w:bidi="ar-SA"/>
      </w:rPr>
    </w:lvl>
    <w:lvl w:ilvl="5" w:tplc="DF44E820">
      <w:numFmt w:val="bullet"/>
      <w:lvlText w:val="•"/>
      <w:lvlJc w:val="left"/>
      <w:pPr>
        <w:ind w:left="5370" w:hanging="341"/>
      </w:pPr>
      <w:rPr>
        <w:rFonts w:hint="default"/>
        <w:lang w:val="ru-RU" w:eastAsia="en-US" w:bidi="ar-SA"/>
      </w:rPr>
    </w:lvl>
    <w:lvl w:ilvl="6" w:tplc="9E52181A">
      <w:numFmt w:val="bullet"/>
      <w:lvlText w:val="•"/>
      <w:lvlJc w:val="left"/>
      <w:pPr>
        <w:ind w:left="6420" w:hanging="341"/>
      </w:pPr>
      <w:rPr>
        <w:rFonts w:hint="default"/>
        <w:lang w:val="ru-RU" w:eastAsia="en-US" w:bidi="ar-SA"/>
      </w:rPr>
    </w:lvl>
    <w:lvl w:ilvl="7" w:tplc="05E69276">
      <w:numFmt w:val="bullet"/>
      <w:lvlText w:val="•"/>
      <w:lvlJc w:val="left"/>
      <w:pPr>
        <w:ind w:left="7470" w:hanging="341"/>
      </w:pPr>
      <w:rPr>
        <w:rFonts w:hint="default"/>
        <w:lang w:val="ru-RU" w:eastAsia="en-US" w:bidi="ar-SA"/>
      </w:rPr>
    </w:lvl>
    <w:lvl w:ilvl="8" w:tplc="623AD73C">
      <w:numFmt w:val="bullet"/>
      <w:lvlText w:val="•"/>
      <w:lvlJc w:val="left"/>
      <w:pPr>
        <w:ind w:left="8520" w:hanging="341"/>
      </w:pPr>
      <w:rPr>
        <w:rFonts w:hint="default"/>
        <w:lang w:val="ru-RU" w:eastAsia="en-US" w:bidi="ar-SA"/>
      </w:rPr>
    </w:lvl>
  </w:abstractNum>
  <w:abstractNum w:abstractNumId="6">
    <w:nsid w:val="23F76232"/>
    <w:multiLevelType w:val="hybridMultilevel"/>
    <w:tmpl w:val="A16E9E1A"/>
    <w:lvl w:ilvl="0" w:tplc="C674023C">
      <w:start w:val="1"/>
      <w:numFmt w:val="decimal"/>
      <w:lvlText w:val="%1)"/>
      <w:lvlJc w:val="left"/>
      <w:pPr>
        <w:ind w:left="116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E04A42">
      <w:numFmt w:val="bullet"/>
      <w:lvlText w:val="•"/>
      <w:lvlJc w:val="left"/>
      <w:pPr>
        <w:ind w:left="1170" w:hanging="269"/>
      </w:pPr>
      <w:rPr>
        <w:rFonts w:hint="default"/>
        <w:lang w:val="ru-RU" w:eastAsia="en-US" w:bidi="ar-SA"/>
      </w:rPr>
    </w:lvl>
    <w:lvl w:ilvl="2" w:tplc="368AD00E">
      <w:numFmt w:val="bullet"/>
      <w:lvlText w:val="•"/>
      <w:lvlJc w:val="left"/>
      <w:pPr>
        <w:ind w:left="2220" w:hanging="269"/>
      </w:pPr>
      <w:rPr>
        <w:rFonts w:hint="default"/>
        <w:lang w:val="ru-RU" w:eastAsia="en-US" w:bidi="ar-SA"/>
      </w:rPr>
    </w:lvl>
    <w:lvl w:ilvl="3" w:tplc="430CB2CC">
      <w:numFmt w:val="bullet"/>
      <w:lvlText w:val="•"/>
      <w:lvlJc w:val="left"/>
      <w:pPr>
        <w:ind w:left="3270" w:hanging="269"/>
      </w:pPr>
      <w:rPr>
        <w:rFonts w:hint="default"/>
        <w:lang w:val="ru-RU" w:eastAsia="en-US" w:bidi="ar-SA"/>
      </w:rPr>
    </w:lvl>
    <w:lvl w:ilvl="4" w:tplc="D19E1092">
      <w:numFmt w:val="bullet"/>
      <w:lvlText w:val="•"/>
      <w:lvlJc w:val="left"/>
      <w:pPr>
        <w:ind w:left="4320" w:hanging="269"/>
      </w:pPr>
      <w:rPr>
        <w:rFonts w:hint="default"/>
        <w:lang w:val="ru-RU" w:eastAsia="en-US" w:bidi="ar-SA"/>
      </w:rPr>
    </w:lvl>
    <w:lvl w:ilvl="5" w:tplc="129E9D3A">
      <w:numFmt w:val="bullet"/>
      <w:lvlText w:val="•"/>
      <w:lvlJc w:val="left"/>
      <w:pPr>
        <w:ind w:left="5370" w:hanging="269"/>
      </w:pPr>
      <w:rPr>
        <w:rFonts w:hint="default"/>
        <w:lang w:val="ru-RU" w:eastAsia="en-US" w:bidi="ar-SA"/>
      </w:rPr>
    </w:lvl>
    <w:lvl w:ilvl="6" w:tplc="59AC8BD2">
      <w:numFmt w:val="bullet"/>
      <w:lvlText w:val="•"/>
      <w:lvlJc w:val="left"/>
      <w:pPr>
        <w:ind w:left="6420" w:hanging="269"/>
      </w:pPr>
      <w:rPr>
        <w:rFonts w:hint="default"/>
        <w:lang w:val="ru-RU" w:eastAsia="en-US" w:bidi="ar-SA"/>
      </w:rPr>
    </w:lvl>
    <w:lvl w:ilvl="7" w:tplc="8A5ED40E">
      <w:numFmt w:val="bullet"/>
      <w:lvlText w:val="•"/>
      <w:lvlJc w:val="left"/>
      <w:pPr>
        <w:ind w:left="7470" w:hanging="269"/>
      </w:pPr>
      <w:rPr>
        <w:rFonts w:hint="default"/>
        <w:lang w:val="ru-RU" w:eastAsia="en-US" w:bidi="ar-SA"/>
      </w:rPr>
    </w:lvl>
    <w:lvl w:ilvl="8" w:tplc="D99E19D6">
      <w:numFmt w:val="bullet"/>
      <w:lvlText w:val="•"/>
      <w:lvlJc w:val="left"/>
      <w:pPr>
        <w:ind w:left="8520" w:hanging="269"/>
      </w:pPr>
      <w:rPr>
        <w:rFonts w:hint="default"/>
        <w:lang w:val="ru-RU" w:eastAsia="en-US" w:bidi="ar-SA"/>
      </w:rPr>
    </w:lvl>
  </w:abstractNum>
  <w:abstractNum w:abstractNumId="7">
    <w:nsid w:val="3682483E"/>
    <w:multiLevelType w:val="hybridMultilevel"/>
    <w:tmpl w:val="4940A9B4"/>
    <w:lvl w:ilvl="0" w:tplc="D1D0D54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743A6624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730F2CC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0E5A0928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B5341080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485A1F32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27D44736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4EEADC9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02A82530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8">
    <w:nsid w:val="377B3144"/>
    <w:multiLevelType w:val="hybridMultilevel"/>
    <w:tmpl w:val="53F8ACDC"/>
    <w:lvl w:ilvl="0" w:tplc="F8AA4054">
      <w:start w:val="1"/>
      <w:numFmt w:val="decimal"/>
      <w:lvlText w:val="%1)"/>
      <w:lvlJc w:val="left"/>
      <w:pPr>
        <w:ind w:left="116" w:hanging="367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en-US" w:bidi="ar-SA"/>
      </w:rPr>
    </w:lvl>
    <w:lvl w:ilvl="1" w:tplc="2BFE104C">
      <w:numFmt w:val="bullet"/>
      <w:lvlText w:val="•"/>
      <w:lvlJc w:val="left"/>
      <w:pPr>
        <w:ind w:left="1170" w:hanging="367"/>
      </w:pPr>
      <w:rPr>
        <w:rFonts w:hint="default"/>
        <w:lang w:val="ru-RU" w:eastAsia="en-US" w:bidi="ar-SA"/>
      </w:rPr>
    </w:lvl>
    <w:lvl w:ilvl="2" w:tplc="BA4436C0">
      <w:numFmt w:val="bullet"/>
      <w:lvlText w:val="•"/>
      <w:lvlJc w:val="left"/>
      <w:pPr>
        <w:ind w:left="2220" w:hanging="367"/>
      </w:pPr>
      <w:rPr>
        <w:rFonts w:hint="default"/>
        <w:lang w:val="ru-RU" w:eastAsia="en-US" w:bidi="ar-SA"/>
      </w:rPr>
    </w:lvl>
    <w:lvl w:ilvl="3" w:tplc="AB9E5C5A">
      <w:numFmt w:val="bullet"/>
      <w:lvlText w:val="•"/>
      <w:lvlJc w:val="left"/>
      <w:pPr>
        <w:ind w:left="3270" w:hanging="367"/>
      </w:pPr>
      <w:rPr>
        <w:rFonts w:hint="default"/>
        <w:lang w:val="ru-RU" w:eastAsia="en-US" w:bidi="ar-SA"/>
      </w:rPr>
    </w:lvl>
    <w:lvl w:ilvl="4" w:tplc="792E5F04">
      <w:numFmt w:val="bullet"/>
      <w:lvlText w:val="•"/>
      <w:lvlJc w:val="left"/>
      <w:pPr>
        <w:ind w:left="4320" w:hanging="367"/>
      </w:pPr>
      <w:rPr>
        <w:rFonts w:hint="default"/>
        <w:lang w:val="ru-RU" w:eastAsia="en-US" w:bidi="ar-SA"/>
      </w:rPr>
    </w:lvl>
    <w:lvl w:ilvl="5" w:tplc="A26E0302">
      <w:numFmt w:val="bullet"/>
      <w:lvlText w:val="•"/>
      <w:lvlJc w:val="left"/>
      <w:pPr>
        <w:ind w:left="5370" w:hanging="367"/>
      </w:pPr>
      <w:rPr>
        <w:rFonts w:hint="default"/>
        <w:lang w:val="ru-RU" w:eastAsia="en-US" w:bidi="ar-SA"/>
      </w:rPr>
    </w:lvl>
    <w:lvl w:ilvl="6" w:tplc="B5842590">
      <w:numFmt w:val="bullet"/>
      <w:lvlText w:val="•"/>
      <w:lvlJc w:val="left"/>
      <w:pPr>
        <w:ind w:left="6420" w:hanging="367"/>
      </w:pPr>
      <w:rPr>
        <w:rFonts w:hint="default"/>
        <w:lang w:val="ru-RU" w:eastAsia="en-US" w:bidi="ar-SA"/>
      </w:rPr>
    </w:lvl>
    <w:lvl w:ilvl="7" w:tplc="920EBCD6">
      <w:numFmt w:val="bullet"/>
      <w:lvlText w:val="•"/>
      <w:lvlJc w:val="left"/>
      <w:pPr>
        <w:ind w:left="7470" w:hanging="367"/>
      </w:pPr>
      <w:rPr>
        <w:rFonts w:hint="default"/>
        <w:lang w:val="ru-RU" w:eastAsia="en-US" w:bidi="ar-SA"/>
      </w:rPr>
    </w:lvl>
    <w:lvl w:ilvl="8" w:tplc="03B46EDC">
      <w:numFmt w:val="bullet"/>
      <w:lvlText w:val="•"/>
      <w:lvlJc w:val="left"/>
      <w:pPr>
        <w:ind w:left="8520" w:hanging="367"/>
      </w:pPr>
      <w:rPr>
        <w:rFonts w:hint="default"/>
        <w:lang w:val="ru-RU" w:eastAsia="en-US" w:bidi="ar-SA"/>
      </w:rPr>
    </w:lvl>
  </w:abstractNum>
  <w:abstractNum w:abstractNumId="9">
    <w:nsid w:val="3979135D"/>
    <w:multiLevelType w:val="hybridMultilevel"/>
    <w:tmpl w:val="35EE76F8"/>
    <w:lvl w:ilvl="0" w:tplc="AC6C287C">
      <w:start w:val="33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753C1B0E">
      <w:numFmt w:val="bullet"/>
      <w:lvlText w:val="•"/>
      <w:lvlJc w:val="left"/>
      <w:pPr>
        <w:ind w:left="1173" w:hanging="360"/>
      </w:pPr>
      <w:rPr>
        <w:rFonts w:hint="default"/>
        <w:lang w:val="ru-RU" w:eastAsia="en-US" w:bidi="ar-SA"/>
      </w:rPr>
    </w:lvl>
    <w:lvl w:ilvl="2" w:tplc="6E866C30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01A2FFA0">
      <w:numFmt w:val="bullet"/>
      <w:lvlText w:val="•"/>
      <w:lvlJc w:val="left"/>
      <w:pPr>
        <w:ind w:left="3165" w:hanging="360"/>
      </w:pPr>
      <w:rPr>
        <w:rFonts w:hint="default"/>
        <w:lang w:val="ru-RU" w:eastAsia="en-US" w:bidi="ar-SA"/>
      </w:rPr>
    </w:lvl>
    <w:lvl w:ilvl="4" w:tplc="501A4C7A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6F70BBA8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B7CC857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  <w:lvl w:ilvl="7" w:tplc="929AA83E">
      <w:numFmt w:val="bullet"/>
      <w:lvlText w:val="•"/>
      <w:lvlJc w:val="left"/>
      <w:pPr>
        <w:ind w:left="7455" w:hanging="360"/>
      </w:pPr>
      <w:rPr>
        <w:rFonts w:hint="default"/>
        <w:lang w:val="ru-RU" w:eastAsia="en-US" w:bidi="ar-SA"/>
      </w:rPr>
    </w:lvl>
    <w:lvl w:ilvl="8" w:tplc="CC461F46">
      <w:numFmt w:val="bullet"/>
      <w:lvlText w:val="•"/>
      <w:lvlJc w:val="left"/>
      <w:pPr>
        <w:ind w:left="8528" w:hanging="360"/>
      </w:pPr>
      <w:rPr>
        <w:rFonts w:hint="default"/>
        <w:lang w:val="ru-RU" w:eastAsia="en-US" w:bidi="ar-SA"/>
      </w:rPr>
    </w:lvl>
  </w:abstractNum>
  <w:abstractNum w:abstractNumId="10">
    <w:nsid w:val="3B1271E5"/>
    <w:multiLevelType w:val="hybridMultilevel"/>
    <w:tmpl w:val="0044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45C77"/>
    <w:multiLevelType w:val="hybridMultilevel"/>
    <w:tmpl w:val="15F2543E"/>
    <w:lvl w:ilvl="0" w:tplc="64C8C87E">
      <w:start w:val="1"/>
      <w:numFmt w:val="decimal"/>
      <w:lvlText w:val="%1)"/>
      <w:lvlJc w:val="left"/>
      <w:pPr>
        <w:ind w:left="116" w:hanging="329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0C1C00C8">
      <w:numFmt w:val="bullet"/>
      <w:lvlText w:val="•"/>
      <w:lvlJc w:val="left"/>
      <w:pPr>
        <w:ind w:left="1170" w:hanging="329"/>
      </w:pPr>
      <w:rPr>
        <w:rFonts w:hint="default"/>
        <w:lang w:val="ru-RU" w:eastAsia="en-US" w:bidi="ar-SA"/>
      </w:rPr>
    </w:lvl>
    <w:lvl w:ilvl="2" w:tplc="411EB134">
      <w:numFmt w:val="bullet"/>
      <w:lvlText w:val="•"/>
      <w:lvlJc w:val="left"/>
      <w:pPr>
        <w:ind w:left="2220" w:hanging="329"/>
      </w:pPr>
      <w:rPr>
        <w:rFonts w:hint="default"/>
        <w:lang w:val="ru-RU" w:eastAsia="en-US" w:bidi="ar-SA"/>
      </w:rPr>
    </w:lvl>
    <w:lvl w:ilvl="3" w:tplc="B8063B9E">
      <w:numFmt w:val="bullet"/>
      <w:lvlText w:val="•"/>
      <w:lvlJc w:val="left"/>
      <w:pPr>
        <w:ind w:left="3270" w:hanging="329"/>
      </w:pPr>
      <w:rPr>
        <w:rFonts w:hint="default"/>
        <w:lang w:val="ru-RU" w:eastAsia="en-US" w:bidi="ar-SA"/>
      </w:rPr>
    </w:lvl>
    <w:lvl w:ilvl="4" w:tplc="7CAA06BE">
      <w:numFmt w:val="bullet"/>
      <w:lvlText w:val="•"/>
      <w:lvlJc w:val="left"/>
      <w:pPr>
        <w:ind w:left="4320" w:hanging="329"/>
      </w:pPr>
      <w:rPr>
        <w:rFonts w:hint="default"/>
        <w:lang w:val="ru-RU" w:eastAsia="en-US" w:bidi="ar-SA"/>
      </w:rPr>
    </w:lvl>
    <w:lvl w:ilvl="5" w:tplc="EEE20A90">
      <w:numFmt w:val="bullet"/>
      <w:lvlText w:val="•"/>
      <w:lvlJc w:val="left"/>
      <w:pPr>
        <w:ind w:left="5370" w:hanging="329"/>
      </w:pPr>
      <w:rPr>
        <w:rFonts w:hint="default"/>
        <w:lang w:val="ru-RU" w:eastAsia="en-US" w:bidi="ar-SA"/>
      </w:rPr>
    </w:lvl>
    <w:lvl w:ilvl="6" w:tplc="A8DC84A8">
      <w:numFmt w:val="bullet"/>
      <w:lvlText w:val="•"/>
      <w:lvlJc w:val="left"/>
      <w:pPr>
        <w:ind w:left="6420" w:hanging="329"/>
      </w:pPr>
      <w:rPr>
        <w:rFonts w:hint="default"/>
        <w:lang w:val="ru-RU" w:eastAsia="en-US" w:bidi="ar-SA"/>
      </w:rPr>
    </w:lvl>
    <w:lvl w:ilvl="7" w:tplc="95E6030E">
      <w:numFmt w:val="bullet"/>
      <w:lvlText w:val="•"/>
      <w:lvlJc w:val="left"/>
      <w:pPr>
        <w:ind w:left="7470" w:hanging="329"/>
      </w:pPr>
      <w:rPr>
        <w:rFonts w:hint="default"/>
        <w:lang w:val="ru-RU" w:eastAsia="en-US" w:bidi="ar-SA"/>
      </w:rPr>
    </w:lvl>
    <w:lvl w:ilvl="8" w:tplc="8F702FE0">
      <w:numFmt w:val="bullet"/>
      <w:lvlText w:val="•"/>
      <w:lvlJc w:val="left"/>
      <w:pPr>
        <w:ind w:left="8520" w:hanging="329"/>
      </w:pPr>
      <w:rPr>
        <w:rFonts w:hint="default"/>
        <w:lang w:val="ru-RU" w:eastAsia="en-US" w:bidi="ar-SA"/>
      </w:rPr>
    </w:lvl>
  </w:abstractNum>
  <w:abstractNum w:abstractNumId="12">
    <w:nsid w:val="4BB35C12"/>
    <w:multiLevelType w:val="hybridMultilevel"/>
    <w:tmpl w:val="9208EB70"/>
    <w:lvl w:ilvl="0" w:tplc="721037EA">
      <w:start w:val="1"/>
      <w:numFmt w:val="decimal"/>
      <w:lvlText w:val="%1."/>
      <w:lvlJc w:val="left"/>
      <w:pPr>
        <w:ind w:left="1812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A734F1"/>
    <w:multiLevelType w:val="hybridMultilevel"/>
    <w:tmpl w:val="72D619CA"/>
    <w:lvl w:ilvl="0" w:tplc="C8A4D02E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0709ABE">
      <w:numFmt w:val="bullet"/>
      <w:lvlText w:val="•"/>
      <w:lvlJc w:val="left"/>
      <w:pPr>
        <w:ind w:left="1170" w:hanging="142"/>
      </w:pPr>
      <w:rPr>
        <w:rFonts w:hint="default"/>
        <w:lang w:val="ru-RU" w:eastAsia="en-US" w:bidi="ar-SA"/>
      </w:rPr>
    </w:lvl>
    <w:lvl w:ilvl="2" w:tplc="D9D2E5EC">
      <w:numFmt w:val="bullet"/>
      <w:lvlText w:val="•"/>
      <w:lvlJc w:val="left"/>
      <w:pPr>
        <w:ind w:left="2220" w:hanging="142"/>
      </w:pPr>
      <w:rPr>
        <w:rFonts w:hint="default"/>
        <w:lang w:val="ru-RU" w:eastAsia="en-US" w:bidi="ar-SA"/>
      </w:rPr>
    </w:lvl>
    <w:lvl w:ilvl="3" w:tplc="1918FDDC">
      <w:numFmt w:val="bullet"/>
      <w:lvlText w:val="•"/>
      <w:lvlJc w:val="left"/>
      <w:pPr>
        <w:ind w:left="3270" w:hanging="142"/>
      </w:pPr>
      <w:rPr>
        <w:rFonts w:hint="default"/>
        <w:lang w:val="ru-RU" w:eastAsia="en-US" w:bidi="ar-SA"/>
      </w:rPr>
    </w:lvl>
    <w:lvl w:ilvl="4" w:tplc="709CAEBA">
      <w:numFmt w:val="bullet"/>
      <w:lvlText w:val="•"/>
      <w:lvlJc w:val="left"/>
      <w:pPr>
        <w:ind w:left="4320" w:hanging="142"/>
      </w:pPr>
      <w:rPr>
        <w:rFonts w:hint="default"/>
        <w:lang w:val="ru-RU" w:eastAsia="en-US" w:bidi="ar-SA"/>
      </w:rPr>
    </w:lvl>
    <w:lvl w:ilvl="5" w:tplc="B7F6E18E">
      <w:numFmt w:val="bullet"/>
      <w:lvlText w:val="•"/>
      <w:lvlJc w:val="left"/>
      <w:pPr>
        <w:ind w:left="5370" w:hanging="142"/>
      </w:pPr>
      <w:rPr>
        <w:rFonts w:hint="default"/>
        <w:lang w:val="ru-RU" w:eastAsia="en-US" w:bidi="ar-SA"/>
      </w:rPr>
    </w:lvl>
    <w:lvl w:ilvl="6" w:tplc="A2121542">
      <w:numFmt w:val="bullet"/>
      <w:lvlText w:val="•"/>
      <w:lvlJc w:val="left"/>
      <w:pPr>
        <w:ind w:left="6420" w:hanging="142"/>
      </w:pPr>
      <w:rPr>
        <w:rFonts w:hint="default"/>
        <w:lang w:val="ru-RU" w:eastAsia="en-US" w:bidi="ar-SA"/>
      </w:rPr>
    </w:lvl>
    <w:lvl w:ilvl="7" w:tplc="0A584F5A">
      <w:numFmt w:val="bullet"/>
      <w:lvlText w:val="•"/>
      <w:lvlJc w:val="left"/>
      <w:pPr>
        <w:ind w:left="7470" w:hanging="142"/>
      </w:pPr>
      <w:rPr>
        <w:rFonts w:hint="default"/>
        <w:lang w:val="ru-RU" w:eastAsia="en-US" w:bidi="ar-SA"/>
      </w:rPr>
    </w:lvl>
    <w:lvl w:ilvl="8" w:tplc="C0C4955E">
      <w:numFmt w:val="bullet"/>
      <w:lvlText w:val="•"/>
      <w:lvlJc w:val="left"/>
      <w:pPr>
        <w:ind w:left="8520" w:hanging="142"/>
      </w:pPr>
      <w:rPr>
        <w:rFonts w:hint="default"/>
        <w:lang w:val="ru-RU" w:eastAsia="en-US" w:bidi="ar-SA"/>
      </w:rPr>
    </w:lvl>
  </w:abstractNum>
  <w:abstractNum w:abstractNumId="14">
    <w:nsid w:val="5A926B65"/>
    <w:multiLevelType w:val="multilevel"/>
    <w:tmpl w:val="F1AE47FC"/>
    <w:lvl w:ilvl="0">
      <w:start w:val="1"/>
      <w:numFmt w:val="decimal"/>
      <w:lvlText w:val="%1"/>
      <w:lvlJc w:val="left"/>
      <w:pPr>
        <w:ind w:left="536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0"/>
      </w:pPr>
      <w:rPr>
        <w:rFonts w:hint="default"/>
        <w:lang w:val="ru-RU" w:eastAsia="en-US" w:bidi="ar-SA"/>
      </w:rPr>
    </w:lvl>
  </w:abstractNum>
  <w:abstractNum w:abstractNumId="15">
    <w:nsid w:val="61CE6EA9"/>
    <w:multiLevelType w:val="hybridMultilevel"/>
    <w:tmpl w:val="27B82B10"/>
    <w:lvl w:ilvl="0" w:tplc="7D743866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2D43A1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54A394C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628AC882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EE0BFA4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B10CC9A4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2134144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D7C408E8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FD648452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16">
    <w:nsid w:val="692B551F"/>
    <w:multiLevelType w:val="hybridMultilevel"/>
    <w:tmpl w:val="847896C8"/>
    <w:lvl w:ilvl="0" w:tplc="E6B40C4A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CC67CFC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36CA642E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B58AEAB2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73CE4AD8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B94E8576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7B12D6FE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81BC74DA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3C28301A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17">
    <w:nsid w:val="695C34AD"/>
    <w:multiLevelType w:val="hybridMultilevel"/>
    <w:tmpl w:val="FEAEE412"/>
    <w:lvl w:ilvl="0" w:tplc="2A264C90">
      <w:start w:val="1"/>
      <w:numFmt w:val="decimal"/>
      <w:lvlText w:val="%1)"/>
      <w:lvlJc w:val="left"/>
      <w:pPr>
        <w:ind w:left="943" w:hanging="260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B7828E02">
      <w:numFmt w:val="bullet"/>
      <w:lvlText w:val="•"/>
      <w:lvlJc w:val="left"/>
      <w:pPr>
        <w:ind w:left="1908" w:hanging="260"/>
      </w:pPr>
      <w:rPr>
        <w:rFonts w:hint="default"/>
        <w:lang w:val="ru-RU" w:eastAsia="en-US" w:bidi="ar-SA"/>
      </w:rPr>
    </w:lvl>
    <w:lvl w:ilvl="2" w:tplc="75943D9E">
      <w:numFmt w:val="bullet"/>
      <w:lvlText w:val="•"/>
      <w:lvlJc w:val="left"/>
      <w:pPr>
        <w:ind w:left="2876" w:hanging="260"/>
      </w:pPr>
      <w:rPr>
        <w:rFonts w:hint="default"/>
        <w:lang w:val="ru-RU" w:eastAsia="en-US" w:bidi="ar-SA"/>
      </w:rPr>
    </w:lvl>
    <w:lvl w:ilvl="3" w:tplc="574A3E2E">
      <w:numFmt w:val="bullet"/>
      <w:lvlText w:val="•"/>
      <w:lvlJc w:val="left"/>
      <w:pPr>
        <w:ind w:left="3844" w:hanging="260"/>
      </w:pPr>
      <w:rPr>
        <w:rFonts w:hint="default"/>
        <w:lang w:val="ru-RU" w:eastAsia="en-US" w:bidi="ar-SA"/>
      </w:rPr>
    </w:lvl>
    <w:lvl w:ilvl="4" w:tplc="E1AE792C">
      <w:numFmt w:val="bullet"/>
      <w:lvlText w:val="•"/>
      <w:lvlJc w:val="left"/>
      <w:pPr>
        <w:ind w:left="4812" w:hanging="260"/>
      </w:pPr>
      <w:rPr>
        <w:rFonts w:hint="default"/>
        <w:lang w:val="ru-RU" w:eastAsia="en-US" w:bidi="ar-SA"/>
      </w:rPr>
    </w:lvl>
    <w:lvl w:ilvl="5" w:tplc="0D1C3D42">
      <w:numFmt w:val="bullet"/>
      <w:lvlText w:val="•"/>
      <w:lvlJc w:val="left"/>
      <w:pPr>
        <w:ind w:left="5780" w:hanging="260"/>
      </w:pPr>
      <w:rPr>
        <w:rFonts w:hint="default"/>
        <w:lang w:val="ru-RU" w:eastAsia="en-US" w:bidi="ar-SA"/>
      </w:rPr>
    </w:lvl>
    <w:lvl w:ilvl="6" w:tplc="771027B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7" w:tplc="BC1E3C64">
      <w:numFmt w:val="bullet"/>
      <w:lvlText w:val="•"/>
      <w:lvlJc w:val="left"/>
      <w:pPr>
        <w:ind w:left="7716" w:hanging="260"/>
      </w:pPr>
      <w:rPr>
        <w:rFonts w:hint="default"/>
        <w:lang w:val="ru-RU" w:eastAsia="en-US" w:bidi="ar-SA"/>
      </w:rPr>
    </w:lvl>
    <w:lvl w:ilvl="8" w:tplc="10CA8980">
      <w:numFmt w:val="bullet"/>
      <w:lvlText w:val="•"/>
      <w:lvlJc w:val="left"/>
      <w:pPr>
        <w:ind w:left="8684" w:hanging="260"/>
      </w:pPr>
      <w:rPr>
        <w:rFonts w:hint="default"/>
        <w:lang w:val="ru-RU" w:eastAsia="en-US" w:bidi="ar-SA"/>
      </w:rPr>
    </w:lvl>
  </w:abstractNum>
  <w:abstractNum w:abstractNumId="18">
    <w:nsid w:val="6EB74263"/>
    <w:multiLevelType w:val="hybridMultilevel"/>
    <w:tmpl w:val="2B1AE708"/>
    <w:lvl w:ilvl="0" w:tplc="DA30DEBC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6EF64FB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B5BCA3A4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66B8054E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B803FF6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22A216B4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4A6ECAEA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0C3E1996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05CCC766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19">
    <w:nsid w:val="72307D45"/>
    <w:multiLevelType w:val="hybridMultilevel"/>
    <w:tmpl w:val="13784260"/>
    <w:lvl w:ilvl="0" w:tplc="B1767E12">
      <w:start w:val="1"/>
      <w:numFmt w:val="decimal"/>
      <w:lvlText w:val="%1."/>
      <w:lvlJc w:val="left"/>
      <w:pPr>
        <w:ind w:left="116" w:hanging="2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EAF6EE">
      <w:numFmt w:val="bullet"/>
      <w:lvlText w:val="•"/>
      <w:lvlJc w:val="left"/>
      <w:pPr>
        <w:ind w:left="3420" w:hanging="238"/>
      </w:pPr>
      <w:rPr>
        <w:rFonts w:hint="default"/>
        <w:lang w:val="ru-RU" w:eastAsia="en-US" w:bidi="ar-SA"/>
      </w:rPr>
    </w:lvl>
    <w:lvl w:ilvl="2" w:tplc="9BBCF7D6">
      <w:numFmt w:val="bullet"/>
      <w:lvlText w:val="•"/>
      <w:lvlJc w:val="left"/>
      <w:pPr>
        <w:ind w:left="4220" w:hanging="238"/>
      </w:pPr>
      <w:rPr>
        <w:rFonts w:hint="default"/>
        <w:lang w:val="ru-RU" w:eastAsia="en-US" w:bidi="ar-SA"/>
      </w:rPr>
    </w:lvl>
    <w:lvl w:ilvl="3" w:tplc="540A8392">
      <w:numFmt w:val="bullet"/>
      <w:lvlText w:val="•"/>
      <w:lvlJc w:val="left"/>
      <w:pPr>
        <w:ind w:left="5020" w:hanging="238"/>
      </w:pPr>
      <w:rPr>
        <w:rFonts w:hint="default"/>
        <w:lang w:val="ru-RU" w:eastAsia="en-US" w:bidi="ar-SA"/>
      </w:rPr>
    </w:lvl>
    <w:lvl w:ilvl="4" w:tplc="FF424F52">
      <w:numFmt w:val="bullet"/>
      <w:lvlText w:val="•"/>
      <w:lvlJc w:val="left"/>
      <w:pPr>
        <w:ind w:left="5820" w:hanging="238"/>
      </w:pPr>
      <w:rPr>
        <w:rFonts w:hint="default"/>
        <w:lang w:val="ru-RU" w:eastAsia="en-US" w:bidi="ar-SA"/>
      </w:rPr>
    </w:lvl>
    <w:lvl w:ilvl="5" w:tplc="548AC446">
      <w:numFmt w:val="bullet"/>
      <w:lvlText w:val="•"/>
      <w:lvlJc w:val="left"/>
      <w:pPr>
        <w:ind w:left="6620" w:hanging="238"/>
      </w:pPr>
      <w:rPr>
        <w:rFonts w:hint="default"/>
        <w:lang w:val="ru-RU" w:eastAsia="en-US" w:bidi="ar-SA"/>
      </w:rPr>
    </w:lvl>
    <w:lvl w:ilvl="6" w:tplc="5546C020">
      <w:numFmt w:val="bullet"/>
      <w:lvlText w:val="•"/>
      <w:lvlJc w:val="left"/>
      <w:pPr>
        <w:ind w:left="7420" w:hanging="238"/>
      </w:pPr>
      <w:rPr>
        <w:rFonts w:hint="default"/>
        <w:lang w:val="ru-RU" w:eastAsia="en-US" w:bidi="ar-SA"/>
      </w:rPr>
    </w:lvl>
    <w:lvl w:ilvl="7" w:tplc="1444EA42">
      <w:numFmt w:val="bullet"/>
      <w:lvlText w:val="•"/>
      <w:lvlJc w:val="left"/>
      <w:pPr>
        <w:ind w:left="8220" w:hanging="238"/>
      </w:pPr>
      <w:rPr>
        <w:rFonts w:hint="default"/>
        <w:lang w:val="ru-RU" w:eastAsia="en-US" w:bidi="ar-SA"/>
      </w:rPr>
    </w:lvl>
    <w:lvl w:ilvl="8" w:tplc="7F6A72C8">
      <w:numFmt w:val="bullet"/>
      <w:lvlText w:val="•"/>
      <w:lvlJc w:val="left"/>
      <w:pPr>
        <w:ind w:left="9020" w:hanging="238"/>
      </w:pPr>
      <w:rPr>
        <w:rFonts w:hint="default"/>
        <w:lang w:val="ru-RU" w:eastAsia="en-US" w:bidi="ar-SA"/>
      </w:rPr>
    </w:lvl>
  </w:abstractNum>
  <w:abstractNum w:abstractNumId="20">
    <w:nsid w:val="725A4569"/>
    <w:multiLevelType w:val="hybridMultilevel"/>
    <w:tmpl w:val="08062490"/>
    <w:lvl w:ilvl="0" w:tplc="F744776C">
      <w:start w:val="1"/>
      <w:numFmt w:val="decimal"/>
      <w:lvlText w:val="%1)"/>
      <w:lvlJc w:val="left"/>
      <w:pPr>
        <w:ind w:left="116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BCB848">
      <w:numFmt w:val="bullet"/>
      <w:lvlText w:val="•"/>
      <w:lvlJc w:val="left"/>
      <w:pPr>
        <w:ind w:left="1170" w:hanging="274"/>
      </w:pPr>
      <w:rPr>
        <w:rFonts w:hint="default"/>
        <w:lang w:val="ru-RU" w:eastAsia="en-US" w:bidi="ar-SA"/>
      </w:rPr>
    </w:lvl>
    <w:lvl w:ilvl="2" w:tplc="1A384380">
      <w:numFmt w:val="bullet"/>
      <w:lvlText w:val="•"/>
      <w:lvlJc w:val="left"/>
      <w:pPr>
        <w:ind w:left="2220" w:hanging="274"/>
      </w:pPr>
      <w:rPr>
        <w:rFonts w:hint="default"/>
        <w:lang w:val="ru-RU" w:eastAsia="en-US" w:bidi="ar-SA"/>
      </w:rPr>
    </w:lvl>
    <w:lvl w:ilvl="3" w:tplc="12BAF148">
      <w:numFmt w:val="bullet"/>
      <w:lvlText w:val="•"/>
      <w:lvlJc w:val="left"/>
      <w:pPr>
        <w:ind w:left="3270" w:hanging="274"/>
      </w:pPr>
      <w:rPr>
        <w:rFonts w:hint="default"/>
        <w:lang w:val="ru-RU" w:eastAsia="en-US" w:bidi="ar-SA"/>
      </w:rPr>
    </w:lvl>
    <w:lvl w:ilvl="4" w:tplc="082CD0FC">
      <w:numFmt w:val="bullet"/>
      <w:lvlText w:val="•"/>
      <w:lvlJc w:val="left"/>
      <w:pPr>
        <w:ind w:left="4320" w:hanging="274"/>
      </w:pPr>
      <w:rPr>
        <w:rFonts w:hint="default"/>
        <w:lang w:val="ru-RU" w:eastAsia="en-US" w:bidi="ar-SA"/>
      </w:rPr>
    </w:lvl>
    <w:lvl w:ilvl="5" w:tplc="139CC362">
      <w:numFmt w:val="bullet"/>
      <w:lvlText w:val="•"/>
      <w:lvlJc w:val="left"/>
      <w:pPr>
        <w:ind w:left="5370" w:hanging="274"/>
      </w:pPr>
      <w:rPr>
        <w:rFonts w:hint="default"/>
        <w:lang w:val="ru-RU" w:eastAsia="en-US" w:bidi="ar-SA"/>
      </w:rPr>
    </w:lvl>
    <w:lvl w:ilvl="6" w:tplc="22044D44">
      <w:numFmt w:val="bullet"/>
      <w:lvlText w:val="•"/>
      <w:lvlJc w:val="left"/>
      <w:pPr>
        <w:ind w:left="6420" w:hanging="274"/>
      </w:pPr>
      <w:rPr>
        <w:rFonts w:hint="default"/>
        <w:lang w:val="ru-RU" w:eastAsia="en-US" w:bidi="ar-SA"/>
      </w:rPr>
    </w:lvl>
    <w:lvl w:ilvl="7" w:tplc="846A4746">
      <w:numFmt w:val="bullet"/>
      <w:lvlText w:val="•"/>
      <w:lvlJc w:val="left"/>
      <w:pPr>
        <w:ind w:left="7470" w:hanging="274"/>
      </w:pPr>
      <w:rPr>
        <w:rFonts w:hint="default"/>
        <w:lang w:val="ru-RU" w:eastAsia="en-US" w:bidi="ar-SA"/>
      </w:rPr>
    </w:lvl>
    <w:lvl w:ilvl="8" w:tplc="9D88D3A4">
      <w:numFmt w:val="bullet"/>
      <w:lvlText w:val="•"/>
      <w:lvlJc w:val="left"/>
      <w:pPr>
        <w:ind w:left="8520" w:hanging="274"/>
      </w:pPr>
      <w:rPr>
        <w:rFonts w:hint="default"/>
        <w:lang w:val="ru-RU" w:eastAsia="en-US" w:bidi="ar-SA"/>
      </w:rPr>
    </w:lvl>
  </w:abstractNum>
  <w:abstractNum w:abstractNumId="21">
    <w:nsid w:val="72FF73A1"/>
    <w:multiLevelType w:val="hybridMultilevel"/>
    <w:tmpl w:val="731C91CA"/>
    <w:lvl w:ilvl="0" w:tplc="99F0FC90">
      <w:start w:val="1"/>
      <w:numFmt w:val="decimal"/>
      <w:lvlText w:val="%1)"/>
      <w:lvlJc w:val="left"/>
      <w:pPr>
        <w:ind w:left="116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3E8F12">
      <w:numFmt w:val="bullet"/>
      <w:lvlText w:val="•"/>
      <w:lvlJc w:val="left"/>
      <w:pPr>
        <w:ind w:left="1170" w:hanging="250"/>
      </w:pPr>
      <w:rPr>
        <w:rFonts w:hint="default"/>
        <w:lang w:val="ru-RU" w:eastAsia="en-US" w:bidi="ar-SA"/>
      </w:rPr>
    </w:lvl>
    <w:lvl w:ilvl="2" w:tplc="3524254C">
      <w:numFmt w:val="bullet"/>
      <w:lvlText w:val="•"/>
      <w:lvlJc w:val="left"/>
      <w:pPr>
        <w:ind w:left="2220" w:hanging="250"/>
      </w:pPr>
      <w:rPr>
        <w:rFonts w:hint="default"/>
        <w:lang w:val="ru-RU" w:eastAsia="en-US" w:bidi="ar-SA"/>
      </w:rPr>
    </w:lvl>
    <w:lvl w:ilvl="3" w:tplc="3806AE12">
      <w:numFmt w:val="bullet"/>
      <w:lvlText w:val="•"/>
      <w:lvlJc w:val="left"/>
      <w:pPr>
        <w:ind w:left="3270" w:hanging="250"/>
      </w:pPr>
      <w:rPr>
        <w:rFonts w:hint="default"/>
        <w:lang w:val="ru-RU" w:eastAsia="en-US" w:bidi="ar-SA"/>
      </w:rPr>
    </w:lvl>
    <w:lvl w:ilvl="4" w:tplc="64D4B66A">
      <w:numFmt w:val="bullet"/>
      <w:lvlText w:val="•"/>
      <w:lvlJc w:val="left"/>
      <w:pPr>
        <w:ind w:left="4320" w:hanging="250"/>
      </w:pPr>
      <w:rPr>
        <w:rFonts w:hint="default"/>
        <w:lang w:val="ru-RU" w:eastAsia="en-US" w:bidi="ar-SA"/>
      </w:rPr>
    </w:lvl>
    <w:lvl w:ilvl="5" w:tplc="88DCDB40">
      <w:numFmt w:val="bullet"/>
      <w:lvlText w:val="•"/>
      <w:lvlJc w:val="left"/>
      <w:pPr>
        <w:ind w:left="5370" w:hanging="250"/>
      </w:pPr>
      <w:rPr>
        <w:rFonts w:hint="default"/>
        <w:lang w:val="ru-RU" w:eastAsia="en-US" w:bidi="ar-SA"/>
      </w:rPr>
    </w:lvl>
    <w:lvl w:ilvl="6" w:tplc="DB10AEB2">
      <w:numFmt w:val="bullet"/>
      <w:lvlText w:val="•"/>
      <w:lvlJc w:val="left"/>
      <w:pPr>
        <w:ind w:left="6420" w:hanging="250"/>
      </w:pPr>
      <w:rPr>
        <w:rFonts w:hint="default"/>
        <w:lang w:val="ru-RU" w:eastAsia="en-US" w:bidi="ar-SA"/>
      </w:rPr>
    </w:lvl>
    <w:lvl w:ilvl="7" w:tplc="80C8E33E">
      <w:numFmt w:val="bullet"/>
      <w:lvlText w:val="•"/>
      <w:lvlJc w:val="left"/>
      <w:pPr>
        <w:ind w:left="7470" w:hanging="250"/>
      </w:pPr>
      <w:rPr>
        <w:rFonts w:hint="default"/>
        <w:lang w:val="ru-RU" w:eastAsia="en-US" w:bidi="ar-SA"/>
      </w:rPr>
    </w:lvl>
    <w:lvl w:ilvl="8" w:tplc="6D086A5A">
      <w:numFmt w:val="bullet"/>
      <w:lvlText w:val="•"/>
      <w:lvlJc w:val="left"/>
      <w:pPr>
        <w:ind w:left="8520" w:hanging="250"/>
      </w:pPr>
      <w:rPr>
        <w:rFonts w:hint="default"/>
        <w:lang w:val="ru-RU" w:eastAsia="en-US" w:bidi="ar-SA"/>
      </w:rPr>
    </w:lvl>
  </w:abstractNum>
  <w:abstractNum w:abstractNumId="22">
    <w:nsid w:val="754108F4"/>
    <w:multiLevelType w:val="hybridMultilevel"/>
    <w:tmpl w:val="6F709272"/>
    <w:lvl w:ilvl="0" w:tplc="CCB022CA">
      <w:start w:val="1"/>
      <w:numFmt w:val="decimal"/>
      <w:lvlText w:val="%1)"/>
      <w:lvlJc w:val="left"/>
      <w:pPr>
        <w:ind w:left="116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EB192">
      <w:numFmt w:val="bullet"/>
      <w:lvlText w:val="•"/>
      <w:lvlJc w:val="left"/>
      <w:pPr>
        <w:ind w:left="1170" w:hanging="283"/>
      </w:pPr>
      <w:rPr>
        <w:rFonts w:hint="default"/>
        <w:lang w:val="ru-RU" w:eastAsia="en-US" w:bidi="ar-SA"/>
      </w:rPr>
    </w:lvl>
    <w:lvl w:ilvl="2" w:tplc="C778BBB2">
      <w:numFmt w:val="bullet"/>
      <w:lvlText w:val="•"/>
      <w:lvlJc w:val="left"/>
      <w:pPr>
        <w:ind w:left="2220" w:hanging="283"/>
      </w:pPr>
      <w:rPr>
        <w:rFonts w:hint="default"/>
        <w:lang w:val="ru-RU" w:eastAsia="en-US" w:bidi="ar-SA"/>
      </w:rPr>
    </w:lvl>
    <w:lvl w:ilvl="3" w:tplc="3C7CDD06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4" w:tplc="C0F29038">
      <w:numFmt w:val="bullet"/>
      <w:lvlText w:val="•"/>
      <w:lvlJc w:val="left"/>
      <w:pPr>
        <w:ind w:left="4320" w:hanging="283"/>
      </w:pPr>
      <w:rPr>
        <w:rFonts w:hint="default"/>
        <w:lang w:val="ru-RU" w:eastAsia="en-US" w:bidi="ar-SA"/>
      </w:rPr>
    </w:lvl>
    <w:lvl w:ilvl="5" w:tplc="163EA49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6" w:tplc="C0A2BF8C">
      <w:numFmt w:val="bullet"/>
      <w:lvlText w:val="•"/>
      <w:lvlJc w:val="left"/>
      <w:pPr>
        <w:ind w:left="6420" w:hanging="283"/>
      </w:pPr>
      <w:rPr>
        <w:rFonts w:hint="default"/>
        <w:lang w:val="ru-RU" w:eastAsia="en-US" w:bidi="ar-SA"/>
      </w:rPr>
    </w:lvl>
    <w:lvl w:ilvl="7" w:tplc="07A4699C">
      <w:numFmt w:val="bullet"/>
      <w:lvlText w:val="•"/>
      <w:lvlJc w:val="left"/>
      <w:pPr>
        <w:ind w:left="7470" w:hanging="283"/>
      </w:pPr>
      <w:rPr>
        <w:rFonts w:hint="default"/>
        <w:lang w:val="ru-RU" w:eastAsia="en-US" w:bidi="ar-SA"/>
      </w:rPr>
    </w:lvl>
    <w:lvl w:ilvl="8" w:tplc="04FCA90E">
      <w:numFmt w:val="bullet"/>
      <w:lvlText w:val="•"/>
      <w:lvlJc w:val="left"/>
      <w:pPr>
        <w:ind w:left="8520" w:hanging="283"/>
      </w:pPr>
      <w:rPr>
        <w:rFonts w:hint="default"/>
        <w:lang w:val="ru-RU" w:eastAsia="en-US" w:bidi="ar-SA"/>
      </w:rPr>
    </w:lvl>
  </w:abstractNum>
  <w:abstractNum w:abstractNumId="23">
    <w:nsid w:val="77541A52"/>
    <w:multiLevelType w:val="hybridMultilevel"/>
    <w:tmpl w:val="35E884FA"/>
    <w:lvl w:ilvl="0" w:tplc="11C86D94">
      <w:start w:val="23"/>
      <w:numFmt w:val="decimal"/>
      <w:lvlText w:val="%1."/>
      <w:lvlJc w:val="left"/>
      <w:pPr>
        <w:ind w:left="10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7" w:hanging="360"/>
      </w:pPr>
    </w:lvl>
    <w:lvl w:ilvl="2" w:tplc="0419001B" w:tentative="1">
      <w:start w:val="1"/>
      <w:numFmt w:val="lowerRoman"/>
      <w:lvlText w:val="%3."/>
      <w:lvlJc w:val="right"/>
      <w:pPr>
        <w:ind w:left="2457" w:hanging="180"/>
      </w:pPr>
    </w:lvl>
    <w:lvl w:ilvl="3" w:tplc="0419000F" w:tentative="1">
      <w:start w:val="1"/>
      <w:numFmt w:val="decimal"/>
      <w:lvlText w:val="%4."/>
      <w:lvlJc w:val="left"/>
      <w:pPr>
        <w:ind w:left="3177" w:hanging="360"/>
      </w:pPr>
    </w:lvl>
    <w:lvl w:ilvl="4" w:tplc="04190019" w:tentative="1">
      <w:start w:val="1"/>
      <w:numFmt w:val="lowerLetter"/>
      <w:lvlText w:val="%5."/>
      <w:lvlJc w:val="left"/>
      <w:pPr>
        <w:ind w:left="3897" w:hanging="360"/>
      </w:pPr>
    </w:lvl>
    <w:lvl w:ilvl="5" w:tplc="0419001B" w:tentative="1">
      <w:start w:val="1"/>
      <w:numFmt w:val="lowerRoman"/>
      <w:lvlText w:val="%6."/>
      <w:lvlJc w:val="right"/>
      <w:pPr>
        <w:ind w:left="4617" w:hanging="180"/>
      </w:pPr>
    </w:lvl>
    <w:lvl w:ilvl="6" w:tplc="0419000F" w:tentative="1">
      <w:start w:val="1"/>
      <w:numFmt w:val="decimal"/>
      <w:lvlText w:val="%7."/>
      <w:lvlJc w:val="left"/>
      <w:pPr>
        <w:ind w:left="5337" w:hanging="360"/>
      </w:pPr>
    </w:lvl>
    <w:lvl w:ilvl="7" w:tplc="04190019" w:tentative="1">
      <w:start w:val="1"/>
      <w:numFmt w:val="lowerLetter"/>
      <w:lvlText w:val="%8."/>
      <w:lvlJc w:val="left"/>
      <w:pPr>
        <w:ind w:left="6057" w:hanging="360"/>
      </w:pPr>
    </w:lvl>
    <w:lvl w:ilvl="8" w:tplc="041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4">
    <w:nsid w:val="7C273373"/>
    <w:multiLevelType w:val="hybridMultilevel"/>
    <w:tmpl w:val="EFD20074"/>
    <w:lvl w:ilvl="0" w:tplc="AE0211E4">
      <w:start w:val="5"/>
      <w:numFmt w:val="decimal"/>
      <w:lvlText w:val="%1."/>
      <w:lvlJc w:val="left"/>
      <w:pPr>
        <w:ind w:left="491" w:hanging="24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 w:tplc="B33CB644">
      <w:start w:val="82"/>
      <w:numFmt w:val="decimal"/>
      <w:lvlText w:val="%2."/>
      <w:lvlJc w:val="left"/>
      <w:pPr>
        <w:ind w:left="101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4CCF47C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3" w:tplc="DAE2A84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4" w:tplc="7610C674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5" w:tplc="FB5EF062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6" w:tplc="6A8E37CA">
      <w:numFmt w:val="bullet"/>
      <w:lvlText w:val="•"/>
      <w:lvlJc w:val="left"/>
      <w:pPr>
        <w:ind w:left="6353" w:hanging="360"/>
      </w:pPr>
      <w:rPr>
        <w:rFonts w:hint="default"/>
        <w:lang w:val="ru-RU" w:eastAsia="en-US" w:bidi="ar-SA"/>
      </w:rPr>
    </w:lvl>
    <w:lvl w:ilvl="7" w:tplc="8EB8BAA2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8C981346">
      <w:numFmt w:val="bullet"/>
      <w:lvlText w:val="•"/>
      <w:lvlJc w:val="left"/>
      <w:pPr>
        <w:ind w:left="8486" w:hanging="360"/>
      </w:pPr>
      <w:rPr>
        <w:rFonts w:hint="default"/>
        <w:lang w:val="ru-RU" w:eastAsia="en-US" w:bidi="ar-SA"/>
      </w:rPr>
    </w:lvl>
  </w:abstractNum>
  <w:abstractNum w:abstractNumId="25">
    <w:nsid w:val="7D062462"/>
    <w:multiLevelType w:val="hybridMultilevel"/>
    <w:tmpl w:val="16D2D906"/>
    <w:lvl w:ilvl="0" w:tplc="49D84A3C">
      <w:start w:val="1"/>
      <w:numFmt w:val="decimal"/>
      <w:lvlText w:val="%1)"/>
      <w:lvlJc w:val="left"/>
      <w:pPr>
        <w:ind w:left="917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33780352">
      <w:numFmt w:val="bullet"/>
      <w:lvlText w:val="•"/>
      <w:lvlJc w:val="left"/>
      <w:pPr>
        <w:ind w:left="1890" w:hanging="260"/>
      </w:pPr>
      <w:rPr>
        <w:rFonts w:hint="default"/>
        <w:lang w:val="ru-RU" w:eastAsia="en-US" w:bidi="ar-SA"/>
      </w:rPr>
    </w:lvl>
    <w:lvl w:ilvl="2" w:tplc="DD3848FA">
      <w:numFmt w:val="bullet"/>
      <w:lvlText w:val="•"/>
      <w:lvlJc w:val="left"/>
      <w:pPr>
        <w:ind w:left="2860" w:hanging="260"/>
      </w:pPr>
      <w:rPr>
        <w:rFonts w:hint="default"/>
        <w:lang w:val="ru-RU" w:eastAsia="en-US" w:bidi="ar-SA"/>
      </w:rPr>
    </w:lvl>
    <w:lvl w:ilvl="3" w:tplc="FEA6CA70">
      <w:numFmt w:val="bullet"/>
      <w:lvlText w:val="•"/>
      <w:lvlJc w:val="left"/>
      <w:pPr>
        <w:ind w:left="3830" w:hanging="260"/>
      </w:pPr>
      <w:rPr>
        <w:rFonts w:hint="default"/>
        <w:lang w:val="ru-RU" w:eastAsia="en-US" w:bidi="ar-SA"/>
      </w:rPr>
    </w:lvl>
    <w:lvl w:ilvl="4" w:tplc="DB446DE0">
      <w:numFmt w:val="bullet"/>
      <w:lvlText w:val="•"/>
      <w:lvlJc w:val="left"/>
      <w:pPr>
        <w:ind w:left="4800" w:hanging="260"/>
      </w:pPr>
      <w:rPr>
        <w:rFonts w:hint="default"/>
        <w:lang w:val="ru-RU" w:eastAsia="en-US" w:bidi="ar-SA"/>
      </w:rPr>
    </w:lvl>
    <w:lvl w:ilvl="5" w:tplc="ABE62A3A">
      <w:numFmt w:val="bullet"/>
      <w:lvlText w:val="•"/>
      <w:lvlJc w:val="left"/>
      <w:pPr>
        <w:ind w:left="5770" w:hanging="260"/>
      </w:pPr>
      <w:rPr>
        <w:rFonts w:hint="default"/>
        <w:lang w:val="ru-RU" w:eastAsia="en-US" w:bidi="ar-SA"/>
      </w:rPr>
    </w:lvl>
    <w:lvl w:ilvl="6" w:tplc="62A49950">
      <w:numFmt w:val="bullet"/>
      <w:lvlText w:val="•"/>
      <w:lvlJc w:val="left"/>
      <w:pPr>
        <w:ind w:left="6740" w:hanging="260"/>
      </w:pPr>
      <w:rPr>
        <w:rFonts w:hint="default"/>
        <w:lang w:val="ru-RU" w:eastAsia="en-US" w:bidi="ar-SA"/>
      </w:rPr>
    </w:lvl>
    <w:lvl w:ilvl="7" w:tplc="0088D1F4">
      <w:numFmt w:val="bullet"/>
      <w:lvlText w:val="•"/>
      <w:lvlJc w:val="left"/>
      <w:pPr>
        <w:ind w:left="7710" w:hanging="260"/>
      </w:pPr>
      <w:rPr>
        <w:rFonts w:hint="default"/>
        <w:lang w:val="ru-RU" w:eastAsia="en-US" w:bidi="ar-SA"/>
      </w:rPr>
    </w:lvl>
    <w:lvl w:ilvl="8" w:tplc="395E2C48">
      <w:numFmt w:val="bullet"/>
      <w:lvlText w:val="•"/>
      <w:lvlJc w:val="left"/>
      <w:pPr>
        <w:ind w:left="8680" w:hanging="260"/>
      </w:pPr>
      <w:rPr>
        <w:rFonts w:hint="default"/>
        <w:lang w:val="ru-RU" w:eastAsia="en-US" w:bidi="ar-SA"/>
      </w:rPr>
    </w:lvl>
  </w:abstractNum>
  <w:abstractNum w:abstractNumId="26">
    <w:nsid w:val="7EEA2BB1"/>
    <w:multiLevelType w:val="hybridMultilevel"/>
    <w:tmpl w:val="CEA427D8"/>
    <w:lvl w:ilvl="0" w:tplc="FAAC313C">
      <w:start w:val="93"/>
      <w:numFmt w:val="decimal"/>
      <w:lvlText w:val="%1."/>
      <w:lvlJc w:val="left"/>
      <w:pPr>
        <w:ind w:left="116" w:hanging="403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en-US" w:bidi="ar-SA"/>
      </w:rPr>
    </w:lvl>
    <w:lvl w:ilvl="1" w:tplc="399A1798">
      <w:numFmt w:val="bullet"/>
      <w:lvlText w:val="•"/>
      <w:lvlJc w:val="left"/>
      <w:pPr>
        <w:ind w:left="3180" w:hanging="403"/>
      </w:pPr>
      <w:rPr>
        <w:rFonts w:hint="default"/>
        <w:lang w:val="ru-RU" w:eastAsia="en-US" w:bidi="ar-SA"/>
      </w:rPr>
    </w:lvl>
    <w:lvl w:ilvl="2" w:tplc="94AAB176">
      <w:numFmt w:val="bullet"/>
      <w:lvlText w:val="•"/>
      <w:lvlJc w:val="left"/>
      <w:pPr>
        <w:ind w:left="4006" w:hanging="403"/>
      </w:pPr>
      <w:rPr>
        <w:rFonts w:hint="default"/>
        <w:lang w:val="ru-RU" w:eastAsia="en-US" w:bidi="ar-SA"/>
      </w:rPr>
    </w:lvl>
    <w:lvl w:ilvl="3" w:tplc="9C8AE5F2">
      <w:numFmt w:val="bullet"/>
      <w:lvlText w:val="•"/>
      <w:lvlJc w:val="left"/>
      <w:pPr>
        <w:ind w:left="4833" w:hanging="403"/>
      </w:pPr>
      <w:rPr>
        <w:rFonts w:hint="default"/>
        <w:lang w:val="ru-RU" w:eastAsia="en-US" w:bidi="ar-SA"/>
      </w:rPr>
    </w:lvl>
    <w:lvl w:ilvl="4" w:tplc="3B709B62">
      <w:numFmt w:val="bullet"/>
      <w:lvlText w:val="•"/>
      <w:lvlJc w:val="left"/>
      <w:pPr>
        <w:ind w:left="5660" w:hanging="403"/>
      </w:pPr>
      <w:rPr>
        <w:rFonts w:hint="default"/>
        <w:lang w:val="ru-RU" w:eastAsia="en-US" w:bidi="ar-SA"/>
      </w:rPr>
    </w:lvl>
    <w:lvl w:ilvl="5" w:tplc="882C6250">
      <w:numFmt w:val="bullet"/>
      <w:lvlText w:val="•"/>
      <w:lvlJc w:val="left"/>
      <w:pPr>
        <w:ind w:left="6486" w:hanging="403"/>
      </w:pPr>
      <w:rPr>
        <w:rFonts w:hint="default"/>
        <w:lang w:val="ru-RU" w:eastAsia="en-US" w:bidi="ar-SA"/>
      </w:rPr>
    </w:lvl>
    <w:lvl w:ilvl="6" w:tplc="F05EEC5A">
      <w:numFmt w:val="bullet"/>
      <w:lvlText w:val="•"/>
      <w:lvlJc w:val="left"/>
      <w:pPr>
        <w:ind w:left="7313" w:hanging="403"/>
      </w:pPr>
      <w:rPr>
        <w:rFonts w:hint="default"/>
        <w:lang w:val="ru-RU" w:eastAsia="en-US" w:bidi="ar-SA"/>
      </w:rPr>
    </w:lvl>
    <w:lvl w:ilvl="7" w:tplc="FF1A230E">
      <w:numFmt w:val="bullet"/>
      <w:lvlText w:val="•"/>
      <w:lvlJc w:val="left"/>
      <w:pPr>
        <w:ind w:left="8140" w:hanging="403"/>
      </w:pPr>
      <w:rPr>
        <w:rFonts w:hint="default"/>
        <w:lang w:val="ru-RU" w:eastAsia="en-US" w:bidi="ar-SA"/>
      </w:rPr>
    </w:lvl>
    <w:lvl w:ilvl="8" w:tplc="18CEF468">
      <w:numFmt w:val="bullet"/>
      <w:lvlText w:val="•"/>
      <w:lvlJc w:val="left"/>
      <w:pPr>
        <w:ind w:left="8966" w:hanging="40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11"/>
  </w:num>
  <w:num w:numId="5">
    <w:abstractNumId w:val="26"/>
  </w:num>
  <w:num w:numId="6">
    <w:abstractNumId w:val="18"/>
  </w:num>
  <w:num w:numId="7">
    <w:abstractNumId w:val="1"/>
  </w:num>
  <w:num w:numId="8">
    <w:abstractNumId w:val="0"/>
  </w:num>
  <w:num w:numId="9">
    <w:abstractNumId w:val="24"/>
  </w:num>
  <w:num w:numId="10">
    <w:abstractNumId w:val="16"/>
  </w:num>
  <w:num w:numId="11">
    <w:abstractNumId w:val="15"/>
  </w:num>
  <w:num w:numId="12">
    <w:abstractNumId w:val="21"/>
  </w:num>
  <w:num w:numId="13">
    <w:abstractNumId w:val="8"/>
  </w:num>
  <w:num w:numId="14">
    <w:abstractNumId w:val="9"/>
  </w:num>
  <w:num w:numId="15">
    <w:abstractNumId w:val="5"/>
  </w:num>
  <w:num w:numId="16">
    <w:abstractNumId w:val="13"/>
  </w:num>
  <w:num w:numId="17">
    <w:abstractNumId w:val="20"/>
  </w:num>
  <w:num w:numId="18">
    <w:abstractNumId w:val="22"/>
  </w:num>
  <w:num w:numId="19">
    <w:abstractNumId w:val="2"/>
  </w:num>
  <w:num w:numId="20">
    <w:abstractNumId w:val="25"/>
  </w:num>
  <w:num w:numId="21">
    <w:abstractNumId w:val="3"/>
  </w:num>
  <w:num w:numId="22">
    <w:abstractNumId w:val="17"/>
  </w:num>
  <w:num w:numId="23">
    <w:abstractNumId w:val="7"/>
  </w:num>
  <w:num w:numId="24">
    <w:abstractNumId w:val="19"/>
  </w:num>
  <w:num w:numId="25">
    <w:abstractNumId w:val="23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B4"/>
    <w:rsid w:val="00057620"/>
    <w:rsid w:val="00164490"/>
    <w:rsid w:val="00335DB1"/>
    <w:rsid w:val="0034129C"/>
    <w:rsid w:val="00342668"/>
    <w:rsid w:val="0036310D"/>
    <w:rsid w:val="003E4713"/>
    <w:rsid w:val="0043547E"/>
    <w:rsid w:val="00557112"/>
    <w:rsid w:val="00645FE8"/>
    <w:rsid w:val="006955DA"/>
    <w:rsid w:val="007012FF"/>
    <w:rsid w:val="00784128"/>
    <w:rsid w:val="0088505D"/>
    <w:rsid w:val="008F002C"/>
    <w:rsid w:val="009E54B4"/>
    <w:rsid w:val="00A05E16"/>
    <w:rsid w:val="00A34568"/>
    <w:rsid w:val="00A74940"/>
    <w:rsid w:val="00AE365D"/>
    <w:rsid w:val="00B2625C"/>
    <w:rsid w:val="00C35A63"/>
    <w:rsid w:val="00CD06A3"/>
    <w:rsid w:val="00D451B2"/>
    <w:rsid w:val="00EC2FEC"/>
    <w:rsid w:val="00F21D5B"/>
    <w:rsid w:val="00F31A9D"/>
    <w:rsid w:val="00F35B37"/>
    <w:rsid w:val="00F67EB0"/>
    <w:rsid w:val="00FA3754"/>
    <w:rsid w:val="00FC4786"/>
    <w:rsid w:val="00FF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D06A3"/>
    <w:pPr>
      <w:widowControl w:val="0"/>
      <w:autoSpaceDE w:val="0"/>
      <w:autoSpaceDN w:val="0"/>
      <w:ind w:left="18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06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35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35A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0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D06A3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06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CD06A3"/>
    <w:pPr>
      <w:widowControl w:val="0"/>
      <w:autoSpaceDE w:val="0"/>
      <w:autoSpaceDN w:val="0"/>
      <w:ind w:right="150"/>
      <w:jc w:val="right"/>
    </w:pPr>
    <w:rPr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D06A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D06A3"/>
    <w:pPr>
      <w:widowControl w:val="0"/>
      <w:autoSpaceDE w:val="0"/>
      <w:autoSpaceDN w:val="0"/>
      <w:ind w:left="116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D06A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CD06A3"/>
    <w:rPr>
      <w:rFonts w:ascii="Segoe UI" w:eastAsia="Times New Roman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D06A3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paragraph" w:customStyle="1" w:styleId="ConsPlusNonformat">
    <w:name w:val="ConsPlusNonformat"/>
    <w:rsid w:val="00CD06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D06A3"/>
    <w:rPr>
      <w:color w:val="0000FF" w:themeColor="hyperlink"/>
      <w:u w:val="single"/>
    </w:rPr>
  </w:style>
  <w:style w:type="paragraph" w:customStyle="1" w:styleId="ConsPlusTitle">
    <w:name w:val="ConsPlusTitle"/>
    <w:rsid w:val="00CD0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D06A3"/>
    <w:pPr>
      <w:widowControl w:val="0"/>
      <w:autoSpaceDE w:val="0"/>
      <w:autoSpaceDN w:val="0"/>
      <w:ind w:left="18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D06A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C35A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35A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0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CD06A3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CD06A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1"/>
    <w:qFormat/>
    <w:rsid w:val="00CD06A3"/>
    <w:pPr>
      <w:widowControl w:val="0"/>
      <w:autoSpaceDE w:val="0"/>
      <w:autoSpaceDN w:val="0"/>
      <w:ind w:right="150"/>
      <w:jc w:val="right"/>
    </w:pPr>
    <w:rPr>
      <w:sz w:val="28"/>
      <w:szCs w:val="28"/>
      <w:lang w:eastAsia="en-US"/>
    </w:rPr>
  </w:style>
  <w:style w:type="character" w:customStyle="1" w:styleId="a7">
    <w:name w:val="Название Знак"/>
    <w:basedOn w:val="a0"/>
    <w:link w:val="a6"/>
    <w:uiPriority w:val="1"/>
    <w:rsid w:val="00CD06A3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CD06A3"/>
    <w:pPr>
      <w:widowControl w:val="0"/>
      <w:autoSpaceDE w:val="0"/>
      <w:autoSpaceDN w:val="0"/>
      <w:ind w:left="116" w:firstLine="540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D06A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a"/>
    <w:uiPriority w:val="99"/>
    <w:semiHidden/>
    <w:rsid w:val="00CD06A3"/>
    <w:rPr>
      <w:rFonts w:ascii="Segoe UI" w:eastAsia="Times New Roman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D06A3"/>
    <w:pPr>
      <w:widowControl w:val="0"/>
      <w:autoSpaceDE w:val="0"/>
      <w:autoSpaceDN w:val="0"/>
    </w:pPr>
    <w:rPr>
      <w:rFonts w:ascii="Segoe UI" w:hAnsi="Segoe UI" w:cs="Segoe UI"/>
      <w:sz w:val="18"/>
      <w:szCs w:val="18"/>
      <w:lang w:eastAsia="en-US"/>
    </w:rPr>
  </w:style>
  <w:style w:type="paragraph" w:customStyle="1" w:styleId="ConsPlusNonformat">
    <w:name w:val="ConsPlusNonformat"/>
    <w:rsid w:val="00CD06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D06A3"/>
    <w:rPr>
      <w:color w:val="0000FF" w:themeColor="hyperlink"/>
      <w:u w:val="single"/>
    </w:rPr>
  </w:style>
  <w:style w:type="paragraph" w:customStyle="1" w:styleId="ConsPlusTitle">
    <w:name w:val="ConsPlusTitle"/>
    <w:rsid w:val="00CD06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BC9474791B13E1A899D7273643C9F8E5FBEB7B79D4D83CFEA4A11635CEE3DE330C6F7E5A29AC85E72568824D5EB5AF69C9F86E95BR1J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C4F1B719FF4D3188EEA526315A7C1DBA1C50AD9B274E7F0BF5B27322628B79CC9284A0F5187C5676054B5502338xCM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FF3523A55F94B559F0F79BB5B42D704FA6648D65D3D13E063E02BAAFA52BF31019B2B92ED5H6i4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F11CA0BEDC9F8681F975D643EF54E79A8AFE031A971C62AC654EFA13827D15FBB66816CF58F2F451C5CA2Bs2j7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61ED5CAB0FA46E37D940624D7292F7922F5B36E79DA3BE6F9E3B1AD963665B5EB55D451E78EDB1475B931D76320D26798B8711495RCS0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1ED5CAB0FA46E37D940624D7292F7922F5B36E79DA3BE6F9E3B1AD963665B5EB55D457ED85841160A869D86738CC6F8EA47315R9SDN" TargetMode="External"/><Relationship Id="rId14" Type="http://schemas.openxmlformats.org/officeDocument/2006/relationships/hyperlink" Target="consultantplus://offline/ref=BA93AB9E036F30AC6AE951BC39516C7CA46B97D6239558C45DBA5D6FE26E5A252FDBD4421ADBD2E210D0D59E3D62FB135984461968215CB6f5Q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30</Pages>
  <Words>8867</Words>
  <Characters>50547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2021-06-10T10:06:00Z</cp:lastPrinted>
  <dcterms:created xsi:type="dcterms:W3CDTF">2021-05-19T04:56:00Z</dcterms:created>
  <dcterms:modified xsi:type="dcterms:W3CDTF">2021-06-10T10:07:00Z</dcterms:modified>
</cp:coreProperties>
</file>