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02DF0" w:rsidRPr="009629B6" w:rsidTr="008468ED">
        <w:trPr>
          <w:cantSplit/>
          <w:trHeight w:val="2976"/>
        </w:trPr>
        <w:tc>
          <w:tcPr>
            <w:tcW w:w="9214" w:type="dxa"/>
          </w:tcPr>
          <w:tbl>
            <w:tblPr>
              <w:tblW w:w="935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8"/>
            </w:tblGrid>
            <w:tr w:rsidR="00B02DF0" w:rsidRPr="000F6496" w:rsidTr="009C0B55">
              <w:trPr>
                <w:cantSplit/>
                <w:trHeight w:val="1519"/>
              </w:trPr>
              <w:tc>
                <w:tcPr>
                  <w:tcW w:w="9358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B02DF0" w:rsidRPr="00F96182" w:rsidRDefault="002E0D8F" w:rsidP="009C0B55">
                  <w:pPr>
                    <w:keepNext/>
                    <w:tabs>
                      <w:tab w:val="center" w:pos="4466"/>
                      <w:tab w:val="left" w:pos="6450"/>
                      <w:tab w:val="left" w:pos="6932"/>
                      <w:tab w:val="left" w:pos="7725"/>
                    </w:tabs>
                    <w:autoSpaceDE w:val="0"/>
                    <w:autoSpaceDN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  <w:lang w:eastAsia="ru-RU"/>
                    </w:rPr>
                  </w:pPr>
                  <w:r w:rsidRPr="00F96182"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  <w:lang w:eastAsia="ru-RU"/>
                    </w:rPr>
                    <w:t>РЕШЕНИЕ</w:t>
                  </w:r>
                </w:p>
                <w:p w:rsidR="00B02DF0" w:rsidRPr="000F6496" w:rsidRDefault="00B02DF0" w:rsidP="009C0B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C</w:t>
                  </w: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ОВЕТА ДЕПУТАТОВ</w:t>
                  </w:r>
                </w:p>
                <w:p w:rsidR="00B02DF0" w:rsidRPr="000F6496" w:rsidRDefault="00B02DF0" w:rsidP="009C0B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ОБРАЗОВАНИЯ</w:t>
                  </w:r>
                </w:p>
                <w:p w:rsidR="00B02DF0" w:rsidRPr="000F6496" w:rsidRDefault="00B02DF0" w:rsidP="009C0B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БЕЛЯЕВСКИЙ СЕЛЬСОВЕТ</w:t>
                  </w:r>
                </w:p>
                <w:p w:rsidR="00B02DF0" w:rsidRPr="000F6496" w:rsidRDefault="00B02DF0" w:rsidP="009C0B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БЕЛЯЕВСКОГО  РАЙОНА ОРЕНБУРГСКОЙ ОБЛАСТИ</w:t>
                  </w:r>
                </w:p>
                <w:p w:rsidR="00B02DF0" w:rsidRPr="000F6496" w:rsidRDefault="0077218B" w:rsidP="009C0B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ЧЕТВЕРТО</w:t>
                  </w:r>
                  <w:r w:rsidR="00B02DF0"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 СОЗЫВА</w:t>
                  </w:r>
                </w:p>
              </w:tc>
            </w:tr>
            <w:tr w:rsidR="00B02DF0" w:rsidRPr="000F6496" w:rsidTr="009C0B55">
              <w:trPr>
                <w:cantSplit/>
                <w:trHeight w:val="631"/>
              </w:trPr>
              <w:tc>
                <w:tcPr>
                  <w:tcW w:w="9358" w:type="dxa"/>
                  <w:vAlign w:val="bottom"/>
                </w:tcPr>
                <w:p w:rsidR="00B02DF0" w:rsidRPr="000F6496" w:rsidRDefault="009C0B55" w:rsidP="00E7328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F961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  <w:r w:rsidR="007721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</w:t>
                  </w:r>
                  <w:r w:rsidR="00E732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="007721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.2021</w:t>
                  </w:r>
                  <w:r w:rsidR="00B02DF0"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</w:t>
                  </w:r>
                  <w:proofErr w:type="spellStart"/>
                  <w:r w:rsidR="00B02DF0"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proofErr w:type="gramStart"/>
                  <w:r w:rsidR="00B02DF0"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.Б</w:t>
                  </w:r>
                  <w:proofErr w:type="gramEnd"/>
                  <w:r w:rsidR="00B02DF0"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еляевка</w:t>
                  </w:r>
                  <w:proofErr w:type="spellEnd"/>
                  <w:r w:rsidR="00B02DF0"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B02D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</w:t>
                  </w:r>
                  <w:bookmarkStart w:id="0" w:name="_GoBack"/>
                  <w:bookmarkEnd w:id="0"/>
                  <w:r w:rsidR="00B02D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</w:t>
                  </w:r>
                </w:p>
              </w:tc>
            </w:tr>
          </w:tbl>
          <w:p w:rsidR="00B02DF0" w:rsidRPr="009629B6" w:rsidRDefault="00B02DF0" w:rsidP="008468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DF0" w:rsidRPr="009629B6" w:rsidTr="008468ED">
        <w:trPr>
          <w:cantSplit/>
          <w:trHeight w:val="80"/>
        </w:trPr>
        <w:tc>
          <w:tcPr>
            <w:tcW w:w="9214" w:type="dxa"/>
            <w:vAlign w:val="bottom"/>
          </w:tcPr>
          <w:p w:rsidR="00B02DF0" w:rsidRDefault="00B02DF0" w:rsidP="008468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2DF0" w:rsidRPr="009629B6" w:rsidRDefault="00B02DF0" w:rsidP="00B02DF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B02DF0" w:rsidRPr="00363D1C" w:rsidTr="008468ED">
        <w:trPr>
          <w:trHeight w:val="1553"/>
        </w:trPr>
        <w:tc>
          <w:tcPr>
            <w:tcW w:w="6804" w:type="dxa"/>
            <w:shd w:val="clear" w:color="auto" w:fill="auto"/>
          </w:tcPr>
          <w:p w:rsidR="00B02DF0" w:rsidRPr="00363D1C" w:rsidRDefault="00B02DF0" w:rsidP="0084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363D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 ежегодном отчете</w:t>
            </w:r>
            <w:r w:rsidR="00363D1C" w:rsidRPr="00363D1C">
              <w:rPr>
                <w:rFonts w:ascii="Times New Roman" w:hAnsi="Times New Roman" w:cs="Times New Roman"/>
                <w:sz w:val="28"/>
                <w:szCs w:val="28"/>
              </w:rPr>
              <w:t xml:space="preserve">  поступлении налогов в бюджет муниципального образования</w:t>
            </w:r>
            <w:r w:rsidRPr="00363D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D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363D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сельсовет Беляевского района Оренбургской области </w:t>
            </w:r>
            <w:r w:rsidR="0077218B" w:rsidRPr="00363D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 2020</w:t>
            </w:r>
            <w:r w:rsidRPr="00363D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:rsidR="00B02DF0" w:rsidRPr="00363D1C" w:rsidRDefault="00B02DF0" w:rsidP="0084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02DF0" w:rsidRDefault="00B02DF0" w:rsidP="00B02DF0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2DF0" w:rsidRPr="00363D1C" w:rsidRDefault="00B02DF0" w:rsidP="009C0B55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63D1C">
        <w:rPr>
          <w:rFonts w:ascii="Times New Roman" w:hAnsi="Times New Roman" w:cs="Times New Roman"/>
          <w:sz w:val="28"/>
          <w:szCs w:val="28"/>
        </w:rPr>
        <w:t xml:space="preserve">Заслушав и обсудив отчет </w:t>
      </w:r>
      <w:r w:rsidR="00363D1C">
        <w:rPr>
          <w:rFonts w:ascii="Times New Roman" w:hAnsi="Times New Roman" w:cs="Times New Roman"/>
          <w:sz w:val="28"/>
          <w:szCs w:val="28"/>
        </w:rPr>
        <w:t xml:space="preserve">о </w:t>
      </w:r>
      <w:r w:rsidR="00363D1C" w:rsidRPr="00363D1C">
        <w:rPr>
          <w:rFonts w:ascii="Times New Roman" w:hAnsi="Times New Roman" w:cs="Times New Roman"/>
          <w:sz w:val="28"/>
          <w:szCs w:val="28"/>
        </w:rPr>
        <w:t>поступлении налогов в бюджет муниципального образования</w:t>
      </w:r>
      <w:r w:rsidR="00363D1C" w:rsidRPr="00363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363D1C" w:rsidRPr="00363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Беляевский</w:t>
      </w:r>
      <w:proofErr w:type="spellEnd"/>
      <w:r w:rsidR="00363D1C" w:rsidRPr="00363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сельсовет Беляевского района Оренбургской области за 2020 год</w:t>
      </w:r>
      <w:r w:rsidRPr="00363D1C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Pr="00363D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02DF0" w:rsidRPr="009C0B55" w:rsidRDefault="00B02DF0" w:rsidP="009C0B55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63D1C">
        <w:rPr>
          <w:rFonts w:ascii="Times New Roman" w:hAnsi="Times New Roman" w:cs="Times New Roman"/>
          <w:sz w:val="28"/>
          <w:szCs w:val="28"/>
        </w:rPr>
        <w:t>1.</w:t>
      </w:r>
      <w:r w:rsidRPr="00363D1C">
        <w:rPr>
          <w:rFonts w:ascii="Times New Roman" w:hAnsi="Times New Roman" w:cs="Times New Roman"/>
          <w:sz w:val="28"/>
          <w:szCs w:val="28"/>
        </w:rPr>
        <w:tab/>
        <w:t xml:space="preserve">Отчет </w:t>
      </w:r>
      <w:r w:rsidR="00363D1C">
        <w:rPr>
          <w:rFonts w:ascii="Times New Roman" w:hAnsi="Times New Roman" w:cs="Times New Roman"/>
          <w:sz w:val="28"/>
          <w:szCs w:val="28"/>
        </w:rPr>
        <w:t xml:space="preserve">о </w:t>
      </w:r>
      <w:r w:rsidR="00363D1C" w:rsidRPr="00363D1C">
        <w:rPr>
          <w:rFonts w:ascii="Times New Roman" w:hAnsi="Times New Roman" w:cs="Times New Roman"/>
          <w:sz w:val="28"/>
          <w:szCs w:val="28"/>
        </w:rPr>
        <w:t>поступлении налогов в бюджет муниципального образования</w:t>
      </w:r>
      <w:r w:rsidR="00363D1C" w:rsidRPr="00363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363D1C" w:rsidRPr="00363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Беляевский</w:t>
      </w:r>
      <w:proofErr w:type="spellEnd"/>
      <w:r w:rsidR="00363D1C" w:rsidRPr="00363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сельсовет Беляевского района Оренбургской области за 2020 год</w:t>
      </w:r>
      <w:r w:rsidR="009C0B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363D1C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B02DF0" w:rsidRPr="00363D1C" w:rsidRDefault="00E73280" w:rsidP="009C0B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D1C">
        <w:rPr>
          <w:rFonts w:ascii="Times New Roman" w:hAnsi="Times New Roman" w:cs="Times New Roman"/>
          <w:sz w:val="28"/>
          <w:szCs w:val="28"/>
        </w:rPr>
        <w:t>2</w:t>
      </w:r>
      <w:r w:rsidR="00B02DF0" w:rsidRPr="00363D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2DF0" w:rsidRPr="00363D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02DF0" w:rsidRPr="00363D1C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постоянные комиссии Совета депутатов.</w:t>
      </w:r>
    </w:p>
    <w:p w:rsidR="00B02DF0" w:rsidRPr="00363D1C" w:rsidRDefault="00E73280" w:rsidP="009C0B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D1C">
        <w:rPr>
          <w:rFonts w:ascii="Times New Roman" w:hAnsi="Times New Roman" w:cs="Times New Roman"/>
          <w:sz w:val="28"/>
          <w:szCs w:val="28"/>
        </w:rPr>
        <w:t>3</w:t>
      </w:r>
      <w:r w:rsidR="00B02DF0" w:rsidRPr="00363D1C">
        <w:rPr>
          <w:rFonts w:ascii="Times New Roman" w:hAnsi="Times New Roman" w:cs="Times New Roman"/>
          <w:sz w:val="28"/>
          <w:szCs w:val="28"/>
        </w:rPr>
        <w:t>. Установить, что настоящее решение вступает в силу со дня его подписания.</w:t>
      </w:r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54529D" w:rsidRPr="00252748" w:rsidTr="00685D76">
        <w:tc>
          <w:tcPr>
            <w:tcW w:w="5070" w:type="dxa"/>
          </w:tcPr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B02DF0" w:rsidRPr="009629B6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50" w:rsidRPr="009629B6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2A50" w:rsidRPr="009629B6" w:rsidSect="00A9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58D"/>
    <w:rsid w:val="000A358D"/>
    <w:rsid w:val="002E0D8F"/>
    <w:rsid w:val="00363D1C"/>
    <w:rsid w:val="00482A50"/>
    <w:rsid w:val="0054529D"/>
    <w:rsid w:val="005C63A4"/>
    <w:rsid w:val="006D4BFA"/>
    <w:rsid w:val="0077218B"/>
    <w:rsid w:val="009C0B55"/>
    <w:rsid w:val="00A902B1"/>
    <w:rsid w:val="00B02DF0"/>
    <w:rsid w:val="00E73280"/>
    <w:rsid w:val="00E9375D"/>
    <w:rsid w:val="00F96182"/>
    <w:rsid w:val="00FA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D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2021-07-01T07:49:00Z</cp:lastPrinted>
  <dcterms:created xsi:type="dcterms:W3CDTF">2020-05-25T05:43:00Z</dcterms:created>
  <dcterms:modified xsi:type="dcterms:W3CDTF">2021-07-01T12:02:00Z</dcterms:modified>
</cp:coreProperties>
</file>