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F11212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F11212" w:rsidRDefault="00F230A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11212" w:rsidRDefault="00F230A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11212" w:rsidRDefault="00F230A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F11212" w:rsidRDefault="00F230A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РАЙОНА ОРЕНБУРГСКОЙ ОБЛАСТИ</w:t>
            </w:r>
          </w:p>
        </w:tc>
      </w:tr>
      <w:tr w:rsidR="00F11212">
        <w:trPr>
          <w:cantSplit/>
          <w:trHeight w:val="1202"/>
        </w:trPr>
        <w:tc>
          <w:tcPr>
            <w:tcW w:w="8931" w:type="dxa"/>
            <w:vAlign w:val="bottom"/>
          </w:tcPr>
          <w:p w:rsidR="00F11212" w:rsidRDefault="00F11212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F11212" w:rsidRDefault="00F230A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F11212" w:rsidRDefault="00F1121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11212" w:rsidRDefault="00F230A6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1212" w:rsidRDefault="00F11212">
      <w:pPr>
        <w:rPr>
          <w:sz w:val="28"/>
          <w:szCs w:val="28"/>
        </w:rPr>
      </w:pPr>
    </w:p>
    <w:p w:rsidR="00F11212" w:rsidRDefault="00F11212">
      <w:pPr>
        <w:jc w:val="center"/>
        <w:rPr>
          <w:sz w:val="28"/>
          <w:szCs w:val="28"/>
          <w:lang w:eastAsia="en-US"/>
        </w:rPr>
      </w:pPr>
    </w:p>
    <w:tbl>
      <w:tblPr>
        <w:tblW w:w="8647" w:type="dxa"/>
        <w:tblInd w:w="358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F11212">
        <w:trPr>
          <w:trHeight w:val="791"/>
        </w:trPr>
        <w:tc>
          <w:tcPr>
            <w:tcW w:w="8647" w:type="dxa"/>
          </w:tcPr>
          <w:p w:rsidR="00F11212" w:rsidRDefault="00F230A6">
            <w:pPr>
              <w:widowControl w:val="0"/>
              <w:jc w:val="center"/>
              <w:rPr>
                <w:color w:val="222222"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>
              <w:rPr>
                <w:sz w:val="28"/>
                <w:szCs w:val="28"/>
              </w:rPr>
              <w:t xml:space="preserve">в отношении земельного участка с кадастровым номером 56:06:0201008:86 </w:t>
            </w:r>
            <w:r>
              <w:rPr>
                <w:color w:val="222222"/>
                <w:sz w:val="28"/>
                <w:szCs w:val="28"/>
              </w:rPr>
              <w:t xml:space="preserve">расположенного по адресу: Оренбургская область, Беляевский район, с. Беляевка, </w:t>
            </w:r>
          </w:p>
          <w:p w:rsidR="00F11212" w:rsidRDefault="00F230A6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ул. Почтовая д.38</w:t>
            </w:r>
          </w:p>
          <w:p w:rsidR="00F11212" w:rsidRDefault="00F11212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F11212" w:rsidRDefault="00F11212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F11212" w:rsidRDefault="00F230A6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и учета мнения и интересов жителей села Беляевки по </w:t>
      </w:r>
      <w:r>
        <w:rPr>
          <w:bCs/>
          <w:sz w:val="28"/>
          <w:szCs w:val="28"/>
        </w:rPr>
        <w:t>вопросам представления разрешений на отклонение от предельных параметров разрешенного строительства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sz w:val="28"/>
          <w:szCs w:val="28"/>
        </w:rPr>
        <w:t xml:space="preserve">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F11212" w:rsidRDefault="00F230A6">
      <w:pPr>
        <w:pStyle w:val="a7"/>
        <w:numPr>
          <w:ilvl w:val="0"/>
          <w:numId w:val="1"/>
        </w:numPr>
        <w:spacing w:line="240" w:lineRule="atLeast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вопросу:</w:t>
      </w:r>
    </w:p>
    <w:p w:rsidR="00F11212" w:rsidRDefault="00F230A6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на отступы от предельных параметров разрешенного строительства, по отступам с южной стороны жилого дома отступ с 3 метров до 1,8 метра, с восточной стороны жилого дома отступ по границе земельного участка, земельный участок с кадастровым номером 56:06</w:t>
      </w:r>
      <w:r w:rsidR="00ED51B3">
        <w:rPr>
          <w:sz w:val="28"/>
          <w:szCs w:val="28"/>
        </w:rPr>
        <w:t xml:space="preserve">:0201008:86 площадью 958 </w:t>
      </w:r>
      <w:proofErr w:type="spellStart"/>
      <w:r w:rsidR="00ED51B3">
        <w:rPr>
          <w:sz w:val="28"/>
          <w:szCs w:val="28"/>
        </w:rPr>
        <w:t>кв.м</w:t>
      </w:r>
      <w:proofErr w:type="spellEnd"/>
      <w:r w:rsidR="00ED51B3">
        <w:rPr>
          <w:sz w:val="28"/>
          <w:szCs w:val="28"/>
        </w:rPr>
        <w:t>.,</w:t>
      </w:r>
      <w:r>
        <w:rPr>
          <w:sz w:val="28"/>
          <w:szCs w:val="28"/>
        </w:rPr>
        <w:t xml:space="preserve"> расположенного по адресу: Оренбургская область, Беляевский район, Беляевский с/с, с. Беляевка, ул. Почтовая д.38.</w:t>
      </w:r>
    </w:p>
    <w:p w:rsidR="00F11212" w:rsidRDefault="00F23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Провести публичные слушания 07 июня 2024 г. в 15-00 час.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:rsidR="00F11212" w:rsidRDefault="00F230A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материалами дела можно с 08.05.2024 г. по 06.06.2024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</w:t>
      </w:r>
      <w:r>
        <w:rPr>
          <w:sz w:val="28"/>
          <w:szCs w:val="28"/>
        </w:rPr>
        <w:lastRenderedPageBreak/>
        <w:t xml:space="preserve">специалистов, </w:t>
      </w:r>
      <w:r>
        <w:rPr>
          <w:bCs/>
          <w:sz w:val="28"/>
          <w:szCs w:val="28"/>
        </w:rPr>
        <w:t>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F11212" w:rsidRDefault="00F230A6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Определить местом сбора предложений и замечаний по вопросу </w:t>
      </w:r>
      <w:r>
        <w:rPr>
          <w:bCs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разрешения на отступы от предельных параметров разрешенного строительства, по отступам с южной стороны жилого дома отступ с 3 метров до 1,8 метра, с восточной стороны жилого дома отступ по границе земельного участка, земельный участок с кадастровым номером 56:06:0201008:86 площадью 958 кв.м.,  расположенного по адресу: Оренбургская область, Беляевский район, Беляевский с/с, с. Беляевка, ул. Почтовая д.38, кабинет специалистов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F11212" w:rsidRDefault="00F230A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F11212" w:rsidRDefault="00F230A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F11212" w:rsidRDefault="00F11212">
      <w:pPr>
        <w:tabs>
          <w:tab w:val="left" w:pos="426"/>
        </w:tabs>
        <w:rPr>
          <w:sz w:val="28"/>
          <w:szCs w:val="28"/>
        </w:rPr>
      </w:pP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F11212">
        <w:trPr>
          <w:trHeight w:val="477"/>
        </w:trPr>
        <w:tc>
          <w:tcPr>
            <w:tcW w:w="4758" w:type="dxa"/>
          </w:tcPr>
          <w:p w:rsidR="00F11212" w:rsidRDefault="00F11212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11212" w:rsidRDefault="00F230A6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2" w:type="dxa"/>
          </w:tcPr>
          <w:p w:rsidR="00F11212" w:rsidRDefault="00F11212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11212" w:rsidRDefault="00ED51B3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</w:t>
            </w:r>
            <w:bookmarkStart w:id="0" w:name="_GoBack"/>
            <w:bookmarkEnd w:id="0"/>
            <w:r w:rsidR="00F230A6">
              <w:rPr>
                <w:sz w:val="28"/>
                <w:szCs w:val="28"/>
                <w:lang w:eastAsia="en-US"/>
              </w:rPr>
              <w:t xml:space="preserve">М.Х. </w:t>
            </w:r>
            <w:proofErr w:type="spellStart"/>
            <w:r w:rsidR="00F230A6"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F11212" w:rsidRDefault="00F11212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F11212" w:rsidRDefault="00F11212">
      <w:pPr>
        <w:tabs>
          <w:tab w:val="left" w:pos="426"/>
        </w:tabs>
        <w:jc w:val="center"/>
        <w:rPr>
          <w:sz w:val="28"/>
          <w:szCs w:val="28"/>
        </w:rPr>
      </w:pPr>
    </w:p>
    <w:p w:rsidR="00F11212" w:rsidRDefault="00F11212">
      <w:pPr>
        <w:jc w:val="both"/>
        <w:rPr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3"/>
        <w:gridCol w:w="8047"/>
      </w:tblGrid>
      <w:tr w:rsidR="00F11212">
        <w:tc>
          <w:tcPr>
            <w:tcW w:w="1523" w:type="dxa"/>
          </w:tcPr>
          <w:p w:rsidR="00F11212" w:rsidRDefault="00F11212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11212" w:rsidRDefault="00F230A6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6" w:type="dxa"/>
          </w:tcPr>
          <w:p w:rsidR="00F11212" w:rsidRDefault="00F11212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11212" w:rsidRDefault="00F230A6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заявителю, администрации района, прокуратура Беляевского района, в дело.</w:t>
            </w:r>
          </w:p>
        </w:tc>
      </w:tr>
    </w:tbl>
    <w:p w:rsidR="00F11212" w:rsidRDefault="00F11212"/>
    <w:sectPr w:rsidR="00F11212" w:rsidSect="00F11212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6731"/>
    <w:multiLevelType w:val="multilevel"/>
    <w:tmpl w:val="3D8A4FB0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1" w15:restartNumberingAfterBreak="0">
    <w:nsid w:val="4CDC6303"/>
    <w:multiLevelType w:val="multilevel"/>
    <w:tmpl w:val="50B23B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1212"/>
    <w:rsid w:val="00ED51B3"/>
    <w:rsid w:val="00F11212"/>
    <w:rsid w:val="00F2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C9B1"/>
  <w15:docId w15:val="{EB9AE562-64B9-4040-809A-6F008DD4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B0A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F1121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F11212"/>
    <w:pPr>
      <w:spacing w:after="140" w:line="276" w:lineRule="auto"/>
    </w:pPr>
  </w:style>
  <w:style w:type="paragraph" w:styleId="a6">
    <w:name w:val="List"/>
    <w:basedOn w:val="a5"/>
    <w:rsid w:val="00F11212"/>
  </w:style>
  <w:style w:type="paragraph" w:customStyle="1" w:styleId="1">
    <w:name w:val="Название объекта1"/>
    <w:basedOn w:val="a"/>
    <w:qFormat/>
    <w:rsid w:val="00F112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11212"/>
    <w:pPr>
      <w:suppressLineNumbers/>
    </w:pPr>
  </w:style>
  <w:style w:type="paragraph" w:styleId="a7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0B0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2024-05-07T13:35:00Z</cp:lastPrinted>
  <dcterms:created xsi:type="dcterms:W3CDTF">2024-05-07T11:26:00Z</dcterms:created>
  <dcterms:modified xsi:type="dcterms:W3CDTF">2024-05-07T13:35:00Z</dcterms:modified>
  <dc:language>ru-RU</dc:language>
</cp:coreProperties>
</file>