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5D" w:rsidRDefault="00A3205D">
      <w:pPr>
        <w:pStyle w:val="msonormalbullet1gif"/>
        <w:spacing w:after="0" w:afterAutospacing="0"/>
        <w:jc w:val="center"/>
      </w:pPr>
    </w:p>
    <w:tbl>
      <w:tblPr>
        <w:tblW w:w="9214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3205D">
        <w:trPr>
          <w:cantSplit/>
          <w:trHeight w:val="1052"/>
        </w:trPr>
        <w:tc>
          <w:tcPr>
            <w:tcW w:w="9214" w:type="dxa"/>
            <w:tcBorders>
              <w:bottom w:val="double" w:sz="12" w:space="0" w:color="000000"/>
            </w:tcBorders>
          </w:tcPr>
          <w:p w:rsidR="00A3205D" w:rsidRDefault="002D24F1" w:rsidP="007C0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3205D" w:rsidRDefault="002D24F1" w:rsidP="007C0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A3205D" w:rsidRDefault="002D24F1" w:rsidP="007C0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A3205D" w:rsidRDefault="002D24F1" w:rsidP="007C0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A3205D">
        <w:trPr>
          <w:cantSplit/>
          <w:trHeight w:val="1105"/>
        </w:trPr>
        <w:tc>
          <w:tcPr>
            <w:tcW w:w="9214" w:type="dxa"/>
            <w:vAlign w:val="bottom"/>
          </w:tcPr>
          <w:p w:rsidR="00A3205D" w:rsidRDefault="00A3205D" w:rsidP="007C0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3205D" w:rsidRDefault="002D24F1" w:rsidP="007C0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A3205D" w:rsidRDefault="00A3205D" w:rsidP="007C0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05D" w:rsidRDefault="002D24F1" w:rsidP="007C0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3205D" w:rsidRDefault="00A3205D" w:rsidP="007C0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05D" w:rsidRDefault="00A3205D" w:rsidP="007C0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0CD9" w:rsidRDefault="002D24F1" w:rsidP="007C0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заключения по результатам публичных слушаний по рассмотрению проекта по внесению изменений в Генеральный план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Беляевского района</w:t>
            </w:r>
          </w:p>
          <w:p w:rsidR="00A3205D" w:rsidRPr="007C0CD9" w:rsidRDefault="002D24F1" w:rsidP="007C0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области.</w:t>
            </w:r>
          </w:p>
          <w:p w:rsidR="00A3205D" w:rsidRDefault="00A3205D" w:rsidP="007C0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A3205D" w:rsidRDefault="00A3205D" w:rsidP="007C0CD9">
      <w:pPr>
        <w:spacing w:after="0" w:line="240" w:lineRule="auto"/>
        <w:ind w:right="485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3205D" w:rsidRDefault="002D24F1" w:rsidP="007C0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проведения публичных слушаний и заседания по организации работы и проведению публичных слушаний по проекту внесения изменений в генеральный план муниципального образования Беляевский сельсовет Беляевского района Оренбургской области, руководствуясь Федеральным Законом от 06.10.2003 № 131-ФЗ «Об общих принципах организации местного самоуправления в Российской Федерации», Градостроительным </w:t>
      </w:r>
      <w:r>
        <w:rPr>
          <w:rFonts w:ascii="Times New Roman" w:hAnsi="Times New Roman" w:cs="Times New Roman"/>
          <w:color w:val="000000"/>
          <w:sz w:val="28"/>
          <w:szCs w:val="28"/>
        </w:rPr>
        <w:t>кодексом РФ, Земельным кодексом РФ, Уставом муниципального образования Беляевский сельсовет, Решением Совета Депутатов муниципального образования Беляевский сельсовет от 25 декабря 2014 года № 187 «Об утверждении Положения о публичных слушаниях на территории муниципального образования Беляевский сельсовет Беляевского района Оренбургской области».</w:t>
      </w:r>
    </w:p>
    <w:p w:rsidR="00A3205D" w:rsidRDefault="002D24F1" w:rsidP="007C0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заключение по результатам публичных слушаний по рассмотрению проекта по внесению изменений в Генеральный план муниципального образования Беляевский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согласно приложению.</w:t>
      </w:r>
    </w:p>
    <w:p w:rsidR="00A3205D" w:rsidRDefault="002D24F1" w:rsidP="007C0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Заключение о результатах публичных слушаний разместить на официальном сайте администрации муниципального образования Беляевский сельсовет в сети Интернет.</w:t>
      </w:r>
    </w:p>
    <w:p w:rsidR="00A3205D" w:rsidRDefault="002D24F1" w:rsidP="007C0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Организацию исполнения настоящего постановления оставляю за собой.</w:t>
      </w:r>
    </w:p>
    <w:p w:rsidR="00A3205D" w:rsidRDefault="002D24F1" w:rsidP="007C0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подписания</w:t>
      </w:r>
    </w:p>
    <w:p w:rsidR="00A3205D" w:rsidRDefault="007C0CD9">
      <w:pPr>
        <w:contextualSpacing/>
        <w:rPr>
          <w:rFonts w:ascii="Times New Roman" w:hAnsi="Times New Roman" w:cs="Times New Roman"/>
        </w:rPr>
      </w:pPr>
      <w:bookmarkStart w:id="0" w:name="_GoBack"/>
      <w:r w:rsidRPr="007C0CD9">
        <w:rPr>
          <w:noProof/>
          <w:color w:val="FF0000"/>
        </w:rPr>
        <w:drawing>
          <wp:anchor distT="0" distB="0" distL="0" distR="0" simplePos="0" relativeHeight="251658240" behindDoc="0" locked="0" layoutInCell="0" allowOverlap="1" wp14:anchorId="2A57AB76" wp14:editId="0059A0D1">
            <wp:simplePos x="0" y="0"/>
            <wp:positionH relativeFrom="character">
              <wp:posOffset>2272030</wp:posOffset>
            </wp:positionH>
            <wp:positionV relativeFrom="line">
              <wp:posOffset>508635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W w:w="944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7C0CD9" w:rsidRPr="007C0CD9" w:rsidTr="00233FDD">
        <w:trPr>
          <w:trHeight w:val="477"/>
        </w:trPr>
        <w:tc>
          <w:tcPr>
            <w:tcW w:w="4759" w:type="dxa"/>
          </w:tcPr>
          <w:p w:rsidR="007C0CD9" w:rsidRPr="007C0CD9" w:rsidRDefault="007C0CD9" w:rsidP="007C0CD9">
            <w:pPr>
              <w:widowControl w:val="0"/>
              <w:tabs>
                <w:tab w:val="left" w:pos="383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0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7C0CD9" w:rsidRPr="007C0CD9" w:rsidRDefault="007C0CD9" w:rsidP="007C0CD9">
            <w:pPr>
              <w:widowControl w:val="0"/>
              <w:tabs>
                <w:tab w:val="left" w:pos="383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0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М.Х. </w:t>
            </w:r>
            <w:proofErr w:type="spellStart"/>
            <w:r w:rsidRPr="007C0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A3205D" w:rsidRDefault="00A3205D">
      <w:pPr>
        <w:contextualSpacing/>
        <w:rPr>
          <w:rFonts w:ascii="Times New Roman" w:hAnsi="Times New Roman" w:cs="Times New Roman"/>
        </w:rPr>
      </w:pPr>
    </w:p>
    <w:p w:rsidR="00A3205D" w:rsidRDefault="00A3205D">
      <w:pPr>
        <w:contextualSpacing/>
        <w:rPr>
          <w:rFonts w:ascii="Times New Roman" w:hAnsi="Times New Roman" w:cs="Times New Roman"/>
        </w:rPr>
      </w:pPr>
    </w:p>
    <w:p w:rsidR="00A3205D" w:rsidRDefault="00A3205D">
      <w:pPr>
        <w:contextualSpacing/>
        <w:rPr>
          <w:rFonts w:ascii="Times New Roman" w:hAnsi="Times New Roman" w:cs="Times New Roman"/>
        </w:rPr>
      </w:pPr>
    </w:p>
    <w:p w:rsidR="007C0CD9" w:rsidRDefault="007C0CD9">
      <w:pPr>
        <w:contextualSpacing/>
        <w:rPr>
          <w:rFonts w:ascii="Times New Roman" w:hAnsi="Times New Roman" w:cs="Times New Roman"/>
        </w:rPr>
      </w:pPr>
    </w:p>
    <w:p w:rsidR="00A3205D" w:rsidRPr="007C0CD9" w:rsidRDefault="002D24F1" w:rsidP="007C0CD9">
      <w:pPr>
        <w:rPr>
          <w:rFonts w:ascii="Times New Roman" w:hAnsi="Times New Roman" w:cs="Times New Roman"/>
          <w:sz w:val="24"/>
          <w:szCs w:val="28"/>
        </w:rPr>
      </w:pPr>
      <w:r w:rsidRPr="007C0CD9">
        <w:rPr>
          <w:rFonts w:ascii="Times New Roman" w:hAnsi="Times New Roman" w:cs="Times New Roman"/>
          <w:sz w:val="24"/>
          <w:szCs w:val="28"/>
        </w:rPr>
        <w:t>Разослано: бухгалтерии сельсовета, администрация района, прокурору района, в дело.</w:t>
      </w:r>
    </w:p>
    <w:p w:rsidR="00A3205D" w:rsidRDefault="002D24F1" w:rsidP="007C0C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3205D" w:rsidRDefault="002D24F1" w:rsidP="007C0C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3205D" w:rsidRDefault="002D24F1" w:rsidP="007C0C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A3205D" w:rsidRDefault="002D24F1" w:rsidP="007C0C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Беляевский  сельсовет</w:t>
      </w:r>
    </w:p>
    <w:p w:rsidR="00A3205D" w:rsidRDefault="00A320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205D" w:rsidRDefault="002D2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по результатам публичных слушаний по рассмотрению проекта по внесению изменений в Генеральный план муниципального образования Беляевский сельсовет Беляевского района Оренбургской области</w:t>
      </w:r>
    </w:p>
    <w:p w:rsidR="00A3205D" w:rsidRDefault="002D2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02.06.2025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с. Беляевка</w:t>
      </w:r>
    </w:p>
    <w:p w:rsidR="00A3205D" w:rsidRDefault="00A32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D" w:rsidRDefault="002D24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по рассмотрению проекта внесения изменений Генеральный план МО Беляевский сельсовет Беляевского района состоялись 30 мая 2025 г. в 15:00 в здании администрации по адресу: Беляевский район, с. Беляевка, ул. Банковская, д.9. Заключение о результатах публичных слушаний подготовлено на основании протокола публичных слушаний от 30.05.2025 г. по рассмотрению проекта внесения изменений в Генеральный план МО Беляевский сельсовет Беляевского района, Оренбургской области. В публичных слушаниях приняли участие 10 человек, из них 5 членов комиссии.</w:t>
      </w:r>
    </w:p>
    <w:p w:rsidR="00A3205D" w:rsidRDefault="002D24F1" w:rsidP="007C0CD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результатов по рассмотрению проекта внесения изменений в Генеральный план: пр</w:t>
      </w:r>
      <w:r w:rsidR="007C0CD9">
        <w:rPr>
          <w:rFonts w:ascii="Times New Roman" w:hAnsi="Times New Roman" w:cs="Times New Roman"/>
          <w:sz w:val="28"/>
          <w:szCs w:val="28"/>
        </w:rPr>
        <w:t xml:space="preserve">и обсуждении проекта поступили </w:t>
      </w:r>
      <w:r>
        <w:rPr>
          <w:rFonts w:ascii="Times New Roman" w:hAnsi="Times New Roman" w:cs="Times New Roman"/>
          <w:sz w:val="28"/>
          <w:szCs w:val="28"/>
        </w:rPr>
        <w:t>замечания и предложения о</w:t>
      </w:r>
      <w:r w:rsidR="007C0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необходимости внесения дополнительной информации о зонах затопления на территории муниципального образования Беляевский сельсовет, а также о внесении информации о территориях, прилегающих к зданиям, сооружениям, земельным участкам, согласно законодательства РФ.</w:t>
      </w:r>
    </w:p>
    <w:p w:rsidR="00A3205D" w:rsidRDefault="002D24F1" w:rsidP="007C0CD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представленной информации, участниками публичных слушаний принято </w:t>
      </w:r>
      <w:r w:rsidRPr="007C0CD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3205D" w:rsidRDefault="002D24F1" w:rsidP="007C0CD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C0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Признать публичные слушания по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рассмотрению проекта по внесению изменений в Генеральный план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Беляевский 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состоявшимися, процедуру их проведения соблюденной.</w:t>
      </w:r>
    </w:p>
    <w:p w:rsidR="00A3205D" w:rsidRDefault="002D2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C0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Направить главе администрации МО Беляевский сельсовет протокол и заключение с рекомендациями для принятия решения об</w:t>
      </w:r>
      <w:r>
        <w:rPr>
          <w:rFonts w:ascii="Times New Roman" w:hAnsi="Times New Roman" w:cs="Times New Roman"/>
          <w:sz w:val="28"/>
          <w:szCs w:val="28"/>
        </w:rPr>
        <w:t xml:space="preserve"> отклонении проекта внесени</w:t>
      </w:r>
      <w:r w:rsidR="007C0CD9">
        <w:rPr>
          <w:rFonts w:ascii="Times New Roman" w:hAnsi="Times New Roman" w:cs="Times New Roman"/>
          <w:sz w:val="28"/>
          <w:szCs w:val="28"/>
        </w:rPr>
        <w:t xml:space="preserve">я изменений в Генеральный план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доработку.</w:t>
      </w:r>
    </w:p>
    <w:p w:rsidR="00A3205D" w:rsidRDefault="00A320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05D" w:rsidRDefault="00A3205D">
      <w:pPr>
        <w:spacing w:after="0"/>
      </w:pPr>
    </w:p>
    <w:p w:rsidR="00A3205D" w:rsidRDefault="00A320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3205D" w:rsidSect="00A3205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3205D"/>
    <w:rsid w:val="002D24F1"/>
    <w:rsid w:val="007C0CD9"/>
    <w:rsid w:val="00A3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0A85"/>
  <w15:docId w15:val="{6329E002-D3BF-4E06-A000-42D973A9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CE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A3205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A3205D"/>
    <w:pPr>
      <w:spacing w:after="140"/>
    </w:pPr>
  </w:style>
  <w:style w:type="paragraph" w:styleId="a4">
    <w:name w:val="List"/>
    <w:basedOn w:val="a3"/>
    <w:rsid w:val="00A3205D"/>
  </w:style>
  <w:style w:type="paragraph" w:customStyle="1" w:styleId="1">
    <w:name w:val="Название объекта1"/>
    <w:basedOn w:val="a"/>
    <w:qFormat/>
    <w:rsid w:val="00A320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3205D"/>
    <w:pPr>
      <w:suppressLineNumbers/>
    </w:pPr>
  </w:style>
  <w:style w:type="paragraph" w:customStyle="1" w:styleId="msonormalbullet1gif">
    <w:name w:val="msonormalbullet1.gif"/>
    <w:basedOn w:val="a"/>
    <w:qFormat/>
    <w:rsid w:val="00CD56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0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</dc:creator>
  <cp:lastModifiedBy>User</cp:lastModifiedBy>
  <cp:revision>3</cp:revision>
  <cp:lastPrinted>2025-06-10T08:40:00Z</cp:lastPrinted>
  <dcterms:created xsi:type="dcterms:W3CDTF">2025-06-09T09:41:00Z</dcterms:created>
  <dcterms:modified xsi:type="dcterms:W3CDTF">2025-06-10T08:40:00Z</dcterms:modified>
  <dc:language>ru-RU</dc:language>
</cp:coreProperties>
</file>