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01" w:rsidRDefault="001D3301"/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D3301" w:rsidTr="00BC4C1B">
        <w:trPr>
          <w:cantSplit/>
          <w:trHeight w:val="127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BC4C1B" w:rsidRDefault="00BC4C1B" w:rsidP="00BC4C1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BC4C1B" w:rsidRDefault="00BC4C1B" w:rsidP="00BC4C1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BC4C1B" w:rsidRDefault="00BC4C1B" w:rsidP="00BC4C1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БЕЛЯЕВСКИЙ СЕЛЬСОВЕТ </w:t>
            </w:r>
          </w:p>
          <w:p w:rsidR="001D3301" w:rsidRDefault="00BC4C1B" w:rsidP="00BC4C1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1D3301">
        <w:trPr>
          <w:cantSplit/>
          <w:trHeight w:val="1190"/>
        </w:trPr>
        <w:tc>
          <w:tcPr>
            <w:tcW w:w="9072" w:type="dxa"/>
            <w:vAlign w:val="bottom"/>
          </w:tcPr>
          <w:p w:rsidR="001D3301" w:rsidRDefault="001D3301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1D3301" w:rsidRDefault="00BC4C1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1D3301" w:rsidRDefault="001D3301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D3301" w:rsidRDefault="00BC4C1B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D3301" w:rsidRDefault="001D3301">
      <w:pPr>
        <w:rPr>
          <w:sz w:val="28"/>
          <w:szCs w:val="28"/>
        </w:rPr>
      </w:pPr>
    </w:p>
    <w:p w:rsidR="001D3301" w:rsidRDefault="001D3301">
      <w:pPr>
        <w:jc w:val="center"/>
        <w:rPr>
          <w:sz w:val="28"/>
          <w:szCs w:val="28"/>
          <w:lang w:eastAsia="en-US"/>
        </w:rPr>
      </w:pPr>
    </w:p>
    <w:tbl>
      <w:tblPr>
        <w:tblW w:w="7128" w:type="dxa"/>
        <w:tblInd w:w="1197" w:type="dxa"/>
        <w:tblLayout w:type="fixed"/>
        <w:tblLook w:val="0000" w:firstRow="0" w:lastRow="0" w:firstColumn="0" w:lastColumn="0" w:noHBand="0" w:noVBand="0"/>
      </w:tblPr>
      <w:tblGrid>
        <w:gridCol w:w="7128"/>
      </w:tblGrid>
      <w:tr w:rsidR="001D3301">
        <w:trPr>
          <w:trHeight w:val="1202"/>
        </w:trPr>
        <w:tc>
          <w:tcPr>
            <w:tcW w:w="7128" w:type="dxa"/>
          </w:tcPr>
          <w:p w:rsidR="001D3301" w:rsidRDefault="00BC4C1B">
            <w:pPr>
              <w:widowControl w:val="0"/>
              <w:jc w:val="center"/>
              <w:rPr>
                <w:bCs/>
                <w:color w:val="052635"/>
                <w:sz w:val="28"/>
                <w:szCs w:val="28"/>
              </w:rPr>
            </w:pPr>
            <w:r>
              <w:rPr>
                <w:bCs/>
                <w:color w:val="052635"/>
                <w:sz w:val="28"/>
                <w:szCs w:val="28"/>
              </w:rPr>
              <w:t>О назначении публичных слушаний по вопросам предоставления разрешений о выдаче разрешения на условно разрешенный вид использования земельного участка или объекта капитального строительства на земельном участке,  по адресу: Оренбургская область, Беляевский район, с. Беляевка, ул. Комсомольская, д. 19</w:t>
            </w:r>
          </w:p>
        </w:tc>
      </w:tr>
    </w:tbl>
    <w:p w:rsidR="001D3301" w:rsidRDefault="001D3301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1D3301" w:rsidRDefault="00BC4C1B">
      <w:pPr>
        <w:tabs>
          <w:tab w:val="left" w:pos="850"/>
        </w:tabs>
        <w:spacing w:line="240" w:lineRule="atLeast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 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 о публичных слушаниях на территории муниципального образования Беляевский сельсовет Беляевского района Оренбургской области, утвержденным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>
        <w:rPr>
          <w:bCs/>
          <w:color w:val="052635"/>
          <w:sz w:val="28"/>
          <w:szCs w:val="28"/>
        </w:rPr>
        <w:t>Беляевский сельсовет Беляевского района Оренбургской области</w:t>
      </w:r>
      <w:r>
        <w:rPr>
          <w:color w:val="052635"/>
          <w:sz w:val="28"/>
          <w:szCs w:val="28"/>
        </w:rPr>
        <w:t>, постановляю:</w:t>
      </w:r>
    </w:p>
    <w:p w:rsidR="001D3301" w:rsidRDefault="00BC4C1B">
      <w:pPr>
        <w:pStyle w:val="a5"/>
        <w:numPr>
          <w:ilvl w:val="0"/>
          <w:numId w:val="1"/>
        </w:numPr>
        <w:spacing w:line="240" w:lineRule="atLeast"/>
        <w:ind w:left="0" w:firstLine="567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Назначить публичное слушание по вопросу предоставления разрешений:</w:t>
      </w:r>
    </w:p>
    <w:p w:rsidR="001D3301" w:rsidRDefault="00BC4C1B">
      <w:pPr>
        <w:jc w:val="both"/>
        <w:rPr>
          <w:b/>
          <w:bCs/>
          <w:sz w:val="28"/>
          <w:szCs w:val="28"/>
        </w:rPr>
      </w:pPr>
      <w:r>
        <w:rPr>
          <w:color w:val="052635"/>
          <w:sz w:val="28"/>
          <w:szCs w:val="28"/>
        </w:rPr>
        <w:t>-</w:t>
      </w:r>
      <w:r>
        <w:rPr>
          <w:sz w:val="28"/>
          <w:szCs w:val="28"/>
        </w:rPr>
        <w:t xml:space="preserve"> на условно разрешенный вид использования земельного участка с к</w:t>
      </w:r>
      <w:r>
        <w:rPr>
          <w:color w:val="222222"/>
          <w:sz w:val="28"/>
          <w:szCs w:val="28"/>
        </w:rPr>
        <w:t xml:space="preserve">адастровым номером </w:t>
      </w:r>
      <w:r>
        <w:rPr>
          <w:color w:val="052635"/>
          <w:sz w:val="28"/>
          <w:szCs w:val="28"/>
        </w:rPr>
        <w:t>56:06:0201018:111</w:t>
      </w:r>
      <w:r>
        <w:rPr>
          <w:color w:val="222222"/>
          <w:sz w:val="28"/>
          <w:szCs w:val="28"/>
        </w:rPr>
        <w:t>, земельный участок площадью 700 кв.м. расположен по адресу: Оренбургская область, Беляевский район, с. Беляевка, ул. Комсомольская д. 19</w:t>
      </w:r>
      <w:r w:rsidR="00D77C40">
        <w:rPr>
          <w:color w:val="052635"/>
          <w:sz w:val="28"/>
          <w:szCs w:val="28"/>
        </w:rPr>
        <w:t xml:space="preserve"> </w:t>
      </w:r>
      <w:r>
        <w:rPr>
          <w:color w:val="052635"/>
          <w:sz w:val="28"/>
          <w:szCs w:val="28"/>
        </w:rPr>
        <w:t>с «ведения личного подсобного хозяйства» на вид использования земельного участка «для индивидуального жилищного строительства код вида разрешенного использования 2.1».</w:t>
      </w:r>
    </w:p>
    <w:p w:rsidR="001D3301" w:rsidRDefault="00BC4C1B">
      <w:pPr>
        <w:spacing w:line="240" w:lineRule="atLeast"/>
        <w:ind w:firstLine="567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2.</w:t>
      </w:r>
      <w:r>
        <w:rPr>
          <w:color w:val="052635"/>
          <w:sz w:val="28"/>
          <w:szCs w:val="28"/>
        </w:rPr>
        <w:tab/>
        <w:t>Провест</w:t>
      </w:r>
      <w:r w:rsidR="00D77C40">
        <w:rPr>
          <w:color w:val="052635"/>
          <w:sz w:val="28"/>
          <w:szCs w:val="28"/>
        </w:rPr>
        <w:t xml:space="preserve">и публичное слушание </w:t>
      </w:r>
      <w:r>
        <w:rPr>
          <w:sz w:val="28"/>
          <w:szCs w:val="28"/>
        </w:rPr>
        <w:t>10 июля</w:t>
      </w:r>
      <w:r>
        <w:rPr>
          <w:color w:val="052635"/>
          <w:sz w:val="28"/>
          <w:szCs w:val="28"/>
        </w:rPr>
        <w:t xml:space="preserve"> 2024 г. в 15-00 час. местного времени по адресу: Оренбургская область, Беляевский район, с. Беляевка, ул. Банковская, д. 9, кабинет главы администрации муниципального образования Беляевский сельсовет. </w:t>
      </w:r>
    </w:p>
    <w:p w:rsidR="001D3301" w:rsidRDefault="00BC4C1B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Ознакомиться с материала</w:t>
      </w:r>
      <w:r w:rsidR="00D77C40">
        <w:rPr>
          <w:color w:val="052635"/>
          <w:sz w:val="28"/>
          <w:szCs w:val="28"/>
        </w:rPr>
        <w:t xml:space="preserve">ми дела можно с 10.06.2024 </w:t>
      </w:r>
      <w:r>
        <w:rPr>
          <w:color w:val="052635"/>
          <w:sz w:val="28"/>
          <w:szCs w:val="28"/>
        </w:rPr>
        <w:t xml:space="preserve">по 09.07.2024 г. в здании администрации муниципального образования </w:t>
      </w:r>
      <w:r>
        <w:rPr>
          <w:bCs/>
          <w:color w:val="052635"/>
          <w:sz w:val="28"/>
          <w:szCs w:val="28"/>
        </w:rPr>
        <w:t>Беляевский сельсовет Беляевского района Оренбургской области</w:t>
      </w:r>
      <w:r>
        <w:rPr>
          <w:color w:val="052635"/>
          <w:sz w:val="28"/>
          <w:szCs w:val="28"/>
        </w:rPr>
        <w:t xml:space="preserve"> с 09-00 до 17-00 кабинет </w:t>
      </w:r>
      <w:r>
        <w:rPr>
          <w:color w:val="222222"/>
          <w:sz w:val="28"/>
          <w:szCs w:val="28"/>
        </w:rPr>
        <w:lastRenderedPageBreak/>
        <w:t xml:space="preserve">специалистов, </w:t>
      </w:r>
      <w:r>
        <w:rPr>
          <w:bCs/>
          <w:color w:val="052635"/>
          <w:sz w:val="28"/>
          <w:szCs w:val="28"/>
        </w:rPr>
        <w:t>по адресу: Оренбургская область, Беляевский район, с. Беляевка, ул. Банковская, д. 9</w:t>
      </w:r>
      <w:r>
        <w:rPr>
          <w:color w:val="052635"/>
          <w:sz w:val="28"/>
          <w:szCs w:val="28"/>
        </w:rPr>
        <w:t>.</w:t>
      </w:r>
    </w:p>
    <w:p w:rsidR="001D3301" w:rsidRDefault="00BC4C1B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3. Определить местом сбора предложений и замечаний по  вопросам  предоставления использования земельного участка с кадастровым номером 56:06:</w:t>
      </w:r>
      <w:r>
        <w:rPr>
          <w:sz w:val="28"/>
          <w:szCs w:val="28"/>
        </w:rPr>
        <w:t>0201018:111,</w:t>
      </w:r>
      <w:r>
        <w:rPr>
          <w:color w:val="052635"/>
          <w:sz w:val="28"/>
          <w:szCs w:val="28"/>
        </w:rPr>
        <w:t xml:space="preserve"> площадью 700 кв.м., расположенного по адресу: Оренбургская область, Беляевский район, с. Беляевка, ул. Комсомольская, д. 19, с «ведения личного подсобного хозяйства» на вид использования земельного участка «для индивидуального жилищного строительства код вида разрешенного использования 2.1», </w:t>
      </w:r>
      <w:r>
        <w:rPr>
          <w:color w:val="222222"/>
          <w:sz w:val="28"/>
          <w:szCs w:val="28"/>
        </w:rPr>
        <w:t>кабинет специалистов,</w:t>
      </w:r>
      <w:r>
        <w:rPr>
          <w:bCs/>
          <w:color w:val="052635"/>
          <w:sz w:val="28"/>
          <w:szCs w:val="28"/>
        </w:rPr>
        <w:t xml:space="preserve"> по адресу: Оренбургская область, Беляевский район, с. Беляевка, ул. Банковская, д. 9</w:t>
      </w:r>
      <w:r>
        <w:rPr>
          <w:color w:val="052635"/>
          <w:sz w:val="28"/>
          <w:szCs w:val="28"/>
        </w:rPr>
        <w:t xml:space="preserve">. </w:t>
      </w:r>
    </w:p>
    <w:p w:rsidR="001D3301" w:rsidRDefault="00BC4C1B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>
        <w:rPr>
          <w:bCs/>
          <w:color w:val="052635"/>
          <w:sz w:val="28"/>
          <w:szCs w:val="28"/>
        </w:rPr>
        <w:t>4. Разместить постановление и информационное сообщение о проведении публичном слушание на официальном сайте в сети «Интернет».</w:t>
      </w:r>
    </w:p>
    <w:p w:rsidR="001D3301" w:rsidRDefault="00BC4C1B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5. Контроль за выполнением настоящего постановления оставляю за собой.</w:t>
      </w:r>
    </w:p>
    <w:p w:rsidR="001D3301" w:rsidRDefault="001D3301">
      <w:pPr>
        <w:tabs>
          <w:tab w:val="left" w:pos="426"/>
        </w:tabs>
        <w:rPr>
          <w:sz w:val="28"/>
          <w:szCs w:val="28"/>
        </w:rPr>
      </w:pPr>
    </w:p>
    <w:p w:rsidR="001D3301" w:rsidRDefault="001D3301">
      <w:pPr>
        <w:tabs>
          <w:tab w:val="left" w:pos="426"/>
        </w:tabs>
        <w:rPr>
          <w:sz w:val="28"/>
          <w:szCs w:val="28"/>
        </w:rPr>
      </w:pPr>
    </w:p>
    <w:tbl>
      <w:tblPr>
        <w:tblW w:w="9441" w:type="dxa"/>
        <w:tblInd w:w="217" w:type="dxa"/>
        <w:tblLayout w:type="fixed"/>
        <w:tblLook w:val="04A0" w:firstRow="1" w:lastRow="0" w:firstColumn="1" w:lastColumn="0" w:noHBand="0" w:noVBand="1"/>
      </w:tblPr>
      <w:tblGrid>
        <w:gridCol w:w="4760"/>
        <w:gridCol w:w="4681"/>
      </w:tblGrid>
      <w:tr w:rsidR="00D77C40" w:rsidRPr="00D77C40" w:rsidTr="000A2AFE">
        <w:trPr>
          <w:trHeight w:val="477"/>
        </w:trPr>
        <w:tc>
          <w:tcPr>
            <w:tcW w:w="4759" w:type="dxa"/>
          </w:tcPr>
          <w:p w:rsidR="00D77C40" w:rsidRPr="00D77C40" w:rsidRDefault="00D77C40" w:rsidP="00D77C40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77C40">
              <w:rPr>
                <w:rFonts w:eastAsiaTheme="minorHAnsi"/>
                <w:sz w:val="28"/>
                <w:szCs w:val="28"/>
                <w:lang w:eastAsia="en-US"/>
              </w:rPr>
              <w:t xml:space="preserve">Глава  муниципального образования </w:t>
            </w:r>
          </w:p>
        </w:tc>
        <w:tc>
          <w:tcPr>
            <w:tcW w:w="4681" w:type="dxa"/>
          </w:tcPr>
          <w:p w:rsidR="00D77C40" w:rsidRPr="00D77C40" w:rsidRDefault="00D77C40" w:rsidP="00D77C40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D77C40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М.Х. </w:t>
            </w:r>
            <w:proofErr w:type="spellStart"/>
            <w:r w:rsidRPr="00D77C40">
              <w:rPr>
                <w:rFonts w:eastAsiaTheme="minorHAnsi"/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1D3301" w:rsidRDefault="001D3301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80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48"/>
      </w:tblGrid>
      <w:tr w:rsidR="001D3301">
        <w:tc>
          <w:tcPr>
            <w:tcW w:w="8048" w:type="dxa"/>
          </w:tcPr>
          <w:p w:rsidR="001D3301" w:rsidRDefault="001D3301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D3301" w:rsidRDefault="001D3301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D3301" w:rsidRDefault="001D3301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1D3301" w:rsidRDefault="001D3301"/>
    <w:p w:rsidR="001D3301" w:rsidRDefault="001D3301"/>
    <w:p w:rsidR="001D3301" w:rsidRDefault="00BC4C1B">
      <w:pPr>
        <w:rPr>
          <w:sz w:val="28"/>
          <w:szCs w:val="28"/>
        </w:rPr>
      </w:pPr>
      <w:r>
        <w:rPr>
          <w:sz w:val="28"/>
          <w:szCs w:val="28"/>
        </w:rPr>
        <w:t>Разослано: администрации Беляевского сельсовета, администрации района, прокуратура Беляевского района, в дело</w:t>
      </w:r>
    </w:p>
    <w:sectPr w:rsidR="001D3301" w:rsidSect="001D330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461A4"/>
    <w:multiLevelType w:val="multilevel"/>
    <w:tmpl w:val="14242D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B36A7E"/>
    <w:multiLevelType w:val="multilevel"/>
    <w:tmpl w:val="6B46DD0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4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D3301"/>
    <w:rsid w:val="00023F0B"/>
    <w:rsid w:val="001D3301"/>
    <w:rsid w:val="00BC4C1B"/>
    <w:rsid w:val="00D7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D426"/>
  <w15:docId w15:val="{457C92BC-8A1E-491C-838F-A8B0F0C0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1D330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1D3301"/>
    <w:pPr>
      <w:spacing w:after="140" w:line="276" w:lineRule="auto"/>
    </w:pPr>
  </w:style>
  <w:style w:type="paragraph" w:styleId="a4">
    <w:name w:val="List"/>
    <w:basedOn w:val="a3"/>
    <w:rsid w:val="001D3301"/>
  </w:style>
  <w:style w:type="paragraph" w:customStyle="1" w:styleId="1">
    <w:name w:val="Название объекта1"/>
    <w:basedOn w:val="a"/>
    <w:qFormat/>
    <w:rsid w:val="001D330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D3301"/>
    <w:pPr>
      <w:suppressLineNumbers/>
    </w:pPr>
  </w:style>
  <w:style w:type="paragraph" w:styleId="a5">
    <w:name w:val="List Paragraph"/>
    <w:basedOn w:val="a"/>
    <w:uiPriority w:val="34"/>
    <w:qFormat/>
    <w:rsid w:val="009B3C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77C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7C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2024-06-10T12:30:00Z</cp:lastPrinted>
  <dcterms:created xsi:type="dcterms:W3CDTF">2024-06-10T10:01:00Z</dcterms:created>
  <dcterms:modified xsi:type="dcterms:W3CDTF">2024-06-10T13:51:00Z</dcterms:modified>
  <dc:language>ru-RU</dc:language>
</cp:coreProperties>
</file>