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3D0435" w:rsidRPr="006E6BE7" w:rsidTr="002A1D95">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3D0435" w:rsidRDefault="003D0435" w:rsidP="002A1D95">
            <w:pPr>
              <w:suppressAutoHyphens/>
              <w:autoSpaceDE/>
              <w:spacing w:line="276" w:lineRule="auto"/>
              <w:rPr>
                <w:sz w:val="24"/>
                <w:szCs w:val="24"/>
                <w:lang w:val="en-US" w:eastAsia="ar-SA"/>
              </w:rPr>
            </w:pPr>
          </w:p>
          <w:p w:rsidR="003D0435" w:rsidRDefault="003D0435" w:rsidP="002A1D95">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3D0435" w:rsidRDefault="003D0435" w:rsidP="002A1D95">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3D0435" w:rsidRDefault="003D0435" w:rsidP="002A1D9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3D0435" w:rsidRDefault="003D0435" w:rsidP="002A1D95">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3D0435" w:rsidRDefault="003D0435" w:rsidP="002A1D9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3D0435" w:rsidRDefault="003D0435" w:rsidP="002A1D9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3D0435" w:rsidRDefault="003D0435" w:rsidP="002A1D95">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3D0435" w:rsidRDefault="003D0435" w:rsidP="002A1D95">
            <w:pPr>
              <w:suppressAutoHyphens/>
              <w:autoSpaceDE/>
              <w:spacing w:line="276" w:lineRule="auto"/>
              <w:rPr>
                <w:sz w:val="24"/>
                <w:szCs w:val="24"/>
                <w:lang w:eastAsia="ar-SA"/>
              </w:rPr>
            </w:pPr>
          </w:p>
          <w:p w:rsidR="003D0435" w:rsidRDefault="003D0435" w:rsidP="002A1D95">
            <w:pPr>
              <w:suppressAutoHyphens/>
              <w:autoSpaceDE/>
              <w:spacing w:line="276" w:lineRule="auto"/>
              <w:rPr>
                <w:sz w:val="24"/>
                <w:szCs w:val="24"/>
                <w:lang w:eastAsia="ar-SA"/>
              </w:rPr>
            </w:pPr>
          </w:p>
          <w:p w:rsidR="003D0435" w:rsidRDefault="003D0435" w:rsidP="002A1D95">
            <w:pPr>
              <w:suppressAutoHyphens/>
              <w:autoSpaceDE/>
              <w:spacing w:line="276" w:lineRule="auto"/>
              <w:rPr>
                <w:sz w:val="24"/>
                <w:szCs w:val="24"/>
                <w:lang w:eastAsia="ar-SA"/>
              </w:rPr>
            </w:pPr>
          </w:p>
          <w:p w:rsidR="003D0435" w:rsidRDefault="003D0435" w:rsidP="002A1D95">
            <w:pPr>
              <w:suppressAutoHyphens/>
              <w:autoSpaceDE/>
              <w:spacing w:line="276" w:lineRule="auto"/>
              <w:rPr>
                <w:b/>
                <w:sz w:val="36"/>
                <w:szCs w:val="36"/>
                <w:lang w:eastAsia="ar-SA"/>
              </w:rPr>
            </w:pPr>
            <w:r>
              <w:rPr>
                <w:b/>
                <w:sz w:val="36"/>
                <w:szCs w:val="36"/>
                <w:lang w:eastAsia="ar-SA"/>
              </w:rPr>
              <w:t>№ 8 (103)</w:t>
            </w:r>
          </w:p>
          <w:p w:rsidR="003D0435" w:rsidRPr="00D907EC" w:rsidRDefault="004C6FB1" w:rsidP="002A1D95">
            <w:pPr>
              <w:suppressAutoHyphens/>
              <w:autoSpaceDE/>
              <w:spacing w:line="276" w:lineRule="auto"/>
              <w:rPr>
                <w:b/>
                <w:sz w:val="36"/>
                <w:szCs w:val="36"/>
                <w:u w:val="single"/>
                <w:lang w:eastAsia="ar-SA"/>
              </w:rPr>
            </w:pPr>
            <w:r>
              <w:rPr>
                <w:b/>
                <w:sz w:val="36"/>
                <w:szCs w:val="36"/>
                <w:u w:val="single"/>
                <w:lang w:eastAsia="ar-SA"/>
              </w:rPr>
              <w:t>от 16</w:t>
            </w:r>
            <w:r w:rsidR="003D0435">
              <w:rPr>
                <w:b/>
                <w:sz w:val="36"/>
                <w:szCs w:val="36"/>
                <w:u w:val="single"/>
                <w:lang w:eastAsia="ar-SA"/>
              </w:rPr>
              <w:t>.06.2021</w:t>
            </w:r>
            <w:r w:rsidR="003D0435" w:rsidRPr="00D907EC">
              <w:rPr>
                <w:b/>
                <w:sz w:val="36"/>
                <w:szCs w:val="36"/>
                <w:u w:val="single"/>
                <w:lang w:eastAsia="ar-SA"/>
              </w:rPr>
              <w:t xml:space="preserve"> г.</w:t>
            </w:r>
          </w:p>
          <w:p w:rsidR="003D0435" w:rsidRDefault="003D0435" w:rsidP="002A1D95">
            <w:pPr>
              <w:suppressAutoHyphens/>
              <w:autoSpaceDE/>
              <w:spacing w:line="276" w:lineRule="auto"/>
              <w:rPr>
                <w:b/>
                <w:sz w:val="22"/>
                <w:szCs w:val="22"/>
                <w:lang w:eastAsia="ar-SA"/>
              </w:rPr>
            </w:pPr>
          </w:p>
          <w:p w:rsidR="003D0435" w:rsidRDefault="003D0435" w:rsidP="002A1D95">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3D0435" w:rsidRDefault="003D0435" w:rsidP="002A1D95">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3D0435" w:rsidRDefault="003D0435" w:rsidP="002A1D95">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3D0435" w:rsidRDefault="003D0435" w:rsidP="002A1D95">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3D0435" w:rsidRDefault="003D0435" w:rsidP="002A1D95">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3D0435" w:rsidRDefault="003D0435" w:rsidP="002A1D95">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3D0435" w:rsidRDefault="003D0435" w:rsidP="002A1D95">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3D0435" w:rsidRPr="006E6BE7" w:rsidRDefault="003D0435" w:rsidP="002A1D95">
            <w:pPr>
              <w:suppressAutoHyphens/>
              <w:autoSpaceDE/>
              <w:spacing w:line="276" w:lineRule="auto"/>
              <w:rPr>
                <w:sz w:val="18"/>
                <w:szCs w:val="18"/>
                <w:lang w:eastAsia="ar-SA"/>
              </w:rPr>
            </w:pPr>
            <w:r>
              <w:rPr>
                <w:sz w:val="18"/>
                <w:szCs w:val="18"/>
                <w:lang w:eastAsia="ar-SA"/>
              </w:rPr>
              <w:t xml:space="preserve">Подписан в печать: </w:t>
            </w:r>
            <w:r w:rsidR="004C6FB1">
              <w:rPr>
                <w:b/>
                <w:sz w:val="18"/>
                <w:szCs w:val="18"/>
                <w:lang w:eastAsia="ar-SA"/>
              </w:rPr>
              <w:t>16</w:t>
            </w:r>
            <w:r>
              <w:rPr>
                <w:b/>
                <w:sz w:val="18"/>
                <w:szCs w:val="18"/>
                <w:lang w:eastAsia="ar-SA"/>
              </w:rPr>
              <w:t>.06.2021 г.</w:t>
            </w:r>
            <w:r w:rsidRPr="006E6BE7">
              <w:rPr>
                <w:sz w:val="18"/>
                <w:szCs w:val="18"/>
                <w:lang w:eastAsia="ar-SA"/>
              </w:rPr>
              <w:t xml:space="preserve"> </w:t>
            </w:r>
          </w:p>
        </w:tc>
      </w:tr>
    </w:tbl>
    <w:p w:rsidR="003D0435" w:rsidRDefault="003D0435" w:rsidP="003D0435"/>
    <w:p w:rsidR="00987B7C" w:rsidRPr="003F6B2E" w:rsidRDefault="00987B7C" w:rsidP="003F6B2E">
      <w:pPr>
        <w:overflowPunct w:val="0"/>
        <w:adjustRightInd w:val="0"/>
        <w:ind w:firstLine="709"/>
        <w:jc w:val="center"/>
        <w:textAlignment w:val="baseline"/>
        <w:rPr>
          <w:sz w:val="28"/>
          <w:szCs w:val="28"/>
          <w:u w:val="single"/>
        </w:rPr>
      </w:pPr>
      <w:proofErr w:type="gramStart"/>
      <w:r w:rsidRPr="003F6B2E">
        <w:rPr>
          <w:sz w:val="28"/>
          <w:szCs w:val="28"/>
          <w:u w:val="single"/>
        </w:rPr>
        <w:t>В соответствии с Законом Оренбургской от 30.09.2020 № 2422/670-VI-ОЗ «О перераспределении отдельных полномочий в области земельных отношений между некоторыми органами местного самоуправления Оренбургской области и органами государствен</w:t>
      </w:r>
      <w:r w:rsidR="00EF2429">
        <w:rPr>
          <w:sz w:val="28"/>
          <w:szCs w:val="28"/>
          <w:u w:val="single"/>
        </w:rPr>
        <w:t>ной власти Оренбургской области</w:t>
      </w:r>
      <w:r w:rsidRPr="003F6B2E">
        <w:rPr>
          <w:sz w:val="28"/>
          <w:szCs w:val="28"/>
          <w:u w:val="single"/>
        </w:rPr>
        <w:t xml:space="preserve">», положениями ст. 39.11 Земельного кодекса Российской Федерации министерством </w:t>
      </w:r>
      <w:r w:rsidR="003F6B2E" w:rsidRPr="003F6B2E">
        <w:rPr>
          <w:sz w:val="28"/>
          <w:szCs w:val="28"/>
          <w:u w:val="single"/>
        </w:rPr>
        <w:t xml:space="preserve">природных ресурсов, экологии и имущественных отношений Оренбургской области </w:t>
      </w:r>
      <w:r w:rsidRPr="003F6B2E">
        <w:rPr>
          <w:sz w:val="28"/>
          <w:szCs w:val="28"/>
          <w:u w:val="single"/>
        </w:rPr>
        <w:t>подготовлено извещение о проведении открытого аукциона на право заключения договора аренды земельного участка с</w:t>
      </w:r>
      <w:proofErr w:type="gramEnd"/>
      <w:r w:rsidRPr="003F6B2E">
        <w:rPr>
          <w:sz w:val="28"/>
          <w:szCs w:val="28"/>
          <w:u w:val="single"/>
        </w:rPr>
        <w:t xml:space="preserve"> кадастровым номером 56:06:0203001:290.</w:t>
      </w:r>
    </w:p>
    <w:p w:rsidR="003D0435" w:rsidRDefault="003D0435" w:rsidP="003D0435"/>
    <w:p w:rsidR="003F6B2E" w:rsidRDefault="003F6B2E" w:rsidP="003F6B2E">
      <w:pPr>
        <w:widowControl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Приложение к распоряжению </w:t>
      </w:r>
    </w:p>
    <w:p w:rsidR="003F6B2E" w:rsidRDefault="003F6B2E" w:rsidP="003F6B2E">
      <w:pPr>
        <w:widowControl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 xml:space="preserve">министерства природных ресурсов, экологии </w:t>
      </w:r>
    </w:p>
    <w:p w:rsidR="003F6B2E" w:rsidRDefault="003F6B2E" w:rsidP="003F6B2E">
      <w:pPr>
        <w:widowControl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и имущественных отношений Оренбургской области</w:t>
      </w:r>
    </w:p>
    <w:p w:rsidR="003F6B2E" w:rsidRDefault="003F6B2E" w:rsidP="003F6B2E">
      <w:pPr>
        <w:widowControl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от _04.06.2021_ № _1160-р</w:t>
      </w:r>
    </w:p>
    <w:p w:rsidR="003F6B2E" w:rsidRDefault="003F6B2E" w:rsidP="003F6B2E">
      <w:pPr>
        <w:widowControl w:val="0"/>
        <w:adjustRightInd w:val="0"/>
        <w:jc w:val="center"/>
        <w:rPr>
          <w:rFonts w:ascii="Times New Roman CYR" w:hAnsi="Times New Roman CYR" w:cs="Times New Roman CYR"/>
          <w:b/>
          <w:bCs/>
          <w:sz w:val="24"/>
          <w:szCs w:val="24"/>
        </w:rPr>
      </w:pPr>
    </w:p>
    <w:p w:rsidR="003F6B2E" w:rsidRDefault="003F6B2E" w:rsidP="003F6B2E">
      <w:pPr>
        <w:widowControl w:val="0"/>
        <w:adjustRightInd w:val="0"/>
        <w:jc w:val="center"/>
        <w:rPr>
          <w:b/>
          <w:bCs/>
          <w:sz w:val="24"/>
          <w:szCs w:val="24"/>
        </w:rPr>
      </w:pPr>
      <w:r>
        <w:rPr>
          <w:b/>
          <w:bCs/>
          <w:sz w:val="24"/>
          <w:szCs w:val="24"/>
        </w:rPr>
        <w:t xml:space="preserve"> Извещение</w:t>
      </w:r>
    </w:p>
    <w:p w:rsidR="003F6B2E" w:rsidRDefault="003F6B2E" w:rsidP="003F6B2E">
      <w:pPr>
        <w:widowControl w:val="0"/>
        <w:adjustRightInd w:val="0"/>
        <w:jc w:val="center"/>
        <w:rPr>
          <w:b/>
          <w:bCs/>
          <w:sz w:val="24"/>
          <w:szCs w:val="24"/>
        </w:rPr>
      </w:pPr>
      <w:r>
        <w:rPr>
          <w:b/>
          <w:bCs/>
          <w:sz w:val="24"/>
          <w:szCs w:val="24"/>
        </w:rPr>
        <w:t>о проведен</w:t>
      </w:r>
      <w:proofErr w:type="gramStart"/>
      <w:r>
        <w:rPr>
          <w:b/>
          <w:bCs/>
          <w:sz w:val="24"/>
          <w:szCs w:val="24"/>
        </w:rPr>
        <w:t>ии ау</w:t>
      </w:r>
      <w:proofErr w:type="gramEnd"/>
      <w:r>
        <w:rPr>
          <w:b/>
          <w:bCs/>
          <w:sz w:val="24"/>
          <w:szCs w:val="24"/>
        </w:rPr>
        <w:t xml:space="preserve">кциона на право заключения договоров аренды земельных участков </w:t>
      </w:r>
    </w:p>
    <w:p w:rsidR="003F6B2E" w:rsidRDefault="003F6B2E" w:rsidP="003F6B2E">
      <w:pPr>
        <w:widowControl w:val="0"/>
        <w:adjustRightInd w:val="0"/>
        <w:jc w:val="center"/>
        <w:rPr>
          <w:b/>
          <w:sz w:val="24"/>
          <w:szCs w:val="24"/>
        </w:rPr>
      </w:pPr>
      <w:r>
        <w:rPr>
          <w:b/>
          <w:bCs/>
          <w:sz w:val="24"/>
          <w:szCs w:val="24"/>
        </w:rPr>
        <w:t xml:space="preserve">с кадастровыми номерами </w:t>
      </w:r>
      <w:r>
        <w:rPr>
          <w:b/>
          <w:sz w:val="24"/>
          <w:szCs w:val="24"/>
        </w:rPr>
        <w:t>56:06:0203001:290, 56:06:0000000:2439</w:t>
      </w:r>
    </w:p>
    <w:p w:rsidR="003F6B2E" w:rsidRDefault="003F6B2E" w:rsidP="003F6B2E">
      <w:pPr>
        <w:widowControl w:val="0"/>
        <w:adjustRightInd w:val="0"/>
        <w:jc w:val="center"/>
        <w:rPr>
          <w:sz w:val="24"/>
          <w:szCs w:val="24"/>
        </w:rPr>
      </w:pPr>
    </w:p>
    <w:p w:rsidR="003F6B2E" w:rsidRDefault="003F6B2E" w:rsidP="003F6B2E">
      <w:pPr>
        <w:widowControl w:val="0"/>
        <w:numPr>
          <w:ilvl w:val="0"/>
          <w:numId w:val="3"/>
        </w:numPr>
        <w:tabs>
          <w:tab w:val="left" w:pos="993"/>
        </w:tabs>
        <w:adjustRightInd w:val="0"/>
        <w:ind w:left="0" w:firstLine="709"/>
        <w:jc w:val="both"/>
        <w:rPr>
          <w:iCs/>
          <w:sz w:val="24"/>
          <w:szCs w:val="24"/>
        </w:rPr>
      </w:pPr>
      <w:r>
        <w:rPr>
          <w:iCs/>
          <w:sz w:val="24"/>
          <w:szCs w:val="24"/>
        </w:rPr>
        <w:t xml:space="preserve">Министерство природных ресурсов, экологии и имущественных отношений </w:t>
      </w:r>
      <w:r>
        <w:rPr>
          <w:iCs/>
          <w:sz w:val="24"/>
          <w:szCs w:val="24"/>
        </w:rPr>
        <w:lastRenderedPageBreak/>
        <w:t>Оренбургской области сообщает о проведен</w:t>
      </w:r>
      <w:proofErr w:type="gramStart"/>
      <w:r>
        <w:rPr>
          <w:iCs/>
          <w:sz w:val="24"/>
          <w:szCs w:val="24"/>
        </w:rPr>
        <w:t>ии ау</w:t>
      </w:r>
      <w:proofErr w:type="gramEnd"/>
      <w:r>
        <w:rPr>
          <w:iCs/>
          <w:sz w:val="24"/>
          <w:szCs w:val="24"/>
        </w:rPr>
        <w:t xml:space="preserve">кциона на право заключения договоров аренды земельных участков с кадастровыми номерами </w:t>
      </w:r>
      <w:r>
        <w:rPr>
          <w:sz w:val="24"/>
          <w:szCs w:val="24"/>
        </w:rPr>
        <w:t>56:06:0203001:290, 56:06:0000000:2439</w:t>
      </w:r>
      <w:r>
        <w:rPr>
          <w:bCs/>
          <w:sz w:val="24"/>
          <w:szCs w:val="24"/>
        </w:rPr>
        <w:t>.</w:t>
      </w:r>
      <w:r>
        <w:rPr>
          <w:sz w:val="24"/>
          <w:szCs w:val="24"/>
        </w:rPr>
        <w:t xml:space="preserve"> Аукцион проводится в соответствии с Земельным Кодексом Российской Федерации. </w:t>
      </w:r>
      <w:r>
        <w:rPr>
          <w:b/>
          <w:bCs/>
          <w:sz w:val="24"/>
          <w:szCs w:val="24"/>
        </w:rPr>
        <w:t>Организатор аукциона</w:t>
      </w:r>
      <w:r>
        <w:rPr>
          <w:sz w:val="24"/>
          <w:szCs w:val="24"/>
        </w:rPr>
        <w:t xml:space="preserve"> - </w:t>
      </w:r>
      <w:r>
        <w:rPr>
          <w:iCs/>
          <w:sz w:val="24"/>
          <w:szCs w:val="24"/>
        </w:rPr>
        <w:t>министерство природных ресурсов, экологии и имущественных отношений Оренбургской области</w:t>
      </w:r>
      <w:r>
        <w:rPr>
          <w:sz w:val="24"/>
          <w:szCs w:val="24"/>
        </w:rPr>
        <w:t xml:space="preserve">. </w:t>
      </w:r>
      <w:r>
        <w:rPr>
          <w:b/>
          <w:bCs/>
          <w:sz w:val="24"/>
          <w:szCs w:val="24"/>
        </w:rPr>
        <w:t>Форма аукциона</w:t>
      </w:r>
      <w:r>
        <w:rPr>
          <w:sz w:val="24"/>
          <w:szCs w:val="24"/>
        </w:rPr>
        <w:t xml:space="preserve"> - открытый аукцион, открытый по составу участников и открытый по форме подачи предложений о цене. </w:t>
      </w:r>
    </w:p>
    <w:p w:rsidR="003F6B2E" w:rsidRDefault="003F6B2E" w:rsidP="003F6B2E">
      <w:pPr>
        <w:widowControl w:val="0"/>
        <w:adjustRightInd w:val="0"/>
        <w:ind w:firstLine="709"/>
        <w:jc w:val="both"/>
        <w:rPr>
          <w:b/>
          <w:i/>
          <w:color w:val="000000"/>
          <w:sz w:val="24"/>
          <w:szCs w:val="24"/>
          <w:u w:val="single"/>
        </w:rPr>
      </w:pPr>
      <w:r>
        <w:rPr>
          <w:bCs/>
          <w:sz w:val="24"/>
          <w:szCs w:val="24"/>
        </w:rPr>
        <w:t>2.</w:t>
      </w:r>
      <w:r>
        <w:rPr>
          <w:b/>
          <w:bCs/>
          <w:sz w:val="24"/>
          <w:szCs w:val="24"/>
        </w:rPr>
        <w:t xml:space="preserve"> Основание проведения аукциона</w:t>
      </w:r>
      <w:r>
        <w:rPr>
          <w:sz w:val="24"/>
          <w:szCs w:val="24"/>
        </w:rPr>
        <w:t xml:space="preserve"> – Распоряжение министерства природных ресурсов, экологии и имущественных отношений Оренбургской области </w:t>
      </w:r>
      <w:r w:rsidR="008A68ED">
        <w:rPr>
          <w:b/>
          <w:i/>
          <w:color w:val="000000"/>
          <w:sz w:val="24"/>
          <w:szCs w:val="24"/>
          <w:u w:val="single"/>
        </w:rPr>
        <w:t xml:space="preserve">№ 1160-р от </w:t>
      </w:r>
      <w:r>
        <w:rPr>
          <w:b/>
          <w:i/>
          <w:color w:val="000000"/>
          <w:sz w:val="24"/>
          <w:szCs w:val="24"/>
          <w:u w:val="single"/>
        </w:rPr>
        <w:t xml:space="preserve"> 04.06.2021.</w:t>
      </w:r>
    </w:p>
    <w:p w:rsidR="003F6B2E" w:rsidRDefault="003F6B2E" w:rsidP="003F6B2E">
      <w:pPr>
        <w:widowControl w:val="0"/>
        <w:adjustRightInd w:val="0"/>
        <w:ind w:firstLine="709"/>
        <w:jc w:val="both"/>
        <w:rPr>
          <w:color w:val="FF0000"/>
          <w:sz w:val="24"/>
          <w:szCs w:val="24"/>
        </w:rPr>
      </w:pPr>
      <w:r>
        <w:rPr>
          <w:sz w:val="24"/>
          <w:szCs w:val="24"/>
        </w:rPr>
        <w:t>Аукцион в отношении земельных участков проводится комиссией по проведению аукционов по продаже земельных участков или аукционов на право заключения договоров аренды земельных участков.</w:t>
      </w:r>
    </w:p>
    <w:p w:rsidR="003F6B2E" w:rsidRDefault="003F6B2E" w:rsidP="003F6B2E">
      <w:pPr>
        <w:widowControl w:val="0"/>
        <w:adjustRightInd w:val="0"/>
        <w:ind w:firstLine="708"/>
        <w:jc w:val="both"/>
        <w:rPr>
          <w:sz w:val="24"/>
          <w:szCs w:val="24"/>
        </w:rPr>
      </w:pPr>
      <w:r>
        <w:rPr>
          <w:sz w:val="24"/>
          <w:szCs w:val="24"/>
        </w:rPr>
        <w:t>3.</w:t>
      </w:r>
      <w:r>
        <w:rPr>
          <w:b/>
          <w:sz w:val="24"/>
          <w:szCs w:val="24"/>
        </w:rPr>
        <w:t xml:space="preserve"> Дата, место, время и порядок проведения аукциона</w:t>
      </w:r>
      <w:r>
        <w:rPr>
          <w:sz w:val="24"/>
          <w:szCs w:val="24"/>
        </w:rPr>
        <w:t xml:space="preserve">: </w:t>
      </w:r>
      <w:r>
        <w:rPr>
          <w:b/>
          <w:sz w:val="24"/>
          <w:szCs w:val="24"/>
        </w:rPr>
        <w:t>23.07.2021 года в 10 час. 30 мин.</w:t>
      </w:r>
      <w:r>
        <w:rPr>
          <w:sz w:val="24"/>
          <w:szCs w:val="24"/>
        </w:rPr>
        <w:t xml:space="preserve"> местного времени по адресу: Оренбургская область, город Оренбург, просп. Парковый, д. 6, кабинет № 241. </w:t>
      </w:r>
    </w:p>
    <w:p w:rsidR="003F6B2E" w:rsidRDefault="003F6B2E" w:rsidP="003F6B2E">
      <w:pPr>
        <w:widowControl w:val="0"/>
        <w:adjustRightInd w:val="0"/>
        <w:ind w:firstLine="708"/>
        <w:jc w:val="both"/>
        <w:rPr>
          <w:sz w:val="24"/>
          <w:szCs w:val="24"/>
        </w:rPr>
      </w:pPr>
      <w:r>
        <w:rPr>
          <w:sz w:val="24"/>
          <w:szCs w:val="24"/>
        </w:rPr>
        <w:t>Порядок проведения аукциона:</w:t>
      </w:r>
    </w:p>
    <w:p w:rsidR="003F6B2E" w:rsidRDefault="003F6B2E" w:rsidP="003F6B2E">
      <w:pPr>
        <w:widowControl w:val="0"/>
        <w:adjustRightInd w:val="0"/>
        <w:ind w:firstLine="708"/>
        <w:jc w:val="both"/>
        <w:rPr>
          <w:sz w:val="24"/>
          <w:szCs w:val="24"/>
        </w:rPr>
      </w:pPr>
      <w:r>
        <w:rPr>
          <w:sz w:val="24"/>
          <w:szCs w:val="24"/>
        </w:rPr>
        <w:t>Участникам аукциона выдаются пронумерованные билеты.</w:t>
      </w:r>
    </w:p>
    <w:p w:rsidR="003F6B2E" w:rsidRDefault="003F6B2E" w:rsidP="003F6B2E">
      <w:pPr>
        <w:widowControl w:val="0"/>
        <w:adjustRightInd w:val="0"/>
        <w:ind w:firstLine="708"/>
        <w:jc w:val="both"/>
        <w:rPr>
          <w:sz w:val="24"/>
          <w:szCs w:val="24"/>
        </w:rPr>
      </w:pPr>
      <w:r>
        <w:rPr>
          <w:sz w:val="24"/>
          <w:szCs w:val="24"/>
        </w:rPr>
        <w:t>Аукцион начинается с оглашения наименования предмета аукциона, основных характеристик земельного участка, начальной цены предмета аукциона, «шага аукциона». «Шаг аукциона» не изменяется в течение всего аукциона.</w:t>
      </w:r>
    </w:p>
    <w:p w:rsidR="003F6B2E" w:rsidRDefault="003F6B2E" w:rsidP="003F6B2E">
      <w:pPr>
        <w:widowControl w:val="0"/>
        <w:adjustRightInd w:val="0"/>
        <w:ind w:firstLine="708"/>
        <w:jc w:val="both"/>
        <w:rPr>
          <w:sz w:val="24"/>
          <w:szCs w:val="24"/>
        </w:rPr>
      </w:pPr>
      <w:r>
        <w:rPr>
          <w:sz w:val="24"/>
          <w:szCs w:val="24"/>
        </w:rPr>
        <w:t>После оглашения начальной цены и «шага аукциона» участникам аукциона предлагается заявить эту цену путем поднятия билетов. Если после троекратного объявления начальной цены ни один из участников не поднял билет, аукцион признается несостоявшимся.</w:t>
      </w:r>
    </w:p>
    <w:p w:rsidR="003F6B2E" w:rsidRDefault="003F6B2E" w:rsidP="003F6B2E">
      <w:pPr>
        <w:widowControl w:val="0"/>
        <w:adjustRightInd w:val="0"/>
        <w:ind w:firstLine="708"/>
        <w:jc w:val="both"/>
        <w:rPr>
          <w:sz w:val="24"/>
          <w:szCs w:val="24"/>
        </w:rPr>
      </w:pPr>
      <w:r>
        <w:rPr>
          <w:sz w:val="24"/>
          <w:szCs w:val="24"/>
        </w:rPr>
        <w:t xml:space="preserve">После заявления участниками аукциона начальной цены аукционист предлагает участникам заявлять свои предложения по цене предмета аукциона, превышающей начальную цену. Предложения </w:t>
      </w:r>
      <w:proofErr w:type="gramStart"/>
      <w:r>
        <w:rPr>
          <w:sz w:val="24"/>
          <w:szCs w:val="24"/>
        </w:rPr>
        <w:t>заявляются</w:t>
      </w:r>
      <w:proofErr w:type="gramEnd"/>
      <w:r>
        <w:rPr>
          <w:sz w:val="24"/>
          <w:szCs w:val="24"/>
        </w:rPr>
        <w:t xml:space="preserve"> путем поднятия билета. </w:t>
      </w:r>
    </w:p>
    <w:p w:rsidR="003F6B2E" w:rsidRDefault="003F6B2E" w:rsidP="003F6B2E">
      <w:pPr>
        <w:widowControl w:val="0"/>
        <w:adjustRightInd w:val="0"/>
        <w:ind w:firstLine="708"/>
        <w:jc w:val="both"/>
        <w:rPr>
          <w:sz w:val="24"/>
          <w:szCs w:val="24"/>
        </w:rPr>
      </w:pPr>
      <w:r>
        <w:rPr>
          <w:sz w:val="24"/>
          <w:szCs w:val="24"/>
        </w:rPr>
        <w:t>Каждое последующее поднятие билета означает поднятие цены предмета аукциона на 1 «шаг аукциона».</w:t>
      </w:r>
    </w:p>
    <w:p w:rsidR="003F6B2E" w:rsidRDefault="003F6B2E" w:rsidP="003F6B2E">
      <w:pPr>
        <w:widowControl w:val="0"/>
        <w:adjustRightInd w:val="0"/>
        <w:ind w:firstLine="708"/>
        <w:jc w:val="both"/>
        <w:rPr>
          <w:sz w:val="24"/>
          <w:szCs w:val="24"/>
        </w:rPr>
      </w:pPr>
      <w:r>
        <w:rPr>
          <w:sz w:val="24"/>
          <w:szCs w:val="24"/>
        </w:rPr>
        <w:t>Поднятие билета означает безусловное и безотзывное согласие участника заключить договор аренды земельного участка по заявленному размеру ежегодной арендной платы.</w:t>
      </w:r>
    </w:p>
    <w:p w:rsidR="003F6B2E" w:rsidRDefault="003F6B2E" w:rsidP="003F6B2E">
      <w:pPr>
        <w:widowControl w:val="0"/>
        <w:adjustRightInd w:val="0"/>
        <w:ind w:firstLine="708"/>
        <w:jc w:val="both"/>
        <w:rPr>
          <w:sz w:val="24"/>
          <w:szCs w:val="24"/>
        </w:rPr>
      </w:pPr>
      <w:r>
        <w:rPr>
          <w:sz w:val="24"/>
          <w:szCs w:val="24"/>
        </w:rPr>
        <w:t xml:space="preserve">Аукционист называет номер билета и указывает на участника аукциона, который первый поднял билет, и объявляет предложенную цену. </w:t>
      </w:r>
    </w:p>
    <w:p w:rsidR="003F6B2E" w:rsidRDefault="003F6B2E" w:rsidP="003F6B2E">
      <w:pPr>
        <w:widowControl w:val="0"/>
        <w:adjustRightInd w:val="0"/>
        <w:ind w:firstLine="708"/>
        <w:jc w:val="both"/>
        <w:rPr>
          <w:sz w:val="24"/>
          <w:szCs w:val="24"/>
        </w:rPr>
      </w:pPr>
      <w:r>
        <w:rPr>
          <w:sz w:val="24"/>
          <w:szCs w:val="24"/>
        </w:rPr>
        <w:t xml:space="preserve">При отсутствии предложений со стороны иных участников аукциона аукционист повторяет эту цену 3 раза. </w:t>
      </w:r>
    </w:p>
    <w:p w:rsidR="003F6B2E" w:rsidRDefault="003F6B2E" w:rsidP="003F6B2E">
      <w:pPr>
        <w:widowControl w:val="0"/>
        <w:adjustRightInd w:val="0"/>
        <w:ind w:firstLine="708"/>
        <w:jc w:val="both"/>
        <w:rPr>
          <w:sz w:val="24"/>
          <w:szCs w:val="24"/>
        </w:rPr>
      </w:pPr>
      <w:r>
        <w:rPr>
          <w:sz w:val="24"/>
          <w:szCs w:val="24"/>
        </w:rPr>
        <w:t>Если до третьего повторения заявленной цены ни один из участников аукциона не поднял билет и не заявил последующую цену, аукцион завершается.</w:t>
      </w:r>
    </w:p>
    <w:p w:rsidR="003F6B2E" w:rsidRDefault="003F6B2E" w:rsidP="003F6B2E">
      <w:pPr>
        <w:widowControl w:val="0"/>
        <w:adjustRightInd w:val="0"/>
        <w:ind w:firstLine="708"/>
        <w:jc w:val="both"/>
        <w:rPr>
          <w:sz w:val="24"/>
          <w:szCs w:val="24"/>
        </w:rPr>
      </w:pPr>
      <w:r>
        <w:rPr>
          <w:sz w:val="24"/>
          <w:szCs w:val="24"/>
        </w:rPr>
        <w:t xml:space="preserve">Победителем аукциона признается участник аукциона номер </w:t>
      </w:r>
      <w:proofErr w:type="gramStart"/>
      <w:r>
        <w:rPr>
          <w:sz w:val="24"/>
          <w:szCs w:val="24"/>
        </w:rPr>
        <w:t>билета</w:t>
      </w:r>
      <w:proofErr w:type="gramEnd"/>
      <w:r>
        <w:rPr>
          <w:sz w:val="24"/>
          <w:szCs w:val="24"/>
        </w:rPr>
        <w:t xml:space="preserve"> которого и заявленная им цена были названы последними. </w:t>
      </w:r>
    </w:p>
    <w:p w:rsidR="003F6B2E" w:rsidRDefault="003F6B2E" w:rsidP="003F6B2E">
      <w:pPr>
        <w:widowControl w:val="0"/>
        <w:adjustRightInd w:val="0"/>
        <w:ind w:firstLine="708"/>
        <w:jc w:val="both"/>
        <w:rPr>
          <w:sz w:val="24"/>
          <w:szCs w:val="24"/>
        </w:rPr>
      </w:pPr>
      <w:r>
        <w:rPr>
          <w:sz w:val="24"/>
          <w:szCs w:val="24"/>
        </w:rPr>
        <w:t>В случае</w:t>
      </w:r>
      <w:proofErr w:type="gramStart"/>
      <w:r>
        <w:rPr>
          <w:sz w:val="24"/>
          <w:szCs w:val="24"/>
        </w:rPr>
        <w:t>,</w:t>
      </w:r>
      <w:proofErr w:type="gramEnd"/>
      <w:r>
        <w:rPr>
          <w:sz w:val="24"/>
          <w:szCs w:val="24"/>
        </w:rPr>
        <w:t xml:space="preserve"> если последнее предложение сделали несколько участников аукциона одновременно, Победителем признается участник, первым подавший заявку на участие в аукционе из них.</w:t>
      </w:r>
    </w:p>
    <w:p w:rsidR="003F6B2E" w:rsidRDefault="003F6B2E" w:rsidP="003F6B2E">
      <w:pPr>
        <w:tabs>
          <w:tab w:val="num" w:pos="1254"/>
        </w:tabs>
        <w:ind w:right="22" w:firstLine="709"/>
        <w:jc w:val="both"/>
        <w:rPr>
          <w:sz w:val="24"/>
          <w:szCs w:val="24"/>
        </w:rPr>
      </w:pPr>
      <w:r>
        <w:rPr>
          <w:sz w:val="24"/>
          <w:szCs w:val="24"/>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один остается у организатора аукциона.</w:t>
      </w:r>
    </w:p>
    <w:p w:rsidR="003F6B2E" w:rsidRDefault="003F6B2E" w:rsidP="003F6B2E">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w:t>
      </w:r>
      <w:r>
        <w:rPr>
          <w:sz w:val="24"/>
          <w:szCs w:val="24"/>
        </w:rPr>
        <w:lastRenderedPageBreak/>
        <w:t>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F6B2E" w:rsidRDefault="003F6B2E" w:rsidP="003F6B2E">
      <w:pPr>
        <w:widowControl w:val="0"/>
        <w:adjustRightInd w:val="0"/>
        <w:ind w:firstLine="709"/>
        <w:jc w:val="both"/>
        <w:rPr>
          <w:sz w:val="24"/>
          <w:szCs w:val="24"/>
        </w:rPr>
      </w:pPr>
      <w:r>
        <w:rPr>
          <w:sz w:val="24"/>
          <w:szCs w:val="24"/>
        </w:rP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Pr>
          <w:sz w:val="24"/>
          <w:szCs w:val="24"/>
        </w:rPr>
        <w:t xml:space="preserve">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3F6B2E" w:rsidRDefault="003F6B2E" w:rsidP="003F6B2E">
      <w:pPr>
        <w:widowControl w:val="0"/>
        <w:adjustRightInd w:val="0"/>
        <w:ind w:firstLine="709"/>
        <w:jc w:val="both"/>
        <w:rPr>
          <w:sz w:val="24"/>
          <w:szCs w:val="24"/>
        </w:rPr>
      </w:pPr>
      <w:r>
        <w:rPr>
          <w:sz w:val="24"/>
          <w:szCs w:val="24"/>
        </w:rPr>
        <w:t xml:space="preserve">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w:t>
      </w:r>
      <w:hyperlink r:id="rId8" w:history="1">
        <w:r>
          <w:rPr>
            <w:rStyle w:val="a5"/>
            <w:color w:val="0000FF"/>
            <w:sz w:val="24"/>
            <w:szCs w:val="24"/>
            <w:lang w:val="en-US"/>
          </w:rPr>
          <w:t>www</w:t>
        </w:r>
        <w:r>
          <w:rPr>
            <w:rStyle w:val="a5"/>
            <w:color w:val="0000FF"/>
            <w:sz w:val="24"/>
            <w:szCs w:val="24"/>
          </w:rPr>
          <w:t>.</w:t>
        </w:r>
        <w:proofErr w:type="spellStart"/>
        <w:r>
          <w:rPr>
            <w:rStyle w:val="a5"/>
            <w:color w:val="0000FF"/>
            <w:sz w:val="24"/>
            <w:szCs w:val="24"/>
            <w:lang w:val="en-US"/>
          </w:rPr>
          <w:t>torgi</w:t>
        </w:r>
        <w:proofErr w:type="spellEnd"/>
        <w:r>
          <w:rPr>
            <w:rStyle w:val="a5"/>
            <w:color w:val="0000FF"/>
            <w:sz w:val="24"/>
            <w:szCs w:val="24"/>
          </w:rPr>
          <w:t>.</w:t>
        </w:r>
        <w:proofErr w:type="spellStart"/>
        <w:r>
          <w:rPr>
            <w:rStyle w:val="a5"/>
            <w:color w:val="0000FF"/>
            <w:sz w:val="24"/>
            <w:szCs w:val="24"/>
            <w:lang w:val="en-US"/>
          </w:rPr>
          <w:t>gov</w:t>
        </w:r>
        <w:proofErr w:type="spellEnd"/>
        <w:r>
          <w:rPr>
            <w:rStyle w:val="a5"/>
            <w:color w:val="0000FF"/>
            <w:sz w:val="24"/>
            <w:szCs w:val="24"/>
          </w:rPr>
          <w:t>.</w:t>
        </w:r>
        <w:proofErr w:type="spellStart"/>
        <w:r>
          <w:rPr>
            <w:rStyle w:val="a5"/>
            <w:color w:val="0000FF"/>
            <w:sz w:val="24"/>
            <w:szCs w:val="24"/>
            <w:lang w:val="en-US"/>
          </w:rPr>
          <w:t>ru</w:t>
        </w:r>
        <w:proofErr w:type="spellEnd"/>
      </w:hyperlink>
      <w:r>
        <w:rPr>
          <w:sz w:val="24"/>
          <w:szCs w:val="24"/>
        </w:rPr>
        <w:t>.</w:t>
      </w:r>
    </w:p>
    <w:p w:rsidR="003F6B2E" w:rsidRDefault="003F6B2E" w:rsidP="003F6B2E">
      <w:pPr>
        <w:widowControl w:val="0"/>
        <w:adjustRightInd w:val="0"/>
        <w:ind w:firstLine="709"/>
        <w:jc w:val="both"/>
        <w:rPr>
          <w:sz w:val="24"/>
          <w:szCs w:val="24"/>
        </w:rPr>
      </w:pPr>
      <w:r>
        <w:rPr>
          <w:sz w:val="24"/>
          <w:szCs w:val="24"/>
        </w:rPr>
        <w:t xml:space="preserve">4. </w:t>
      </w:r>
      <w:r>
        <w:rPr>
          <w:b/>
          <w:bCs/>
          <w:sz w:val="24"/>
          <w:szCs w:val="24"/>
        </w:rPr>
        <w:t>Сведения о предметах аукциона:</w:t>
      </w:r>
      <w:r>
        <w:rPr>
          <w:sz w:val="24"/>
          <w:szCs w:val="24"/>
        </w:rPr>
        <w:t xml:space="preserve"> </w:t>
      </w:r>
    </w:p>
    <w:p w:rsidR="003F6B2E" w:rsidRDefault="003F6B2E" w:rsidP="003F6B2E">
      <w:pPr>
        <w:widowControl w:val="0"/>
        <w:adjustRightInd w:val="0"/>
        <w:ind w:firstLine="709"/>
        <w:jc w:val="both"/>
        <w:rPr>
          <w:sz w:val="24"/>
          <w:szCs w:val="24"/>
        </w:rPr>
      </w:pPr>
      <w:r>
        <w:rPr>
          <w:b/>
          <w:sz w:val="24"/>
          <w:szCs w:val="24"/>
        </w:rPr>
        <w:t>Номер лота: № 1</w:t>
      </w:r>
      <w:r>
        <w:rPr>
          <w:sz w:val="24"/>
          <w:szCs w:val="24"/>
        </w:rPr>
        <w:t>.</w:t>
      </w:r>
    </w:p>
    <w:p w:rsidR="003F6B2E" w:rsidRDefault="003F6B2E" w:rsidP="003F6B2E">
      <w:pPr>
        <w:widowControl w:val="0"/>
        <w:adjustRightInd w:val="0"/>
        <w:ind w:firstLine="709"/>
        <w:jc w:val="both"/>
        <w:rPr>
          <w:sz w:val="24"/>
          <w:szCs w:val="24"/>
        </w:rPr>
      </w:pPr>
      <w:r>
        <w:rPr>
          <w:sz w:val="24"/>
          <w:szCs w:val="24"/>
        </w:rPr>
        <w:t>Кадастровый номер земельного участка: 56:06:0203001:290.</w:t>
      </w:r>
    </w:p>
    <w:p w:rsidR="003F6B2E" w:rsidRDefault="005230E9" w:rsidP="003F6B2E">
      <w:pPr>
        <w:widowControl w:val="0"/>
        <w:adjustRightInd w:val="0"/>
        <w:ind w:firstLine="709"/>
        <w:jc w:val="both"/>
        <w:rPr>
          <w:sz w:val="24"/>
          <w:szCs w:val="24"/>
        </w:rPr>
      </w:pPr>
      <w:r>
        <w:rPr>
          <w:sz w:val="24"/>
          <w:szCs w:val="24"/>
        </w:rPr>
        <w:t>Местоположение: Российская Федерация, Оренбургская обл.,</w:t>
      </w:r>
      <w:r w:rsidR="003F6B2E">
        <w:rPr>
          <w:sz w:val="24"/>
          <w:szCs w:val="24"/>
        </w:rPr>
        <w:t xml:space="preserve"> </w:t>
      </w:r>
      <w:proofErr w:type="spellStart"/>
      <w:r w:rsidR="003F6B2E">
        <w:rPr>
          <w:sz w:val="24"/>
          <w:szCs w:val="24"/>
        </w:rPr>
        <w:t>Беляевский</w:t>
      </w:r>
      <w:proofErr w:type="spellEnd"/>
      <w:r w:rsidR="003F6B2E">
        <w:rPr>
          <w:sz w:val="24"/>
          <w:szCs w:val="24"/>
        </w:rPr>
        <w:t xml:space="preserve"> р-н, с/с </w:t>
      </w:r>
      <w:proofErr w:type="spellStart"/>
      <w:r w:rsidR="003F6B2E">
        <w:rPr>
          <w:sz w:val="24"/>
          <w:szCs w:val="24"/>
        </w:rPr>
        <w:t>Беляевский</w:t>
      </w:r>
      <w:proofErr w:type="spellEnd"/>
      <w:r w:rsidR="003F6B2E">
        <w:rPr>
          <w:sz w:val="24"/>
          <w:szCs w:val="24"/>
        </w:rPr>
        <w:t>, земельный участок расположен в северной части кадастрового квартала 56:06:0203001.</w:t>
      </w:r>
    </w:p>
    <w:p w:rsidR="003F6B2E" w:rsidRDefault="003F6B2E" w:rsidP="003F6B2E">
      <w:pPr>
        <w:widowControl w:val="0"/>
        <w:adjustRightInd w:val="0"/>
        <w:ind w:firstLine="709"/>
        <w:jc w:val="both"/>
        <w:rPr>
          <w:sz w:val="24"/>
          <w:szCs w:val="24"/>
        </w:rPr>
      </w:pPr>
      <w:r>
        <w:rPr>
          <w:sz w:val="24"/>
          <w:szCs w:val="24"/>
        </w:rPr>
        <w:t>Категория земельного участка: земли сельскохозяйственного назначения.</w:t>
      </w:r>
    </w:p>
    <w:p w:rsidR="003F6B2E" w:rsidRDefault="003F6B2E" w:rsidP="003F6B2E">
      <w:pPr>
        <w:widowControl w:val="0"/>
        <w:adjustRightInd w:val="0"/>
        <w:ind w:firstLine="709"/>
        <w:jc w:val="both"/>
        <w:rPr>
          <w:sz w:val="24"/>
          <w:szCs w:val="24"/>
        </w:rPr>
      </w:pPr>
      <w:r>
        <w:rPr>
          <w:sz w:val="24"/>
          <w:szCs w:val="24"/>
        </w:rPr>
        <w:t xml:space="preserve">Вид разрешенного использования: сельскохозяйственное использование </w:t>
      </w:r>
    </w:p>
    <w:p w:rsidR="003F6B2E" w:rsidRDefault="003F6B2E" w:rsidP="003F6B2E">
      <w:pPr>
        <w:widowControl w:val="0"/>
        <w:adjustRightInd w:val="0"/>
        <w:ind w:firstLine="709"/>
        <w:jc w:val="both"/>
        <w:rPr>
          <w:sz w:val="24"/>
          <w:szCs w:val="24"/>
        </w:rPr>
      </w:pPr>
      <w:r>
        <w:rPr>
          <w:sz w:val="24"/>
          <w:szCs w:val="24"/>
        </w:rPr>
        <w:t xml:space="preserve">Площадь: 500000 </w:t>
      </w:r>
      <w:proofErr w:type="spellStart"/>
      <w:r>
        <w:rPr>
          <w:sz w:val="24"/>
          <w:szCs w:val="24"/>
        </w:rPr>
        <w:t>кв.м</w:t>
      </w:r>
      <w:proofErr w:type="spellEnd"/>
      <w:r>
        <w:rPr>
          <w:sz w:val="24"/>
          <w:szCs w:val="24"/>
        </w:rPr>
        <w:t>.</w:t>
      </w:r>
    </w:p>
    <w:p w:rsidR="003F6B2E" w:rsidRDefault="003F6B2E" w:rsidP="003F6B2E">
      <w:pPr>
        <w:widowControl w:val="0"/>
        <w:adjustRightInd w:val="0"/>
        <w:ind w:firstLine="709"/>
        <w:jc w:val="both"/>
        <w:rPr>
          <w:sz w:val="24"/>
          <w:szCs w:val="24"/>
        </w:rPr>
      </w:pPr>
      <w:r>
        <w:rPr>
          <w:sz w:val="24"/>
          <w:szCs w:val="24"/>
        </w:rPr>
        <w:t>Права на земельный участок: отсутствуют.</w:t>
      </w:r>
    </w:p>
    <w:p w:rsidR="003F6B2E" w:rsidRDefault="003F6B2E" w:rsidP="003F6B2E">
      <w:pPr>
        <w:widowControl w:val="0"/>
        <w:adjustRightInd w:val="0"/>
        <w:ind w:firstLine="709"/>
        <w:jc w:val="both"/>
        <w:rPr>
          <w:sz w:val="24"/>
          <w:szCs w:val="24"/>
        </w:rPr>
      </w:pPr>
      <w:r>
        <w:rPr>
          <w:sz w:val="24"/>
          <w:szCs w:val="24"/>
        </w:rPr>
        <w:t>Ограничения прав на земельный участок: отсутствуют.</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 xml:space="preserve">Сведения о начальной цене предмета аукциона: </w:t>
      </w:r>
      <w:r>
        <w:rPr>
          <w:sz w:val="24"/>
          <w:szCs w:val="24"/>
        </w:rPr>
        <w:t>98970,23 руб. (1099669,22 руб. * 9%).</w:t>
      </w:r>
    </w:p>
    <w:p w:rsidR="003F6B2E" w:rsidRDefault="003F6B2E" w:rsidP="003F6B2E">
      <w:pPr>
        <w:widowControl w:val="0"/>
        <w:adjustRightInd w:val="0"/>
        <w:ind w:firstLine="709"/>
        <w:jc w:val="both"/>
        <w:rPr>
          <w:bCs/>
          <w:sz w:val="24"/>
          <w:szCs w:val="24"/>
        </w:rPr>
      </w:pPr>
      <w:r>
        <w:rPr>
          <w:bCs/>
          <w:sz w:val="24"/>
          <w:szCs w:val="24"/>
        </w:rPr>
        <w:t xml:space="preserve">Сведения о «шаге аукциона»: </w:t>
      </w:r>
      <w:r>
        <w:rPr>
          <w:sz w:val="24"/>
          <w:szCs w:val="24"/>
        </w:rPr>
        <w:t>2969,11 руб. (98970,23 руб. * 3%);</w:t>
      </w:r>
    </w:p>
    <w:p w:rsidR="003F6B2E" w:rsidRDefault="003F6B2E" w:rsidP="003F6B2E">
      <w:pPr>
        <w:widowControl w:val="0"/>
        <w:tabs>
          <w:tab w:val="left" w:pos="1134"/>
          <w:tab w:val="center" w:pos="4677"/>
        </w:tabs>
        <w:overflowPunct w:val="0"/>
        <w:adjustRightInd w:val="0"/>
        <w:jc w:val="both"/>
        <w:textAlignment w:val="baseline"/>
        <w:rPr>
          <w:sz w:val="24"/>
          <w:szCs w:val="24"/>
        </w:rPr>
      </w:pPr>
      <w:r>
        <w:rPr>
          <w:sz w:val="24"/>
          <w:szCs w:val="24"/>
        </w:rPr>
        <w:t xml:space="preserve">            Цель: ведение крестьянского (фермерского) хозяйства.</w:t>
      </w:r>
    </w:p>
    <w:p w:rsidR="003F6B2E" w:rsidRDefault="003F6B2E" w:rsidP="003F6B2E">
      <w:pPr>
        <w:widowControl w:val="0"/>
        <w:adjustRightInd w:val="0"/>
        <w:ind w:firstLine="709"/>
        <w:jc w:val="both"/>
        <w:rPr>
          <w:b/>
          <w:bCs/>
          <w:sz w:val="24"/>
          <w:szCs w:val="24"/>
        </w:rPr>
      </w:pPr>
      <w:r>
        <w:rPr>
          <w:b/>
          <w:bCs/>
          <w:sz w:val="24"/>
          <w:szCs w:val="24"/>
        </w:rPr>
        <w:t>Номер лота: № 2.</w:t>
      </w:r>
    </w:p>
    <w:p w:rsidR="003F6B2E" w:rsidRDefault="003F6B2E" w:rsidP="003F6B2E">
      <w:pPr>
        <w:widowControl w:val="0"/>
        <w:adjustRightInd w:val="0"/>
        <w:ind w:firstLine="709"/>
        <w:jc w:val="both"/>
        <w:rPr>
          <w:bCs/>
          <w:sz w:val="24"/>
          <w:szCs w:val="24"/>
        </w:rPr>
      </w:pPr>
      <w:r>
        <w:rPr>
          <w:bCs/>
          <w:sz w:val="24"/>
          <w:szCs w:val="24"/>
        </w:rPr>
        <w:t xml:space="preserve">Кадастровый номер земельного участка: </w:t>
      </w:r>
      <w:r>
        <w:rPr>
          <w:sz w:val="24"/>
          <w:szCs w:val="24"/>
        </w:rPr>
        <w:t>56:06:0000000:2439</w:t>
      </w:r>
      <w:r>
        <w:rPr>
          <w:bCs/>
          <w:sz w:val="24"/>
          <w:szCs w:val="24"/>
        </w:rPr>
        <w:t>.</w:t>
      </w:r>
    </w:p>
    <w:p w:rsidR="003F6B2E" w:rsidRDefault="003F6B2E" w:rsidP="003F6B2E">
      <w:pPr>
        <w:widowControl w:val="0"/>
        <w:adjustRightInd w:val="0"/>
        <w:ind w:firstLine="709"/>
        <w:jc w:val="both"/>
        <w:rPr>
          <w:bCs/>
          <w:sz w:val="24"/>
          <w:szCs w:val="24"/>
        </w:rPr>
      </w:pPr>
      <w:r>
        <w:rPr>
          <w:bCs/>
          <w:sz w:val="24"/>
          <w:szCs w:val="24"/>
        </w:rPr>
        <w:t xml:space="preserve">Местоположение: </w:t>
      </w:r>
      <w:r>
        <w:rPr>
          <w:sz w:val="24"/>
          <w:szCs w:val="24"/>
        </w:rPr>
        <w:t xml:space="preserve">Российская  Федерация,  Оренбургская обл.,  </w:t>
      </w:r>
      <w:proofErr w:type="spellStart"/>
      <w:r>
        <w:rPr>
          <w:sz w:val="24"/>
          <w:szCs w:val="24"/>
        </w:rPr>
        <w:t>Беляевский</w:t>
      </w:r>
      <w:proofErr w:type="spellEnd"/>
      <w:r>
        <w:rPr>
          <w:sz w:val="24"/>
          <w:szCs w:val="24"/>
        </w:rPr>
        <w:t xml:space="preserve"> р-н, </w:t>
      </w:r>
      <w:proofErr w:type="gramStart"/>
      <w:r>
        <w:rPr>
          <w:sz w:val="24"/>
          <w:szCs w:val="24"/>
        </w:rPr>
        <w:t>с</w:t>
      </w:r>
      <w:proofErr w:type="gramEnd"/>
      <w:r>
        <w:rPr>
          <w:sz w:val="24"/>
          <w:szCs w:val="24"/>
        </w:rPr>
        <w:t>/</w:t>
      </w:r>
      <w:proofErr w:type="gramStart"/>
      <w:r>
        <w:rPr>
          <w:sz w:val="24"/>
          <w:szCs w:val="24"/>
        </w:rPr>
        <w:t>с</w:t>
      </w:r>
      <w:proofErr w:type="gramEnd"/>
      <w:r>
        <w:rPr>
          <w:sz w:val="24"/>
          <w:szCs w:val="24"/>
        </w:rPr>
        <w:t xml:space="preserve"> Ключевский, земельный участок расположен в западной части кадастрового квартала 56:06:0000000</w:t>
      </w:r>
      <w:r>
        <w:rPr>
          <w:bCs/>
          <w:sz w:val="24"/>
          <w:szCs w:val="24"/>
        </w:rPr>
        <w:t>.</w:t>
      </w:r>
    </w:p>
    <w:p w:rsidR="003F6B2E" w:rsidRDefault="003F6B2E" w:rsidP="003F6B2E">
      <w:pPr>
        <w:widowControl w:val="0"/>
        <w:adjustRightInd w:val="0"/>
        <w:ind w:firstLine="709"/>
        <w:jc w:val="both"/>
        <w:rPr>
          <w:bCs/>
          <w:sz w:val="24"/>
          <w:szCs w:val="24"/>
        </w:rPr>
      </w:pPr>
      <w:r>
        <w:rPr>
          <w:bCs/>
          <w:sz w:val="24"/>
          <w:szCs w:val="24"/>
        </w:rPr>
        <w:t>Категория земельного участка: земли сельскохозяйственного назначения.</w:t>
      </w:r>
    </w:p>
    <w:p w:rsidR="003F6B2E" w:rsidRDefault="003F6B2E" w:rsidP="003F6B2E">
      <w:pPr>
        <w:widowControl w:val="0"/>
        <w:adjustRightInd w:val="0"/>
        <w:ind w:firstLine="709"/>
        <w:jc w:val="both"/>
        <w:rPr>
          <w:bCs/>
          <w:sz w:val="24"/>
          <w:szCs w:val="24"/>
        </w:rPr>
      </w:pPr>
      <w:r>
        <w:rPr>
          <w:bCs/>
          <w:sz w:val="24"/>
          <w:szCs w:val="24"/>
        </w:rPr>
        <w:t xml:space="preserve">Вид разрешенного использования: </w:t>
      </w:r>
      <w:r>
        <w:rPr>
          <w:sz w:val="24"/>
          <w:szCs w:val="24"/>
        </w:rPr>
        <w:t>сельскохозяйственное использование.</w:t>
      </w:r>
      <w:r>
        <w:rPr>
          <w:bCs/>
          <w:sz w:val="24"/>
          <w:szCs w:val="24"/>
        </w:rPr>
        <w:t xml:space="preserve">      </w:t>
      </w:r>
    </w:p>
    <w:p w:rsidR="003F6B2E" w:rsidRDefault="003F6B2E" w:rsidP="003F6B2E">
      <w:pPr>
        <w:widowControl w:val="0"/>
        <w:adjustRightInd w:val="0"/>
        <w:ind w:firstLine="709"/>
        <w:jc w:val="both"/>
        <w:rPr>
          <w:bCs/>
          <w:sz w:val="24"/>
          <w:szCs w:val="24"/>
        </w:rPr>
      </w:pPr>
      <w:r>
        <w:rPr>
          <w:bCs/>
          <w:sz w:val="24"/>
          <w:szCs w:val="24"/>
        </w:rPr>
        <w:t xml:space="preserve">Площадь: 6520000 </w:t>
      </w:r>
      <w:proofErr w:type="spellStart"/>
      <w:r>
        <w:rPr>
          <w:bCs/>
          <w:sz w:val="24"/>
          <w:szCs w:val="24"/>
        </w:rPr>
        <w:t>кв.м</w:t>
      </w:r>
      <w:proofErr w:type="spellEnd"/>
      <w:r>
        <w:rPr>
          <w:bCs/>
          <w:sz w:val="24"/>
          <w:szCs w:val="24"/>
        </w:rPr>
        <w:t>.</w:t>
      </w:r>
    </w:p>
    <w:p w:rsidR="003F6B2E" w:rsidRDefault="003F6B2E" w:rsidP="003F6B2E">
      <w:pPr>
        <w:widowControl w:val="0"/>
        <w:adjustRightInd w:val="0"/>
        <w:ind w:firstLine="709"/>
        <w:jc w:val="both"/>
        <w:rPr>
          <w:bCs/>
          <w:sz w:val="24"/>
          <w:szCs w:val="24"/>
        </w:rPr>
      </w:pPr>
      <w:r>
        <w:rPr>
          <w:bCs/>
          <w:sz w:val="24"/>
          <w:szCs w:val="24"/>
        </w:rPr>
        <w:t>Права на земельный участок: отсутствуют.</w:t>
      </w:r>
    </w:p>
    <w:p w:rsidR="003F6B2E" w:rsidRDefault="003F6B2E" w:rsidP="003F6B2E">
      <w:pPr>
        <w:widowControl w:val="0"/>
        <w:adjustRightInd w:val="0"/>
        <w:ind w:firstLine="709"/>
        <w:jc w:val="both"/>
        <w:rPr>
          <w:bCs/>
          <w:sz w:val="24"/>
          <w:szCs w:val="24"/>
        </w:rPr>
      </w:pPr>
      <w:r>
        <w:rPr>
          <w:bCs/>
          <w:sz w:val="24"/>
          <w:szCs w:val="24"/>
        </w:rPr>
        <w:t xml:space="preserve">Ограничения прав на земельный участок: Реестровый номер 56:06-6.125, площадь </w:t>
      </w:r>
    </w:p>
    <w:p w:rsidR="003F6B2E" w:rsidRDefault="003F6B2E" w:rsidP="003F6B2E">
      <w:pPr>
        <w:widowControl w:val="0"/>
        <w:adjustRightInd w:val="0"/>
        <w:jc w:val="both"/>
        <w:rPr>
          <w:bCs/>
          <w:sz w:val="24"/>
          <w:szCs w:val="24"/>
        </w:rPr>
      </w:pPr>
      <w:r>
        <w:rPr>
          <w:bCs/>
          <w:sz w:val="24"/>
          <w:szCs w:val="24"/>
        </w:rPr>
        <w:t xml:space="preserve">39550 </w:t>
      </w:r>
      <w:proofErr w:type="spellStart"/>
      <w:r>
        <w:rPr>
          <w:bCs/>
          <w:sz w:val="24"/>
          <w:szCs w:val="24"/>
        </w:rPr>
        <w:t>кв.м</w:t>
      </w:r>
      <w:proofErr w:type="spellEnd"/>
      <w:r>
        <w:rPr>
          <w:bCs/>
          <w:sz w:val="24"/>
          <w:szCs w:val="24"/>
        </w:rPr>
        <w:t xml:space="preserve">. Реестровый номер 56:00-6.374, площадь 5784 </w:t>
      </w:r>
      <w:proofErr w:type="spellStart"/>
      <w:r>
        <w:rPr>
          <w:bCs/>
          <w:sz w:val="24"/>
          <w:szCs w:val="24"/>
        </w:rPr>
        <w:t>кв.м</w:t>
      </w:r>
      <w:proofErr w:type="spellEnd"/>
      <w:r>
        <w:rPr>
          <w:bCs/>
          <w:sz w:val="24"/>
          <w:szCs w:val="24"/>
        </w:rPr>
        <w:t>.</w:t>
      </w:r>
    </w:p>
    <w:p w:rsidR="003F6B2E" w:rsidRDefault="003F6B2E" w:rsidP="003F6B2E">
      <w:pPr>
        <w:widowControl w:val="0"/>
        <w:adjustRightInd w:val="0"/>
        <w:ind w:firstLine="709"/>
        <w:jc w:val="both"/>
        <w:rPr>
          <w:sz w:val="24"/>
          <w:szCs w:val="24"/>
        </w:rPr>
      </w:pPr>
      <w:r>
        <w:rPr>
          <w:bCs/>
          <w:sz w:val="24"/>
          <w:szCs w:val="24"/>
        </w:rPr>
        <w:t xml:space="preserve">Сведения о начальной цене предмета аукциона: </w:t>
      </w:r>
      <w:r>
        <w:rPr>
          <w:sz w:val="24"/>
          <w:szCs w:val="24"/>
        </w:rPr>
        <w:t>1290571,80 руб. (14339686,68 руб. * 9%).</w:t>
      </w:r>
    </w:p>
    <w:p w:rsidR="003F6B2E" w:rsidRDefault="003F6B2E" w:rsidP="003F6B2E">
      <w:pPr>
        <w:widowControl w:val="0"/>
        <w:adjustRightInd w:val="0"/>
        <w:ind w:firstLine="709"/>
        <w:jc w:val="both"/>
        <w:rPr>
          <w:sz w:val="24"/>
          <w:szCs w:val="24"/>
        </w:rPr>
      </w:pPr>
      <w:r>
        <w:rPr>
          <w:bCs/>
          <w:sz w:val="24"/>
          <w:szCs w:val="24"/>
        </w:rPr>
        <w:t xml:space="preserve">Сведения о «шаге аукциона»: </w:t>
      </w:r>
      <w:r>
        <w:rPr>
          <w:sz w:val="24"/>
          <w:szCs w:val="24"/>
        </w:rPr>
        <w:t>38717,15 руб. (1290571,80 руб. * 3%).</w:t>
      </w:r>
    </w:p>
    <w:p w:rsidR="003F6B2E" w:rsidRDefault="003F6B2E" w:rsidP="003F6B2E">
      <w:pPr>
        <w:widowControl w:val="0"/>
        <w:tabs>
          <w:tab w:val="left" w:pos="1134"/>
          <w:tab w:val="center" w:pos="4677"/>
        </w:tabs>
        <w:overflowPunct w:val="0"/>
        <w:adjustRightInd w:val="0"/>
        <w:jc w:val="both"/>
        <w:textAlignment w:val="baseline"/>
        <w:rPr>
          <w:sz w:val="24"/>
          <w:szCs w:val="24"/>
        </w:rPr>
      </w:pPr>
      <w:r>
        <w:rPr>
          <w:sz w:val="24"/>
          <w:szCs w:val="24"/>
        </w:rPr>
        <w:t xml:space="preserve">            Цель: ведение крестьянского (фермерского) хозяйства.</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
          <w:bCs/>
          <w:sz w:val="24"/>
          <w:szCs w:val="24"/>
        </w:rPr>
        <w:t>Сведения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r>
        <w:rPr>
          <w:rFonts w:ascii="Times New Roman CYR" w:hAnsi="Times New Roman CYR" w:cs="Times New Roman CYR"/>
          <w:bCs/>
          <w:sz w:val="24"/>
          <w:szCs w:val="24"/>
        </w:rPr>
        <w:t xml:space="preserve">: </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Форма заявки содержится в приложении № 1 к настоящему извещению.</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Заявки принимаются по адресу: Оренбургская область, город Оренбург, просп. Парковый, д. 6, кабинет № 225 с 9.00 до 18.00 местного времени с понедельника по четверг, с 9.00 до 17.00 местного времени в пятницу (перерыв на обед с 13.00 до 13.48 местного времени), тел. 98-79-54.</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Время начала и окончания приема заявок на участие в аукционе: с 17.06.2021 по 19.07.2021.</w:t>
      </w:r>
    </w:p>
    <w:p w:rsidR="003F6B2E" w:rsidRDefault="003F6B2E" w:rsidP="003F6B2E">
      <w:pPr>
        <w:ind w:right="57" w:firstLine="720"/>
        <w:jc w:val="both"/>
        <w:rPr>
          <w:sz w:val="24"/>
          <w:szCs w:val="24"/>
        </w:rPr>
      </w:pPr>
      <w:r>
        <w:rPr>
          <w:sz w:val="24"/>
          <w:szCs w:val="24"/>
        </w:rPr>
        <w:lastRenderedPageBreak/>
        <w:t>Для участия в аукционе заявители представляют организатору аукциона, в установленный в извещении о проведен</w:t>
      </w:r>
      <w:proofErr w:type="gramStart"/>
      <w:r>
        <w:rPr>
          <w:sz w:val="24"/>
          <w:szCs w:val="24"/>
        </w:rPr>
        <w:t>ии ау</w:t>
      </w:r>
      <w:proofErr w:type="gramEnd"/>
      <w:r>
        <w:rPr>
          <w:sz w:val="24"/>
          <w:szCs w:val="24"/>
        </w:rPr>
        <w:t>кциона срок, следующие документы на бумажном носителе:</w:t>
      </w:r>
    </w:p>
    <w:p w:rsidR="003F6B2E" w:rsidRDefault="003F6B2E" w:rsidP="003F6B2E">
      <w:pPr>
        <w:tabs>
          <w:tab w:val="num" w:pos="1254"/>
        </w:tabs>
        <w:ind w:right="57"/>
        <w:jc w:val="both"/>
        <w:rPr>
          <w:sz w:val="24"/>
          <w:szCs w:val="24"/>
        </w:rPr>
      </w:pPr>
      <w:r>
        <w:rPr>
          <w:sz w:val="24"/>
          <w:szCs w:val="24"/>
        </w:rPr>
        <w:t xml:space="preserve">         -  заявка </w:t>
      </w:r>
      <w:proofErr w:type="gramStart"/>
      <w:r>
        <w:rPr>
          <w:sz w:val="24"/>
          <w:szCs w:val="24"/>
        </w:rPr>
        <w:t>на участие в аукционе по установленной в извещении о проведении</w:t>
      </w:r>
      <w:proofErr w:type="gramEnd"/>
      <w:r>
        <w:rPr>
          <w:sz w:val="24"/>
          <w:szCs w:val="24"/>
        </w:rPr>
        <w:t xml:space="preserve"> аукциона форме с указанием банковских реквизитов счета для возврата задатка;</w:t>
      </w:r>
    </w:p>
    <w:p w:rsidR="003F6B2E" w:rsidRDefault="003F6B2E" w:rsidP="003F6B2E">
      <w:pPr>
        <w:adjustRightInd w:val="0"/>
        <w:ind w:firstLine="540"/>
        <w:jc w:val="both"/>
        <w:rPr>
          <w:sz w:val="24"/>
          <w:szCs w:val="24"/>
        </w:rPr>
      </w:pPr>
      <w:r>
        <w:rPr>
          <w:sz w:val="24"/>
          <w:szCs w:val="24"/>
        </w:rPr>
        <w:t>- копии документов, удостоверяющих личность заявителя (для граждан);</w:t>
      </w:r>
    </w:p>
    <w:p w:rsidR="003F6B2E" w:rsidRDefault="003F6B2E" w:rsidP="003F6B2E">
      <w:pPr>
        <w:adjustRightInd w:val="0"/>
        <w:ind w:firstLine="540"/>
        <w:jc w:val="both"/>
        <w:rPr>
          <w:sz w:val="24"/>
          <w:szCs w:val="24"/>
        </w:rPr>
      </w:pPr>
      <w:r>
        <w:rPr>
          <w:sz w:val="24"/>
          <w:szCs w:val="24"/>
        </w:rPr>
        <w:t xml:space="preserve">- надлежащим образом заверенный перевод </w:t>
      </w:r>
      <w:proofErr w:type="gramStart"/>
      <w:r>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sz w:val="24"/>
          <w:szCs w:val="24"/>
        </w:rPr>
        <w:t>, если заявителем является иностранное юридическое лицо;</w:t>
      </w:r>
    </w:p>
    <w:p w:rsidR="003F6B2E" w:rsidRDefault="003F6B2E" w:rsidP="003F6B2E">
      <w:pPr>
        <w:adjustRightInd w:val="0"/>
        <w:ind w:firstLine="540"/>
        <w:jc w:val="both"/>
        <w:rPr>
          <w:sz w:val="24"/>
          <w:szCs w:val="24"/>
        </w:rPr>
      </w:pPr>
      <w:r>
        <w:rPr>
          <w:sz w:val="24"/>
          <w:szCs w:val="24"/>
        </w:rPr>
        <w:t>- документы, подтверждающие внесение задатка (копия платежного документа с отметкой банка об исполнении).</w:t>
      </w:r>
    </w:p>
    <w:p w:rsidR="003F6B2E" w:rsidRDefault="003F6B2E" w:rsidP="003F6B2E">
      <w:pPr>
        <w:tabs>
          <w:tab w:val="num" w:pos="-200"/>
        </w:tabs>
        <w:ind w:right="22" w:firstLine="144"/>
        <w:jc w:val="both"/>
        <w:rPr>
          <w:sz w:val="24"/>
          <w:szCs w:val="24"/>
        </w:rPr>
      </w:pPr>
      <w:r>
        <w:rPr>
          <w:sz w:val="24"/>
          <w:szCs w:val="24"/>
        </w:rPr>
        <w:tab/>
        <w:t xml:space="preserve">Один заявитель вправе подать только одну заявку на участие в аукционе для каждого лота. </w:t>
      </w:r>
    </w:p>
    <w:p w:rsidR="003F6B2E" w:rsidRDefault="003F6B2E" w:rsidP="003F6B2E">
      <w:pPr>
        <w:tabs>
          <w:tab w:val="num" w:pos="-200"/>
        </w:tabs>
        <w:ind w:right="22" w:firstLine="709"/>
        <w:jc w:val="both"/>
        <w:rPr>
          <w:sz w:val="24"/>
          <w:szCs w:val="24"/>
        </w:rPr>
      </w:pPr>
      <w:r>
        <w:rPr>
          <w:sz w:val="24"/>
          <w:szCs w:val="24"/>
        </w:rPr>
        <w:t>Специалист, принимающий заявки на участие в аукционе:</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а) устанавливает личность заявителя, в том числе проверяет документ, удостоверяющий личность заявителя,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б) проверяет наличие всех необходимых документов исходя из соответствующего перечня документов, установленного Земельным кодексом Российской Федерации;</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в) в случае представления неполного комплекта документов или их несоответствия указывает на перечень документов, необходимый для подачи заявки, и сообщает об этом заявителю;</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г) проверяет соответствие представленных документов установленным требованиям;</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сличив копии документов с их подлинными экземплярами, заверяет своей подписью с указанием фамилии и инициалов и ставит штамп «С подлинником сверено»;</w:t>
      </w:r>
    </w:p>
    <w:p w:rsidR="003F6B2E" w:rsidRDefault="003F6B2E" w:rsidP="003F6B2E">
      <w:pPr>
        <w:widowControl w:val="0"/>
        <w:adjustRightInd w:val="0"/>
        <w:ind w:firstLine="709"/>
        <w:jc w:val="both"/>
        <w:rPr>
          <w:rFonts w:ascii="Times New Roman CYR" w:hAnsi="Times New Roman CYR" w:cs="Times New Roman CYR"/>
          <w:bCs/>
          <w:sz w:val="24"/>
          <w:szCs w:val="24"/>
        </w:rPr>
      </w:pPr>
      <w:r>
        <w:rPr>
          <w:rFonts w:ascii="Times New Roman CYR" w:hAnsi="Times New Roman CYR" w:cs="Times New Roman CYR"/>
          <w:bCs/>
          <w:sz w:val="24"/>
          <w:szCs w:val="24"/>
        </w:rPr>
        <w:t>е) проверяет полноту оформления заявки.</w:t>
      </w:r>
    </w:p>
    <w:p w:rsidR="003F6B2E" w:rsidRDefault="003F6B2E" w:rsidP="003F6B2E">
      <w:pPr>
        <w:tabs>
          <w:tab w:val="num" w:pos="-200"/>
        </w:tabs>
        <w:ind w:right="22" w:firstLine="700"/>
        <w:jc w:val="both"/>
        <w:rPr>
          <w:sz w:val="24"/>
          <w:szCs w:val="24"/>
        </w:rPr>
      </w:pPr>
      <w:r>
        <w:rPr>
          <w:sz w:val="24"/>
          <w:szCs w:val="24"/>
        </w:rPr>
        <w:t>Заявка на участие в аукционе, поступившая по истечении срока её приема, возвращается в день её поступления заявителю.</w:t>
      </w:r>
    </w:p>
    <w:p w:rsidR="003F6B2E" w:rsidRDefault="003F6B2E" w:rsidP="003F6B2E">
      <w:pPr>
        <w:tabs>
          <w:tab w:val="num" w:pos="1254"/>
        </w:tabs>
        <w:ind w:right="22" w:firstLine="684"/>
        <w:jc w:val="both"/>
        <w:rPr>
          <w:sz w:val="24"/>
          <w:szCs w:val="24"/>
        </w:rPr>
      </w:pPr>
      <w:r>
        <w:rPr>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F6B2E" w:rsidRDefault="003F6B2E" w:rsidP="003F6B2E">
      <w:pPr>
        <w:ind w:firstLine="709"/>
        <w:jc w:val="both"/>
        <w:rPr>
          <w:sz w:val="24"/>
          <w:szCs w:val="24"/>
        </w:rPr>
      </w:pPr>
      <w:r>
        <w:rPr>
          <w:sz w:val="24"/>
          <w:szCs w:val="24"/>
        </w:rPr>
        <w:t>Заявитель не допускается к участию в аукционе в следующих случаях:</w:t>
      </w:r>
    </w:p>
    <w:p w:rsidR="003F6B2E" w:rsidRDefault="003F6B2E" w:rsidP="003F6B2E">
      <w:pPr>
        <w:ind w:firstLine="709"/>
        <w:jc w:val="both"/>
        <w:rPr>
          <w:sz w:val="24"/>
          <w:szCs w:val="24"/>
        </w:rPr>
      </w:pPr>
      <w:r>
        <w:rPr>
          <w:sz w:val="24"/>
          <w:szCs w:val="24"/>
        </w:rPr>
        <w:t>1) непредставление необходимых для участия в аукционе документов или представление недостоверных сведений;</w:t>
      </w:r>
    </w:p>
    <w:p w:rsidR="003F6B2E" w:rsidRDefault="003F6B2E" w:rsidP="003F6B2E">
      <w:pPr>
        <w:ind w:firstLine="709"/>
        <w:jc w:val="both"/>
        <w:rPr>
          <w:sz w:val="24"/>
          <w:szCs w:val="24"/>
        </w:rPr>
      </w:pPr>
      <w:r>
        <w:rPr>
          <w:sz w:val="24"/>
          <w:szCs w:val="24"/>
        </w:rPr>
        <w:t xml:space="preserve">2) </w:t>
      </w:r>
      <w:proofErr w:type="spellStart"/>
      <w:r>
        <w:rPr>
          <w:sz w:val="24"/>
          <w:szCs w:val="24"/>
        </w:rPr>
        <w:t>непоступление</w:t>
      </w:r>
      <w:proofErr w:type="spellEnd"/>
      <w:r>
        <w:rPr>
          <w:sz w:val="24"/>
          <w:szCs w:val="24"/>
        </w:rPr>
        <w:t xml:space="preserve"> задатка на дату рассмотрения заявок на участие в аукционе;</w:t>
      </w:r>
    </w:p>
    <w:p w:rsidR="003F6B2E" w:rsidRDefault="003F6B2E" w:rsidP="003F6B2E">
      <w:pPr>
        <w:ind w:firstLine="709"/>
        <w:jc w:val="both"/>
        <w:rPr>
          <w:sz w:val="24"/>
          <w:szCs w:val="24"/>
        </w:rPr>
      </w:pPr>
      <w:r>
        <w:rPr>
          <w:sz w:val="24"/>
          <w:szCs w:val="24"/>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w:t>
      </w:r>
    </w:p>
    <w:p w:rsidR="003F6B2E" w:rsidRDefault="003F6B2E" w:rsidP="003F6B2E">
      <w:pPr>
        <w:ind w:firstLine="709"/>
        <w:jc w:val="both"/>
        <w:rPr>
          <w:sz w:val="24"/>
          <w:szCs w:val="24"/>
        </w:rPr>
      </w:pPr>
      <w:r>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F6B2E" w:rsidRDefault="003F6B2E" w:rsidP="003F6B2E">
      <w:pPr>
        <w:tabs>
          <w:tab w:val="left" w:pos="540"/>
        </w:tabs>
        <w:ind w:right="22" w:firstLine="720"/>
        <w:jc w:val="both"/>
        <w:rPr>
          <w:sz w:val="24"/>
          <w:szCs w:val="24"/>
        </w:rPr>
      </w:pPr>
      <w:r>
        <w:rPr>
          <w:sz w:val="24"/>
          <w:szCs w:val="24"/>
        </w:rPr>
        <w:lastRenderedPageBreak/>
        <w:t>Подведение итогов приема заявок и принятие решения о признании претендентов участниками торгов осуществляется по месту проведения аукциона 21.07.2021 г.</w:t>
      </w:r>
      <w:r>
        <w:rPr>
          <w:bCs/>
          <w:sz w:val="24"/>
          <w:szCs w:val="24"/>
        </w:rPr>
        <w:t xml:space="preserve"> в 14 час. 00 мин. местного времени.</w:t>
      </w:r>
    </w:p>
    <w:p w:rsidR="003F6B2E" w:rsidRDefault="003F6B2E" w:rsidP="003F6B2E">
      <w:pPr>
        <w:tabs>
          <w:tab w:val="num" w:pos="1254"/>
        </w:tabs>
        <w:ind w:right="22" w:firstLine="684"/>
        <w:jc w:val="both"/>
        <w:rPr>
          <w:sz w:val="24"/>
          <w:szCs w:val="24"/>
        </w:rPr>
      </w:pPr>
      <w:r>
        <w:rPr>
          <w:sz w:val="24"/>
          <w:szCs w:val="24"/>
        </w:rPr>
        <w:t xml:space="preserve">Участником аукциона признается лицо, представившее заявку по установленной форме с приложением полного пакета документов, необходимых для участия в аукционе. </w:t>
      </w:r>
    </w:p>
    <w:p w:rsidR="003F6B2E" w:rsidRDefault="003F6B2E" w:rsidP="003F6B2E">
      <w:pPr>
        <w:tabs>
          <w:tab w:val="num" w:pos="1254"/>
        </w:tabs>
        <w:ind w:right="22" w:firstLine="684"/>
        <w:jc w:val="both"/>
        <w:rPr>
          <w:sz w:val="24"/>
          <w:szCs w:val="24"/>
        </w:rPr>
      </w:pPr>
      <w:r>
        <w:rPr>
          <w:sz w:val="24"/>
          <w:szCs w:val="24"/>
        </w:rPr>
        <w:t xml:space="preserve">Осмотр земельного участка заинтересованными лицами на местности производится самостоятельно. </w:t>
      </w:r>
    </w:p>
    <w:p w:rsidR="003F6B2E" w:rsidRDefault="003F6B2E" w:rsidP="003F6B2E">
      <w:pPr>
        <w:tabs>
          <w:tab w:val="num" w:pos="1254"/>
        </w:tabs>
        <w:ind w:right="22" w:firstLine="684"/>
        <w:jc w:val="both"/>
        <w:rPr>
          <w:bCs/>
          <w:sz w:val="24"/>
          <w:szCs w:val="24"/>
        </w:rPr>
      </w:pPr>
      <w:proofErr w:type="gramStart"/>
      <w:r>
        <w:rPr>
          <w:bCs/>
          <w:sz w:val="24"/>
          <w:szCs w:val="24"/>
        </w:rPr>
        <w:t xml:space="preserve">С даты опубликования извещения и до даты окончания срока приема заявок с понедельника по четверг с 14.00 до 18.00 местного времени, в пятницу с 14.00 до 17.00 местного времени по адресу: г. Оренбург, просп. Парковый, д. 6, </w:t>
      </w:r>
      <w:proofErr w:type="spellStart"/>
      <w:r>
        <w:rPr>
          <w:bCs/>
          <w:sz w:val="24"/>
          <w:szCs w:val="24"/>
        </w:rPr>
        <w:t>каб</w:t>
      </w:r>
      <w:proofErr w:type="spellEnd"/>
      <w:r>
        <w:rPr>
          <w:bCs/>
          <w:sz w:val="24"/>
          <w:szCs w:val="24"/>
        </w:rPr>
        <w:t>. № 225 лицо, желающее участвовать в торгах, может ознакомиться с документацией о предмете торгов, в том числе, для осмотра земельного участка на местности.</w:t>
      </w:r>
      <w:proofErr w:type="gramEnd"/>
    </w:p>
    <w:p w:rsidR="003F6B2E" w:rsidRDefault="003F6B2E" w:rsidP="003F6B2E">
      <w:pPr>
        <w:tabs>
          <w:tab w:val="num" w:pos="1254"/>
        </w:tabs>
        <w:ind w:right="22" w:firstLine="684"/>
        <w:jc w:val="both"/>
        <w:rPr>
          <w:bCs/>
          <w:sz w:val="24"/>
          <w:szCs w:val="24"/>
        </w:rPr>
      </w:pPr>
      <w:r>
        <w:rPr>
          <w:bCs/>
          <w:sz w:val="24"/>
          <w:szCs w:val="24"/>
        </w:rPr>
        <w:t xml:space="preserve">Получение копий документов, указанных выше, регистрируется в журнале получения документации о торгах, иных документов и материалов, выдаваемых заявителю. </w:t>
      </w:r>
    </w:p>
    <w:p w:rsidR="003F6B2E" w:rsidRDefault="003F6B2E" w:rsidP="003F6B2E">
      <w:pPr>
        <w:widowControl w:val="0"/>
        <w:adjustRightInd w:val="0"/>
        <w:ind w:firstLine="708"/>
        <w:jc w:val="both"/>
        <w:rPr>
          <w:b/>
          <w:sz w:val="24"/>
          <w:szCs w:val="24"/>
        </w:rPr>
      </w:pPr>
      <w:r>
        <w:rPr>
          <w:sz w:val="24"/>
          <w:szCs w:val="24"/>
        </w:rPr>
        <w:t xml:space="preserve">8. </w:t>
      </w:r>
      <w:r>
        <w:rPr>
          <w:b/>
          <w:sz w:val="24"/>
          <w:szCs w:val="24"/>
        </w:rPr>
        <w:t>Сведения о размере задатка, порядке его внесения участниками аукциона и возврата им задатка, банковских реквизитах счета для перечисления задатка:</w:t>
      </w:r>
    </w:p>
    <w:p w:rsidR="003F6B2E" w:rsidRDefault="003F6B2E" w:rsidP="003F6B2E">
      <w:pPr>
        <w:widowControl w:val="0"/>
        <w:adjustRightInd w:val="0"/>
        <w:ind w:firstLine="708"/>
        <w:jc w:val="both"/>
        <w:rPr>
          <w:sz w:val="24"/>
          <w:szCs w:val="24"/>
        </w:rPr>
      </w:pPr>
      <w:r>
        <w:rPr>
          <w:sz w:val="24"/>
          <w:szCs w:val="24"/>
        </w:rPr>
        <w:t xml:space="preserve">Размер задатка равен 100% начальной цены предмета аукциона. </w:t>
      </w:r>
    </w:p>
    <w:p w:rsidR="003F6B2E" w:rsidRDefault="003F6B2E" w:rsidP="003F6B2E">
      <w:pPr>
        <w:widowControl w:val="0"/>
        <w:adjustRightInd w:val="0"/>
        <w:ind w:firstLine="708"/>
        <w:jc w:val="both"/>
        <w:rPr>
          <w:sz w:val="24"/>
          <w:szCs w:val="24"/>
        </w:rPr>
      </w:pPr>
      <w:r>
        <w:rPr>
          <w:sz w:val="24"/>
          <w:szCs w:val="24"/>
        </w:rPr>
        <w:t>Срок поступления задатка - 20.07.2021.</w:t>
      </w:r>
    </w:p>
    <w:p w:rsidR="003F6B2E" w:rsidRDefault="003F6B2E" w:rsidP="003F6B2E">
      <w:pPr>
        <w:widowControl w:val="0"/>
        <w:adjustRightInd w:val="0"/>
        <w:ind w:firstLine="708"/>
        <w:jc w:val="both"/>
        <w:rPr>
          <w:sz w:val="24"/>
          <w:szCs w:val="24"/>
        </w:rPr>
      </w:pPr>
      <w:r>
        <w:rPr>
          <w:sz w:val="24"/>
          <w:szCs w:val="24"/>
        </w:rPr>
        <w:t xml:space="preserve">Сумма задатка перечисляется на счет министерства природных ресурсов, экологии и имущественных отношений Оренбургской области: </w:t>
      </w:r>
    </w:p>
    <w:p w:rsidR="003F6B2E" w:rsidRDefault="003F6B2E" w:rsidP="003F6B2E">
      <w:pPr>
        <w:ind w:firstLine="708"/>
        <w:jc w:val="both"/>
        <w:rPr>
          <w:rFonts w:eastAsia="Calibri"/>
          <w:sz w:val="24"/>
          <w:szCs w:val="24"/>
          <w:lang w:eastAsia="en-US"/>
        </w:rPr>
      </w:pPr>
      <w:r>
        <w:rPr>
          <w:sz w:val="24"/>
          <w:szCs w:val="24"/>
        </w:rPr>
        <w:t xml:space="preserve">Получатель: </w:t>
      </w:r>
      <w:proofErr w:type="gramStart"/>
      <w:r>
        <w:rPr>
          <w:rFonts w:eastAsia="Calibri"/>
          <w:sz w:val="24"/>
          <w:szCs w:val="24"/>
        </w:rPr>
        <w:t>Министерство Финансов Оренбургской области (Министерство природных ресурсов, экологии и имущественных отношений Оренбургской области) л/</w:t>
      </w:r>
      <w:proofErr w:type="spellStart"/>
      <w:r>
        <w:rPr>
          <w:rFonts w:eastAsia="Calibri"/>
          <w:sz w:val="24"/>
          <w:szCs w:val="24"/>
        </w:rPr>
        <w:t>сч</w:t>
      </w:r>
      <w:proofErr w:type="spellEnd"/>
      <w:r>
        <w:rPr>
          <w:rFonts w:eastAsia="Calibri"/>
          <w:sz w:val="24"/>
          <w:szCs w:val="24"/>
        </w:rPr>
        <w:t xml:space="preserve"> 007060010, ИНН – 5610128378, КПП – 561001001, банк: сокращенное наименование – Отделение Оренбург Банка России//УФК по Оренбургской области, г. Оренбург); БИК 015354008; расчетный счет 40102810545370000045; корсчет 03222643530000005300.</w:t>
      </w:r>
      <w:proofErr w:type="gramEnd"/>
    </w:p>
    <w:p w:rsidR="003F6B2E" w:rsidRDefault="003F6B2E" w:rsidP="003F6B2E">
      <w:pPr>
        <w:ind w:firstLine="708"/>
        <w:jc w:val="both"/>
        <w:rPr>
          <w:sz w:val="24"/>
          <w:szCs w:val="24"/>
        </w:rPr>
      </w:pPr>
      <w:r>
        <w:rPr>
          <w:sz w:val="24"/>
          <w:szCs w:val="24"/>
        </w:rPr>
        <w:t xml:space="preserve">В графе «Назначение платежа» указать: «Перечисляется задаток для участия в аукционе на право заключения договора аренды земельного участка с </w:t>
      </w:r>
      <w:proofErr w:type="gramStart"/>
      <w:r>
        <w:rPr>
          <w:sz w:val="24"/>
          <w:szCs w:val="24"/>
        </w:rPr>
        <w:t>кадастровым</w:t>
      </w:r>
      <w:proofErr w:type="gramEnd"/>
      <w:r>
        <w:rPr>
          <w:sz w:val="24"/>
          <w:szCs w:val="24"/>
        </w:rPr>
        <w:t xml:space="preserve">                                                 № _______________».</w:t>
      </w:r>
    </w:p>
    <w:p w:rsidR="003F6B2E" w:rsidRDefault="003F6B2E" w:rsidP="003F6B2E">
      <w:pPr>
        <w:widowControl w:val="0"/>
        <w:adjustRightInd w:val="0"/>
        <w:ind w:firstLine="708"/>
        <w:jc w:val="both"/>
        <w:rPr>
          <w:sz w:val="24"/>
          <w:szCs w:val="24"/>
        </w:rPr>
      </w:pPr>
      <w:r>
        <w:rPr>
          <w:sz w:val="24"/>
          <w:szCs w:val="24"/>
        </w:rPr>
        <w:t>Внесенный победителем аукциона задаток засчитывается в счет арендной платы за участок.</w:t>
      </w:r>
    </w:p>
    <w:p w:rsidR="003F6B2E" w:rsidRDefault="003F6B2E" w:rsidP="003F6B2E">
      <w:pPr>
        <w:ind w:firstLine="709"/>
        <w:jc w:val="both"/>
        <w:rPr>
          <w:sz w:val="24"/>
          <w:szCs w:val="24"/>
        </w:rPr>
      </w:pPr>
      <w:r>
        <w:rPr>
          <w:sz w:val="24"/>
          <w:szCs w:val="24"/>
        </w:rPr>
        <w:t>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3F6B2E" w:rsidRDefault="003F6B2E" w:rsidP="003F6B2E">
      <w:pPr>
        <w:widowControl w:val="0"/>
        <w:adjustRightInd w:val="0"/>
        <w:ind w:firstLine="708"/>
        <w:jc w:val="both"/>
        <w:rPr>
          <w:sz w:val="24"/>
          <w:szCs w:val="24"/>
        </w:rPr>
      </w:pPr>
      <w:r>
        <w:rPr>
          <w:sz w:val="24"/>
          <w:szCs w:val="24"/>
        </w:rPr>
        <w:t xml:space="preserve">9. </w:t>
      </w:r>
      <w:r>
        <w:rPr>
          <w:b/>
          <w:sz w:val="24"/>
          <w:szCs w:val="24"/>
        </w:rPr>
        <w:t>Сведения о сроке аренды земельных участков:</w:t>
      </w:r>
      <w:r>
        <w:rPr>
          <w:sz w:val="24"/>
          <w:szCs w:val="24"/>
        </w:rPr>
        <w:t xml:space="preserve"> 49 лет (лот № 1, лот № 2).</w:t>
      </w:r>
    </w:p>
    <w:p w:rsidR="003F6B2E" w:rsidRDefault="003F6B2E" w:rsidP="003F6B2E">
      <w:pPr>
        <w:widowControl w:val="0"/>
        <w:adjustRightInd w:val="0"/>
        <w:ind w:firstLine="708"/>
        <w:jc w:val="both"/>
        <w:rPr>
          <w:b/>
          <w:sz w:val="24"/>
          <w:szCs w:val="24"/>
        </w:rPr>
      </w:pPr>
      <w:r>
        <w:rPr>
          <w:sz w:val="24"/>
          <w:szCs w:val="24"/>
        </w:rPr>
        <w:t xml:space="preserve">10. Приложением № 2 к настоящему извещению является </w:t>
      </w:r>
      <w:r>
        <w:rPr>
          <w:b/>
          <w:sz w:val="24"/>
          <w:szCs w:val="24"/>
        </w:rPr>
        <w:t xml:space="preserve">проект договора аренды земельного участка. </w:t>
      </w:r>
    </w:p>
    <w:p w:rsidR="003F6B2E" w:rsidRDefault="003F6B2E" w:rsidP="003F6B2E">
      <w:pPr>
        <w:widowControl w:val="0"/>
        <w:adjustRightInd w:val="0"/>
        <w:ind w:firstLine="708"/>
        <w:jc w:val="both"/>
        <w:rPr>
          <w:b/>
          <w:sz w:val="24"/>
          <w:szCs w:val="24"/>
        </w:rPr>
      </w:pPr>
      <w:r>
        <w:rPr>
          <w:b/>
          <w:sz w:val="24"/>
          <w:szCs w:val="24"/>
        </w:rPr>
        <w:t>Все вопросы, не нашедшие отражения в настоящем извещении, регулируются законодательством Российской Федерации.</w:t>
      </w:r>
    </w:p>
    <w:p w:rsidR="003F6B2E" w:rsidRDefault="003F6B2E" w:rsidP="003F6B2E">
      <w:pPr>
        <w:widowControl w:val="0"/>
        <w:adjustRightInd w:val="0"/>
        <w:ind w:firstLine="708"/>
        <w:jc w:val="both"/>
        <w:rPr>
          <w:b/>
          <w:sz w:val="24"/>
          <w:szCs w:val="24"/>
        </w:rPr>
      </w:pPr>
      <w:proofErr w:type="gramStart"/>
      <w:r>
        <w:rPr>
          <w:b/>
          <w:sz w:val="24"/>
          <w:szCs w:val="24"/>
        </w:rPr>
        <w:t xml:space="preserve">Заявители, в целях предупреждения распространения новой </w:t>
      </w:r>
      <w:proofErr w:type="spellStart"/>
      <w:r>
        <w:rPr>
          <w:b/>
          <w:sz w:val="24"/>
          <w:szCs w:val="24"/>
        </w:rPr>
        <w:t>коронавирусной</w:t>
      </w:r>
      <w:proofErr w:type="spellEnd"/>
      <w:r>
        <w:rPr>
          <w:b/>
          <w:sz w:val="24"/>
          <w:szCs w:val="24"/>
        </w:rPr>
        <w:t xml:space="preserve"> инфекции в условиях сложившейся эпидемиологической ситуации, обязаны принять меры индивидуальной защиты рук и органов дыхания при подаче документов для участия в аукционе, ознакомления с документацией о предмете торгов, получения уведомления о принятом в отношении заявителя решении, при участии в аукционе. </w:t>
      </w:r>
      <w:proofErr w:type="gramEnd"/>
    </w:p>
    <w:p w:rsidR="006E5280" w:rsidRDefault="006E5280"/>
    <w:p w:rsidR="003D0435" w:rsidRDefault="003D0435"/>
    <w:p w:rsidR="002A1D95" w:rsidRDefault="002A1D95" w:rsidP="002A1D95">
      <w:pPr>
        <w:adjustRightInd w:val="0"/>
        <w:jc w:val="right"/>
        <w:outlineLvl w:val="0"/>
        <w:rPr>
          <w:b/>
          <w:bCs/>
          <w:sz w:val="24"/>
          <w:szCs w:val="24"/>
        </w:rPr>
      </w:pPr>
      <w:r>
        <w:rPr>
          <w:b/>
          <w:bCs/>
          <w:sz w:val="24"/>
          <w:szCs w:val="24"/>
        </w:rPr>
        <w:t>Приложение № 2 к извещению</w:t>
      </w:r>
    </w:p>
    <w:p w:rsidR="002A1D95" w:rsidRDefault="002A1D95" w:rsidP="002A1D95">
      <w:pPr>
        <w:adjustRightInd w:val="0"/>
        <w:jc w:val="center"/>
        <w:outlineLvl w:val="0"/>
        <w:rPr>
          <w:b/>
          <w:sz w:val="24"/>
          <w:szCs w:val="24"/>
        </w:rPr>
      </w:pPr>
    </w:p>
    <w:p w:rsidR="002A1D95" w:rsidRDefault="002A1D95" w:rsidP="008A68ED">
      <w:pPr>
        <w:adjustRightInd w:val="0"/>
        <w:jc w:val="center"/>
        <w:outlineLvl w:val="0"/>
        <w:rPr>
          <w:b/>
          <w:sz w:val="24"/>
          <w:szCs w:val="24"/>
        </w:rPr>
      </w:pPr>
      <w:r>
        <w:rPr>
          <w:b/>
          <w:sz w:val="24"/>
          <w:szCs w:val="24"/>
        </w:rPr>
        <w:t>Проект договора аренды земельного участка</w:t>
      </w:r>
    </w:p>
    <w:p w:rsidR="008A68ED" w:rsidRDefault="008A68ED" w:rsidP="008A68ED">
      <w:pPr>
        <w:adjustRightInd w:val="0"/>
        <w:jc w:val="center"/>
        <w:outlineLvl w:val="0"/>
        <w:rPr>
          <w:b/>
          <w:sz w:val="24"/>
          <w:szCs w:val="24"/>
        </w:rPr>
      </w:pPr>
    </w:p>
    <w:p w:rsidR="002A1D95" w:rsidRDefault="002A1D95" w:rsidP="002A1D95">
      <w:pPr>
        <w:adjustRightInd w:val="0"/>
        <w:jc w:val="both"/>
        <w:outlineLvl w:val="0"/>
        <w:rPr>
          <w:sz w:val="24"/>
          <w:szCs w:val="24"/>
        </w:rPr>
      </w:pPr>
      <w:r>
        <w:rPr>
          <w:sz w:val="24"/>
          <w:szCs w:val="24"/>
        </w:rPr>
        <w:t xml:space="preserve">г. Оренбург                                                                        </w:t>
      </w:r>
      <w:r w:rsidR="008A68ED">
        <w:rPr>
          <w:sz w:val="24"/>
          <w:szCs w:val="24"/>
        </w:rPr>
        <w:t xml:space="preserve">                </w:t>
      </w:r>
      <w:r>
        <w:rPr>
          <w:sz w:val="24"/>
          <w:szCs w:val="24"/>
        </w:rPr>
        <w:t xml:space="preserve">    "  " __________ 20__ г.</w:t>
      </w:r>
    </w:p>
    <w:p w:rsidR="002A1D95" w:rsidRDefault="002A1D95" w:rsidP="002A1D95">
      <w:pPr>
        <w:adjustRightInd w:val="0"/>
        <w:jc w:val="both"/>
        <w:outlineLvl w:val="0"/>
        <w:rPr>
          <w:sz w:val="24"/>
          <w:szCs w:val="24"/>
        </w:rPr>
      </w:pPr>
    </w:p>
    <w:p w:rsidR="002A1D95" w:rsidRDefault="002A1D95" w:rsidP="002A1D95">
      <w:pPr>
        <w:adjustRightInd w:val="0"/>
        <w:jc w:val="both"/>
        <w:outlineLvl w:val="0"/>
        <w:rPr>
          <w:sz w:val="24"/>
          <w:szCs w:val="24"/>
        </w:rPr>
      </w:pPr>
      <w:r>
        <w:rPr>
          <w:sz w:val="24"/>
          <w:szCs w:val="24"/>
        </w:rPr>
        <w:lastRenderedPageBreak/>
        <w:t xml:space="preserve">    </w:t>
      </w:r>
      <w:proofErr w:type="gramStart"/>
      <w:r>
        <w:rPr>
          <w:sz w:val="24"/>
          <w:szCs w:val="24"/>
        </w:rPr>
        <w:t>Оренбургская область в лице Министерства природных ресурсов, экологии и имущественных   отношений   (далее   по  тексту  -  Министерство)   в  лице___________________________,   действующего   на   основании   Положения  о Министерстве,  именуемого в дальнейшем "Арендодатель", и __________, в лице ____________________,  действующего на основании ____________, именуемого в дальнейшем  "Арендатор",  и  именуемые в дальнейшем "Стороны", на основании протокола о результатах аукциона от _____________________ (приложение N 1 - не  приводится)  заключили  настоящий договор (далее по тексту</w:t>
      </w:r>
      <w:proofErr w:type="gramEnd"/>
      <w:r>
        <w:rPr>
          <w:sz w:val="24"/>
          <w:szCs w:val="24"/>
        </w:rPr>
        <w:t xml:space="preserve"> - </w:t>
      </w:r>
      <w:proofErr w:type="gramStart"/>
      <w:r>
        <w:rPr>
          <w:sz w:val="24"/>
          <w:szCs w:val="24"/>
        </w:rPr>
        <w:t>Договор) о нижеследующем:</w:t>
      </w:r>
      <w:proofErr w:type="gramEnd"/>
    </w:p>
    <w:p w:rsidR="002A1D95" w:rsidRDefault="002A1D95" w:rsidP="002A1D95">
      <w:pPr>
        <w:adjustRightInd w:val="0"/>
        <w:jc w:val="both"/>
        <w:rPr>
          <w:b/>
          <w:bCs/>
          <w:sz w:val="24"/>
          <w:szCs w:val="24"/>
        </w:rPr>
      </w:pPr>
    </w:p>
    <w:p w:rsidR="002A1D95" w:rsidRDefault="002A1D95" w:rsidP="002A1D95">
      <w:pPr>
        <w:adjustRightInd w:val="0"/>
        <w:jc w:val="center"/>
        <w:outlineLvl w:val="1"/>
        <w:rPr>
          <w:bCs/>
          <w:sz w:val="24"/>
          <w:szCs w:val="24"/>
        </w:rPr>
      </w:pPr>
      <w:r>
        <w:rPr>
          <w:bCs/>
          <w:sz w:val="24"/>
          <w:szCs w:val="24"/>
        </w:rPr>
        <w:t>1. Предмет Договора</w:t>
      </w:r>
    </w:p>
    <w:p w:rsidR="002A1D95" w:rsidRDefault="002A1D95" w:rsidP="002A1D95">
      <w:pPr>
        <w:adjustRightInd w:val="0"/>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1.1. Арендодатель предоставляет, а Арендатор принимает в аренду земельный участок площадью _____ кв. м, с кадастровым номером ____________, категория земель: __________, местоположение земельного участка ___________ (далее - Участок), с разрешенным использованием ________________.</w:t>
      </w:r>
    </w:p>
    <w:p w:rsidR="002A1D95" w:rsidRDefault="002A1D95" w:rsidP="002A1D95">
      <w:pPr>
        <w:adjustRightInd w:val="0"/>
        <w:spacing w:before="240"/>
        <w:ind w:firstLine="540"/>
        <w:contextualSpacing/>
        <w:jc w:val="both"/>
        <w:rPr>
          <w:bCs/>
          <w:sz w:val="24"/>
          <w:szCs w:val="24"/>
        </w:rPr>
      </w:pPr>
      <w:r>
        <w:rPr>
          <w:bCs/>
          <w:sz w:val="24"/>
          <w:szCs w:val="24"/>
        </w:rPr>
        <w:t>Цель использования земельного участка -</w:t>
      </w:r>
    </w:p>
    <w:p w:rsidR="002A1D95" w:rsidRDefault="002A1D95" w:rsidP="002A1D95">
      <w:pPr>
        <w:adjustRightInd w:val="0"/>
        <w:spacing w:before="240"/>
        <w:ind w:firstLine="540"/>
        <w:contextualSpacing/>
        <w:jc w:val="both"/>
        <w:rPr>
          <w:bCs/>
          <w:sz w:val="24"/>
          <w:szCs w:val="24"/>
        </w:rPr>
      </w:pPr>
      <w:r>
        <w:rPr>
          <w:bCs/>
          <w:sz w:val="24"/>
          <w:szCs w:val="24"/>
        </w:rPr>
        <w:t>Земельный участок предоставляется Арендатору в границах, указанных выписке из ЕГРН, прилагаемой к настоящему Договору (приложение N 2 - не приводится) и являющейся его неотъемлемой частью.</w:t>
      </w:r>
    </w:p>
    <w:p w:rsidR="002A1D95" w:rsidRDefault="002A1D95" w:rsidP="002A1D95">
      <w:pPr>
        <w:adjustRightInd w:val="0"/>
        <w:spacing w:before="240"/>
        <w:ind w:firstLine="540"/>
        <w:contextualSpacing/>
        <w:jc w:val="both"/>
        <w:rPr>
          <w:bCs/>
          <w:sz w:val="24"/>
          <w:szCs w:val="24"/>
        </w:rPr>
      </w:pPr>
      <w:r>
        <w:rPr>
          <w:bCs/>
          <w:sz w:val="24"/>
          <w:szCs w:val="24"/>
        </w:rPr>
        <w:t>1.2. Участок относится к земельным участкам, государственная собственность на которые не разграничена.</w:t>
      </w:r>
    </w:p>
    <w:p w:rsidR="002A1D95" w:rsidRDefault="002A1D95" w:rsidP="002A1D95">
      <w:pPr>
        <w:adjustRightInd w:val="0"/>
        <w:spacing w:before="240"/>
        <w:ind w:firstLine="540"/>
        <w:contextualSpacing/>
        <w:jc w:val="both"/>
        <w:rPr>
          <w:bCs/>
          <w:sz w:val="24"/>
          <w:szCs w:val="24"/>
        </w:rPr>
      </w:pPr>
      <w:r>
        <w:rPr>
          <w:bCs/>
          <w:sz w:val="24"/>
          <w:szCs w:val="24"/>
        </w:rPr>
        <w:t>1.3. Участок не передан в залог, не обременен иными правами третьих лиц.</w:t>
      </w:r>
    </w:p>
    <w:p w:rsidR="002A1D95" w:rsidRDefault="002A1D95" w:rsidP="002A1D95">
      <w:pPr>
        <w:adjustRightInd w:val="0"/>
        <w:spacing w:before="240"/>
        <w:ind w:firstLine="540"/>
        <w:contextualSpacing/>
        <w:jc w:val="both"/>
        <w:rPr>
          <w:bCs/>
          <w:sz w:val="24"/>
          <w:szCs w:val="24"/>
        </w:rPr>
      </w:pPr>
      <w:r>
        <w:rPr>
          <w:bCs/>
          <w:sz w:val="24"/>
          <w:szCs w:val="24"/>
        </w:rPr>
        <w:t>1.4. Сведения об ограничениях указаны в выписке из ЕГРН.</w:t>
      </w:r>
    </w:p>
    <w:p w:rsidR="002A1D95" w:rsidRDefault="002A1D95" w:rsidP="002A1D95">
      <w:pPr>
        <w:adjustRightInd w:val="0"/>
        <w:contextualSpacing/>
        <w:jc w:val="both"/>
        <w:rPr>
          <w:bCs/>
          <w:sz w:val="24"/>
          <w:szCs w:val="24"/>
        </w:rPr>
      </w:pPr>
    </w:p>
    <w:p w:rsidR="002A1D95" w:rsidRDefault="002A1D95" w:rsidP="002A1D95">
      <w:pPr>
        <w:adjustRightInd w:val="0"/>
        <w:contextualSpacing/>
        <w:jc w:val="center"/>
        <w:outlineLvl w:val="1"/>
        <w:rPr>
          <w:bCs/>
          <w:sz w:val="24"/>
          <w:szCs w:val="24"/>
        </w:rPr>
      </w:pPr>
      <w:r>
        <w:rPr>
          <w:bCs/>
          <w:sz w:val="24"/>
          <w:szCs w:val="24"/>
        </w:rPr>
        <w:t>2. Срок Договора</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bookmarkStart w:id="0" w:name="Par122"/>
      <w:bookmarkEnd w:id="0"/>
      <w:r>
        <w:rPr>
          <w:bCs/>
          <w:sz w:val="24"/>
          <w:szCs w:val="24"/>
        </w:rPr>
        <w:t xml:space="preserve">2.1. Срок аренды Участка устанавливается с даты подписания (заключения) договора </w:t>
      </w:r>
      <w:proofErr w:type="gramStart"/>
      <w:r>
        <w:rPr>
          <w:bCs/>
          <w:sz w:val="24"/>
          <w:szCs w:val="24"/>
        </w:rPr>
        <w:t>на</w:t>
      </w:r>
      <w:proofErr w:type="gramEnd"/>
      <w:r>
        <w:rPr>
          <w:bCs/>
          <w:sz w:val="24"/>
          <w:szCs w:val="24"/>
        </w:rPr>
        <w:t xml:space="preserve"> (до) ________.</w:t>
      </w:r>
    </w:p>
    <w:p w:rsidR="002A1D95" w:rsidRDefault="002A1D95" w:rsidP="002A1D95">
      <w:pPr>
        <w:adjustRightInd w:val="0"/>
        <w:spacing w:before="240"/>
        <w:ind w:firstLine="540"/>
        <w:contextualSpacing/>
        <w:jc w:val="both"/>
        <w:rPr>
          <w:bCs/>
          <w:sz w:val="24"/>
          <w:szCs w:val="24"/>
        </w:rPr>
      </w:pPr>
      <w:r>
        <w:rPr>
          <w:bCs/>
          <w:sz w:val="24"/>
          <w:szCs w:val="24"/>
        </w:rPr>
        <w:t>2.2. Договор вступает в силу с момента его государственной регистрации в Управлении Федеральной службы государственной регистрации, кадастра и картографии по Оренбургской области.</w:t>
      </w:r>
    </w:p>
    <w:p w:rsidR="002A1D95" w:rsidRDefault="002A1D95" w:rsidP="002A1D95">
      <w:pPr>
        <w:adjustRightInd w:val="0"/>
        <w:spacing w:before="240"/>
        <w:ind w:firstLine="540"/>
        <w:contextualSpacing/>
        <w:jc w:val="both"/>
        <w:rPr>
          <w:bCs/>
          <w:sz w:val="24"/>
          <w:szCs w:val="24"/>
        </w:rPr>
      </w:pPr>
      <w:r>
        <w:rPr>
          <w:bCs/>
          <w:sz w:val="24"/>
          <w:szCs w:val="24"/>
        </w:rPr>
        <w:t>2.3. Арендатор не имеет преимущественного права на заключение на новый срок договора аренды Участка без проведения торгов.</w:t>
      </w:r>
    </w:p>
    <w:p w:rsidR="002A1D95" w:rsidRDefault="002A1D95" w:rsidP="002A1D95">
      <w:pPr>
        <w:adjustRightInd w:val="0"/>
        <w:contextualSpacing/>
        <w:jc w:val="both"/>
        <w:rPr>
          <w:bCs/>
          <w:sz w:val="24"/>
          <w:szCs w:val="24"/>
        </w:rPr>
      </w:pPr>
    </w:p>
    <w:p w:rsidR="002A1D95" w:rsidRDefault="002A1D95" w:rsidP="002A1D95">
      <w:pPr>
        <w:adjustRightInd w:val="0"/>
        <w:contextualSpacing/>
        <w:jc w:val="center"/>
        <w:outlineLvl w:val="1"/>
        <w:rPr>
          <w:bCs/>
          <w:sz w:val="24"/>
          <w:szCs w:val="24"/>
        </w:rPr>
      </w:pPr>
      <w:bookmarkStart w:id="1" w:name="Par127"/>
      <w:bookmarkEnd w:id="1"/>
      <w:r>
        <w:rPr>
          <w:bCs/>
          <w:sz w:val="24"/>
          <w:szCs w:val="24"/>
        </w:rPr>
        <w:t>3. Размер и условия внесения арендной платы</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3.1. Размер арендной платы определен по результатам аукциона и составляет в год ___ (сумма цифрами)___ руб. (___ (сумма прописью) ____).</w:t>
      </w:r>
    </w:p>
    <w:p w:rsidR="002A1D95" w:rsidRDefault="002A1D95" w:rsidP="002A1D95">
      <w:pPr>
        <w:adjustRightInd w:val="0"/>
        <w:spacing w:before="240"/>
        <w:ind w:firstLine="540"/>
        <w:contextualSpacing/>
        <w:jc w:val="both"/>
        <w:rPr>
          <w:bCs/>
          <w:sz w:val="24"/>
          <w:szCs w:val="24"/>
        </w:rPr>
      </w:pPr>
      <w:bookmarkStart w:id="2" w:name="Par130"/>
      <w:bookmarkEnd w:id="2"/>
      <w:r>
        <w:rPr>
          <w:bCs/>
          <w:sz w:val="24"/>
          <w:szCs w:val="24"/>
        </w:rPr>
        <w:t>3.2. Внесенный победителем торгов (Арендатором) задаток в сумме _______ руб. засчитывается в счет арендной платы. Остаток годовой арендной платы (разница между размером годовой арендной платы, установленным по результатам аукциона, и внесенным задатком) в сумме ________ руб. вносится Арендатором равными долями в срок не позднее 15 сентября и 15 ноября текущего года путем перечисления на счет: _____________________.</w:t>
      </w:r>
    </w:p>
    <w:p w:rsidR="002A1D95" w:rsidRDefault="002A1D95" w:rsidP="002A1D95">
      <w:pPr>
        <w:adjustRightInd w:val="0"/>
        <w:spacing w:before="240"/>
        <w:ind w:firstLine="540"/>
        <w:contextualSpacing/>
        <w:jc w:val="both"/>
        <w:rPr>
          <w:bCs/>
          <w:sz w:val="24"/>
          <w:szCs w:val="24"/>
        </w:rPr>
      </w:pPr>
      <w:r>
        <w:rPr>
          <w:bCs/>
          <w:sz w:val="24"/>
          <w:szCs w:val="24"/>
        </w:rPr>
        <w:t xml:space="preserve">В дальнейшем арендная плата подлежит перечислению Арендатором </w:t>
      </w:r>
      <w:proofErr w:type="gramStart"/>
      <w:r>
        <w:rPr>
          <w:bCs/>
          <w:sz w:val="24"/>
          <w:szCs w:val="24"/>
        </w:rPr>
        <w:t>на указанный счет два раза в год равными долями от начисленной суммы со дня изменения арендной платы в соответствии</w:t>
      </w:r>
      <w:proofErr w:type="gramEnd"/>
      <w:r>
        <w:rPr>
          <w:bCs/>
          <w:sz w:val="24"/>
          <w:szCs w:val="24"/>
        </w:rPr>
        <w:t xml:space="preserve"> с п. 3.4. Договора, не позднее 15 сентября и 15 ноября текущего года.</w:t>
      </w:r>
    </w:p>
    <w:p w:rsidR="002A1D95" w:rsidRDefault="002A1D95" w:rsidP="002A1D95">
      <w:pPr>
        <w:adjustRightInd w:val="0"/>
        <w:spacing w:before="240"/>
        <w:ind w:firstLine="540"/>
        <w:contextualSpacing/>
        <w:jc w:val="both"/>
        <w:rPr>
          <w:bCs/>
          <w:sz w:val="24"/>
          <w:szCs w:val="24"/>
        </w:rPr>
      </w:pPr>
      <w:r>
        <w:rPr>
          <w:bCs/>
          <w:sz w:val="24"/>
          <w:szCs w:val="24"/>
        </w:rPr>
        <w:t xml:space="preserve">3.3. Исполнением обязательства по внесению арендной платы является поступление денежных средств на расчетный счет, указанный в </w:t>
      </w:r>
      <w:hyperlink r:id="rId9" w:anchor="Par130" w:history="1">
        <w:r>
          <w:rPr>
            <w:rStyle w:val="a5"/>
            <w:bCs/>
            <w:color w:val="0000FF"/>
            <w:sz w:val="24"/>
            <w:szCs w:val="24"/>
          </w:rPr>
          <w:t>п. 3.2</w:t>
        </w:r>
      </w:hyperlink>
      <w:r>
        <w:rPr>
          <w:bCs/>
          <w:sz w:val="24"/>
          <w:szCs w:val="24"/>
        </w:rPr>
        <w:t xml:space="preserve"> настоящего Договора.</w:t>
      </w:r>
    </w:p>
    <w:p w:rsidR="002A1D95" w:rsidRDefault="002A1D95" w:rsidP="002A1D95">
      <w:pPr>
        <w:adjustRightInd w:val="0"/>
        <w:spacing w:before="240"/>
        <w:ind w:firstLine="540"/>
        <w:contextualSpacing/>
        <w:jc w:val="both"/>
        <w:rPr>
          <w:bCs/>
          <w:sz w:val="24"/>
          <w:szCs w:val="24"/>
        </w:rPr>
      </w:pPr>
      <w:bookmarkStart w:id="3" w:name="Par135"/>
      <w:bookmarkEnd w:id="3"/>
      <w:r>
        <w:rPr>
          <w:bCs/>
          <w:sz w:val="24"/>
          <w:szCs w:val="24"/>
        </w:rPr>
        <w:lastRenderedPageBreak/>
        <w:t xml:space="preserve">3.4. </w:t>
      </w:r>
      <w:proofErr w:type="gramStart"/>
      <w:r>
        <w:rPr>
          <w:bCs/>
          <w:sz w:val="24"/>
          <w:szCs w:val="24"/>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p>
    <w:p w:rsidR="002A1D95" w:rsidRDefault="002A1D95" w:rsidP="002A1D95">
      <w:pPr>
        <w:adjustRightInd w:val="0"/>
        <w:ind w:firstLine="567"/>
        <w:contextualSpacing/>
        <w:jc w:val="both"/>
        <w:rPr>
          <w:bCs/>
          <w:sz w:val="24"/>
          <w:szCs w:val="24"/>
        </w:rPr>
      </w:pPr>
      <w:r>
        <w:rPr>
          <w:bCs/>
          <w:sz w:val="24"/>
          <w:szCs w:val="24"/>
        </w:rPr>
        <w:t>Арендодатель размещает информацию о размере уровня инфляции, применяемом в текущем году, на своем официальном сайте в сети Интернет и официальном сайте администрации Беляевского района Оренбургской области.</w:t>
      </w:r>
    </w:p>
    <w:p w:rsidR="002A1D95" w:rsidRDefault="002A1D95" w:rsidP="002A1D95">
      <w:pPr>
        <w:adjustRightInd w:val="0"/>
        <w:ind w:firstLine="567"/>
        <w:contextualSpacing/>
        <w:jc w:val="both"/>
        <w:rPr>
          <w:bCs/>
          <w:sz w:val="24"/>
          <w:szCs w:val="24"/>
        </w:rPr>
      </w:pPr>
      <w:r>
        <w:rPr>
          <w:bCs/>
          <w:sz w:val="24"/>
          <w:szCs w:val="24"/>
        </w:rPr>
        <w:t>Расчет арендной платы, с учетом изменения на размер уровня инфляции производится Арендатором самостоятельно.</w:t>
      </w:r>
    </w:p>
    <w:p w:rsidR="002A1D95" w:rsidRDefault="002A1D95" w:rsidP="002A1D95">
      <w:pPr>
        <w:adjustRightInd w:val="0"/>
        <w:ind w:firstLine="567"/>
        <w:contextualSpacing/>
        <w:jc w:val="both"/>
        <w:rPr>
          <w:bCs/>
          <w:sz w:val="24"/>
          <w:szCs w:val="24"/>
        </w:rPr>
      </w:pPr>
      <w:r>
        <w:rPr>
          <w:bCs/>
          <w:sz w:val="24"/>
          <w:szCs w:val="24"/>
        </w:rPr>
        <w:t>3.5. Изменение размера арендной платы в остальных случаях, не указанных в п. 3.4 Договора, осуществляется в соответствии с условиями договора аренды, если иное не предусмотрено законодательством Российской Федерации.</w:t>
      </w:r>
    </w:p>
    <w:p w:rsidR="002A1D95" w:rsidRDefault="002A1D95" w:rsidP="002A1D95">
      <w:pPr>
        <w:adjustRightInd w:val="0"/>
        <w:ind w:firstLine="567"/>
        <w:contextualSpacing/>
        <w:jc w:val="both"/>
        <w:rPr>
          <w:bCs/>
          <w:sz w:val="24"/>
          <w:szCs w:val="24"/>
        </w:rPr>
      </w:pPr>
      <w:r>
        <w:rPr>
          <w:bCs/>
          <w:sz w:val="24"/>
          <w:szCs w:val="24"/>
        </w:rPr>
        <w:t>Изменение размера арендной платы осуществляется также:</w:t>
      </w:r>
    </w:p>
    <w:p w:rsidR="002A1D95" w:rsidRDefault="002A1D95" w:rsidP="002A1D95">
      <w:pPr>
        <w:adjustRightInd w:val="0"/>
        <w:ind w:firstLine="567"/>
        <w:contextualSpacing/>
        <w:jc w:val="both"/>
        <w:rPr>
          <w:bCs/>
          <w:sz w:val="24"/>
          <w:szCs w:val="24"/>
        </w:rPr>
      </w:pPr>
      <w:r>
        <w:rPr>
          <w:bCs/>
          <w:sz w:val="24"/>
          <w:szCs w:val="24"/>
        </w:rPr>
        <w:t xml:space="preserve">в связи с изменением существенных характеристик земельного участка (площади, категории, вида разрешенного использования) – </w:t>
      </w:r>
      <w:proofErr w:type="gramStart"/>
      <w:r>
        <w:rPr>
          <w:bCs/>
          <w:sz w:val="24"/>
          <w:szCs w:val="24"/>
        </w:rPr>
        <w:t>с даты внесения</w:t>
      </w:r>
      <w:proofErr w:type="gramEnd"/>
      <w:r>
        <w:rPr>
          <w:bCs/>
          <w:sz w:val="24"/>
          <w:szCs w:val="24"/>
        </w:rPr>
        <w:t xml:space="preserve"> сведений об измененных характеристиках в государственный кадастр недвижимости;</w:t>
      </w:r>
    </w:p>
    <w:p w:rsidR="002A1D95" w:rsidRDefault="002A1D95" w:rsidP="002A1D95">
      <w:pPr>
        <w:adjustRightInd w:val="0"/>
        <w:ind w:firstLine="567"/>
        <w:contextualSpacing/>
        <w:jc w:val="both"/>
        <w:rPr>
          <w:bCs/>
          <w:sz w:val="24"/>
          <w:szCs w:val="24"/>
        </w:rPr>
      </w:pPr>
      <w:r>
        <w:rPr>
          <w:bCs/>
          <w:sz w:val="24"/>
          <w:szCs w:val="24"/>
        </w:rPr>
        <w:t xml:space="preserve">по основаниям и в сроки, установленные федеральным и областным законодательством. </w:t>
      </w:r>
    </w:p>
    <w:p w:rsidR="002A1D95" w:rsidRDefault="002A1D95" w:rsidP="002A1D95">
      <w:pPr>
        <w:adjustRightInd w:val="0"/>
        <w:ind w:firstLine="567"/>
        <w:contextualSpacing/>
        <w:jc w:val="both"/>
        <w:rPr>
          <w:bCs/>
          <w:sz w:val="24"/>
          <w:szCs w:val="24"/>
        </w:rPr>
      </w:pPr>
      <w:r>
        <w:rPr>
          <w:bCs/>
          <w:sz w:val="24"/>
          <w:szCs w:val="24"/>
        </w:rPr>
        <w:t xml:space="preserve">Во всех перечисленных в настоящем пункте случаях исчисление и уплата Арендатором арендной платы осуществляется на основании дополнительных соглашений к Договору, при этом Арендатор не вправе уклоняться от заключения указанных дополнительных соглашений. </w:t>
      </w:r>
    </w:p>
    <w:p w:rsidR="002A1D95" w:rsidRDefault="002A1D95" w:rsidP="002A1D95">
      <w:pPr>
        <w:adjustRightInd w:val="0"/>
        <w:ind w:firstLine="567"/>
        <w:contextualSpacing/>
        <w:jc w:val="both"/>
        <w:rPr>
          <w:bCs/>
          <w:sz w:val="24"/>
          <w:szCs w:val="24"/>
        </w:rPr>
      </w:pPr>
    </w:p>
    <w:p w:rsidR="002A1D95" w:rsidRDefault="002A1D95" w:rsidP="002A1D95">
      <w:pPr>
        <w:adjustRightInd w:val="0"/>
        <w:contextualSpacing/>
        <w:jc w:val="center"/>
        <w:outlineLvl w:val="1"/>
        <w:rPr>
          <w:bCs/>
          <w:sz w:val="24"/>
          <w:szCs w:val="24"/>
        </w:rPr>
      </w:pPr>
      <w:r>
        <w:rPr>
          <w:bCs/>
          <w:sz w:val="24"/>
          <w:szCs w:val="24"/>
        </w:rPr>
        <w:t>4. Права и обязанности Сторон</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4.1. Арендодатель имеет право:</w:t>
      </w:r>
    </w:p>
    <w:p w:rsidR="002A1D95" w:rsidRDefault="002A1D95" w:rsidP="002A1D95">
      <w:pPr>
        <w:adjustRightInd w:val="0"/>
        <w:spacing w:before="240"/>
        <w:ind w:firstLine="540"/>
        <w:contextualSpacing/>
        <w:jc w:val="both"/>
        <w:rPr>
          <w:bCs/>
          <w:sz w:val="24"/>
          <w:szCs w:val="24"/>
        </w:rPr>
      </w:pPr>
      <w:bookmarkStart w:id="4" w:name="Par142"/>
      <w:bookmarkEnd w:id="4"/>
      <w:r>
        <w:rPr>
          <w:bCs/>
          <w:sz w:val="24"/>
          <w:szCs w:val="24"/>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два месяца подряд, и нарушении других условий Договора.</w:t>
      </w:r>
    </w:p>
    <w:p w:rsidR="002A1D95" w:rsidRDefault="002A1D95" w:rsidP="002A1D95">
      <w:pPr>
        <w:adjustRightInd w:val="0"/>
        <w:spacing w:before="240"/>
        <w:ind w:firstLine="540"/>
        <w:contextualSpacing/>
        <w:jc w:val="both"/>
        <w:rPr>
          <w:bCs/>
          <w:sz w:val="24"/>
          <w:szCs w:val="24"/>
        </w:rPr>
      </w:pPr>
      <w:r>
        <w:rPr>
          <w:bCs/>
          <w:sz w:val="24"/>
          <w:szCs w:val="24"/>
        </w:rPr>
        <w:t>4.1.2. Беспрепятственно проходить на территорию арендуемого земельного участка с целью его осмотра на предмет соблюдения условий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 предварительно уведомив об этом Арендатора не менее чем за два дня.</w:t>
      </w:r>
    </w:p>
    <w:p w:rsidR="002A1D95" w:rsidRDefault="002A1D95" w:rsidP="002A1D95">
      <w:pPr>
        <w:adjustRightInd w:val="0"/>
        <w:spacing w:before="240"/>
        <w:ind w:firstLine="540"/>
        <w:contextualSpacing/>
        <w:jc w:val="both"/>
        <w:rPr>
          <w:bCs/>
          <w:sz w:val="24"/>
          <w:szCs w:val="24"/>
        </w:rPr>
      </w:pPr>
      <w:r>
        <w:rPr>
          <w:bCs/>
          <w:sz w:val="24"/>
          <w:szCs w:val="24"/>
        </w:rPr>
        <w:t>4.1.3.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Договора при использовании Участка не по целевому назначению и не в соответствии с видом его разрешенного использования, а также при использовании способами, приводящими к его порче.</w:t>
      </w:r>
    </w:p>
    <w:p w:rsidR="002A1D95" w:rsidRDefault="002A1D95" w:rsidP="002A1D95">
      <w:pPr>
        <w:adjustRightInd w:val="0"/>
        <w:spacing w:before="240"/>
        <w:ind w:firstLine="540"/>
        <w:contextualSpacing/>
        <w:jc w:val="both"/>
        <w:rPr>
          <w:bCs/>
          <w:sz w:val="24"/>
          <w:szCs w:val="24"/>
        </w:rPr>
      </w:pPr>
      <w:r>
        <w:rPr>
          <w:bCs/>
          <w:sz w:val="24"/>
          <w:szCs w:val="24"/>
        </w:rPr>
        <w:t xml:space="preserve">4.1.4. Вносить в государственные органы, осуществляющие </w:t>
      </w:r>
      <w:proofErr w:type="gramStart"/>
      <w:r>
        <w:rPr>
          <w:bCs/>
          <w:sz w:val="24"/>
          <w:szCs w:val="24"/>
        </w:rPr>
        <w:t>контроль за</w:t>
      </w:r>
      <w:proofErr w:type="gramEnd"/>
      <w:r>
        <w:rPr>
          <w:bCs/>
          <w:sz w:val="24"/>
          <w:szCs w:val="24"/>
        </w:rPr>
        <w:t xml:space="preserve"> использованием и охраной земель, требования о приостановке работ, проводимых Арендатором с нарушением законодательства, нормативных актов, условий Договора.</w:t>
      </w:r>
    </w:p>
    <w:p w:rsidR="002A1D95" w:rsidRDefault="002A1D95" w:rsidP="002A1D95">
      <w:pPr>
        <w:adjustRightInd w:val="0"/>
        <w:spacing w:before="240"/>
        <w:ind w:firstLine="540"/>
        <w:contextualSpacing/>
        <w:jc w:val="both"/>
        <w:rPr>
          <w:bCs/>
          <w:sz w:val="24"/>
          <w:szCs w:val="24"/>
        </w:rPr>
      </w:pPr>
      <w:r>
        <w:rPr>
          <w:bCs/>
          <w:sz w:val="24"/>
          <w:szCs w:val="24"/>
        </w:rPr>
        <w:t>4.1.5.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A1D95" w:rsidRDefault="002A1D95" w:rsidP="002A1D95">
      <w:pPr>
        <w:adjustRightInd w:val="0"/>
        <w:spacing w:before="240"/>
        <w:ind w:firstLine="540"/>
        <w:contextualSpacing/>
        <w:jc w:val="both"/>
        <w:rPr>
          <w:bCs/>
          <w:sz w:val="24"/>
          <w:szCs w:val="24"/>
        </w:rPr>
      </w:pPr>
      <w:r>
        <w:rPr>
          <w:bCs/>
          <w:sz w:val="24"/>
          <w:szCs w:val="24"/>
        </w:rPr>
        <w:lastRenderedPageBreak/>
        <w:t>4.1.6. Заявлять в суд требование об изъятии объекта незавершенного строительства, возведенного на Участке (если договором аренды предусматривается возможность строительства зданий, строений, сооружений), путем продажи с публичных торгов по истечении 6 месяцев со дня истечения срока действия Договора.</w:t>
      </w:r>
    </w:p>
    <w:p w:rsidR="002A1D95" w:rsidRDefault="002A1D95" w:rsidP="002A1D95">
      <w:pPr>
        <w:adjustRightInd w:val="0"/>
        <w:spacing w:before="240"/>
        <w:ind w:firstLine="540"/>
        <w:contextualSpacing/>
        <w:jc w:val="both"/>
        <w:rPr>
          <w:bCs/>
          <w:sz w:val="24"/>
          <w:szCs w:val="24"/>
        </w:rPr>
      </w:pPr>
      <w:r>
        <w:rPr>
          <w:bCs/>
          <w:sz w:val="24"/>
          <w:szCs w:val="24"/>
        </w:rPr>
        <w:t>4.2. Арендодатель обязан:</w:t>
      </w:r>
    </w:p>
    <w:p w:rsidR="002A1D95" w:rsidRDefault="002A1D95" w:rsidP="002A1D95">
      <w:pPr>
        <w:adjustRightInd w:val="0"/>
        <w:spacing w:before="240"/>
        <w:ind w:firstLine="540"/>
        <w:contextualSpacing/>
        <w:jc w:val="both"/>
        <w:rPr>
          <w:bCs/>
          <w:sz w:val="24"/>
          <w:szCs w:val="24"/>
        </w:rPr>
      </w:pPr>
      <w:r>
        <w:rPr>
          <w:bCs/>
          <w:sz w:val="24"/>
          <w:szCs w:val="24"/>
        </w:rPr>
        <w:t>4.2.1.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2A1D95" w:rsidRDefault="002A1D95" w:rsidP="002A1D95">
      <w:pPr>
        <w:adjustRightInd w:val="0"/>
        <w:spacing w:before="240"/>
        <w:ind w:firstLine="540"/>
        <w:contextualSpacing/>
        <w:jc w:val="both"/>
        <w:rPr>
          <w:bCs/>
          <w:sz w:val="24"/>
          <w:szCs w:val="24"/>
        </w:rPr>
      </w:pPr>
      <w:r>
        <w:rPr>
          <w:bCs/>
          <w:sz w:val="24"/>
          <w:szCs w:val="24"/>
        </w:rPr>
        <w:t xml:space="preserve">4.2.2. Своевременно письменно уведомить Арендатора об изменении реквизитов счетов для перечисления арендной платы, указанных в </w:t>
      </w:r>
      <w:hyperlink r:id="rId10" w:anchor="Par130" w:history="1">
        <w:r>
          <w:rPr>
            <w:rStyle w:val="a5"/>
            <w:bCs/>
            <w:color w:val="0000FF"/>
            <w:sz w:val="24"/>
            <w:szCs w:val="24"/>
          </w:rPr>
          <w:t>п. 3.2</w:t>
        </w:r>
      </w:hyperlink>
      <w:r>
        <w:rPr>
          <w:bCs/>
          <w:sz w:val="24"/>
          <w:szCs w:val="24"/>
        </w:rPr>
        <w:t xml:space="preserve"> Договора путем размещения информации на официальном сайте министерства.</w:t>
      </w:r>
    </w:p>
    <w:p w:rsidR="002A1D95" w:rsidRDefault="002A1D95" w:rsidP="002A1D95">
      <w:pPr>
        <w:adjustRightInd w:val="0"/>
        <w:spacing w:before="240"/>
        <w:ind w:firstLine="540"/>
        <w:contextualSpacing/>
        <w:jc w:val="both"/>
        <w:rPr>
          <w:bCs/>
          <w:sz w:val="24"/>
          <w:szCs w:val="24"/>
        </w:rPr>
      </w:pPr>
      <w:r>
        <w:rPr>
          <w:bCs/>
          <w:sz w:val="24"/>
          <w:szCs w:val="24"/>
        </w:rPr>
        <w:t xml:space="preserve">4.2.3. При изменении арендной платы в соответствии с условием </w:t>
      </w:r>
      <w:hyperlink r:id="rId11" w:anchor="Par135" w:history="1">
        <w:r>
          <w:rPr>
            <w:rStyle w:val="a5"/>
            <w:bCs/>
            <w:color w:val="0000FF"/>
            <w:sz w:val="24"/>
            <w:szCs w:val="24"/>
          </w:rPr>
          <w:t>п. 3.4</w:t>
        </w:r>
      </w:hyperlink>
      <w:r>
        <w:rPr>
          <w:bCs/>
          <w:sz w:val="24"/>
          <w:szCs w:val="24"/>
        </w:rPr>
        <w:t xml:space="preserve"> настоящего Договора, а также в случае перерасчета арендной платы своевременно информировать об этом Арендатора путем размещения на официальном сайте министерства. </w:t>
      </w:r>
    </w:p>
    <w:p w:rsidR="002A1D95" w:rsidRDefault="002A1D95" w:rsidP="002A1D95">
      <w:pPr>
        <w:adjustRightInd w:val="0"/>
        <w:spacing w:before="240"/>
        <w:ind w:firstLine="540"/>
        <w:contextualSpacing/>
        <w:jc w:val="both"/>
        <w:rPr>
          <w:bCs/>
          <w:sz w:val="24"/>
          <w:szCs w:val="24"/>
        </w:rPr>
      </w:pPr>
      <w:r>
        <w:rPr>
          <w:bCs/>
          <w:sz w:val="24"/>
          <w:szCs w:val="24"/>
        </w:rPr>
        <w:t>4.3. Арендатор имеет право:</w:t>
      </w:r>
    </w:p>
    <w:p w:rsidR="002A1D95" w:rsidRDefault="002A1D95" w:rsidP="002A1D95">
      <w:pPr>
        <w:adjustRightInd w:val="0"/>
        <w:spacing w:before="240"/>
        <w:ind w:firstLine="540"/>
        <w:contextualSpacing/>
        <w:jc w:val="both"/>
        <w:rPr>
          <w:bCs/>
          <w:sz w:val="24"/>
          <w:szCs w:val="24"/>
        </w:rPr>
      </w:pPr>
      <w:r>
        <w:rPr>
          <w:bCs/>
          <w:sz w:val="24"/>
          <w:szCs w:val="24"/>
        </w:rPr>
        <w:t>4.3.1. Досрочно расторгнуть Договор в порядке и на условиях, предусмотренных действующим законодательством.</w:t>
      </w:r>
    </w:p>
    <w:p w:rsidR="002A1D95" w:rsidRDefault="002A1D95" w:rsidP="002A1D95">
      <w:pPr>
        <w:adjustRightInd w:val="0"/>
        <w:spacing w:before="240"/>
        <w:ind w:firstLine="540"/>
        <w:contextualSpacing/>
        <w:jc w:val="both"/>
        <w:rPr>
          <w:bCs/>
          <w:sz w:val="24"/>
          <w:szCs w:val="24"/>
        </w:rPr>
      </w:pPr>
      <w:r>
        <w:rPr>
          <w:bCs/>
          <w:sz w:val="24"/>
          <w:szCs w:val="24"/>
        </w:rPr>
        <w:t>4.3.2. По истечении срока действия Договора заключить новый договор аренды Участка без проведения торгов на согласованных Сторонами условиях при наличии в совокупности следующих условий:</w:t>
      </w:r>
    </w:p>
    <w:p w:rsidR="002A1D95" w:rsidRDefault="002A1D95" w:rsidP="002A1D95">
      <w:pPr>
        <w:adjustRightInd w:val="0"/>
        <w:spacing w:before="240"/>
        <w:ind w:firstLine="540"/>
        <w:contextualSpacing/>
        <w:jc w:val="both"/>
        <w:rPr>
          <w:bCs/>
          <w:sz w:val="24"/>
          <w:szCs w:val="24"/>
        </w:rPr>
      </w:pPr>
      <w:r>
        <w:rPr>
          <w:bCs/>
          <w:sz w:val="24"/>
          <w:szCs w:val="24"/>
        </w:rPr>
        <w:t>письменное заявление о заключении нового договора аренды Участка подано Арендатором в соответствии с п. 4.4.9. настоящего Договора;</w:t>
      </w:r>
    </w:p>
    <w:p w:rsidR="002A1D95" w:rsidRDefault="002A1D95" w:rsidP="002A1D95">
      <w:pPr>
        <w:adjustRightInd w:val="0"/>
        <w:spacing w:before="240"/>
        <w:ind w:firstLine="540"/>
        <w:contextualSpacing/>
        <w:jc w:val="both"/>
        <w:rPr>
          <w:bCs/>
          <w:sz w:val="24"/>
          <w:szCs w:val="24"/>
        </w:rPr>
      </w:pPr>
      <w:r>
        <w:rPr>
          <w:bCs/>
          <w:sz w:val="24"/>
          <w:szCs w:val="24"/>
        </w:rPr>
        <w:t xml:space="preserve">у Арендодателя отсутствует информация о выявленных в рамках государственного земельного надзора и </w:t>
      </w:r>
      <w:proofErr w:type="spellStart"/>
      <w:r>
        <w:rPr>
          <w:bCs/>
          <w:sz w:val="24"/>
          <w:szCs w:val="24"/>
        </w:rPr>
        <w:t>неустраненных</w:t>
      </w:r>
      <w:proofErr w:type="spellEnd"/>
      <w:r>
        <w:rPr>
          <w:bCs/>
          <w:sz w:val="24"/>
          <w:szCs w:val="24"/>
        </w:rPr>
        <w:t xml:space="preserve"> нарушениях законодательства Российской Федерации при использовании земельного участка, предназначенного для ведения сельскохозяйственного производства.</w:t>
      </w:r>
    </w:p>
    <w:p w:rsidR="002A1D95" w:rsidRDefault="002A1D95" w:rsidP="002A1D95">
      <w:pPr>
        <w:adjustRightInd w:val="0"/>
        <w:spacing w:before="240"/>
        <w:ind w:firstLine="540"/>
        <w:contextualSpacing/>
        <w:jc w:val="both"/>
        <w:rPr>
          <w:bCs/>
          <w:sz w:val="24"/>
          <w:szCs w:val="24"/>
        </w:rPr>
      </w:pPr>
      <w:r>
        <w:rPr>
          <w:bCs/>
          <w:sz w:val="24"/>
          <w:szCs w:val="24"/>
        </w:rPr>
        <w:t>4.4. Арендатор обязан:</w:t>
      </w:r>
    </w:p>
    <w:p w:rsidR="002A1D95" w:rsidRDefault="002A1D95" w:rsidP="002A1D95">
      <w:pPr>
        <w:adjustRightInd w:val="0"/>
        <w:spacing w:before="240"/>
        <w:ind w:firstLine="540"/>
        <w:contextualSpacing/>
        <w:jc w:val="both"/>
        <w:rPr>
          <w:bCs/>
          <w:sz w:val="24"/>
          <w:szCs w:val="24"/>
        </w:rPr>
      </w:pPr>
      <w:r>
        <w:rPr>
          <w:bCs/>
          <w:sz w:val="24"/>
          <w:szCs w:val="24"/>
        </w:rPr>
        <w:t>4.4.1. Выполнять в полном объеме все условия Договора.</w:t>
      </w:r>
    </w:p>
    <w:p w:rsidR="002A1D95" w:rsidRDefault="002A1D95" w:rsidP="002A1D95">
      <w:pPr>
        <w:adjustRightInd w:val="0"/>
        <w:spacing w:before="240"/>
        <w:ind w:firstLine="540"/>
        <w:contextualSpacing/>
        <w:jc w:val="both"/>
        <w:rPr>
          <w:bCs/>
          <w:sz w:val="24"/>
          <w:szCs w:val="24"/>
        </w:rPr>
      </w:pPr>
      <w:r>
        <w:rPr>
          <w:bCs/>
          <w:sz w:val="24"/>
          <w:szCs w:val="24"/>
        </w:rPr>
        <w:t>4.4.2. Использовать Участок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 создавать опасность для жизни и здоровья людей, памятников истории и культуры.</w:t>
      </w:r>
    </w:p>
    <w:p w:rsidR="002A1D95" w:rsidRDefault="002A1D95" w:rsidP="002A1D95">
      <w:pPr>
        <w:adjustRightInd w:val="0"/>
        <w:spacing w:before="240"/>
        <w:ind w:firstLine="540"/>
        <w:contextualSpacing/>
        <w:jc w:val="both"/>
        <w:rPr>
          <w:bCs/>
          <w:sz w:val="24"/>
          <w:szCs w:val="24"/>
        </w:rPr>
      </w:pPr>
      <w:r>
        <w:rPr>
          <w:bCs/>
          <w:sz w:val="24"/>
          <w:szCs w:val="24"/>
        </w:rPr>
        <w:t>4.4.3. Обеспечивать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для проведения проверки и его осмотра;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2A1D95" w:rsidRDefault="002A1D95" w:rsidP="002A1D95">
      <w:pPr>
        <w:adjustRightInd w:val="0"/>
        <w:spacing w:before="240"/>
        <w:ind w:firstLine="540"/>
        <w:contextualSpacing/>
        <w:jc w:val="both"/>
        <w:rPr>
          <w:bCs/>
          <w:sz w:val="24"/>
          <w:szCs w:val="24"/>
        </w:rPr>
      </w:pPr>
      <w:r>
        <w:rPr>
          <w:bCs/>
          <w:sz w:val="24"/>
          <w:szCs w:val="24"/>
        </w:rPr>
        <w:t>4.4.4. В случае ликвидации (реорганизации) Арендатора – юридического лица или отчуждения размещаемых на участке зданий, строений, сооружений, принадлежащих Арендатору (если договором аренды предусматривается возможность строительства зданий, строений, сооружений), в десятидневный срок направить Арендодателю письменное уведомление об этом.</w:t>
      </w:r>
    </w:p>
    <w:p w:rsidR="002A1D95" w:rsidRDefault="002A1D95" w:rsidP="002A1D95">
      <w:pPr>
        <w:adjustRightInd w:val="0"/>
        <w:spacing w:before="240"/>
        <w:ind w:firstLine="540"/>
        <w:contextualSpacing/>
        <w:jc w:val="both"/>
        <w:rPr>
          <w:bCs/>
          <w:sz w:val="24"/>
          <w:szCs w:val="24"/>
        </w:rPr>
      </w:pPr>
      <w:r>
        <w:rPr>
          <w:bCs/>
          <w:sz w:val="24"/>
          <w:szCs w:val="24"/>
        </w:rPr>
        <w:t>4.4.5. Своевременно и полностью уплачивать Арендодателю арендную плату в размере и порядке, определяемом Договором и последующими изменениями и (или) дополнениями к нему. Арендатор обязан указывать в платежном поручении при оплате по Договору назначение платежа, а также номер Договора и дату его заключения.</w:t>
      </w:r>
    </w:p>
    <w:p w:rsidR="002A1D95" w:rsidRDefault="002A1D95" w:rsidP="002A1D95">
      <w:pPr>
        <w:adjustRightInd w:val="0"/>
        <w:spacing w:before="240"/>
        <w:ind w:firstLine="540"/>
        <w:contextualSpacing/>
        <w:jc w:val="both"/>
        <w:rPr>
          <w:bCs/>
          <w:sz w:val="24"/>
          <w:szCs w:val="24"/>
        </w:rPr>
      </w:pPr>
      <w:r>
        <w:rPr>
          <w:bCs/>
          <w:sz w:val="24"/>
          <w:szCs w:val="24"/>
        </w:rPr>
        <w:t xml:space="preserve">4.4.6. После окончания срока действия Договора в соответствии с </w:t>
      </w:r>
      <w:hyperlink r:id="rId12" w:anchor="Par187" w:history="1">
        <w:r>
          <w:rPr>
            <w:rStyle w:val="a5"/>
            <w:bCs/>
            <w:color w:val="0000FF"/>
            <w:sz w:val="24"/>
            <w:szCs w:val="24"/>
          </w:rPr>
          <w:t>п. 6.5</w:t>
        </w:r>
      </w:hyperlink>
      <w:r>
        <w:rPr>
          <w:bCs/>
          <w:sz w:val="24"/>
          <w:szCs w:val="24"/>
        </w:rPr>
        <w:t xml:space="preserve"> Договора передать Участок Арендодателю по акту приема-передачи в состоянии и качестве, отвечающем его целевому назначению и разрешенному использованию.</w:t>
      </w:r>
    </w:p>
    <w:p w:rsidR="002A1D95" w:rsidRDefault="002A1D95" w:rsidP="002A1D95">
      <w:pPr>
        <w:adjustRightInd w:val="0"/>
        <w:spacing w:before="240"/>
        <w:ind w:firstLine="540"/>
        <w:contextualSpacing/>
        <w:jc w:val="both"/>
        <w:rPr>
          <w:bCs/>
          <w:sz w:val="24"/>
          <w:szCs w:val="24"/>
        </w:rPr>
      </w:pPr>
      <w:r>
        <w:rPr>
          <w:bCs/>
          <w:sz w:val="24"/>
          <w:szCs w:val="24"/>
        </w:rPr>
        <w:lastRenderedPageBreak/>
        <w:t>4.4.7. Не допускать действий, приводящих к ухудшению экологической обстановки на Участке и прилегающих к нему территориях, а также обеспечивать соблюдение правил благоустройства территории.</w:t>
      </w:r>
    </w:p>
    <w:p w:rsidR="002A1D95" w:rsidRDefault="002A1D95" w:rsidP="002A1D95">
      <w:pPr>
        <w:adjustRightInd w:val="0"/>
        <w:spacing w:before="240"/>
        <w:ind w:firstLine="540"/>
        <w:contextualSpacing/>
        <w:jc w:val="both"/>
        <w:rPr>
          <w:bCs/>
          <w:sz w:val="24"/>
          <w:szCs w:val="24"/>
        </w:rPr>
      </w:pPr>
      <w:r>
        <w:rPr>
          <w:bCs/>
          <w:sz w:val="24"/>
          <w:szCs w:val="24"/>
        </w:rPr>
        <w:t>4.4.8. Письменно в десятидневный срок уведомить Арендодателя об изменении своих реквизитов.</w:t>
      </w:r>
    </w:p>
    <w:p w:rsidR="002A1D95" w:rsidRDefault="002A1D95" w:rsidP="002A1D95">
      <w:pPr>
        <w:adjustRightInd w:val="0"/>
        <w:spacing w:before="240"/>
        <w:ind w:firstLine="540"/>
        <w:contextualSpacing/>
        <w:jc w:val="both"/>
        <w:rPr>
          <w:bCs/>
          <w:sz w:val="24"/>
          <w:szCs w:val="24"/>
        </w:rPr>
      </w:pPr>
      <w:r>
        <w:rPr>
          <w:bCs/>
          <w:sz w:val="24"/>
          <w:szCs w:val="24"/>
        </w:rPr>
        <w:t xml:space="preserve">4.4.9. Письменно сообщить Арендодателю не </w:t>
      </w:r>
      <w:proofErr w:type="gramStart"/>
      <w:r>
        <w:rPr>
          <w:bCs/>
          <w:sz w:val="24"/>
          <w:szCs w:val="24"/>
        </w:rPr>
        <w:t>позднее</w:t>
      </w:r>
      <w:proofErr w:type="gramEnd"/>
      <w:r>
        <w:rPr>
          <w:bCs/>
          <w:sz w:val="24"/>
          <w:szCs w:val="24"/>
        </w:rPr>
        <w:t xml:space="preserve"> чем за три месяца о досрочном расторжении договора аренды.</w:t>
      </w:r>
    </w:p>
    <w:p w:rsidR="002A1D95" w:rsidRDefault="002A1D95" w:rsidP="002A1D95">
      <w:pPr>
        <w:adjustRightInd w:val="0"/>
        <w:spacing w:before="240"/>
        <w:ind w:firstLine="540"/>
        <w:contextualSpacing/>
        <w:jc w:val="both"/>
        <w:rPr>
          <w:bCs/>
          <w:sz w:val="24"/>
          <w:szCs w:val="24"/>
        </w:rPr>
      </w:pPr>
      <w:r>
        <w:rPr>
          <w:bCs/>
          <w:sz w:val="24"/>
          <w:szCs w:val="24"/>
        </w:rPr>
        <w:t>Датой получения указанного в настоящем пункте письменного сообщения является дата его регистрации в системе управления документооборотом министерства.</w:t>
      </w:r>
    </w:p>
    <w:p w:rsidR="002A1D95" w:rsidRDefault="002A1D95" w:rsidP="002A1D95">
      <w:pPr>
        <w:adjustRightInd w:val="0"/>
        <w:spacing w:before="240"/>
        <w:ind w:firstLine="540"/>
        <w:contextualSpacing/>
        <w:jc w:val="both"/>
        <w:rPr>
          <w:bCs/>
          <w:sz w:val="24"/>
          <w:szCs w:val="24"/>
        </w:rPr>
      </w:pPr>
      <w:r>
        <w:rPr>
          <w:bCs/>
          <w:sz w:val="24"/>
          <w:szCs w:val="24"/>
        </w:rPr>
        <w:t>4.4.10. Не изменять вид разрешенного использования земельного участка.</w:t>
      </w:r>
    </w:p>
    <w:p w:rsidR="002A1D95" w:rsidRDefault="002A1D95" w:rsidP="002A1D95">
      <w:pPr>
        <w:adjustRightInd w:val="0"/>
        <w:contextualSpacing/>
        <w:jc w:val="both"/>
        <w:rPr>
          <w:bCs/>
          <w:sz w:val="24"/>
          <w:szCs w:val="24"/>
        </w:rPr>
      </w:pPr>
    </w:p>
    <w:p w:rsidR="002A1D95" w:rsidRDefault="002A1D95" w:rsidP="002A1D95">
      <w:pPr>
        <w:adjustRightInd w:val="0"/>
        <w:contextualSpacing/>
        <w:jc w:val="center"/>
        <w:outlineLvl w:val="1"/>
        <w:rPr>
          <w:bCs/>
          <w:sz w:val="24"/>
          <w:szCs w:val="24"/>
        </w:rPr>
      </w:pPr>
      <w:r>
        <w:rPr>
          <w:bCs/>
          <w:sz w:val="24"/>
          <w:szCs w:val="24"/>
        </w:rPr>
        <w:t>5. Ответственность Сторон</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 xml:space="preserve">5.1. В случае неисполнения или ненадлежащего исполнения Арендатором обязательства, предусмотренного </w:t>
      </w:r>
      <w:hyperlink r:id="rId13" w:anchor="Par130" w:history="1">
        <w:r>
          <w:rPr>
            <w:rStyle w:val="a5"/>
            <w:bCs/>
            <w:color w:val="0000FF"/>
            <w:sz w:val="24"/>
            <w:szCs w:val="24"/>
          </w:rPr>
          <w:t>п. 3.2</w:t>
        </w:r>
      </w:hyperlink>
      <w:r>
        <w:rPr>
          <w:bCs/>
          <w:sz w:val="24"/>
          <w:szCs w:val="24"/>
        </w:rPr>
        <w:t xml:space="preserve"> настоящего Договора, Арендатору начисляется пеня в размере, равном одной трехсотой ключевой ставки Банка России на день исполнения денежного обязательства, за каждый день просрочки. Пени перечисляются по реквизитам, предусмотренным </w:t>
      </w:r>
      <w:hyperlink r:id="rId14" w:anchor="Par130" w:history="1">
        <w:r>
          <w:rPr>
            <w:rStyle w:val="a5"/>
            <w:bCs/>
            <w:color w:val="0000FF"/>
            <w:sz w:val="24"/>
            <w:szCs w:val="24"/>
          </w:rPr>
          <w:t>п. 3.2</w:t>
        </w:r>
      </w:hyperlink>
      <w:r>
        <w:rPr>
          <w:bCs/>
          <w:sz w:val="24"/>
          <w:szCs w:val="24"/>
        </w:rPr>
        <w:t xml:space="preserve"> настоящего Договора.</w:t>
      </w:r>
    </w:p>
    <w:p w:rsidR="002A1D95" w:rsidRDefault="002A1D95" w:rsidP="002A1D95">
      <w:pPr>
        <w:adjustRightInd w:val="0"/>
        <w:spacing w:before="240"/>
        <w:ind w:firstLine="540"/>
        <w:contextualSpacing/>
        <w:jc w:val="both"/>
        <w:rPr>
          <w:bCs/>
          <w:sz w:val="24"/>
          <w:szCs w:val="24"/>
        </w:rPr>
      </w:pPr>
      <w:r>
        <w:rPr>
          <w:bCs/>
          <w:sz w:val="24"/>
          <w:szCs w:val="24"/>
        </w:rPr>
        <w:t xml:space="preserve">5.2. В случае невозвращения Участка Арендодателю при прекращении Договора в срок, установленный </w:t>
      </w:r>
      <w:hyperlink r:id="rId15" w:anchor="Par187" w:history="1">
        <w:r>
          <w:rPr>
            <w:rStyle w:val="a5"/>
            <w:bCs/>
            <w:color w:val="0000FF"/>
            <w:sz w:val="24"/>
            <w:szCs w:val="24"/>
          </w:rPr>
          <w:t>пунктом 6.5</w:t>
        </w:r>
      </w:hyperlink>
      <w:r>
        <w:rPr>
          <w:bCs/>
          <w:sz w:val="24"/>
          <w:szCs w:val="24"/>
        </w:rPr>
        <w:t xml:space="preserve"> Договора, Арендатор уплачивает Арендодателю за все время просрочки и неустойку в размере 0,5 % от месячного размера арендной платы за каждый день просрочки, перечисляя ее в порядке, предусмотренном </w:t>
      </w:r>
      <w:hyperlink r:id="rId16" w:anchor="Par127" w:history="1">
        <w:r>
          <w:rPr>
            <w:rStyle w:val="a5"/>
            <w:bCs/>
            <w:color w:val="0000FF"/>
            <w:sz w:val="24"/>
            <w:szCs w:val="24"/>
          </w:rPr>
          <w:t>разделом 3</w:t>
        </w:r>
      </w:hyperlink>
      <w:r>
        <w:rPr>
          <w:bCs/>
          <w:sz w:val="24"/>
          <w:szCs w:val="24"/>
        </w:rPr>
        <w:t xml:space="preserve"> Договора.</w:t>
      </w:r>
    </w:p>
    <w:p w:rsidR="002A1D95" w:rsidRDefault="002A1D95" w:rsidP="002A1D95">
      <w:pPr>
        <w:adjustRightInd w:val="0"/>
        <w:spacing w:before="240"/>
        <w:ind w:firstLine="540"/>
        <w:contextualSpacing/>
        <w:jc w:val="both"/>
        <w:rPr>
          <w:bCs/>
          <w:sz w:val="24"/>
          <w:szCs w:val="24"/>
        </w:rPr>
      </w:pPr>
      <w:r>
        <w:rPr>
          <w:bCs/>
          <w:sz w:val="24"/>
          <w:szCs w:val="24"/>
        </w:rPr>
        <w:t>5.3. Уплата неустойки не освобождает стороны от исполнения обязательства по оплате основного долга.</w:t>
      </w:r>
    </w:p>
    <w:p w:rsidR="002A1D95" w:rsidRDefault="002A1D95" w:rsidP="002A1D95">
      <w:pPr>
        <w:adjustRightInd w:val="0"/>
        <w:spacing w:before="240"/>
        <w:ind w:firstLine="540"/>
        <w:contextualSpacing/>
        <w:jc w:val="both"/>
        <w:rPr>
          <w:bCs/>
          <w:sz w:val="24"/>
          <w:szCs w:val="24"/>
        </w:rPr>
      </w:pPr>
      <w:r>
        <w:rPr>
          <w:bCs/>
          <w:sz w:val="24"/>
          <w:szCs w:val="24"/>
        </w:rPr>
        <w:t>5.4. В случае неисполнения или ненадлежащего исполнения обязательств, вытекающих из Договора, виновная сторона обязана возместить причиненные другой Стороне убытки.</w:t>
      </w:r>
    </w:p>
    <w:p w:rsidR="002A1D95" w:rsidRDefault="002A1D95" w:rsidP="002A1D95">
      <w:pPr>
        <w:adjustRightInd w:val="0"/>
        <w:spacing w:before="240"/>
        <w:ind w:firstLine="540"/>
        <w:contextualSpacing/>
        <w:jc w:val="both"/>
        <w:rPr>
          <w:bCs/>
          <w:sz w:val="24"/>
          <w:szCs w:val="24"/>
        </w:rPr>
      </w:pPr>
      <w:r>
        <w:rPr>
          <w:bCs/>
          <w:sz w:val="24"/>
          <w:szCs w:val="24"/>
        </w:rPr>
        <w:t>5.5. В случае нарушения иных условий Договора Стороны несут ответственность в порядке, установленном законодательством Российской Федерации.</w:t>
      </w:r>
    </w:p>
    <w:p w:rsidR="002A1D95" w:rsidRDefault="002A1D95" w:rsidP="002A1D95">
      <w:pPr>
        <w:adjustRightInd w:val="0"/>
        <w:spacing w:before="240"/>
        <w:ind w:firstLine="540"/>
        <w:contextualSpacing/>
        <w:jc w:val="both"/>
        <w:rPr>
          <w:bCs/>
          <w:sz w:val="24"/>
          <w:szCs w:val="24"/>
        </w:rPr>
      </w:pPr>
      <w:r>
        <w:rPr>
          <w:bCs/>
          <w:sz w:val="24"/>
          <w:szCs w:val="24"/>
        </w:rPr>
        <w:t>5.6.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A1D95" w:rsidRDefault="002A1D95" w:rsidP="002A1D95">
      <w:pPr>
        <w:adjustRightInd w:val="0"/>
        <w:contextualSpacing/>
        <w:jc w:val="both"/>
        <w:rPr>
          <w:bCs/>
          <w:sz w:val="24"/>
          <w:szCs w:val="24"/>
        </w:rPr>
      </w:pPr>
    </w:p>
    <w:p w:rsidR="002A1D95" w:rsidRDefault="002A1D95" w:rsidP="002A1D95">
      <w:pPr>
        <w:adjustRightInd w:val="0"/>
        <w:contextualSpacing/>
        <w:jc w:val="center"/>
        <w:outlineLvl w:val="1"/>
        <w:rPr>
          <w:bCs/>
          <w:sz w:val="24"/>
          <w:szCs w:val="24"/>
        </w:rPr>
      </w:pPr>
      <w:r>
        <w:rPr>
          <w:bCs/>
          <w:sz w:val="24"/>
          <w:szCs w:val="24"/>
        </w:rPr>
        <w:t>6. Изменение и прекращение Договора</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 xml:space="preserve">6.1. Все изменения и (или) дополнения в настоящий Договор оформляются письменно дополнительными соглашениями Сторон, за исключением случаев, установленных </w:t>
      </w:r>
      <w:hyperlink r:id="rId17" w:anchor="Par135" w:history="1">
        <w:r>
          <w:rPr>
            <w:rStyle w:val="a5"/>
            <w:bCs/>
            <w:color w:val="0000FF"/>
            <w:sz w:val="24"/>
            <w:szCs w:val="24"/>
          </w:rPr>
          <w:t>п. 3.4</w:t>
        </w:r>
      </w:hyperlink>
      <w:r>
        <w:rPr>
          <w:bCs/>
          <w:sz w:val="24"/>
          <w:szCs w:val="24"/>
        </w:rPr>
        <w:t xml:space="preserve"> Договора.</w:t>
      </w:r>
    </w:p>
    <w:p w:rsidR="002A1D95" w:rsidRDefault="002A1D95" w:rsidP="002A1D95">
      <w:pPr>
        <w:adjustRightInd w:val="0"/>
        <w:spacing w:before="240"/>
        <w:ind w:firstLine="540"/>
        <w:contextualSpacing/>
        <w:jc w:val="both"/>
        <w:rPr>
          <w:bCs/>
          <w:sz w:val="24"/>
          <w:szCs w:val="24"/>
        </w:rPr>
      </w:pPr>
      <w:r>
        <w:rPr>
          <w:bCs/>
          <w:sz w:val="24"/>
          <w:szCs w:val="24"/>
        </w:rPr>
        <w:t xml:space="preserve">6.2. Договор прекращает свое действие по окончании его срока, а также при достижении согласия Сторон. </w:t>
      </w:r>
    </w:p>
    <w:p w:rsidR="002A1D95" w:rsidRDefault="002A1D95" w:rsidP="002A1D95">
      <w:pPr>
        <w:adjustRightInd w:val="0"/>
        <w:spacing w:before="240"/>
        <w:ind w:firstLine="540"/>
        <w:contextualSpacing/>
        <w:jc w:val="both"/>
        <w:rPr>
          <w:bCs/>
          <w:sz w:val="24"/>
          <w:szCs w:val="24"/>
        </w:rPr>
      </w:pPr>
      <w:r>
        <w:rPr>
          <w:bCs/>
          <w:sz w:val="24"/>
          <w:szCs w:val="24"/>
        </w:rPr>
        <w:t>6.3. Договор досрочно прекращается в случаях, связанных с необходимостью изъятия Участка для государственных и муниципальных нужд.</w:t>
      </w:r>
    </w:p>
    <w:p w:rsidR="002A1D95" w:rsidRDefault="002A1D95" w:rsidP="002A1D95">
      <w:pPr>
        <w:adjustRightInd w:val="0"/>
        <w:spacing w:before="240"/>
        <w:ind w:firstLine="540"/>
        <w:contextualSpacing/>
        <w:jc w:val="both"/>
        <w:rPr>
          <w:bCs/>
          <w:sz w:val="24"/>
          <w:szCs w:val="24"/>
        </w:rPr>
      </w:pPr>
      <w:r>
        <w:rPr>
          <w:bCs/>
          <w:sz w:val="24"/>
          <w:szCs w:val="24"/>
        </w:rPr>
        <w:t xml:space="preserve">6.4. Договор </w:t>
      </w:r>
      <w:proofErr w:type="gramStart"/>
      <w:r>
        <w:rPr>
          <w:bCs/>
          <w:sz w:val="24"/>
          <w:szCs w:val="24"/>
        </w:rPr>
        <w:t>может быть досрочно расторгнут</w:t>
      </w:r>
      <w:proofErr w:type="gramEnd"/>
      <w:r>
        <w:rPr>
          <w:bCs/>
          <w:sz w:val="24"/>
          <w:szCs w:val="24"/>
        </w:rPr>
        <w:t xml:space="preserve"> по решению суда по требованию одной из Сторон:</w:t>
      </w:r>
    </w:p>
    <w:p w:rsidR="002A1D95" w:rsidRDefault="002A1D95" w:rsidP="002A1D95">
      <w:pPr>
        <w:adjustRightInd w:val="0"/>
        <w:spacing w:before="240"/>
        <w:ind w:firstLine="540"/>
        <w:contextualSpacing/>
        <w:jc w:val="both"/>
        <w:rPr>
          <w:bCs/>
          <w:sz w:val="24"/>
          <w:szCs w:val="24"/>
        </w:rPr>
      </w:pPr>
      <w:r>
        <w:rPr>
          <w:bCs/>
          <w:sz w:val="24"/>
          <w:szCs w:val="24"/>
        </w:rPr>
        <w:t>6.4.1. При существенном нарушении Договора другой Стороной.</w:t>
      </w:r>
    </w:p>
    <w:p w:rsidR="002A1D95" w:rsidRDefault="002A1D95" w:rsidP="002A1D95">
      <w:pPr>
        <w:adjustRightInd w:val="0"/>
        <w:spacing w:before="240"/>
        <w:ind w:firstLine="540"/>
        <w:contextualSpacing/>
        <w:jc w:val="both"/>
        <w:rPr>
          <w:bCs/>
          <w:sz w:val="24"/>
          <w:szCs w:val="24"/>
        </w:rPr>
      </w:pPr>
      <w:r>
        <w:rPr>
          <w:bCs/>
          <w:sz w:val="24"/>
          <w:szCs w:val="24"/>
        </w:rPr>
        <w:t>6.4.2. При неиспользовании Арендатором Участка в соответствии с целями, указанными в Договоре.</w:t>
      </w:r>
    </w:p>
    <w:p w:rsidR="002A1D95" w:rsidRDefault="002A1D95" w:rsidP="002A1D95">
      <w:pPr>
        <w:adjustRightInd w:val="0"/>
        <w:spacing w:before="240"/>
        <w:ind w:firstLine="540"/>
        <w:contextualSpacing/>
        <w:jc w:val="both"/>
        <w:rPr>
          <w:bCs/>
          <w:sz w:val="24"/>
          <w:szCs w:val="24"/>
        </w:rPr>
      </w:pPr>
      <w:r>
        <w:rPr>
          <w:bCs/>
          <w:sz w:val="24"/>
          <w:szCs w:val="24"/>
        </w:rPr>
        <w:t>6.4.3. В иных случаях, предусмотренных действующим законодательством.</w:t>
      </w:r>
    </w:p>
    <w:p w:rsidR="002A1D95" w:rsidRDefault="002A1D95" w:rsidP="002A1D95">
      <w:pPr>
        <w:adjustRightInd w:val="0"/>
        <w:spacing w:before="240"/>
        <w:ind w:firstLine="540"/>
        <w:contextualSpacing/>
        <w:jc w:val="both"/>
        <w:rPr>
          <w:bCs/>
          <w:sz w:val="24"/>
          <w:szCs w:val="24"/>
        </w:rPr>
      </w:pPr>
      <w:r>
        <w:rPr>
          <w:bCs/>
          <w:sz w:val="24"/>
          <w:szCs w:val="24"/>
        </w:rPr>
        <w:t xml:space="preserve">6.4.4. При нарушении условий, предусмотренных </w:t>
      </w:r>
      <w:hyperlink r:id="rId18" w:anchor="Par142" w:history="1">
        <w:r>
          <w:rPr>
            <w:rStyle w:val="a5"/>
            <w:bCs/>
            <w:color w:val="0000FF"/>
            <w:sz w:val="24"/>
            <w:szCs w:val="24"/>
          </w:rPr>
          <w:t>п. 4.1.1</w:t>
        </w:r>
      </w:hyperlink>
      <w:r>
        <w:rPr>
          <w:bCs/>
          <w:sz w:val="24"/>
          <w:szCs w:val="24"/>
        </w:rPr>
        <w:t xml:space="preserve"> настоящего Договора.</w:t>
      </w:r>
    </w:p>
    <w:p w:rsidR="002A1D95" w:rsidRDefault="002A1D95" w:rsidP="002A1D95">
      <w:pPr>
        <w:adjustRightInd w:val="0"/>
        <w:spacing w:before="240"/>
        <w:ind w:firstLine="540"/>
        <w:contextualSpacing/>
        <w:jc w:val="both"/>
        <w:rPr>
          <w:bCs/>
          <w:sz w:val="24"/>
          <w:szCs w:val="24"/>
        </w:rPr>
      </w:pPr>
      <w:bookmarkStart w:id="5" w:name="Par187"/>
      <w:bookmarkEnd w:id="5"/>
      <w:r>
        <w:rPr>
          <w:bCs/>
          <w:sz w:val="24"/>
          <w:szCs w:val="24"/>
        </w:rPr>
        <w:t>6.5. При прекращении Договора Арендатор обязан возвратить Участок Арендодателю не позднее последнего дня срока действия Договора в надлежащем состоянии.</w:t>
      </w:r>
    </w:p>
    <w:p w:rsidR="002A1D95" w:rsidRDefault="002A1D95" w:rsidP="002A1D95">
      <w:pPr>
        <w:adjustRightInd w:val="0"/>
        <w:spacing w:before="240"/>
        <w:ind w:firstLine="540"/>
        <w:contextualSpacing/>
        <w:jc w:val="both"/>
        <w:rPr>
          <w:bCs/>
          <w:sz w:val="24"/>
          <w:szCs w:val="24"/>
        </w:rPr>
      </w:pPr>
      <w:r>
        <w:rPr>
          <w:bCs/>
          <w:sz w:val="24"/>
          <w:szCs w:val="24"/>
        </w:rPr>
        <w:lastRenderedPageBreak/>
        <w:t>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2A1D95" w:rsidRDefault="002A1D95" w:rsidP="002A1D95">
      <w:pPr>
        <w:adjustRightInd w:val="0"/>
        <w:spacing w:before="240"/>
        <w:ind w:firstLine="540"/>
        <w:contextualSpacing/>
        <w:jc w:val="both"/>
        <w:rPr>
          <w:bCs/>
          <w:sz w:val="24"/>
          <w:szCs w:val="24"/>
        </w:rPr>
      </w:pPr>
      <w:r>
        <w:rPr>
          <w:bCs/>
          <w:sz w:val="24"/>
          <w:szCs w:val="24"/>
        </w:rPr>
        <w:t xml:space="preserve">6.6. Прекращение Договора не освобождает Арендатора от обязанности по уплате арендных платежей в полном объеме. </w:t>
      </w:r>
    </w:p>
    <w:p w:rsidR="002A1D95" w:rsidRDefault="002A1D95" w:rsidP="002A1D95">
      <w:pPr>
        <w:adjustRightInd w:val="0"/>
        <w:spacing w:before="240"/>
        <w:ind w:firstLine="540"/>
        <w:contextualSpacing/>
        <w:jc w:val="both"/>
        <w:rPr>
          <w:b/>
          <w:bCs/>
          <w:sz w:val="24"/>
          <w:szCs w:val="24"/>
        </w:rPr>
      </w:pPr>
    </w:p>
    <w:p w:rsidR="002A1D95" w:rsidRDefault="002A1D95" w:rsidP="002A1D95">
      <w:pPr>
        <w:adjustRightInd w:val="0"/>
        <w:contextualSpacing/>
        <w:jc w:val="center"/>
        <w:outlineLvl w:val="1"/>
        <w:rPr>
          <w:bCs/>
          <w:sz w:val="24"/>
          <w:szCs w:val="24"/>
        </w:rPr>
      </w:pPr>
      <w:r>
        <w:rPr>
          <w:bCs/>
          <w:sz w:val="24"/>
          <w:szCs w:val="24"/>
        </w:rPr>
        <w:t>7. Рассмотрение и урегулирование споров</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7.1. Все споры между Сторонами, возникающие по Договору, разрешаются в соответствии с законодательством Российской Федерации.</w:t>
      </w:r>
    </w:p>
    <w:p w:rsidR="002A1D95" w:rsidRDefault="002A1D95" w:rsidP="002A1D95">
      <w:pPr>
        <w:adjustRightInd w:val="0"/>
        <w:contextualSpacing/>
        <w:jc w:val="both"/>
        <w:rPr>
          <w:bCs/>
          <w:sz w:val="24"/>
          <w:szCs w:val="24"/>
        </w:rPr>
      </w:pPr>
    </w:p>
    <w:p w:rsidR="002A1D95" w:rsidRDefault="002A1D95" w:rsidP="002A1D95">
      <w:pPr>
        <w:adjustRightInd w:val="0"/>
        <w:contextualSpacing/>
        <w:jc w:val="center"/>
        <w:outlineLvl w:val="1"/>
        <w:rPr>
          <w:bCs/>
          <w:sz w:val="24"/>
          <w:szCs w:val="24"/>
        </w:rPr>
      </w:pPr>
      <w:r>
        <w:rPr>
          <w:bCs/>
          <w:sz w:val="24"/>
          <w:szCs w:val="24"/>
        </w:rPr>
        <w:t>8. Особые условия договора</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8.1. Настоящий Договор является одновременно актом приема-передачи земельного участка со стороны Арендодателя.</w:t>
      </w:r>
    </w:p>
    <w:p w:rsidR="002A1D95" w:rsidRDefault="002A1D95" w:rsidP="002A1D95">
      <w:pPr>
        <w:adjustRightInd w:val="0"/>
        <w:spacing w:before="240"/>
        <w:ind w:firstLine="540"/>
        <w:contextualSpacing/>
        <w:jc w:val="both"/>
        <w:rPr>
          <w:bCs/>
          <w:sz w:val="24"/>
          <w:szCs w:val="24"/>
        </w:rPr>
      </w:pPr>
      <w:r>
        <w:rPr>
          <w:bCs/>
          <w:sz w:val="24"/>
          <w:szCs w:val="24"/>
        </w:rPr>
        <w:t>8.2. Договор составлен в трех экземплярах, имеющих одинаковую юридическую силу, из которых по одному экземпляру хранится у Сторон, один экземпляр - в Управлении Федеральной службы государственной регистрации, кадастра и картографии по Оренбургской области.</w:t>
      </w:r>
    </w:p>
    <w:p w:rsidR="002A1D95" w:rsidRDefault="002A1D95" w:rsidP="002A1D95">
      <w:pPr>
        <w:adjustRightInd w:val="0"/>
        <w:contextualSpacing/>
        <w:jc w:val="both"/>
        <w:rPr>
          <w:bCs/>
          <w:sz w:val="24"/>
          <w:szCs w:val="24"/>
        </w:rPr>
      </w:pPr>
    </w:p>
    <w:p w:rsidR="002A1D95" w:rsidRDefault="002A1D95" w:rsidP="002A1D95">
      <w:pPr>
        <w:adjustRightInd w:val="0"/>
        <w:contextualSpacing/>
        <w:jc w:val="center"/>
        <w:outlineLvl w:val="1"/>
        <w:rPr>
          <w:bCs/>
          <w:sz w:val="24"/>
          <w:szCs w:val="24"/>
        </w:rPr>
      </w:pPr>
      <w:r>
        <w:rPr>
          <w:bCs/>
          <w:sz w:val="24"/>
          <w:szCs w:val="24"/>
        </w:rPr>
        <w:t>9. Неотъемлемой частью договора являются</w:t>
      </w:r>
    </w:p>
    <w:p w:rsidR="002A1D95" w:rsidRDefault="002A1D95" w:rsidP="002A1D95">
      <w:pPr>
        <w:adjustRightInd w:val="0"/>
        <w:contextualSpacing/>
        <w:jc w:val="center"/>
        <w:outlineLvl w:val="1"/>
        <w:rPr>
          <w:bCs/>
          <w:sz w:val="24"/>
          <w:szCs w:val="24"/>
        </w:rPr>
      </w:pPr>
    </w:p>
    <w:p w:rsidR="002A1D95" w:rsidRDefault="002A1D95" w:rsidP="002A1D95">
      <w:pPr>
        <w:adjustRightInd w:val="0"/>
        <w:ind w:firstLine="540"/>
        <w:contextualSpacing/>
        <w:jc w:val="both"/>
        <w:rPr>
          <w:bCs/>
          <w:sz w:val="24"/>
          <w:szCs w:val="24"/>
        </w:rPr>
      </w:pPr>
      <w:r>
        <w:rPr>
          <w:bCs/>
          <w:sz w:val="24"/>
          <w:szCs w:val="24"/>
        </w:rPr>
        <w:t>Приложения N 1. Копия протокола о результатах аукциона.</w:t>
      </w:r>
    </w:p>
    <w:p w:rsidR="002A1D95" w:rsidRDefault="002A1D95" w:rsidP="002A1D95">
      <w:pPr>
        <w:adjustRightInd w:val="0"/>
        <w:spacing w:before="240"/>
        <w:ind w:firstLine="540"/>
        <w:contextualSpacing/>
        <w:jc w:val="both"/>
        <w:rPr>
          <w:bCs/>
          <w:sz w:val="24"/>
          <w:szCs w:val="24"/>
        </w:rPr>
      </w:pPr>
      <w:r>
        <w:rPr>
          <w:bCs/>
          <w:sz w:val="24"/>
          <w:szCs w:val="24"/>
        </w:rPr>
        <w:t>Приложение N 2. Выписка из ЕГРН.</w:t>
      </w:r>
    </w:p>
    <w:p w:rsidR="002A1D95" w:rsidRDefault="002A1D95" w:rsidP="002A1D95">
      <w:pPr>
        <w:adjustRightInd w:val="0"/>
        <w:jc w:val="center"/>
        <w:outlineLvl w:val="0"/>
        <w:rPr>
          <w:sz w:val="24"/>
          <w:szCs w:val="24"/>
        </w:rPr>
      </w:pPr>
    </w:p>
    <w:p w:rsidR="002A1D95" w:rsidRDefault="002A1D95" w:rsidP="002A1D95">
      <w:pPr>
        <w:adjustRightInd w:val="0"/>
        <w:jc w:val="center"/>
        <w:outlineLvl w:val="0"/>
        <w:rPr>
          <w:sz w:val="24"/>
          <w:szCs w:val="24"/>
        </w:rPr>
      </w:pPr>
      <w:r>
        <w:rPr>
          <w:sz w:val="24"/>
          <w:szCs w:val="24"/>
        </w:rPr>
        <w:t>10. Реквизиты и подписи Сторон</w:t>
      </w:r>
    </w:p>
    <w:p w:rsidR="002A1D95" w:rsidRDefault="002A1D95" w:rsidP="002A1D95">
      <w:pPr>
        <w:adjustRightInd w:val="0"/>
        <w:jc w:val="center"/>
        <w:outlineLvl w:val="0"/>
        <w:rPr>
          <w:sz w:val="24"/>
          <w:szCs w:val="24"/>
        </w:rPr>
      </w:pPr>
    </w:p>
    <w:p w:rsidR="002A1D95" w:rsidRDefault="002A1D95" w:rsidP="002A1D95">
      <w:pPr>
        <w:adjustRightInd w:val="0"/>
        <w:jc w:val="both"/>
        <w:outlineLvl w:val="0"/>
        <w:rPr>
          <w:sz w:val="24"/>
          <w:szCs w:val="24"/>
        </w:rPr>
      </w:pPr>
      <w:r>
        <w:rPr>
          <w:sz w:val="24"/>
          <w:szCs w:val="24"/>
        </w:rPr>
        <w:t>Арендодатель:</w:t>
      </w:r>
    </w:p>
    <w:p w:rsidR="002A1D95" w:rsidRDefault="002A1D95" w:rsidP="002A1D95">
      <w:pPr>
        <w:adjustRightInd w:val="0"/>
        <w:jc w:val="center"/>
        <w:outlineLvl w:val="0"/>
        <w:rPr>
          <w:sz w:val="24"/>
          <w:szCs w:val="24"/>
        </w:rPr>
      </w:pPr>
      <w:r>
        <w:rPr>
          <w:sz w:val="24"/>
          <w:szCs w:val="24"/>
        </w:rPr>
        <w:t>Министерство природных ресурсов,</w:t>
      </w:r>
    </w:p>
    <w:p w:rsidR="002A1D95" w:rsidRDefault="002A1D95" w:rsidP="002A1D95">
      <w:pPr>
        <w:adjustRightInd w:val="0"/>
        <w:jc w:val="center"/>
        <w:outlineLvl w:val="0"/>
        <w:rPr>
          <w:sz w:val="24"/>
          <w:szCs w:val="24"/>
        </w:rPr>
      </w:pPr>
      <w:r>
        <w:rPr>
          <w:sz w:val="24"/>
          <w:szCs w:val="24"/>
        </w:rPr>
        <w:t>экологии и имущественных отношений Оренбургской области</w:t>
      </w:r>
    </w:p>
    <w:p w:rsidR="002A1D95" w:rsidRDefault="002A1D95" w:rsidP="002A1D95">
      <w:pPr>
        <w:adjustRightInd w:val="0"/>
        <w:jc w:val="center"/>
        <w:outlineLvl w:val="0"/>
        <w:rPr>
          <w:sz w:val="24"/>
          <w:szCs w:val="24"/>
        </w:rPr>
      </w:pPr>
      <w:r>
        <w:rPr>
          <w:sz w:val="24"/>
          <w:szCs w:val="24"/>
        </w:rPr>
        <w:t>460015, г. Оренбург, Дом Советов</w:t>
      </w:r>
    </w:p>
    <w:p w:rsidR="002A1D95" w:rsidRDefault="002A1D95" w:rsidP="002A1D95">
      <w:pPr>
        <w:adjustRightInd w:val="0"/>
        <w:jc w:val="both"/>
        <w:outlineLvl w:val="0"/>
        <w:rPr>
          <w:sz w:val="24"/>
          <w:szCs w:val="24"/>
        </w:rPr>
      </w:pPr>
    </w:p>
    <w:p w:rsidR="002A1D95" w:rsidRDefault="002A1D95" w:rsidP="002A1D95">
      <w:pPr>
        <w:adjustRightInd w:val="0"/>
        <w:jc w:val="both"/>
        <w:outlineLvl w:val="0"/>
        <w:rPr>
          <w:sz w:val="24"/>
          <w:szCs w:val="24"/>
        </w:rPr>
      </w:pPr>
      <w:r>
        <w:rPr>
          <w:sz w:val="24"/>
          <w:szCs w:val="24"/>
        </w:rPr>
        <w:t xml:space="preserve">Должность                                                                                            </w:t>
      </w:r>
      <w:r w:rsidR="00E73292">
        <w:rPr>
          <w:sz w:val="24"/>
          <w:szCs w:val="24"/>
        </w:rPr>
        <w:t xml:space="preserve">                    </w:t>
      </w:r>
      <w:r>
        <w:rPr>
          <w:sz w:val="24"/>
          <w:szCs w:val="24"/>
        </w:rPr>
        <w:t>И.О. Фамилия</w:t>
      </w:r>
    </w:p>
    <w:p w:rsidR="002A1D95" w:rsidRDefault="002A1D95" w:rsidP="002A1D95">
      <w:pPr>
        <w:adjustRightInd w:val="0"/>
        <w:jc w:val="both"/>
        <w:outlineLvl w:val="0"/>
        <w:rPr>
          <w:sz w:val="24"/>
          <w:szCs w:val="24"/>
        </w:rPr>
      </w:pPr>
    </w:p>
    <w:p w:rsidR="002A1D95" w:rsidRDefault="002A1D95" w:rsidP="002A1D95">
      <w:pPr>
        <w:adjustRightInd w:val="0"/>
        <w:jc w:val="both"/>
        <w:outlineLvl w:val="0"/>
        <w:rPr>
          <w:sz w:val="24"/>
          <w:szCs w:val="24"/>
        </w:rPr>
      </w:pPr>
      <w:r>
        <w:rPr>
          <w:sz w:val="24"/>
          <w:szCs w:val="24"/>
        </w:rPr>
        <w:t>Арендатор:</w:t>
      </w:r>
    </w:p>
    <w:p w:rsidR="002A1D95" w:rsidRDefault="002A1D95" w:rsidP="002A1D95">
      <w:pPr>
        <w:adjustRightInd w:val="0"/>
        <w:jc w:val="both"/>
        <w:outlineLvl w:val="0"/>
        <w:rPr>
          <w:sz w:val="24"/>
          <w:szCs w:val="24"/>
        </w:rPr>
      </w:pPr>
      <w:r>
        <w:rPr>
          <w:sz w:val="24"/>
          <w:szCs w:val="24"/>
        </w:rPr>
        <w:t xml:space="preserve">                                                                                                              </w:t>
      </w:r>
      <w:r w:rsidR="00E73292">
        <w:rPr>
          <w:sz w:val="24"/>
          <w:szCs w:val="24"/>
        </w:rPr>
        <w:t xml:space="preserve">                    </w:t>
      </w:r>
      <w:r>
        <w:rPr>
          <w:sz w:val="24"/>
          <w:szCs w:val="24"/>
        </w:rPr>
        <w:t xml:space="preserve"> И.О. Фамилия</w:t>
      </w:r>
    </w:p>
    <w:p w:rsidR="002A1D95" w:rsidRDefault="002A1D95" w:rsidP="002A1D95">
      <w:pPr>
        <w:adjustRightInd w:val="0"/>
        <w:jc w:val="both"/>
        <w:rPr>
          <w:b/>
          <w:bCs/>
          <w:sz w:val="24"/>
          <w:szCs w:val="24"/>
        </w:rPr>
      </w:pPr>
    </w:p>
    <w:p w:rsidR="00E73292" w:rsidRDefault="00E73292" w:rsidP="0010471B">
      <w:pPr>
        <w:widowControl w:val="0"/>
        <w:tabs>
          <w:tab w:val="left" w:pos="993"/>
        </w:tabs>
        <w:adjustRightInd w:val="0"/>
        <w:jc w:val="both"/>
        <w:rPr>
          <w:sz w:val="24"/>
          <w:szCs w:val="24"/>
        </w:rPr>
      </w:pPr>
    </w:p>
    <w:p w:rsidR="002A1D95" w:rsidRPr="0010471B" w:rsidRDefault="002A1D95" w:rsidP="0010471B">
      <w:pPr>
        <w:adjustRightInd w:val="0"/>
        <w:jc w:val="both"/>
        <w:outlineLvl w:val="0"/>
        <w:rPr>
          <w:sz w:val="24"/>
          <w:szCs w:val="24"/>
        </w:rPr>
      </w:pPr>
    </w:p>
    <w:p w:rsidR="008372D5" w:rsidRPr="007F0F5A" w:rsidRDefault="008372D5" w:rsidP="008372D5">
      <w:pPr>
        <w:adjustRightInd w:val="0"/>
        <w:contextualSpacing/>
        <w:jc w:val="center"/>
        <w:outlineLvl w:val="0"/>
        <w:rPr>
          <w:b/>
          <w:sz w:val="22"/>
        </w:rPr>
      </w:pPr>
      <w:r w:rsidRPr="007F0F5A">
        <w:rPr>
          <w:b/>
          <w:sz w:val="22"/>
        </w:rPr>
        <w:t>Рекомендуемая форма</w:t>
      </w:r>
    </w:p>
    <w:p w:rsidR="008372D5" w:rsidRPr="007F0F5A" w:rsidRDefault="008372D5" w:rsidP="008372D5">
      <w:pPr>
        <w:adjustRightInd w:val="0"/>
        <w:contextualSpacing/>
        <w:jc w:val="center"/>
        <w:outlineLvl w:val="0"/>
        <w:rPr>
          <w:b/>
          <w:sz w:val="22"/>
        </w:rPr>
      </w:pPr>
      <w:r w:rsidRPr="007F0F5A">
        <w:rPr>
          <w:b/>
          <w:sz w:val="22"/>
        </w:rPr>
        <w:t>заявки на участие в аукционе</w:t>
      </w:r>
    </w:p>
    <w:p w:rsidR="008372D5" w:rsidRPr="007F0F5A" w:rsidRDefault="008372D5" w:rsidP="008372D5">
      <w:pPr>
        <w:adjustRightInd w:val="0"/>
        <w:contextualSpacing/>
        <w:jc w:val="both"/>
        <w:outlineLvl w:val="0"/>
        <w:rPr>
          <w:b/>
          <w:sz w:val="22"/>
        </w:rPr>
      </w:pPr>
    </w:p>
    <w:p w:rsidR="008372D5" w:rsidRPr="007F0F5A" w:rsidRDefault="008372D5" w:rsidP="008372D5">
      <w:pPr>
        <w:adjustRightInd w:val="0"/>
        <w:contextualSpacing/>
        <w:jc w:val="both"/>
        <w:outlineLvl w:val="0"/>
        <w:rPr>
          <w:sz w:val="22"/>
        </w:rPr>
      </w:pPr>
      <w:r w:rsidRPr="007F0F5A">
        <w:rPr>
          <w:sz w:val="22"/>
        </w:rPr>
        <w:t xml:space="preserve">    Ознакомившись  с извещением N _________________________, размещенным на </w:t>
      </w:r>
      <w:proofErr w:type="gramStart"/>
      <w:r w:rsidRPr="007F0F5A">
        <w:rPr>
          <w:sz w:val="22"/>
        </w:rPr>
        <w:t>официальном</w:t>
      </w:r>
      <w:proofErr w:type="gramEnd"/>
    </w:p>
    <w:p w:rsidR="008372D5" w:rsidRPr="007F0F5A" w:rsidRDefault="008372D5" w:rsidP="008372D5">
      <w:pPr>
        <w:adjustRightInd w:val="0"/>
        <w:contextualSpacing/>
        <w:jc w:val="both"/>
        <w:outlineLvl w:val="0"/>
        <w:rPr>
          <w:sz w:val="22"/>
        </w:rPr>
      </w:pPr>
      <w:r w:rsidRPr="007F0F5A">
        <w:rPr>
          <w:sz w:val="22"/>
        </w:rPr>
        <w:t xml:space="preserve">сайте http://torgi.gov.ru, опубликованном </w:t>
      </w:r>
      <w:proofErr w:type="gramStart"/>
      <w:r w:rsidRPr="007F0F5A">
        <w:rPr>
          <w:sz w:val="22"/>
        </w:rPr>
        <w:t>в</w:t>
      </w:r>
      <w:proofErr w:type="gramEnd"/>
      <w:r w:rsidRPr="007F0F5A">
        <w:rPr>
          <w:sz w:val="22"/>
        </w:rPr>
        <w:t xml:space="preserve"> _______________________________________________</w:t>
      </w:r>
    </w:p>
    <w:p w:rsidR="008372D5" w:rsidRPr="007F0F5A" w:rsidRDefault="008372D5" w:rsidP="008372D5">
      <w:pPr>
        <w:adjustRightInd w:val="0"/>
        <w:contextualSpacing/>
        <w:jc w:val="both"/>
        <w:outlineLvl w:val="0"/>
        <w:rPr>
          <w:sz w:val="22"/>
        </w:rPr>
      </w:pPr>
      <w:r w:rsidRPr="007F0F5A">
        <w:rPr>
          <w:sz w:val="22"/>
        </w:rPr>
        <w:t>___________________________________________________________________________________,</w:t>
      </w:r>
    </w:p>
    <w:p w:rsidR="008372D5" w:rsidRPr="007F0F5A" w:rsidRDefault="008372D5" w:rsidP="008372D5">
      <w:pPr>
        <w:adjustRightInd w:val="0"/>
        <w:contextualSpacing/>
        <w:jc w:val="center"/>
        <w:outlineLvl w:val="0"/>
      </w:pPr>
      <w:r w:rsidRPr="007F0F5A">
        <w:t>указывается источник официального опубликования</w:t>
      </w:r>
    </w:p>
    <w:p w:rsidR="008372D5" w:rsidRPr="007F0F5A" w:rsidRDefault="008372D5" w:rsidP="008372D5">
      <w:pPr>
        <w:adjustRightInd w:val="0"/>
        <w:contextualSpacing/>
        <w:jc w:val="center"/>
        <w:outlineLvl w:val="0"/>
      </w:pPr>
      <w:r w:rsidRPr="007F0F5A">
        <w:t xml:space="preserve">(обнародования) </w:t>
      </w:r>
      <w:proofErr w:type="gramStart"/>
      <w:r w:rsidRPr="007F0F5A">
        <w:t>муниципальных</w:t>
      </w:r>
      <w:proofErr w:type="gramEnd"/>
      <w:r w:rsidRPr="007F0F5A">
        <w:t xml:space="preserve"> НПА</w:t>
      </w:r>
    </w:p>
    <w:p w:rsidR="008372D5" w:rsidRPr="007F0F5A" w:rsidRDefault="008372D5" w:rsidP="008372D5">
      <w:pPr>
        <w:adjustRightInd w:val="0"/>
        <w:contextualSpacing/>
        <w:jc w:val="both"/>
        <w:outlineLvl w:val="0"/>
        <w:rPr>
          <w:sz w:val="22"/>
        </w:rPr>
      </w:pPr>
      <w:r w:rsidRPr="007F0F5A">
        <w:rPr>
          <w:sz w:val="22"/>
        </w:rPr>
        <w:t>о проведен</w:t>
      </w:r>
      <w:proofErr w:type="gramStart"/>
      <w:r w:rsidRPr="007F0F5A">
        <w:rPr>
          <w:sz w:val="22"/>
        </w:rPr>
        <w:t>ии ау</w:t>
      </w:r>
      <w:proofErr w:type="gramEnd"/>
      <w:r w:rsidRPr="007F0F5A">
        <w:rPr>
          <w:sz w:val="22"/>
        </w:rPr>
        <w:t xml:space="preserve">кциона на право на заключения договора аренды земельного участка, передаваемого в аренду по  результатам  аукциона,  и условиями его передачи, </w:t>
      </w:r>
      <w:hyperlink r:id="rId19" w:history="1">
        <w:r w:rsidRPr="007F0F5A">
          <w:rPr>
            <w:color w:val="0000FF"/>
            <w:sz w:val="22"/>
          </w:rPr>
          <w:t>статьями 39.6</w:t>
        </w:r>
      </w:hyperlink>
      <w:r w:rsidRPr="007F0F5A">
        <w:rPr>
          <w:sz w:val="22"/>
        </w:rPr>
        <w:t xml:space="preserve">, </w:t>
      </w:r>
      <w:hyperlink r:id="rId20" w:history="1">
        <w:r w:rsidRPr="007F0F5A">
          <w:rPr>
            <w:color w:val="0000FF"/>
            <w:sz w:val="22"/>
          </w:rPr>
          <w:t>39.11</w:t>
        </w:r>
      </w:hyperlink>
      <w:r w:rsidRPr="007F0F5A">
        <w:rPr>
          <w:sz w:val="22"/>
        </w:rPr>
        <w:t xml:space="preserve">, </w:t>
      </w:r>
      <w:hyperlink r:id="rId21" w:history="1">
        <w:r w:rsidRPr="007F0F5A">
          <w:rPr>
            <w:color w:val="0000FF"/>
            <w:sz w:val="22"/>
          </w:rPr>
          <w:t>39.12</w:t>
        </w:r>
      </w:hyperlink>
      <w:r w:rsidRPr="007F0F5A">
        <w:rPr>
          <w:sz w:val="22"/>
        </w:rPr>
        <w:t xml:space="preserve">  Земельного  кодекса  Российской  Федерации,  а  также изучив предмет</w:t>
      </w:r>
    </w:p>
    <w:p w:rsidR="008372D5" w:rsidRPr="007F0F5A" w:rsidRDefault="008372D5" w:rsidP="008372D5">
      <w:pPr>
        <w:adjustRightInd w:val="0"/>
        <w:contextualSpacing/>
        <w:jc w:val="both"/>
        <w:outlineLvl w:val="0"/>
        <w:rPr>
          <w:sz w:val="22"/>
        </w:rPr>
      </w:pPr>
      <w:r w:rsidRPr="007F0F5A">
        <w:rPr>
          <w:sz w:val="22"/>
        </w:rPr>
        <w:t>аукциона, __________________________________________________________________________</w:t>
      </w:r>
    </w:p>
    <w:p w:rsidR="008372D5" w:rsidRPr="007F0F5A" w:rsidRDefault="008372D5" w:rsidP="008372D5">
      <w:pPr>
        <w:adjustRightInd w:val="0"/>
        <w:contextualSpacing/>
        <w:jc w:val="center"/>
        <w:outlineLvl w:val="0"/>
      </w:pPr>
      <w:r w:rsidRPr="007F0F5A">
        <w:t>(наименование организации, для физических лиц - Ф.И.О.)</w:t>
      </w:r>
    </w:p>
    <w:p w:rsidR="008372D5" w:rsidRPr="007F0F5A" w:rsidRDefault="008372D5" w:rsidP="008372D5">
      <w:pPr>
        <w:adjustRightInd w:val="0"/>
        <w:contextualSpacing/>
        <w:jc w:val="both"/>
        <w:outlineLvl w:val="0"/>
        <w:rPr>
          <w:sz w:val="22"/>
        </w:rPr>
      </w:pPr>
      <w:r w:rsidRPr="007F0F5A">
        <w:rPr>
          <w:sz w:val="22"/>
        </w:rPr>
        <w:t>(далее - Претендент), в лице __________________________________________________________,</w:t>
      </w:r>
    </w:p>
    <w:p w:rsidR="008372D5" w:rsidRPr="007F0F5A" w:rsidRDefault="008372D5" w:rsidP="008372D5">
      <w:pPr>
        <w:adjustRightInd w:val="0"/>
        <w:contextualSpacing/>
        <w:jc w:val="center"/>
        <w:outlineLvl w:val="0"/>
      </w:pPr>
      <w:r w:rsidRPr="007F0F5A">
        <w:t>(Ф.И.О. представителя)</w:t>
      </w:r>
    </w:p>
    <w:p w:rsidR="008372D5" w:rsidRPr="007F0F5A" w:rsidRDefault="008372D5" w:rsidP="008372D5">
      <w:pPr>
        <w:adjustRightInd w:val="0"/>
        <w:contextualSpacing/>
        <w:jc w:val="both"/>
        <w:outlineLvl w:val="0"/>
        <w:rPr>
          <w:sz w:val="22"/>
        </w:rPr>
      </w:pPr>
      <w:proofErr w:type="gramStart"/>
      <w:r w:rsidRPr="007F0F5A">
        <w:rPr>
          <w:sz w:val="22"/>
        </w:rPr>
        <w:lastRenderedPageBreak/>
        <w:t>действующего</w:t>
      </w:r>
      <w:proofErr w:type="gramEnd"/>
      <w:r w:rsidRPr="007F0F5A">
        <w:rPr>
          <w:sz w:val="22"/>
        </w:rPr>
        <w:t xml:space="preserve"> на основании __________________________________________________________,</w:t>
      </w:r>
    </w:p>
    <w:p w:rsidR="008372D5" w:rsidRPr="007F0F5A" w:rsidRDefault="008372D5" w:rsidP="008372D5">
      <w:pPr>
        <w:adjustRightInd w:val="0"/>
        <w:contextualSpacing/>
        <w:jc w:val="center"/>
        <w:outlineLvl w:val="0"/>
      </w:pPr>
      <w:r w:rsidRPr="007F0F5A">
        <w:t>(N и дата документа на представителя)</w:t>
      </w:r>
    </w:p>
    <w:p w:rsidR="008372D5" w:rsidRPr="007F0F5A" w:rsidRDefault="008372D5" w:rsidP="008372D5">
      <w:pPr>
        <w:adjustRightInd w:val="0"/>
        <w:contextualSpacing/>
        <w:jc w:val="both"/>
        <w:outlineLvl w:val="0"/>
        <w:rPr>
          <w:sz w:val="22"/>
        </w:rPr>
      </w:pPr>
      <w:proofErr w:type="gramStart"/>
      <w:r w:rsidRPr="007F0F5A">
        <w:rPr>
          <w:sz w:val="22"/>
        </w:rPr>
        <w:t>согласна</w:t>
      </w:r>
      <w:proofErr w:type="gramEnd"/>
      <w:r w:rsidRPr="007F0F5A">
        <w:rPr>
          <w:sz w:val="22"/>
        </w:rPr>
        <w:t xml:space="preserve"> (согласен) заключить договор аренды земельного участка с кадастровым номером _____________________,площадью ___________________________ кв. м, с местоположением 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разрешенное использование: 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категория земель: ___________________________________________________________________, в соответствии с предложениями по размеру цены предмета аукциона, которые будут поданы при проведен</w:t>
      </w:r>
      <w:proofErr w:type="gramStart"/>
      <w:r w:rsidRPr="007F0F5A">
        <w:rPr>
          <w:sz w:val="22"/>
        </w:rPr>
        <w:t>ии ау</w:t>
      </w:r>
      <w:proofErr w:type="gramEnd"/>
      <w:r w:rsidRPr="007F0F5A">
        <w:rPr>
          <w:sz w:val="22"/>
        </w:rPr>
        <w:t>кциона. Претендент  согласен  с  тем,  что  он утрачивает обеспечение заявки на участие  в  аукционе  (задаток)</w:t>
      </w:r>
      <w:r>
        <w:rPr>
          <w:sz w:val="22"/>
        </w:rPr>
        <w:t>, который перечисляется на счет</w:t>
      </w:r>
      <w:r w:rsidRPr="0002364F">
        <w:t xml:space="preserve">: </w:t>
      </w:r>
      <w:proofErr w:type="gramStart"/>
      <w:r w:rsidRPr="0002364F">
        <w:rPr>
          <w:rFonts w:eastAsia="Calibri"/>
          <w:lang w:eastAsia="en-US"/>
        </w:rPr>
        <w:t>Министерство Финансов Оренбургской области (Министерство природных ресурсов, экологии и имущественных отношений Оренбургской области) л/</w:t>
      </w:r>
      <w:proofErr w:type="spellStart"/>
      <w:r w:rsidRPr="0002364F">
        <w:rPr>
          <w:rFonts w:eastAsia="Calibri"/>
          <w:lang w:eastAsia="en-US"/>
        </w:rPr>
        <w:t>сч</w:t>
      </w:r>
      <w:proofErr w:type="spellEnd"/>
      <w:r w:rsidRPr="0002364F">
        <w:rPr>
          <w:rFonts w:eastAsia="Calibri"/>
          <w:lang w:eastAsia="en-US"/>
        </w:rPr>
        <w:t xml:space="preserve"> 007060010, ИНН – 5610128378, КПП – 561001001, банк: сокращенное наименование – Отделение Оренбург Банка России//УФК по Оренбургской области, г. Оренбург); БИК 015354008; расчетный счет 40102810545370000045; корсчет 03222643530000005300</w:t>
      </w:r>
      <w:r>
        <w:rPr>
          <w:rFonts w:eastAsia="Calibri"/>
          <w:lang w:eastAsia="en-US"/>
        </w:rPr>
        <w:t xml:space="preserve">0, </w:t>
      </w:r>
      <w:r w:rsidRPr="007F0F5A">
        <w:rPr>
          <w:sz w:val="22"/>
        </w:rPr>
        <w:t>в следующих случаях:</w:t>
      </w:r>
      <w:proofErr w:type="gramEnd"/>
    </w:p>
    <w:p w:rsidR="008372D5" w:rsidRPr="007F0F5A" w:rsidRDefault="008372D5" w:rsidP="008372D5">
      <w:pPr>
        <w:adjustRightInd w:val="0"/>
        <w:contextualSpacing/>
        <w:jc w:val="both"/>
        <w:outlineLvl w:val="0"/>
        <w:rPr>
          <w:sz w:val="22"/>
        </w:rPr>
      </w:pPr>
      <w:r w:rsidRPr="007F0F5A">
        <w:rPr>
          <w:sz w:val="22"/>
        </w:rPr>
        <w:t xml:space="preserve">    признания  его  победителем аукциона и уклонения от заключения договора аренды земельного участка;</w:t>
      </w:r>
    </w:p>
    <w:p w:rsidR="008372D5" w:rsidRPr="007F0F5A" w:rsidRDefault="008372D5" w:rsidP="008372D5">
      <w:pPr>
        <w:adjustRightInd w:val="0"/>
        <w:contextualSpacing/>
        <w:jc w:val="both"/>
        <w:outlineLvl w:val="0"/>
        <w:rPr>
          <w:sz w:val="22"/>
        </w:rPr>
      </w:pPr>
      <w:r w:rsidRPr="007F0F5A">
        <w:rPr>
          <w:sz w:val="22"/>
        </w:rPr>
        <w:t xml:space="preserve">    признания его лицом, с которым договор аренды земельного  участка  заключается  в  соответствии  с </w:t>
      </w:r>
      <w:hyperlink r:id="rId22" w:history="1">
        <w:r w:rsidRPr="007F0F5A">
          <w:rPr>
            <w:color w:val="0000FF"/>
            <w:sz w:val="22"/>
          </w:rPr>
          <w:t>пунктами 13</w:t>
        </w:r>
      </w:hyperlink>
      <w:r w:rsidRPr="007F0F5A">
        <w:rPr>
          <w:sz w:val="22"/>
        </w:rPr>
        <w:t xml:space="preserve">, </w:t>
      </w:r>
      <w:hyperlink r:id="rId23" w:history="1">
        <w:r w:rsidRPr="007F0F5A">
          <w:rPr>
            <w:color w:val="0000FF"/>
            <w:sz w:val="22"/>
          </w:rPr>
          <w:t>14</w:t>
        </w:r>
      </w:hyperlink>
      <w:r w:rsidRPr="007F0F5A">
        <w:rPr>
          <w:sz w:val="22"/>
        </w:rPr>
        <w:t xml:space="preserve"> или </w:t>
      </w:r>
      <w:hyperlink r:id="rId24" w:history="1">
        <w:r w:rsidRPr="007F0F5A">
          <w:rPr>
            <w:color w:val="0000FF"/>
            <w:sz w:val="22"/>
          </w:rPr>
          <w:t>20</w:t>
        </w:r>
      </w:hyperlink>
      <w:r w:rsidRPr="007F0F5A">
        <w:rPr>
          <w:sz w:val="22"/>
        </w:rPr>
        <w:t xml:space="preserve"> статьи 39.12  Земельного  кодекса  Российской  Федерации,  и  уклонения  от заключения договора аренды земельного участка;</w:t>
      </w:r>
    </w:p>
    <w:p w:rsidR="008372D5" w:rsidRPr="007F0F5A" w:rsidRDefault="008372D5" w:rsidP="008372D5">
      <w:pPr>
        <w:adjustRightInd w:val="0"/>
        <w:ind w:firstLine="284"/>
        <w:contextualSpacing/>
        <w:jc w:val="both"/>
        <w:outlineLvl w:val="0"/>
        <w:rPr>
          <w:sz w:val="22"/>
        </w:rPr>
      </w:pPr>
      <w:r w:rsidRPr="007F0F5A">
        <w:rPr>
          <w:sz w:val="22"/>
        </w:rPr>
        <w:t xml:space="preserve">отказа претендента от подписания протокола о результатах торгов в случае признания его победителем торгов. </w:t>
      </w:r>
    </w:p>
    <w:p w:rsidR="008372D5" w:rsidRPr="007F0F5A" w:rsidRDefault="008372D5" w:rsidP="008372D5">
      <w:pPr>
        <w:adjustRightInd w:val="0"/>
        <w:contextualSpacing/>
        <w:jc w:val="both"/>
        <w:outlineLvl w:val="0"/>
        <w:rPr>
          <w:sz w:val="22"/>
        </w:rPr>
      </w:pPr>
      <w:r w:rsidRPr="007F0F5A">
        <w:rPr>
          <w:sz w:val="22"/>
        </w:rPr>
        <w:t xml:space="preserve">    Подавая  настоящую  заявку,  Претендент осведомлен о том, что он вправе отозвать  ее  до  дня  окончания  срока  приема  заявок, уведомив об этом в письменной форме организатора аукциона.</w:t>
      </w:r>
    </w:p>
    <w:p w:rsidR="008372D5" w:rsidRPr="007F0F5A" w:rsidRDefault="008372D5" w:rsidP="008372D5">
      <w:pPr>
        <w:adjustRightInd w:val="0"/>
        <w:contextualSpacing/>
        <w:jc w:val="both"/>
        <w:outlineLvl w:val="0"/>
        <w:rPr>
          <w:sz w:val="22"/>
        </w:rPr>
      </w:pPr>
      <w:r w:rsidRPr="007F0F5A">
        <w:rPr>
          <w:sz w:val="22"/>
        </w:rPr>
        <w:t xml:space="preserve">    Претендент   ознакомлен  с  проектом  договора  аренды земельного участка.</w:t>
      </w:r>
    </w:p>
    <w:p w:rsidR="008372D5" w:rsidRPr="007F0F5A" w:rsidRDefault="008372D5" w:rsidP="008372D5">
      <w:pPr>
        <w:adjustRightInd w:val="0"/>
        <w:contextualSpacing/>
        <w:jc w:val="both"/>
        <w:outlineLvl w:val="0"/>
        <w:rPr>
          <w:sz w:val="22"/>
        </w:rPr>
      </w:pPr>
      <w:r w:rsidRPr="007F0F5A">
        <w:rPr>
          <w:sz w:val="22"/>
        </w:rPr>
        <w:t xml:space="preserve">    Претендент   берет  на  себя  обязательства,  в  случае  признания  его победителем  аукциона,  в  день  проведения  торгов  подписать  протокол  о результатах  торгов  и  в  срок  не  позднее  30  дней  со  дня направления победителю  аукциона  проекта  договора  аренды земельного участка возвратить в министерство подписанные им экземпляры договора.</w:t>
      </w:r>
    </w:p>
    <w:p w:rsidR="008372D5" w:rsidRPr="007F0F5A" w:rsidRDefault="008372D5" w:rsidP="008372D5">
      <w:pPr>
        <w:adjustRightInd w:val="0"/>
        <w:ind w:firstLine="284"/>
        <w:contextualSpacing/>
        <w:jc w:val="both"/>
        <w:outlineLvl w:val="0"/>
        <w:rPr>
          <w:sz w:val="22"/>
        </w:rPr>
      </w:pPr>
      <w:r w:rsidRPr="007F0F5A">
        <w:rPr>
          <w:sz w:val="22"/>
        </w:rPr>
        <w:t xml:space="preserve">Лицо, подающее заявку, подтверждает, что на дату подписания настоящей заявки он ознакомлен с документами, содержащим сведения об Участке, а также ему была предоставлена возможность ознакомиться с состоянием Участка в результате осмотра, который претендент мог осуществить самостоятельно или в порядке, установленном извещением, и претензий не имеет. </w:t>
      </w:r>
    </w:p>
    <w:p w:rsidR="008372D5" w:rsidRPr="007F0F5A" w:rsidRDefault="008372D5" w:rsidP="008372D5">
      <w:pPr>
        <w:adjustRightInd w:val="0"/>
        <w:contextualSpacing/>
        <w:jc w:val="both"/>
        <w:outlineLvl w:val="0"/>
        <w:rPr>
          <w:sz w:val="22"/>
        </w:rPr>
      </w:pPr>
      <w:r w:rsidRPr="007F0F5A">
        <w:rPr>
          <w:sz w:val="22"/>
        </w:rPr>
        <w:t xml:space="preserve">    </w:t>
      </w:r>
      <w:proofErr w:type="gramStart"/>
      <w:r w:rsidRPr="007F0F5A">
        <w:rPr>
          <w:sz w:val="22"/>
        </w:rPr>
        <w:t>Лицо,  подающее  заявку,  подтверждает  свое согласие, а также согласие представляемого   им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подготовки, проведения  и  подведения  итогов  аукциона,  заключения  договоров  аренды земельного  участка,  в  том  числе  в</w:t>
      </w:r>
      <w:proofErr w:type="gramEnd"/>
      <w:r w:rsidRPr="007F0F5A">
        <w:rPr>
          <w:sz w:val="22"/>
        </w:rPr>
        <w:t xml:space="preserve">  автоматизированном </w:t>
      </w:r>
      <w:proofErr w:type="gramStart"/>
      <w:r w:rsidRPr="007F0F5A">
        <w:rPr>
          <w:sz w:val="22"/>
        </w:rPr>
        <w:t>режиме</w:t>
      </w:r>
      <w:proofErr w:type="gramEnd"/>
      <w:r w:rsidRPr="007F0F5A">
        <w:rPr>
          <w:sz w:val="22"/>
        </w:rPr>
        <w:t xml:space="preserve">,  включая  принятие  решений  на  их  основе  министерством  в целях исполнения   требований   Земельного  </w:t>
      </w:r>
      <w:hyperlink r:id="rId25" w:history="1">
        <w:r w:rsidRPr="007F0F5A">
          <w:rPr>
            <w:color w:val="0000FF"/>
            <w:sz w:val="22"/>
          </w:rPr>
          <w:t>кодекса</w:t>
        </w:r>
      </w:hyperlink>
      <w:r w:rsidRPr="007F0F5A">
        <w:rPr>
          <w:sz w:val="22"/>
        </w:rPr>
        <w:t xml:space="preserve">  Российской  Федерации.  Срок действия согласия 10 лет.</w:t>
      </w:r>
    </w:p>
    <w:p w:rsidR="008372D5" w:rsidRPr="007F0F5A" w:rsidRDefault="008372D5" w:rsidP="008372D5">
      <w:pPr>
        <w:adjustRightInd w:val="0"/>
        <w:ind w:firstLine="284"/>
        <w:contextualSpacing/>
        <w:jc w:val="both"/>
        <w:outlineLvl w:val="0"/>
        <w:rPr>
          <w:sz w:val="22"/>
        </w:rPr>
      </w:pPr>
      <w:r w:rsidRPr="007F0F5A">
        <w:rPr>
          <w:sz w:val="22"/>
        </w:rPr>
        <w:t>Претендент извещен, что вручение уведомления о признании его участником торгов (о недопущении к торгам) состо</w:t>
      </w:r>
      <w:r>
        <w:rPr>
          <w:sz w:val="22"/>
        </w:rPr>
        <w:t>ится в день проведения торгов 23</w:t>
      </w:r>
      <w:r w:rsidRPr="007F0F5A">
        <w:rPr>
          <w:sz w:val="22"/>
        </w:rPr>
        <w:t>.0</w:t>
      </w:r>
      <w:r>
        <w:rPr>
          <w:sz w:val="22"/>
        </w:rPr>
        <w:t>7.2021 г. в 10</w:t>
      </w:r>
      <w:r w:rsidRPr="007F0F5A">
        <w:rPr>
          <w:sz w:val="22"/>
        </w:rPr>
        <w:t>.</w:t>
      </w:r>
      <w:r>
        <w:rPr>
          <w:sz w:val="22"/>
        </w:rPr>
        <w:t>0</w:t>
      </w:r>
      <w:r w:rsidRPr="007F0F5A">
        <w:rPr>
          <w:sz w:val="22"/>
        </w:rPr>
        <w:t xml:space="preserve">0 местного времени по адресу: г. Оренбург, просп. Парковый, д. 6, </w:t>
      </w:r>
      <w:proofErr w:type="spellStart"/>
      <w:r w:rsidRPr="007F0F5A">
        <w:rPr>
          <w:sz w:val="22"/>
        </w:rPr>
        <w:t>каб</w:t>
      </w:r>
      <w:proofErr w:type="spellEnd"/>
      <w:r w:rsidRPr="007F0F5A">
        <w:rPr>
          <w:sz w:val="22"/>
        </w:rPr>
        <w:t>. № 225.</w:t>
      </w:r>
    </w:p>
    <w:p w:rsidR="008372D5" w:rsidRPr="007F0F5A" w:rsidRDefault="008372D5" w:rsidP="008372D5">
      <w:pPr>
        <w:adjustRightInd w:val="0"/>
        <w:contextualSpacing/>
        <w:jc w:val="both"/>
        <w:outlineLvl w:val="0"/>
        <w:rPr>
          <w:sz w:val="22"/>
        </w:rPr>
      </w:pPr>
      <w:r w:rsidRPr="007F0F5A">
        <w:rPr>
          <w:sz w:val="22"/>
        </w:rPr>
        <w:t xml:space="preserve">    Адрес Претендента: 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контактный телефон: 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w:t>
      </w:r>
      <w:proofErr w:type="gramStart"/>
      <w:r w:rsidRPr="007F0F5A">
        <w:rPr>
          <w:sz w:val="22"/>
        </w:rPr>
        <w:t>Банковские  реквизиты для возврата задатка (раздел заполняется печатным</w:t>
      </w:r>
      <w:proofErr w:type="gramEnd"/>
    </w:p>
    <w:p w:rsidR="008372D5" w:rsidRPr="007F0F5A" w:rsidRDefault="008372D5" w:rsidP="008372D5">
      <w:pPr>
        <w:adjustRightInd w:val="0"/>
        <w:contextualSpacing/>
        <w:jc w:val="both"/>
        <w:outlineLvl w:val="0"/>
        <w:rPr>
          <w:sz w:val="22"/>
        </w:rPr>
      </w:pPr>
      <w:r w:rsidRPr="007F0F5A">
        <w:rPr>
          <w:sz w:val="22"/>
        </w:rPr>
        <w:t>шрифтом):</w:t>
      </w:r>
    </w:p>
    <w:p w:rsidR="008372D5" w:rsidRPr="007F0F5A" w:rsidRDefault="008372D5" w:rsidP="008372D5">
      <w:pPr>
        <w:adjustRightInd w:val="0"/>
        <w:contextualSpacing/>
        <w:jc w:val="both"/>
        <w:outlineLvl w:val="0"/>
        <w:rPr>
          <w:sz w:val="22"/>
        </w:rPr>
      </w:pPr>
      <w:r w:rsidRPr="007F0F5A">
        <w:rPr>
          <w:sz w:val="22"/>
        </w:rPr>
        <w:t xml:space="preserve">    ИНН Претендента 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КПП Претендента: 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Банк (полное наименование) 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к/с ______________________________________________________________________________,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w:t>
      </w:r>
      <w:proofErr w:type="gramStart"/>
      <w:r w:rsidRPr="007F0F5A">
        <w:rPr>
          <w:sz w:val="22"/>
        </w:rPr>
        <w:t>р</w:t>
      </w:r>
      <w:proofErr w:type="gramEnd"/>
      <w:r w:rsidRPr="007F0F5A">
        <w:rPr>
          <w:sz w:val="22"/>
        </w:rPr>
        <w:t>/с ______________________________________________________________________________,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БИК _____________________________________________________________________________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Для физических лиц:</w:t>
      </w:r>
    </w:p>
    <w:p w:rsidR="008372D5" w:rsidRPr="007F0F5A" w:rsidRDefault="008372D5" w:rsidP="008372D5">
      <w:pPr>
        <w:adjustRightInd w:val="0"/>
        <w:contextualSpacing/>
        <w:jc w:val="both"/>
        <w:outlineLvl w:val="0"/>
        <w:rPr>
          <w:sz w:val="22"/>
        </w:rPr>
      </w:pPr>
      <w:r w:rsidRPr="007F0F5A">
        <w:rPr>
          <w:sz w:val="22"/>
        </w:rPr>
        <w:t xml:space="preserve">    ИНН Претендента 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lastRenderedPageBreak/>
        <w:t xml:space="preserve">    </w:t>
      </w:r>
      <w:proofErr w:type="gramStart"/>
      <w:r w:rsidRPr="007F0F5A">
        <w:rPr>
          <w:sz w:val="22"/>
        </w:rPr>
        <w:t>л</w:t>
      </w:r>
      <w:proofErr w:type="gramEnd"/>
      <w:r w:rsidRPr="007F0F5A">
        <w:rPr>
          <w:sz w:val="22"/>
        </w:rPr>
        <w:t>/счет ____________________________________________________________________________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транзитный счет ___________________________________________________________________</w:t>
      </w:r>
    </w:p>
    <w:p w:rsidR="008372D5" w:rsidRPr="007F0F5A" w:rsidRDefault="008372D5" w:rsidP="008372D5">
      <w:pPr>
        <w:adjustRightInd w:val="0"/>
        <w:contextualSpacing/>
        <w:jc w:val="both"/>
        <w:outlineLvl w:val="0"/>
        <w:rPr>
          <w:sz w:val="22"/>
        </w:rPr>
      </w:pPr>
    </w:p>
    <w:p w:rsidR="008372D5" w:rsidRPr="007F0F5A" w:rsidRDefault="008372D5" w:rsidP="008372D5">
      <w:pPr>
        <w:adjustRightInd w:val="0"/>
        <w:contextualSpacing/>
        <w:jc w:val="both"/>
        <w:outlineLvl w:val="0"/>
        <w:rPr>
          <w:sz w:val="22"/>
        </w:rPr>
      </w:pPr>
      <w:r w:rsidRPr="007F0F5A">
        <w:rPr>
          <w:sz w:val="22"/>
        </w:rPr>
        <w:t xml:space="preserve">    Должность, Ф.И.О. лица, уполномоченного действовать от имени заявителя</w:t>
      </w:r>
    </w:p>
    <w:p w:rsidR="008372D5" w:rsidRPr="007F0F5A" w:rsidRDefault="008372D5" w:rsidP="008372D5">
      <w:pPr>
        <w:adjustRightInd w:val="0"/>
        <w:contextualSpacing/>
        <w:jc w:val="both"/>
        <w:outlineLvl w:val="0"/>
        <w:rPr>
          <w:sz w:val="22"/>
        </w:rPr>
      </w:pPr>
      <w:r w:rsidRPr="007F0F5A">
        <w:rPr>
          <w:sz w:val="22"/>
        </w:rPr>
        <w:t xml:space="preserve">    _________________________________________________________________________________</w:t>
      </w:r>
    </w:p>
    <w:p w:rsidR="008372D5" w:rsidRPr="007F0F5A" w:rsidRDefault="008372D5" w:rsidP="008372D5">
      <w:pPr>
        <w:adjustRightInd w:val="0"/>
        <w:contextualSpacing/>
        <w:jc w:val="both"/>
        <w:outlineLvl w:val="0"/>
        <w:rPr>
          <w:sz w:val="22"/>
        </w:rPr>
      </w:pPr>
    </w:p>
    <w:p w:rsidR="008372D5" w:rsidRPr="007F0F5A" w:rsidRDefault="008372D5" w:rsidP="008372D5">
      <w:pPr>
        <w:adjustRightInd w:val="0"/>
        <w:contextualSpacing/>
        <w:jc w:val="both"/>
        <w:outlineLvl w:val="0"/>
        <w:rPr>
          <w:sz w:val="22"/>
        </w:rPr>
      </w:pPr>
      <w:r w:rsidRPr="007F0F5A">
        <w:rPr>
          <w:sz w:val="22"/>
        </w:rPr>
        <w:t xml:space="preserve">    Приложение к заявке:</w:t>
      </w:r>
    </w:p>
    <w:p w:rsidR="008372D5" w:rsidRPr="007F0F5A" w:rsidRDefault="008372D5" w:rsidP="008372D5">
      <w:pPr>
        <w:adjustRightInd w:val="0"/>
        <w:contextualSpacing/>
        <w:jc w:val="both"/>
        <w:outlineLvl w:val="0"/>
        <w:rPr>
          <w:sz w:val="22"/>
        </w:rPr>
      </w:pPr>
      <w:r w:rsidRPr="007F0F5A">
        <w:rPr>
          <w:sz w:val="22"/>
        </w:rPr>
        <w:t xml:space="preserve">    _________________________________________________________________________________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_________________________________________________________________________________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    "__" ______ 20__ г.                        подпись  ___________________</w:t>
      </w:r>
    </w:p>
    <w:p w:rsidR="008372D5" w:rsidRPr="007F0F5A" w:rsidRDefault="008372D5" w:rsidP="008372D5">
      <w:pPr>
        <w:adjustRightInd w:val="0"/>
        <w:contextualSpacing/>
        <w:jc w:val="center"/>
        <w:outlineLvl w:val="0"/>
      </w:pPr>
      <w:r w:rsidRPr="007F0F5A">
        <w:t>(М.П. для юридического лица (при наличии))</w:t>
      </w:r>
    </w:p>
    <w:p w:rsidR="008372D5" w:rsidRPr="007F0F5A" w:rsidRDefault="008372D5" w:rsidP="008372D5">
      <w:pPr>
        <w:adjustRightInd w:val="0"/>
        <w:contextualSpacing/>
        <w:jc w:val="both"/>
        <w:outlineLvl w:val="0"/>
        <w:rPr>
          <w:sz w:val="22"/>
        </w:rPr>
      </w:pPr>
      <w:r w:rsidRPr="007F0F5A">
        <w:rPr>
          <w:sz w:val="22"/>
        </w:rPr>
        <w:t>___________________________________________________________________________________</w:t>
      </w:r>
    </w:p>
    <w:p w:rsidR="008372D5" w:rsidRPr="007F0F5A" w:rsidRDefault="008372D5" w:rsidP="008372D5">
      <w:pPr>
        <w:adjustRightInd w:val="0"/>
        <w:contextualSpacing/>
        <w:jc w:val="both"/>
        <w:outlineLvl w:val="0"/>
        <w:rPr>
          <w:sz w:val="22"/>
        </w:rPr>
      </w:pPr>
      <w:r w:rsidRPr="007F0F5A">
        <w:rPr>
          <w:sz w:val="22"/>
        </w:rPr>
        <w:t xml:space="preserve">Заявка  принята  лицом,  уполномоченным  организатором торгов, в __ час. __ </w:t>
      </w:r>
    </w:p>
    <w:p w:rsidR="008372D5" w:rsidRPr="007F0F5A" w:rsidRDefault="008372D5" w:rsidP="008372D5">
      <w:pPr>
        <w:adjustRightInd w:val="0"/>
        <w:contextualSpacing/>
        <w:jc w:val="both"/>
        <w:outlineLvl w:val="0"/>
        <w:rPr>
          <w:sz w:val="22"/>
        </w:rPr>
      </w:pPr>
      <w:r w:rsidRPr="007F0F5A">
        <w:rPr>
          <w:sz w:val="22"/>
        </w:rPr>
        <w:t>мин. "__" ___________ 20___ г. Регистрационный номер заявки ______________.</w:t>
      </w:r>
    </w:p>
    <w:p w:rsidR="003D0435" w:rsidRDefault="008372D5" w:rsidP="008372D5">
      <w:r w:rsidRPr="007F0F5A">
        <w:rPr>
          <w:sz w:val="22"/>
        </w:rPr>
        <w:t>Подпись уполномоченного представителя организатора торгов ____ / ________</w:t>
      </w:r>
    </w:p>
    <w:p w:rsidR="003D0435" w:rsidRDefault="003D0435"/>
    <w:p w:rsidR="003D0435" w:rsidRDefault="003D0435"/>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3D0435" w:rsidRPr="003D0435" w:rsidTr="002A1D95">
        <w:trPr>
          <w:cantSplit/>
          <w:trHeight w:val="1519"/>
        </w:trPr>
        <w:tc>
          <w:tcPr>
            <w:tcW w:w="9072" w:type="dxa"/>
            <w:tcBorders>
              <w:top w:val="nil"/>
              <w:left w:val="nil"/>
              <w:bottom w:val="double" w:sz="12" w:space="0" w:color="auto"/>
              <w:right w:val="nil"/>
            </w:tcBorders>
            <w:hideMark/>
          </w:tcPr>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 xml:space="preserve">    АДМИНИСТРАЦИЯ</w:t>
            </w:r>
          </w:p>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 xml:space="preserve">  МУНИЦИПАЛЬНОГО ОБРАЗОВАНИЯ </w:t>
            </w:r>
          </w:p>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 xml:space="preserve">БЕЛЯЕВСКИЙ СЕЛЬСОВЕТ </w:t>
            </w:r>
          </w:p>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БЕЛЯЕВСКОГО  РАЙОНА ОРЕНБУРГСКОЙ ОБЛАСТИ</w:t>
            </w:r>
          </w:p>
        </w:tc>
      </w:tr>
      <w:tr w:rsidR="003D0435" w:rsidRPr="003D0435" w:rsidTr="002A1D95">
        <w:trPr>
          <w:cantSplit/>
          <w:trHeight w:val="1190"/>
        </w:trPr>
        <w:tc>
          <w:tcPr>
            <w:tcW w:w="9072" w:type="dxa"/>
            <w:vAlign w:val="bottom"/>
          </w:tcPr>
          <w:p w:rsidR="003D0435" w:rsidRPr="003D0435" w:rsidRDefault="003D0435" w:rsidP="003D0435">
            <w:pPr>
              <w:spacing w:line="276" w:lineRule="auto"/>
              <w:jc w:val="center"/>
              <w:rPr>
                <w:b/>
                <w:sz w:val="24"/>
                <w:szCs w:val="24"/>
                <w:lang w:eastAsia="en-US"/>
              </w:rPr>
            </w:pPr>
          </w:p>
          <w:p w:rsidR="003D0435" w:rsidRPr="003D0435" w:rsidRDefault="003D0435" w:rsidP="003D0435">
            <w:pPr>
              <w:spacing w:line="276" w:lineRule="auto"/>
              <w:jc w:val="center"/>
              <w:rPr>
                <w:b/>
                <w:sz w:val="24"/>
                <w:szCs w:val="24"/>
                <w:lang w:eastAsia="en-US"/>
              </w:rPr>
            </w:pPr>
            <w:r w:rsidRPr="003D0435">
              <w:rPr>
                <w:b/>
                <w:sz w:val="24"/>
                <w:szCs w:val="24"/>
                <w:lang w:eastAsia="en-US"/>
              </w:rPr>
              <w:t>ПОСТАНОВЛЕНИЕ</w:t>
            </w:r>
          </w:p>
          <w:p w:rsidR="003D0435" w:rsidRPr="003D0435" w:rsidRDefault="003D0435" w:rsidP="003D0435">
            <w:pPr>
              <w:spacing w:line="276" w:lineRule="auto"/>
              <w:jc w:val="center"/>
              <w:rPr>
                <w:b/>
                <w:sz w:val="24"/>
                <w:szCs w:val="24"/>
                <w:lang w:eastAsia="en-US"/>
              </w:rPr>
            </w:pPr>
          </w:p>
          <w:p w:rsidR="003D0435" w:rsidRPr="003D0435" w:rsidRDefault="003D0435" w:rsidP="003D0435">
            <w:pPr>
              <w:spacing w:line="276" w:lineRule="auto"/>
              <w:rPr>
                <w:sz w:val="24"/>
                <w:szCs w:val="24"/>
                <w:lang w:eastAsia="en-US"/>
              </w:rPr>
            </w:pPr>
            <w:r w:rsidRPr="003D0435">
              <w:rPr>
                <w:sz w:val="24"/>
                <w:szCs w:val="24"/>
                <w:lang w:eastAsia="en-US"/>
              </w:rPr>
              <w:t xml:space="preserve">01.06.2021                                                                                           </w:t>
            </w:r>
            <w:r w:rsidR="0010471B">
              <w:rPr>
                <w:sz w:val="24"/>
                <w:szCs w:val="24"/>
                <w:lang w:eastAsia="en-US"/>
              </w:rPr>
              <w:t xml:space="preserve">              </w:t>
            </w:r>
            <w:r w:rsidRPr="003D0435">
              <w:rPr>
                <w:sz w:val="24"/>
                <w:szCs w:val="24"/>
                <w:lang w:eastAsia="en-US"/>
              </w:rPr>
              <w:t xml:space="preserve">  № 57 - </w:t>
            </w:r>
            <w:proofErr w:type="gramStart"/>
            <w:r w:rsidRPr="003D0435">
              <w:rPr>
                <w:sz w:val="24"/>
                <w:szCs w:val="24"/>
                <w:lang w:eastAsia="en-US"/>
              </w:rPr>
              <w:t>п</w:t>
            </w:r>
            <w:proofErr w:type="gramEnd"/>
          </w:p>
        </w:tc>
      </w:tr>
    </w:tbl>
    <w:p w:rsidR="003D0435" w:rsidRPr="003D0435" w:rsidRDefault="003D0435" w:rsidP="003D0435">
      <w:pPr>
        <w:jc w:val="center"/>
        <w:rPr>
          <w:sz w:val="24"/>
          <w:szCs w:val="24"/>
        </w:rPr>
      </w:pPr>
    </w:p>
    <w:tbl>
      <w:tblPr>
        <w:tblW w:w="0" w:type="auto"/>
        <w:tblInd w:w="250" w:type="dxa"/>
        <w:tblLook w:val="04A0" w:firstRow="1" w:lastRow="0" w:firstColumn="1" w:lastColumn="0" w:noHBand="0" w:noVBand="1"/>
      </w:tblPr>
      <w:tblGrid>
        <w:gridCol w:w="8819"/>
      </w:tblGrid>
      <w:tr w:rsidR="003D0435" w:rsidRPr="003D0435" w:rsidTr="002A1D95">
        <w:trPr>
          <w:trHeight w:val="1044"/>
        </w:trPr>
        <w:tc>
          <w:tcPr>
            <w:tcW w:w="8819" w:type="dxa"/>
            <w:hideMark/>
          </w:tcPr>
          <w:p w:rsidR="003D0435" w:rsidRPr="003D0435" w:rsidRDefault="003D0435" w:rsidP="003D0435">
            <w:pPr>
              <w:autoSpaceDE/>
              <w:autoSpaceDN/>
              <w:jc w:val="center"/>
              <w:rPr>
                <w:sz w:val="24"/>
                <w:szCs w:val="24"/>
              </w:rPr>
            </w:pPr>
            <w:r w:rsidRPr="003D0435">
              <w:rPr>
                <w:bCs/>
                <w:sz w:val="24"/>
                <w:szCs w:val="24"/>
              </w:rPr>
              <w:t xml:space="preserve">О  </w:t>
            </w:r>
            <w:r w:rsidRPr="003D0435">
              <w:rPr>
                <w:rFonts w:eastAsiaTheme="minorHAnsi"/>
                <w:sz w:val="24"/>
                <w:szCs w:val="24"/>
                <w:lang w:eastAsia="en-US"/>
              </w:rPr>
              <w:t xml:space="preserve">предоставлении  разрешению на отклонения от предельных параметров разрешенного строительства на </w:t>
            </w:r>
            <w:r w:rsidRPr="003D0435">
              <w:rPr>
                <w:rFonts w:eastAsiaTheme="minorHAnsi"/>
                <w:bCs/>
                <w:sz w:val="24"/>
                <w:szCs w:val="24"/>
                <w:lang w:eastAsia="en-US"/>
              </w:rPr>
              <w:t xml:space="preserve">земельном участке, расположенного по адресу: Оренбургская область, </w:t>
            </w:r>
            <w:proofErr w:type="spellStart"/>
            <w:r w:rsidRPr="003D0435">
              <w:rPr>
                <w:rFonts w:eastAsiaTheme="minorHAnsi"/>
                <w:bCs/>
                <w:sz w:val="24"/>
                <w:szCs w:val="24"/>
                <w:lang w:eastAsia="en-US"/>
              </w:rPr>
              <w:t>Беляевский</w:t>
            </w:r>
            <w:proofErr w:type="spellEnd"/>
            <w:r w:rsidRPr="003D0435">
              <w:rPr>
                <w:rFonts w:eastAsiaTheme="minorHAnsi"/>
                <w:bCs/>
                <w:sz w:val="24"/>
                <w:szCs w:val="24"/>
                <w:lang w:eastAsia="en-US"/>
              </w:rPr>
              <w:t xml:space="preserve"> район,           </w:t>
            </w:r>
            <w:proofErr w:type="gramStart"/>
            <w:r w:rsidRPr="003D0435">
              <w:rPr>
                <w:rFonts w:eastAsiaTheme="minorHAnsi"/>
                <w:color w:val="000000"/>
                <w:sz w:val="24"/>
                <w:szCs w:val="24"/>
                <w:lang w:eastAsia="en-US"/>
              </w:rPr>
              <w:t>с</w:t>
            </w:r>
            <w:proofErr w:type="gramEnd"/>
            <w:r w:rsidRPr="003D0435">
              <w:rPr>
                <w:rFonts w:eastAsiaTheme="minorHAnsi"/>
                <w:color w:val="000000"/>
                <w:sz w:val="24"/>
                <w:szCs w:val="24"/>
                <w:lang w:eastAsia="en-US"/>
              </w:rPr>
              <w:t xml:space="preserve">. Беляевка, ул. </w:t>
            </w:r>
            <w:r w:rsidRPr="003D0435">
              <w:rPr>
                <w:rFonts w:eastAsiaTheme="minorHAnsi"/>
                <w:sz w:val="24"/>
                <w:szCs w:val="24"/>
                <w:lang w:eastAsia="en-US"/>
              </w:rPr>
              <w:t>Торговая д.38</w:t>
            </w:r>
            <w:r w:rsidRPr="003D0435">
              <w:rPr>
                <w:rFonts w:asciiTheme="minorHAnsi" w:eastAsiaTheme="minorHAnsi" w:hAnsiTheme="minorHAnsi" w:cstheme="minorBidi"/>
                <w:sz w:val="24"/>
                <w:szCs w:val="24"/>
                <w:lang w:eastAsia="en-US"/>
              </w:rPr>
              <w:t xml:space="preserve"> </w:t>
            </w:r>
            <w:r w:rsidRPr="003D0435">
              <w:rPr>
                <w:rFonts w:eastAsiaTheme="minorHAnsi"/>
                <w:color w:val="000000"/>
                <w:sz w:val="24"/>
                <w:szCs w:val="24"/>
                <w:lang w:eastAsia="en-US"/>
              </w:rPr>
              <w:t xml:space="preserve"> </w:t>
            </w:r>
          </w:p>
        </w:tc>
      </w:tr>
    </w:tbl>
    <w:p w:rsidR="003D0435" w:rsidRPr="003D0435" w:rsidRDefault="003D0435" w:rsidP="003D0435">
      <w:pPr>
        <w:autoSpaceDE/>
        <w:autoSpaceDN/>
        <w:ind w:firstLine="567"/>
        <w:jc w:val="both"/>
        <w:rPr>
          <w:sz w:val="24"/>
          <w:szCs w:val="24"/>
        </w:rPr>
      </w:pPr>
      <w:r w:rsidRPr="003D0435">
        <w:rPr>
          <w:sz w:val="24"/>
          <w:szCs w:val="24"/>
        </w:rPr>
        <w:tab/>
      </w:r>
    </w:p>
    <w:p w:rsidR="003D0435" w:rsidRPr="003D0435" w:rsidRDefault="003D0435" w:rsidP="003D0435">
      <w:pPr>
        <w:tabs>
          <w:tab w:val="left" w:pos="567"/>
        </w:tabs>
        <w:autoSpaceDE/>
        <w:autoSpaceDN/>
        <w:ind w:firstLine="567"/>
        <w:jc w:val="both"/>
        <w:rPr>
          <w:sz w:val="24"/>
          <w:szCs w:val="24"/>
        </w:rPr>
      </w:pPr>
      <w:r w:rsidRPr="003D0435">
        <w:rPr>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27.05.2021 г.  постановляю:</w:t>
      </w:r>
    </w:p>
    <w:p w:rsidR="003D0435" w:rsidRPr="003D0435" w:rsidRDefault="003D0435" w:rsidP="003D0435">
      <w:pPr>
        <w:autoSpaceDE/>
        <w:autoSpaceDN/>
        <w:ind w:firstLine="567"/>
        <w:jc w:val="both"/>
        <w:rPr>
          <w:rFonts w:eastAsiaTheme="minorHAnsi"/>
          <w:sz w:val="24"/>
          <w:szCs w:val="24"/>
        </w:rPr>
      </w:pPr>
      <w:r w:rsidRPr="003D0435">
        <w:rPr>
          <w:rFonts w:eastAsiaTheme="minorHAnsi"/>
          <w:sz w:val="24"/>
          <w:szCs w:val="24"/>
        </w:rPr>
        <w:t xml:space="preserve">1.Предоставить </w:t>
      </w:r>
      <w:r w:rsidRPr="003D0435">
        <w:rPr>
          <w:rFonts w:eastAsiaTheme="minorHAnsi"/>
          <w:sz w:val="24"/>
          <w:szCs w:val="24"/>
          <w:lang w:eastAsia="en-US"/>
        </w:rPr>
        <w:t>Проскуряковой Ирине Сергеевне</w:t>
      </w:r>
      <w:r w:rsidRPr="003D0435">
        <w:rPr>
          <w:rFonts w:asciiTheme="minorHAnsi" w:eastAsiaTheme="minorHAnsi" w:hAnsiTheme="minorHAnsi" w:cstheme="minorBidi"/>
          <w:sz w:val="24"/>
          <w:szCs w:val="24"/>
          <w:lang w:eastAsia="en-US"/>
        </w:rPr>
        <w:t xml:space="preserve"> </w:t>
      </w:r>
      <w:r w:rsidRPr="003D0435">
        <w:rPr>
          <w:rFonts w:eastAsiaTheme="minorHAnsi"/>
          <w:sz w:val="24"/>
          <w:szCs w:val="24"/>
        </w:rPr>
        <w:t>разрешение на отклонение от предельных параметров разрешенного строительства на земельном участке:</w:t>
      </w:r>
    </w:p>
    <w:p w:rsidR="003D0435" w:rsidRPr="003D0435" w:rsidRDefault="003D0435" w:rsidP="003D0435">
      <w:pPr>
        <w:tabs>
          <w:tab w:val="left" w:pos="0"/>
          <w:tab w:val="left" w:pos="567"/>
        </w:tabs>
        <w:autoSpaceDE/>
        <w:autoSpaceDN/>
        <w:spacing w:line="240" w:lineRule="atLeast"/>
        <w:ind w:firstLine="567"/>
        <w:jc w:val="both"/>
        <w:rPr>
          <w:rFonts w:eastAsiaTheme="minorHAnsi"/>
          <w:sz w:val="24"/>
          <w:szCs w:val="24"/>
          <w:lang w:eastAsia="en-US"/>
        </w:rPr>
      </w:pPr>
      <w:r w:rsidRPr="003D0435">
        <w:rPr>
          <w:rFonts w:eastAsiaTheme="minorHAnsi"/>
          <w:sz w:val="24"/>
          <w:szCs w:val="24"/>
          <w:lang w:eastAsia="en-US"/>
        </w:rPr>
        <w:t xml:space="preserve">- разрешение на отклонение от предельных параметров разрешенного строительства, сократить отступ от боковой границы земельного участка с северной стороны 1,49 метра, земельный участок с кадастровым условным номером 56:06:02 01 014:0127 площадью 1627 </w:t>
      </w:r>
      <w:proofErr w:type="spellStart"/>
      <w:r w:rsidRPr="003D0435">
        <w:rPr>
          <w:rFonts w:eastAsiaTheme="minorHAnsi"/>
          <w:sz w:val="24"/>
          <w:szCs w:val="24"/>
          <w:lang w:eastAsia="en-US"/>
        </w:rPr>
        <w:t>кв.м</w:t>
      </w:r>
      <w:proofErr w:type="spellEnd"/>
      <w:r w:rsidRPr="003D0435">
        <w:rPr>
          <w:rFonts w:eastAsiaTheme="minorHAnsi"/>
          <w:sz w:val="24"/>
          <w:szCs w:val="24"/>
          <w:lang w:eastAsia="en-US"/>
        </w:rPr>
        <w:t xml:space="preserve">., расположенного по адресу: Оренбургская область, </w:t>
      </w:r>
      <w:proofErr w:type="spellStart"/>
      <w:r w:rsidRPr="003D0435">
        <w:rPr>
          <w:rFonts w:eastAsiaTheme="minorHAnsi"/>
          <w:sz w:val="24"/>
          <w:szCs w:val="24"/>
          <w:lang w:eastAsia="en-US"/>
        </w:rPr>
        <w:t>Беляевский</w:t>
      </w:r>
      <w:proofErr w:type="spellEnd"/>
      <w:r w:rsidRPr="003D0435">
        <w:rPr>
          <w:rFonts w:eastAsiaTheme="minorHAnsi"/>
          <w:sz w:val="24"/>
          <w:szCs w:val="24"/>
          <w:lang w:eastAsia="en-US"/>
        </w:rPr>
        <w:t xml:space="preserve"> район, </w:t>
      </w:r>
      <w:proofErr w:type="spellStart"/>
      <w:r w:rsidRPr="003D0435">
        <w:rPr>
          <w:rFonts w:eastAsiaTheme="minorHAnsi"/>
          <w:sz w:val="24"/>
          <w:szCs w:val="24"/>
          <w:lang w:eastAsia="en-US"/>
        </w:rPr>
        <w:t>Беляевский</w:t>
      </w:r>
      <w:proofErr w:type="spellEnd"/>
      <w:r w:rsidRPr="003D0435">
        <w:rPr>
          <w:rFonts w:eastAsiaTheme="minorHAnsi"/>
          <w:sz w:val="24"/>
          <w:szCs w:val="24"/>
          <w:lang w:eastAsia="en-US"/>
        </w:rPr>
        <w:t xml:space="preserve"> </w:t>
      </w:r>
      <w:proofErr w:type="gramStart"/>
      <w:r w:rsidRPr="003D0435">
        <w:rPr>
          <w:rFonts w:eastAsiaTheme="minorHAnsi"/>
          <w:sz w:val="24"/>
          <w:szCs w:val="24"/>
          <w:lang w:eastAsia="en-US"/>
        </w:rPr>
        <w:t>с</w:t>
      </w:r>
      <w:proofErr w:type="gramEnd"/>
      <w:r w:rsidRPr="003D0435">
        <w:rPr>
          <w:rFonts w:eastAsiaTheme="minorHAnsi"/>
          <w:sz w:val="24"/>
          <w:szCs w:val="24"/>
          <w:lang w:eastAsia="en-US"/>
        </w:rPr>
        <w:t xml:space="preserve">/с, с. Беляевка, ул. Торговая д.38. </w:t>
      </w:r>
    </w:p>
    <w:p w:rsidR="003D0435" w:rsidRPr="003D0435" w:rsidRDefault="003D0435" w:rsidP="003D0435">
      <w:pPr>
        <w:autoSpaceDE/>
        <w:autoSpaceDN/>
        <w:ind w:firstLine="567"/>
        <w:jc w:val="both"/>
        <w:rPr>
          <w:rFonts w:eastAsiaTheme="minorHAnsi"/>
          <w:sz w:val="24"/>
          <w:szCs w:val="24"/>
          <w:lang w:eastAsia="en-US"/>
        </w:rPr>
      </w:pPr>
      <w:r w:rsidRPr="003D0435">
        <w:rPr>
          <w:sz w:val="24"/>
          <w:szCs w:val="24"/>
        </w:rPr>
        <w:t xml:space="preserve">2. </w:t>
      </w:r>
      <w:r w:rsidRPr="003D0435">
        <w:rPr>
          <w:rFonts w:eastAsiaTheme="minorHAnsi"/>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3D0435" w:rsidRPr="003D0435" w:rsidRDefault="003D0435" w:rsidP="003D0435">
      <w:pPr>
        <w:autoSpaceDE/>
        <w:autoSpaceDN/>
        <w:ind w:firstLine="567"/>
        <w:jc w:val="both"/>
        <w:rPr>
          <w:sz w:val="24"/>
          <w:szCs w:val="24"/>
        </w:rPr>
      </w:pPr>
      <w:r w:rsidRPr="003D0435">
        <w:rPr>
          <w:sz w:val="24"/>
          <w:szCs w:val="24"/>
        </w:rPr>
        <w:t xml:space="preserve">3. </w:t>
      </w:r>
      <w:proofErr w:type="gramStart"/>
      <w:r w:rsidRPr="003D0435">
        <w:rPr>
          <w:sz w:val="24"/>
          <w:szCs w:val="24"/>
        </w:rPr>
        <w:t>Контроль за</w:t>
      </w:r>
      <w:proofErr w:type="gramEnd"/>
      <w:r w:rsidRPr="003D0435">
        <w:rPr>
          <w:sz w:val="24"/>
          <w:szCs w:val="24"/>
        </w:rPr>
        <w:t xml:space="preserve"> исполнением настоящего постановления оставляю за собой.</w:t>
      </w:r>
    </w:p>
    <w:p w:rsidR="003D0435" w:rsidRPr="003D0435" w:rsidRDefault="003D0435" w:rsidP="003D0435">
      <w:pPr>
        <w:autoSpaceDE/>
        <w:autoSpaceDN/>
        <w:ind w:firstLine="567"/>
        <w:jc w:val="both"/>
        <w:rPr>
          <w:sz w:val="24"/>
          <w:szCs w:val="24"/>
        </w:rPr>
      </w:pPr>
      <w:r w:rsidRPr="003D0435">
        <w:rPr>
          <w:sz w:val="24"/>
          <w:szCs w:val="24"/>
        </w:rPr>
        <w:t>4. Постановление вступает в силу с момента опубликования.</w:t>
      </w:r>
    </w:p>
    <w:p w:rsidR="003D0435" w:rsidRPr="003D0435" w:rsidRDefault="003D0435" w:rsidP="003D0435">
      <w:pPr>
        <w:autoSpaceDE/>
        <w:autoSpaceDN/>
        <w:jc w:val="both"/>
        <w:rPr>
          <w:sz w:val="24"/>
          <w:szCs w:val="24"/>
        </w:rPr>
      </w:pPr>
    </w:p>
    <w:tbl>
      <w:tblPr>
        <w:tblW w:w="9072" w:type="dxa"/>
        <w:tblInd w:w="108" w:type="dxa"/>
        <w:tblLook w:val="04A0" w:firstRow="1" w:lastRow="0" w:firstColumn="1" w:lastColumn="0" w:noHBand="0" w:noVBand="1"/>
      </w:tblPr>
      <w:tblGrid>
        <w:gridCol w:w="5670"/>
        <w:gridCol w:w="3402"/>
      </w:tblGrid>
      <w:tr w:rsidR="003D0435" w:rsidRPr="003D0435" w:rsidTr="0010471B">
        <w:trPr>
          <w:trHeight w:val="464"/>
        </w:trPr>
        <w:tc>
          <w:tcPr>
            <w:tcW w:w="5670" w:type="dxa"/>
            <w:hideMark/>
          </w:tcPr>
          <w:p w:rsidR="003D0435" w:rsidRPr="003D0435" w:rsidRDefault="003D0435" w:rsidP="003D0435">
            <w:pPr>
              <w:tabs>
                <w:tab w:val="left" w:pos="3836"/>
              </w:tabs>
              <w:autoSpaceDE/>
              <w:autoSpaceDN/>
              <w:spacing w:line="276" w:lineRule="auto"/>
              <w:jc w:val="both"/>
              <w:rPr>
                <w:sz w:val="24"/>
                <w:szCs w:val="24"/>
                <w:lang w:eastAsia="en-US"/>
              </w:rPr>
            </w:pPr>
            <w:r w:rsidRPr="003D0435">
              <w:rPr>
                <w:sz w:val="24"/>
                <w:szCs w:val="24"/>
                <w:lang w:eastAsia="en-US"/>
              </w:rPr>
              <w:t xml:space="preserve">Глава  администрации </w:t>
            </w:r>
          </w:p>
          <w:p w:rsidR="0010471B" w:rsidRDefault="0010471B" w:rsidP="003D0435">
            <w:pPr>
              <w:tabs>
                <w:tab w:val="left" w:pos="3836"/>
              </w:tabs>
              <w:autoSpaceDE/>
              <w:autoSpaceDN/>
              <w:spacing w:line="276" w:lineRule="auto"/>
              <w:jc w:val="both"/>
              <w:rPr>
                <w:sz w:val="24"/>
                <w:szCs w:val="24"/>
                <w:lang w:eastAsia="en-US"/>
              </w:rPr>
            </w:pPr>
            <w:r>
              <w:rPr>
                <w:sz w:val="24"/>
                <w:szCs w:val="24"/>
                <w:lang w:eastAsia="en-US"/>
              </w:rPr>
              <w:t>муниципального</w:t>
            </w:r>
            <w:r w:rsidR="003D0435" w:rsidRPr="003D0435">
              <w:rPr>
                <w:sz w:val="24"/>
                <w:szCs w:val="24"/>
                <w:lang w:eastAsia="en-US"/>
              </w:rPr>
              <w:t xml:space="preserve"> образования </w:t>
            </w:r>
          </w:p>
          <w:p w:rsidR="003D0435" w:rsidRPr="003D0435" w:rsidRDefault="003D0435" w:rsidP="003D0435">
            <w:pPr>
              <w:tabs>
                <w:tab w:val="left" w:pos="3836"/>
              </w:tabs>
              <w:autoSpaceDE/>
              <w:autoSpaceDN/>
              <w:spacing w:line="276" w:lineRule="auto"/>
              <w:jc w:val="both"/>
              <w:rPr>
                <w:sz w:val="24"/>
                <w:szCs w:val="24"/>
                <w:lang w:eastAsia="en-US"/>
              </w:rPr>
            </w:pPr>
            <w:proofErr w:type="spellStart"/>
            <w:r w:rsidRPr="003D0435">
              <w:rPr>
                <w:sz w:val="24"/>
                <w:szCs w:val="24"/>
                <w:lang w:eastAsia="en-US"/>
              </w:rPr>
              <w:t>Беляевский</w:t>
            </w:r>
            <w:proofErr w:type="spellEnd"/>
            <w:r w:rsidRPr="003D0435">
              <w:rPr>
                <w:sz w:val="24"/>
                <w:szCs w:val="24"/>
                <w:lang w:eastAsia="en-US"/>
              </w:rPr>
              <w:t xml:space="preserve"> сельсовет</w:t>
            </w:r>
            <w:r w:rsidR="0010471B">
              <w:rPr>
                <w:sz w:val="24"/>
                <w:szCs w:val="24"/>
                <w:lang w:eastAsia="en-US"/>
              </w:rPr>
              <w:t xml:space="preserve">                           </w:t>
            </w:r>
            <w:r w:rsidR="0010471B" w:rsidRPr="0010471B">
              <w:rPr>
                <w:i/>
                <w:sz w:val="24"/>
                <w:szCs w:val="24"/>
                <w:lang w:eastAsia="en-US"/>
              </w:rPr>
              <w:t xml:space="preserve"> подпись</w:t>
            </w:r>
          </w:p>
        </w:tc>
        <w:tc>
          <w:tcPr>
            <w:tcW w:w="3402" w:type="dxa"/>
          </w:tcPr>
          <w:p w:rsidR="003D0435" w:rsidRPr="003D0435" w:rsidRDefault="003D0435" w:rsidP="003D0435">
            <w:pPr>
              <w:tabs>
                <w:tab w:val="left" w:pos="3836"/>
              </w:tabs>
              <w:autoSpaceDE/>
              <w:autoSpaceDN/>
              <w:spacing w:line="276" w:lineRule="auto"/>
              <w:jc w:val="both"/>
              <w:rPr>
                <w:sz w:val="24"/>
                <w:szCs w:val="24"/>
                <w:lang w:eastAsia="en-US"/>
              </w:rPr>
            </w:pPr>
          </w:p>
          <w:p w:rsidR="003D0435" w:rsidRPr="003D0435" w:rsidRDefault="003D0435" w:rsidP="003D0435">
            <w:pPr>
              <w:tabs>
                <w:tab w:val="left" w:pos="3836"/>
              </w:tabs>
              <w:autoSpaceDE/>
              <w:autoSpaceDN/>
              <w:spacing w:line="276" w:lineRule="auto"/>
              <w:jc w:val="both"/>
              <w:rPr>
                <w:sz w:val="24"/>
                <w:szCs w:val="24"/>
                <w:lang w:eastAsia="en-US"/>
              </w:rPr>
            </w:pPr>
          </w:p>
          <w:p w:rsidR="003D0435" w:rsidRPr="003D0435" w:rsidRDefault="003D0435" w:rsidP="003D0435">
            <w:pPr>
              <w:tabs>
                <w:tab w:val="left" w:pos="3836"/>
              </w:tabs>
              <w:autoSpaceDE/>
              <w:autoSpaceDN/>
              <w:spacing w:line="276" w:lineRule="auto"/>
              <w:jc w:val="both"/>
              <w:rPr>
                <w:sz w:val="24"/>
                <w:szCs w:val="24"/>
                <w:lang w:eastAsia="en-US"/>
              </w:rPr>
            </w:pPr>
            <w:r w:rsidRPr="003D0435">
              <w:rPr>
                <w:sz w:val="24"/>
                <w:szCs w:val="24"/>
                <w:lang w:eastAsia="en-US"/>
              </w:rPr>
              <w:t xml:space="preserve"> </w:t>
            </w:r>
            <w:r w:rsidR="0010471B">
              <w:rPr>
                <w:sz w:val="24"/>
                <w:szCs w:val="24"/>
                <w:lang w:eastAsia="en-US"/>
              </w:rPr>
              <w:t xml:space="preserve">       </w:t>
            </w:r>
            <w:r w:rsidRPr="003D0435">
              <w:rPr>
                <w:sz w:val="24"/>
                <w:szCs w:val="24"/>
                <w:lang w:eastAsia="en-US"/>
              </w:rPr>
              <w:t xml:space="preserve">   </w:t>
            </w:r>
            <w:r w:rsidR="0010471B">
              <w:rPr>
                <w:sz w:val="24"/>
                <w:szCs w:val="24"/>
                <w:lang w:eastAsia="en-US"/>
              </w:rPr>
              <w:t xml:space="preserve">              </w:t>
            </w:r>
            <w:r w:rsidRPr="003D0435">
              <w:rPr>
                <w:sz w:val="24"/>
                <w:szCs w:val="24"/>
                <w:lang w:eastAsia="en-US"/>
              </w:rPr>
              <w:t xml:space="preserve"> </w:t>
            </w:r>
            <w:proofErr w:type="spellStart"/>
            <w:r w:rsidRPr="003D0435">
              <w:rPr>
                <w:sz w:val="24"/>
                <w:szCs w:val="24"/>
                <w:lang w:eastAsia="en-US"/>
              </w:rPr>
              <w:t>М.Х.Елешев</w:t>
            </w:r>
            <w:proofErr w:type="spellEnd"/>
          </w:p>
        </w:tc>
      </w:tr>
    </w:tbl>
    <w:p w:rsidR="003D0435" w:rsidRDefault="003D0435"/>
    <w:p w:rsidR="003D0435" w:rsidRDefault="003D0435"/>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3D0435" w:rsidRPr="003D0435" w:rsidTr="002A1D95">
        <w:trPr>
          <w:cantSplit/>
          <w:trHeight w:val="1519"/>
        </w:trPr>
        <w:tc>
          <w:tcPr>
            <w:tcW w:w="9072" w:type="dxa"/>
            <w:tcBorders>
              <w:top w:val="nil"/>
              <w:left w:val="nil"/>
              <w:bottom w:val="double" w:sz="12" w:space="0" w:color="auto"/>
              <w:right w:val="nil"/>
            </w:tcBorders>
            <w:hideMark/>
          </w:tcPr>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АДМИНИСТРАЦИЯ</w:t>
            </w:r>
          </w:p>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 xml:space="preserve">  МУНИЦИПАЛЬНОГО ОБРАЗОВАНИЯ </w:t>
            </w:r>
          </w:p>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 xml:space="preserve">БЕЛЯЕВСКИЙ СЕЛЬСОВЕТ </w:t>
            </w:r>
          </w:p>
          <w:p w:rsidR="003D0435" w:rsidRPr="003D0435" w:rsidRDefault="003D0435" w:rsidP="003D0435">
            <w:pPr>
              <w:autoSpaceDE/>
              <w:autoSpaceDN/>
              <w:spacing w:line="276" w:lineRule="auto"/>
              <w:jc w:val="center"/>
              <w:rPr>
                <w:b/>
                <w:sz w:val="24"/>
                <w:szCs w:val="24"/>
                <w:lang w:eastAsia="en-US"/>
              </w:rPr>
            </w:pPr>
            <w:r w:rsidRPr="003D0435">
              <w:rPr>
                <w:b/>
                <w:sz w:val="24"/>
                <w:szCs w:val="24"/>
                <w:lang w:eastAsia="en-US"/>
              </w:rPr>
              <w:t>БЕЛЯЕВСКОГО  РАЙОНА ОРЕНБУРГСКОЙ ОБЛАСТИ</w:t>
            </w:r>
          </w:p>
        </w:tc>
      </w:tr>
      <w:tr w:rsidR="003D0435" w:rsidRPr="003D0435" w:rsidTr="002A1D95">
        <w:trPr>
          <w:cantSplit/>
          <w:trHeight w:val="1190"/>
        </w:trPr>
        <w:tc>
          <w:tcPr>
            <w:tcW w:w="9072" w:type="dxa"/>
            <w:vAlign w:val="bottom"/>
          </w:tcPr>
          <w:p w:rsidR="003D0435" w:rsidRPr="003D0435" w:rsidRDefault="003D0435" w:rsidP="003D0435">
            <w:pPr>
              <w:spacing w:line="276" w:lineRule="auto"/>
              <w:rPr>
                <w:b/>
                <w:sz w:val="24"/>
                <w:szCs w:val="24"/>
                <w:lang w:eastAsia="en-US"/>
              </w:rPr>
            </w:pPr>
          </w:p>
          <w:p w:rsidR="003D0435" w:rsidRPr="003D0435" w:rsidRDefault="003D0435" w:rsidP="003D0435">
            <w:pPr>
              <w:spacing w:line="276" w:lineRule="auto"/>
              <w:jc w:val="center"/>
              <w:rPr>
                <w:b/>
                <w:sz w:val="24"/>
                <w:szCs w:val="24"/>
                <w:lang w:eastAsia="en-US"/>
              </w:rPr>
            </w:pPr>
            <w:r w:rsidRPr="003D0435">
              <w:rPr>
                <w:b/>
                <w:sz w:val="24"/>
                <w:szCs w:val="24"/>
                <w:lang w:eastAsia="en-US"/>
              </w:rPr>
              <w:t>ПОСТАНОВЛЕНИЕ</w:t>
            </w:r>
          </w:p>
          <w:p w:rsidR="003D0435" w:rsidRPr="003D0435" w:rsidRDefault="003D0435" w:rsidP="003D0435">
            <w:pPr>
              <w:spacing w:line="276" w:lineRule="auto"/>
              <w:jc w:val="center"/>
              <w:rPr>
                <w:b/>
                <w:sz w:val="24"/>
                <w:szCs w:val="24"/>
                <w:lang w:eastAsia="en-US"/>
              </w:rPr>
            </w:pPr>
          </w:p>
          <w:p w:rsidR="003D0435" w:rsidRPr="003D0435" w:rsidRDefault="003D0435" w:rsidP="003D0435">
            <w:pPr>
              <w:spacing w:line="276" w:lineRule="auto"/>
              <w:rPr>
                <w:sz w:val="24"/>
                <w:szCs w:val="24"/>
                <w:lang w:eastAsia="en-US"/>
              </w:rPr>
            </w:pPr>
            <w:r w:rsidRPr="003D0435">
              <w:rPr>
                <w:sz w:val="24"/>
                <w:szCs w:val="24"/>
                <w:lang w:eastAsia="en-US"/>
              </w:rPr>
              <w:t xml:space="preserve">02.06. 2021                                                                                      </w:t>
            </w:r>
            <w:r w:rsidR="0010471B">
              <w:rPr>
                <w:sz w:val="24"/>
                <w:szCs w:val="24"/>
                <w:lang w:eastAsia="en-US"/>
              </w:rPr>
              <w:t xml:space="preserve">                      </w:t>
            </w:r>
            <w:r w:rsidRPr="003D0435">
              <w:rPr>
                <w:sz w:val="24"/>
                <w:szCs w:val="24"/>
                <w:lang w:eastAsia="en-US"/>
              </w:rPr>
              <w:t xml:space="preserve">    № 58-п </w:t>
            </w:r>
          </w:p>
        </w:tc>
      </w:tr>
    </w:tbl>
    <w:p w:rsidR="003D0435" w:rsidRPr="003D0435" w:rsidRDefault="003D0435" w:rsidP="003D0435">
      <w:pPr>
        <w:autoSpaceDE/>
        <w:autoSpaceDN/>
        <w:rPr>
          <w:sz w:val="24"/>
          <w:szCs w:val="24"/>
        </w:rPr>
      </w:pPr>
    </w:p>
    <w:p w:rsidR="003D0435" w:rsidRPr="003D0435" w:rsidRDefault="003D0435" w:rsidP="003D0435">
      <w:pPr>
        <w:autoSpaceDE/>
        <w:autoSpaceDN/>
        <w:jc w:val="center"/>
        <w:rPr>
          <w:sz w:val="24"/>
          <w:szCs w:val="24"/>
        </w:rPr>
      </w:pPr>
      <w:r w:rsidRPr="003D0435">
        <w:rPr>
          <w:sz w:val="24"/>
          <w:szCs w:val="24"/>
        </w:rPr>
        <w:t xml:space="preserve">О внесении изменений в постановление администрации </w:t>
      </w:r>
    </w:p>
    <w:p w:rsidR="003D0435" w:rsidRPr="003D0435" w:rsidRDefault="003D0435" w:rsidP="003D0435">
      <w:pPr>
        <w:autoSpaceDE/>
        <w:autoSpaceDN/>
        <w:jc w:val="center"/>
        <w:rPr>
          <w:rFonts w:asciiTheme="minorHAnsi" w:eastAsiaTheme="minorHAnsi" w:hAnsiTheme="minorHAnsi" w:cstheme="minorBidi"/>
          <w:sz w:val="24"/>
          <w:szCs w:val="24"/>
          <w:lang w:eastAsia="en-US"/>
        </w:rPr>
      </w:pPr>
      <w:r w:rsidRPr="003D0435">
        <w:rPr>
          <w:sz w:val="24"/>
          <w:szCs w:val="24"/>
        </w:rPr>
        <w:t xml:space="preserve">Беляевского сельсовета от 11.05.2021 № 48-п </w:t>
      </w:r>
    </w:p>
    <w:p w:rsidR="003D0435" w:rsidRPr="003D0435" w:rsidRDefault="003D0435" w:rsidP="003D0435">
      <w:pPr>
        <w:autoSpaceDE/>
        <w:autoSpaceDN/>
        <w:spacing w:line="276" w:lineRule="auto"/>
        <w:jc w:val="center"/>
        <w:rPr>
          <w:sz w:val="24"/>
          <w:szCs w:val="24"/>
        </w:rPr>
      </w:pPr>
    </w:p>
    <w:p w:rsidR="003D0435" w:rsidRPr="003D0435" w:rsidRDefault="003D0435" w:rsidP="003D0435">
      <w:pPr>
        <w:tabs>
          <w:tab w:val="left" w:pos="567"/>
        </w:tabs>
        <w:autoSpaceDE/>
        <w:autoSpaceDN/>
        <w:spacing w:line="276" w:lineRule="auto"/>
        <w:ind w:firstLine="567"/>
        <w:jc w:val="both"/>
        <w:rPr>
          <w:sz w:val="24"/>
          <w:szCs w:val="24"/>
        </w:rPr>
      </w:pPr>
      <w:r w:rsidRPr="003D0435">
        <w:rPr>
          <w:rFonts w:eastAsiaTheme="minorHAnsi"/>
          <w:sz w:val="24"/>
          <w:szCs w:val="24"/>
          <w:lang w:eastAsia="en-US"/>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w:t>
      </w:r>
      <w:proofErr w:type="spellStart"/>
      <w:r w:rsidRPr="003D0435">
        <w:rPr>
          <w:rFonts w:eastAsiaTheme="minorHAnsi"/>
          <w:sz w:val="24"/>
          <w:szCs w:val="24"/>
          <w:lang w:eastAsia="en-US"/>
        </w:rPr>
        <w:t>Беляевский</w:t>
      </w:r>
      <w:proofErr w:type="spellEnd"/>
      <w:r w:rsidRPr="003D0435">
        <w:rPr>
          <w:rFonts w:eastAsiaTheme="minorHAnsi"/>
          <w:sz w:val="24"/>
          <w:szCs w:val="24"/>
          <w:lang w:eastAsia="en-US"/>
        </w:rPr>
        <w:t xml:space="preserve"> сельсовет Беляевского района Оренбургской области:</w:t>
      </w:r>
    </w:p>
    <w:p w:rsidR="003D0435" w:rsidRPr="003D0435" w:rsidRDefault="003D0435" w:rsidP="003D0435">
      <w:pPr>
        <w:numPr>
          <w:ilvl w:val="0"/>
          <w:numId w:val="1"/>
        </w:numPr>
        <w:autoSpaceDE/>
        <w:autoSpaceDN/>
        <w:spacing w:after="200" w:line="276" w:lineRule="auto"/>
        <w:ind w:firstLine="567"/>
        <w:jc w:val="both"/>
        <w:rPr>
          <w:rFonts w:eastAsiaTheme="minorHAnsi"/>
          <w:sz w:val="24"/>
          <w:szCs w:val="24"/>
          <w:lang w:eastAsia="en-US"/>
        </w:rPr>
      </w:pPr>
      <w:r w:rsidRPr="003D0435">
        <w:rPr>
          <w:sz w:val="24"/>
          <w:szCs w:val="24"/>
        </w:rPr>
        <w:t>Внести в постановление администрации Беляевского сельсовета от 11.05.2021 № 48-п «</w:t>
      </w:r>
      <w:r w:rsidRPr="003D0435">
        <w:rPr>
          <w:rFonts w:eastAsiaTheme="minorHAnsi"/>
          <w:sz w:val="24"/>
          <w:szCs w:val="24"/>
          <w:lang w:eastAsia="en-US"/>
        </w:rPr>
        <w:t xml:space="preserve">О создании комиссии по приемке выполненных работ: </w:t>
      </w:r>
    </w:p>
    <w:p w:rsidR="003D0435" w:rsidRPr="003D0435" w:rsidRDefault="003D0435" w:rsidP="003D0435">
      <w:pPr>
        <w:autoSpaceDE/>
        <w:autoSpaceDN/>
        <w:jc w:val="both"/>
        <w:rPr>
          <w:rFonts w:eastAsiaTheme="minorHAnsi"/>
          <w:sz w:val="24"/>
          <w:szCs w:val="24"/>
          <w:lang w:eastAsia="en-US"/>
        </w:rPr>
      </w:pPr>
      <w:r w:rsidRPr="003D0435">
        <w:rPr>
          <w:rFonts w:eastAsiaTheme="minorHAnsi"/>
          <w:sz w:val="24"/>
          <w:szCs w:val="24"/>
          <w:lang w:eastAsia="en-US"/>
        </w:rPr>
        <w:t xml:space="preserve">по строительству, реконструкции, ремонту автомобильных дорог (участков автомобильных дорог) общего пользования местного значения </w:t>
      </w:r>
      <w:r w:rsidRPr="003D0435">
        <w:rPr>
          <w:rFonts w:eastAsiaTheme="minorHAnsi"/>
          <w:sz w:val="24"/>
          <w:szCs w:val="24"/>
        </w:rPr>
        <w:t xml:space="preserve">муниципального образования </w:t>
      </w:r>
      <w:proofErr w:type="spellStart"/>
      <w:r w:rsidRPr="003D0435">
        <w:rPr>
          <w:rFonts w:eastAsiaTheme="minorHAnsi"/>
          <w:sz w:val="24"/>
          <w:szCs w:val="24"/>
        </w:rPr>
        <w:t>Беляевский</w:t>
      </w:r>
      <w:proofErr w:type="spellEnd"/>
      <w:r w:rsidRPr="003D0435">
        <w:rPr>
          <w:rFonts w:eastAsiaTheme="minorHAnsi"/>
          <w:sz w:val="24"/>
          <w:szCs w:val="24"/>
        </w:rPr>
        <w:t xml:space="preserve"> сельсовет Беляевского района Оренбургской области</w:t>
      </w:r>
      <w:r w:rsidRPr="003D0435">
        <w:rPr>
          <w:rFonts w:asciiTheme="minorHAnsi" w:eastAsiaTheme="minorHAnsi" w:hAnsiTheme="minorHAnsi" w:cstheme="minorBidi"/>
          <w:sz w:val="24"/>
          <w:szCs w:val="24"/>
          <w:lang w:eastAsia="en-US"/>
        </w:rPr>
        <w:t>»</w:t>
      </w:r>
      <w:r w:rsidRPr="003D0435">
        <w:rPr>
          <w:sz w:val="24"/>
          <w:szCs w:val="24"/>
        </w:rPr>
        <w:t>, следующие изменения:</w:t>
      </w:r>
    </w:p>
    <w:p w:rsidR="003D0435" w:rsidRPr="003D0435" w:rsidRDefault="003D0435" w:rsidP="003D0435">
      <w:pPr>
        <w:tabs>
          <w:tab w:val="left" w:pos="0"/>
          <w:tab w:val="left" w:pos="567"/>
        </w:tabs>
        <w:autoSpaceDE/>
        <w:autoSpaceDN/>
        <w:spacing w:line="276" w:lineRule="auto"/>
        <w:ind w:firstLine="567"/>
        <w:contextualSpacing/>
        <w:jc w:val="both"/>
        <w:rPr>
          <w:rFonts w:eastAsiaTheme="minorHAnsi"/>
          <w:sz w:val="24"/>
          <w:szCs w:val="24"/>
          <w:lang w:eastAsia="en-US"/>
        </w:rPr>
      </w:pPr>
      <w:r w:rsidRPr="003D0435">
        <w:rPr>
          <w:rFonts w:eastAsiaTheme="minorHAnsi"/>
          <w:sz w:val="24"/>
          <w:szCs w:val="24"/>
          <w:lang w:eastAsia="en-US"/>
        </w:rPr>
        <w:t>1.1. Приложение № 1 к постановлению изложить в новой редакции согласно приложению № 1 к настоящему постановлению.</w:t>
      </w:r>
    </w:p>
    <w:p w:rsidR="003D0435" w:rsidRPr="003D0435" w:rsidRDefault="003D0435" w:rsidP="003D0435">
      <w:pPr>
        <w:autoSpaceDE/>
        <w:autoSpaceDN/>
        <w:spacing w:line="276" w:lineRule="auto"/>
        <w:ind w:firstLine="567"/>
        <w:jc w:val="both"/>
        <w:rPr>
          <w:rFonts w:eastAsiaTheme="minorHAnsi"/>
          <w:sz w:val="24"/>
          <w:szCs w:val="24"/>
          <w:lang w:eastAsia="en-US"/>
        </w:rPr>
      </w:pPr>
      <w:r w:rsidRPr="003D0435">
        <w:rPr>
          <w:rFonts w:eastAsiaTheme="minorHAnsi"/>
          <w:sz w:val="24"/>
          <w:szCs w:val="24"/>
          <w:lang w:eastAsia="en-US"/>
        </w:rPr>
        <w:t xml:space="preserve">2. </w:t>
      </w:r>
      <w:proofErr w:type="gramStart"/>
      <w:r w:rsidRPr="003D0435">
        <w:rPr>
          <w:rFonts w:eastAsiaTheme="minorHAnsi"/>
          <w:sz w:val="24"/>
          <w:szCs w:val="24"/>
          <w:lang w:eastAsia="en-US"/>
        </w:rPr>
        <w:t>Контроль за</w:t>
      </w:r>
      <w:proofErr w:type="gramEnd"/>
      <w:r w:rsidRPr="003D0435">
        <w:rPr>
          <w:rFonts w:eastAsiaTheme="minorHAnsi"/>
          <w:sz w:val="24"/>
          <w:szCs w:val="24"/>
          <w:lang w:eastAsia="en-US"/>
        </w:rPr>
        <w:t xml:space="preserve"> исполнением данного постановления оставляю за собой.</w:t>
      </w:r>
    </w:p>
    <w:p w:rsidR="003D0435" w:rsidRPr="003D0435" w:rsidRDefault="003D0435" w:rsidP="003D0435">
      <w:pPr>
        <w:autoSpaceDE/>
        <w:autoSpaceDN/>
        <w:spacing w:line="276" w:lineRule="auto"/>
        <w:ind w:firstLine="567"/>
        <w:jc w:val="both"/>
        <w:rPr>
          <w:rFonts w:eastAsiaTheme="minorHAnsi"/>
          <w:sz w:val="24"/>
          <w:szCs w:val="24"/>
          <w:lang w:eastAsia="en-US"/>
        </w:rPr>
      </w:pPr>
      <w:r w:rsidRPr="003D0435">
        <w:rPr>
          <w:rFonts w:eastAsiaTheme="minorHAnsi"/>
          <w:sz w:val="24"/>
          <w:szCs w:val="24"/>
          <w:lang w:eastAsia="en-US"/>
        </w:rPr>
        <w:t>3. Постановление вступает в силу со дня его подписания.</w:t>
      </w:r>
    </w:p>
    <w:p w:rsidR="003D0435" w:rsidRPr="003D0435" w:rsidRDefault="003D0435" w:rsidP="003D0435">
      <w:pPr>
        <w:autoSpaceDE/>
        <w:autoSpaceDN/>
        <w:jc w:val="both"/>
        <w:rPr>
          <w:rFonts w:eastAsiaTheme="minorHAnsi"/>
          <w:sz w:val="24"/>
          <w:szCs w:val="24"/>
          <w:lang w:eastAsia="en-US"/>
        </w:rPr>
      </w:pPr>
    </w:p>
    <w:tbl>
      <w:tblPr>
        <w:tblW w:w="9781" w:type="dxa"/>
        <w:tblInd w:w="108" w:type="dxa"/>
        <w:tblLook w:val="04A0" w:firstRow="1" w:lastRow="0" w:firstColumn="1" w:lastColumn="0" w:noHBand="0" w:noVBand="1"/>
      </w:tblPr>
      <w:tblGrid>
        <w:gridCol w:w="5954"/>
        <w:gridCol w:w="3827"/>
      </w:tblGrid>
      <w:tr w:rsidR="003D0435" w:rsidRPr="003D0435" w:rsidTr="00BC0FD1">
        <w:trPr>
          <w:trHeight w:val="477"/>
        </w:trPr>
        <w:tc>
          <w:tcPr>
            <w:tcW w:w="5954" w:type="dxa"/>
            <w:hideMark/>
          </w:tcPr>
          <w:p w:rsidR="003D0435" w:rsidRPr="003D0435" w:rsidRDefault="003D0435" w:rsidP="003D0435">
            <w:pPr>
              <w:tabs>
                <w:tab w:val="left" w:pos="3836"/>
              </w:tabs>
              <w:autoSpaceDE/>
              <w:autoSpaceDN/>
              <w:spacing w:line="276" w:lineRule="auto"/>
              <w:rPr>
                <w:sz w:val="24"/>
                <w:szCs w:val="24"/>
                <w:lang w:eastAsia="en-US"/>
              </w:rPr>
            </w:pPr>
            <w:r w:rsidRPr="003D0435">
              <w:rPr>
                <w:rFonts w:eastAsiaTheme="minorHAnsi"/>
                <w:sz w:val="24"/>
                <w:szCs w:val="24"/>
                <w:lang w:eastAsia="en-US"/>
              </w:rPr>
              <w:t xml:space="preserve">Глава администрации </w:t>
            </w:r>
          </w:p>
          <w:p w:rsidR="003D0435" w:rsidRDefault="003D0435" w:rsidP="003D0435">
            <w:pPr>
              <w:tabs>
                <w:tab w:val="left" w:pos="3836"/>
              </w:tabs>
              <w:autoSpaceDE/>
              <w:autoSpaceDN/>
              <w:spacing w:line="276" w:lineRule="auto"/>
              <w:rPr>
                <w:rFonts w:eastAsiaTheme="minorHAnsi"/>
                <w:sz w:val="24"/>
                <w:szCs w:val="24"/>
                <w:lang w:eastAsia="en-US"/>
              </w:rPr>
            </w:pPr>
            <w:r w:rsidRPr="003D0435">
              <w:rPr>
                <w:rFonts w:eastAsiaTheme="minorHAnsi"/>
                <w:sz w:val="24"/>
                <w:szCs w:val="24"/>
                <w:lang w:eastAsia="en-US"/>
              </w:rPr>
              <w:t xml:space="preserve">муниципального образования </w:t>
            </w:r>
          </w:p>
          <w:p w:rsidR="003D0435" w:rsidRPr="003D0435" w:rsidRDefault="003D0435" w:rsidP="003D0435">
            <w:pPr>
              <w:tabs>
                <w:tab w:val="left" w:pos="3836"/>
              </w:tabs>
              <w:autoSpaceDE/>
              <w:autoSpaceDN/>
              <w:spacing w:line="276" w:lineRule="auto"/>
              <w:rPr>
                <w:sz w:val="24"/>
                <w:szCs w:val="24"/>
                <w:lang w:eastAsia="en-US"/>
              </w:rPr>
            </w:pPr>
            <w:proofErr w:type="spellStart"/>
            <w:r w:rsidRPr="003D0435">
              <w:rPr>
                <w:rFonts w:eastAsiaTheme="minorHAnsi"/>
                <w:sz w:val="24"/>
                <w:szCs w:val="24"/>
                <w:lang w:eastAsia="en-US"/>
              </w:rPr>
              <w:t>Беляевский</w:t>
            </w:r>
            <w:proofErr w:type="spellEnd"/>
            <w:r w:rsidRPr="003D0435">
              <w:rPr>
                <w:rFonts w:eastAsiaTheme="minorHAnsi"/>
                <w:sz w:val="24"/>
                <w:szCs w:val="24"/>
                <w:lang w:eastAsia="en-US"/>
              </w:rPr>
              <w:t xml:space="preserve"> сельсовет</w:t>
            </w:r>
            <w:r w:rsidR="00BC0FD1">
              <w:rPr>
                <w:rFonts w:eastAsiaTheme="minorHAnsi"/>
                <w:sz w:val="24"/>
                <w:szCs w:val="24"/>
                <w:lang w:eastAsia="en-US"/>
              </w:rPr>
              <w:t xml:space="preserve">                                     </w:t>
            </w:r>
            <w:r w:rsidR="00BC0FD1" w:rsidRPr="00BC0FD1">
              <w:rPr>
                <w:rFonts w:eastAsiaTheme="minorHAnsi"/>
                <w:i/>
                <w:sz w:val="24"/>
                <w:szCs w:val="24"/>
                <w:lang w:eastAsia="en-US"/>
              </w:rPr>
              <w:t>подпись</w:t>
            </w:r>
          </w:p>
        </w:tc>
        <w:tc>
          <w:tcPr>
            <w:tcW w:w="3827" w:type="dxa"/>
          </w:tcPr>
          <w:p w:rsidR="003D0435" w:rsidRPr="003D0435" w:rsidRDefault="003D0435" w:rsidP="003D0435">
            <w:pPr>
              <w:tabs>
                <w:tab w:val="left" w:pos="3836"/>
              </w:tabs>
              <w:autoSpaceDE/>
              <w:autoSpaceDN/>
              <w:spacing w:line="276" w:lineRule="auto"/>
              <w:jc w:val="right"/>
              <w:rPr>
                <w:sz w:val="24"/>
                <w:szCs w:val="24"/>
                <w:lang w:eastAsia="en-US"/>
              </w:rPr>
            </w:pPr>
          </w:p>
          <w:p w:rsidR="003D0435" w:rsidRPr="003D0435" w:rsidRDefault="003D0435" w:rsidP="003D0435">
            <w:pPr>
              <w:tabs>
                <w:tab w:val="left" w:pos="3836"/>
              </w:tabs>
              <w:autoSpaceDE/>
              <w:autoSpaceDN/>
              <w:spacing w:line="276" w:lineRule="auto"/>
              <w:jc w:val="right"/>
              <w:rPr>
                <w:rFonts w:eastAsiaTheme="minorHAnsi"/>
                <w:sz w:val="24"/>
                <w:szCs w:val="24"/>
                <w:lang w:eastAsia="en-US"/>
              </w:rPr>
            </w:pPr>
          </w:p>
          <w:p w:rsidR="003D0435" w:rsidRPr="003D0435" w:rsidRDefault="003D0435" w:rsidP="003D0435">
            <w:pPr>
              <w:tabs>
                <w:tab w:val="left" w:pos="3836"/>
              </w:tabs>
              <w:autoSpaceDE/>
              <w:autoSpaceDN/>
              <w:spacing w:line="276" w:lineRule="auto"/>
              <w:jc w:val="right"/>
              <w:rPr>
                <w:sz w:val="24"/>
                <w:szCs w:val="24"/>
                <w:lang w:eastAsia="en-US"/>
              </w:rPr>
            </w:pPr>
            <w:proofErr w:type="spellStart"/>
            <w:r w:rsidRPr="003D0435">
              <w:rPr>
                <w:rFonts w:eastAsiaTheme="minorHAnsi"/>
                <w:sz w:val="24"/>
                <w:szCs w:val="24"/>
                <w:lang w:eastAsia="en-US"/>
              </w:rPr>
              <w:t>М.Х.Елешев</w:t>
            </w:r>
            <w:proofErr w:type="spellEnd"/>
            <w:r w:rsidRPr="003D0435">
              <w:rPr>
                <w:rFonts w:eastAsiaTheme="minorHAnsi"/>
                <w:sz w:val="24"/>
                <w:szCs w:val="24"/>
                <w:lang w:eastAsia="en-US"/>
              </w:rPr>
              <w:t xml:space="preserve"> </w:t>
            </w:r>
          </w:p>
        </w:tc>
      </w:tr>
    </w:tbl>
    <w:p w:rsidR="003D0435" w:rsidRPr="003D0435" w:rsidRDefault="003D0435" w:rsidP="003D0435">
      <w:pPr>
        <w:autoSpaceDE/>
        <w:autoSpaceDN/>
        <w:spacing w:after="200" w:line="276" w:lineRule="auto"/>
        <w:rPr>
          <w:rFonts w:asciiTheme="minorHAnsi" w:eastAsiaTheme="minorHAnsi" w:hAnsiTheme="minorHAnsi" w:cstheme="minorBidi"/>
          <w:sz w:val="24"/>
          <w:szCs w:val="24"/>
          <w:lang w:eastAsia="en-US"/>
        </w:rPr>
      </w:pPr>
    </w:p>
    <w:p w:rsidR="003D0435" w:rsidRPr="003D0435" w:rsidRDefault="003D0435" w:rsidP="003D0435">
      <w:pPr>
        <w:autoSpaceDE/>
        <w:autoSpaceDN/>
        <w:jc w:val="right"/>
        <w:rPr>
          <w:sz w:val="24"/>
          <w:szCs w:val="24"/>
        </w:rPr>
      </w:pPr>
      <w:r w:rsidRPr="003D0435">
        <w:rPr>
          <w:sz w:val="24"/>
          <w:szCs w:val="24"/>
        </w:rPr>
        <w:t>Приложение № 1</w:t>
      </w:r>
    </w:p>
    <w:p w:rsidR="003D0435" w:rsidRPr="003D0435" w:rsidRDefault="003D0435" w:rsidP="003D0435">
      <w:pPr>
        <w:autoSpaceDE/>
        <w:autoSpaceDN/>
        <w:jc w:val="right"/>
        <w:rPr>
          <w:sz w:val="24"/>
          <w:szCs w:val="24"/>
        </w:rPr>
      </w:pPr>
      <w:r w:rsidRPr="003D0435">
        <w:rPr>
          <w:sz w:val="24"/>
          <w:szCs w:val="24"/>
        </w:rPr>
        <w:t xml:space="preserve"> к постановлению администрации</w:t>
      </w:r>
    </w:p>
    <w:p w:rsidR="003D0435" w:rsidRPr="003D0435" w:rsidRDefault="003D0435" w:rsidP="003D0435">
      <w:pPr>
        <w:autoSpaceDE/>
        <w:autoSpaceDN/>
        <w:jc w:val="right"/>
        <w:rPr>
          <w:sz w:val="24"/>
          <w:szCs w:val="24"/>
        </w:rPr>
      </w:pPr>
      <w:r w:rsidRPr="003D0435">
        <w:rPr>
          <w:sz w:val="24"/>
          <w:szCs w:val="24"/>
        </w:rPr>
        <w:t>муниципального образования</w:t>
      </w:r>
    </w:p>
    <w:p w:rsidR="003D0435" w:rsidRPr="003D0435" w:rsidRDefault="003D0435" w:rsidP="003D0435">
      <w:pPr>
        <w:autoSpaceDE/>
        <w:autoSpaceDN/>
        <w:jc w:val="right"/>
        <w:rPr>
          <w:sz w:val="24"/>
          <w:szCs w:val="24"/>
        </w:rPr>
      </w:pPr>
      <w:proofErr w:type="spellStart"/>
      <w:r w:rsidRPr="003D0435">
        <w:rPr>
          <w:sz w:val="24"/>
          <w:szCs w:val="24"/>
        </w:rPr>
        <w:t>Беляевский</w:t>
      </w:r>
      <w:proofErr w:type="spellEnd"/>
      <w:r w:rsidRPr="003D0435">
        <w:rPr>
          <w:sz w:val="24"/>
          <w:szCs w:val="24"/>
        </w:rPr>
        <w:t xml:space="preserve"> сельсовет </w:t>
      </w:r>
    </w:p>
    <w:p w:rsidR="003D0435" w:rsidRPr="003D0435" w:rsidRDefault="003D0435" w:rsidP="003D0435">
      <w:pPr>
        <w:autoSpaceDE/>
        <w:autoSpaceDN/>
        <w:jc w:val="right"/>
        <w:rPr>
          <w:sz w:val="24"/>
          <w:szCs w:val="24"/>
        </w:rPr>
      </w:pPr>
      <w:r w:rsidRPr="003D0435">
        <w:rPr>
          <w:sz w:val="24"/>
          <w:szCs w:val="24"/>
        </w:rPr>
        <w:t>от 02.06.2021 № 58-п</w:t>
      </w:r>
    </w:p>
    <w:p w:rsidR="003D0435" w:rsidRPr="003D0435" w:rsidRDefault="003D0435" w:rsidP="003D0435">
      <w:pPr>
        <w:autoSpaceDE/>
        <w:autoSpaceDN/>
        <w:jc w:val="right"/>
        <w:rPr>
          <w:sz w:val="24"/>
          <w:szCs w:val="24"/>
        </w:rPr>
      </w:pPr>
    </w:p>
    <w:p w:rsidR="003D0435" w:rsidRPr="003D0435" w:rsidRDefault="003D0435" w:rsidP="003D0435">
      <w:pPr>
        <w:autoSpaceDE/>
        <w:autoSpaceDN/>
        <w:jc w:val="right"/>
        <w:rPr>
          <w:i/>
          <w:sz w:val="24"/>
          <w:szCs w:val="24"/>
        </w:rPr>
      </w:pPr>
      <w:r w:rsidRPr="003D0435">
        <w:rPr>
          <w:i/>
          <w:sz w:val="24"/>
          <w:szCs w:val="24"/>
        </w:rPr>
        <w:t xml:space="preserve">Приложение № 1 </w:t>
      </w:r>
    </w:p>
    <w:p w:rsidR="003D0435" w:rsidRPr="003D0435" w:rsidRDefault="003D0435" w:rsidP="003D0435">
      <w:pPr>
        <w:autoSpaceDE/>
        <w:autoSpaceDN/>
        <w:jc w:val="right"/>
        <w:rPr>
          <w:i/>
          <w:sz w:val="24"/>
          <w:szCs w:val="24"/>
        </w:rPr>
      </w:pPr>
      <w:r w:rsidRPr="003D0435">
        <w:rPr>
          <w:i/>
          <w:sz w:val="24"/>
          <w:szCs w:val="24"/>
        </w:rPr>
        <w:t>к постановлению администрации</w:t>
      </w:r>
    </w:p>
    <w:p w:rsidR="003D0435" w:rsidRPr="003D0435" w:rsidRDefault="003D0435" w:rsidP="003D0435">
      <w:pPr>
        <w:autoSpaceDE/>
        <w:autoSpaceDN/>
        <w:jc w:val="right"/>
        <w:rPr>
          <w:i/>
          <w:sz w:val="24"/>
          <w:szCs w:val="24"/>
        </w:rPr>
      </w:pPr>
      <w:r w:rsidRPr="003D0435">
        <w:rPr>
          <w:i/>
          <w:sz w:val="24"/>
          <w:szCs w:val="24"/>
        </w:rPr>
        <w:t>муниципального образования</w:t>
      </w:r>
    </w:p>
    <w:p w:rsidR="003D0435" w:rsidRPr="003D0435" w:rsidRDefault="003D0435" w:rsidP="003D0435">
      <w:pPr>
        <w:autoSpaceDE/>
        <w:autoSpaceDN/>
        <w:jc w:val="right"/>
        <w:rPr>
          <w:i/>
          <w:sz w:val="24"/>
          <w:szCs w:val="24"/>
        </w:rPr>
      </w:pPr>
      <w:proofErr w:type="spellStart"/>
      <w:r w:rsidRPr="003D0435">
        <w:rPr>
          <w:i/>
          <w:sz w:val="24"/>
          <w:szCs w:val="24"/>
        </w:rPr>
        <w:t>Беляевский</w:t>
      </w:r>
      <w:proofErr w:type="spellEnd"/>
      <w:r w:rsidRPr="003D0435">
        <w:rPr>
          <w:i/>
          <w:sz w:val="24"/>
          <w:szCs w:val="24"/>
        </w:rPr>
        <w:t xml:space="preserve"> сельсовет </w:t>
      </w:r>
    </w:p>
    <w:p w:rsidR="003D0435" w:rsidRPr="003D0435" w:rsidRDefault="003D0435" w:rsidP="003D0435">
      <w:pPr>
        <w:autoSpaceDE/>
        <w:autoSpaceDN/>
        <w:jc w:val="right"/>
        <w:rPr>
          <w:i/>
          <w:sz w:val="24"/>
          <w:szCs w:val="24"/>
        </w:rPr>
      </w:pPr>
      <w:r w:rsidRPr="003D0435">
        <w:rPr>
          <w:i/>
          <w:sz w:val="24"/>
          <w:szCs w:val="24"/>
        </w:rPr>
        <w:t>от 11.05.2021 № 48-п</w:t>
      </w:r>
    </w:p>
    <w:p w:rsidR="003D0435" w:rsidRPr="003D0435" w:rsidRDefault="003D0435" w:rsidP="003D0435">
      <w:pPr>
        <w:autoSpaceDE/>
        <w:autoSpaceDN/>
        <w:jc w:val="both"/>
        <w:rPr>
          <w:rFonts w:eastAsiaTheme="minorHAnsi"/>
          <w:sz w:val="24"/>
          <w:szCs w:val="24"/>
        </w:rPr>
      </w:pPr>
    </w:p>
    <w:p w:rsidR="003D0435" w:rsidRPr="003D0435" w:rsidRDefault="003D0435" w:rsidP="003D0435">
      <w:pPr>
        <w:autoSpaceDE/>
        <w:autoSpaceDN/>
        <w:jc w:val="center"/>
        <w:rPr>
          <w:rFonts w:eastAsiaTheme="minorHAnsi"/>
          <w:sz w:val="24"/>
          <w:szCs w:val="24"/>
        </w:rPr>
      </w:pPr>
      <w:r w:rsidRPr="003D0435">
        <w:rPr>
          <w:rFonts w:eastAsiaTheme="minorHAnsi"/>
          <w:sz w:val="24"/>
          <w:szCs w:val="24"/>
        </w:rPr>
        <w:t>Состав комиссии</w:t>
      </w:r>
    </w:p>
    <w:p w:rsidR="003D0435" w:rsidRPr="003D0435" w:rsidRDefault="003D0435" w:rsidP="003D0435">
      <w:pPr>
        <w:autoSpaceDE/>
        <w:autoSpaceDN/>
        <w:jc w:val="center"/>
        <w:rPr>
          <w:rFonts w:eastAsiaTheme="minorHAnsi"/>
          <w:sz w:val="24"/>
          <w:szCs w:val="24"/>
        </w:rPr>
      </w:pPr>
      <w:r w:rsidRPr="003D0435">
        <w:rPr>
          <w:rFonts w:eastAsiaTheme="minorHAnsi"/>
          <w:sz w:val="24"/>
          <w:szCs w:val="24"/>
          <w:lang w:eastAsia="en-US"/>
        </w:rPr>
        <w:lastRenderedPageBreak/>
        <w:t xml:space="preserve"> по приемке выполненных работ: по строительству, реконструкции, ремонту автомобильных дорог (участков автомобильных дорог) общего пользования местного значения муниципального образования </w:t>
      </w:r>
      <w:proofErr w:type="spellStart"/>
      <w:r w:rsidRPr="003D0435">
        <w:rPr>
          <w:rFonts w:eastAsiaTheme="minorHAnsi"/>
          <w:sz w:val="24"/>
          <w:szCs w:val="24"/>
          <w:lang w:eastAsia="en-US"/>
        </w:rPr>
        <w:t>Беляевский</w:t>
      </w:r>
      <w:proofErr w:type="spellEnd"/>
      <w:r w:rsidRPr="003D0435">
        <w:rPr>
          <w:rFonts w:eastAsiaTheme="minorHAnsi"/>
          <w:sz w:val="24"/>
          <w:szCs w:val="24"/>
          <w:lang w:eastAsia="en-US"/>
        </w:rPr>
        <w:t xml:space="preserve"> сельсовет Беляевского района Оренбургской области</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3D0435" w:rsidRPr="003D0435" w:rsidTr="002A1D95">
        <w:tc>
          <w:tcPr>
            <w:tcW w:w="4784" w:type="dxa"/>
          </w:tcPr>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proofErr w:type="spellStart"/>
            <w:r w:rsidRPr="003D0435">
              <w:rPr>
                <w:sz w:val="24"/>
                <w:szCs w:val="24"/>
              </w:rPr>
              <w:t>Елешев</w:t>
            </w:r>
            <w:proofErr w:type="spellEnd"/>
            <w:r w:rsidRPr="003D0435">
              <w:rPr>
                <w:sz w:val="24"/>
                <w:szCs w:val="24"/>
              </w:rPr>
              <w:t xml:space="preserve"> </w:t>
            </w:r>
            <w:proofErr w:type="spellStart"/>
            <w:r w:rsidRPr="003D0435">
              <w:rPr>
                <w:sz w:val="24"/>
                <w:szCs w:val="24"/>
              </w:rPr>
              <w:t>Максут</w:t>
            </w:r>
            <w:proofErr w:type="spellEnd"/>
            <w:r w:rsidRPr="003D0435">
              <w:rPr>
                <w:sz w:val="24"/>
                <w:szCs w:val="24"/>
              </w:rPr>
              <w:t xml:space="preserve"> </w:t>
            </w:r>
            <w:proofErr w:type="spellStart"/>
            <w:r w:rsidRPr="003D0435">
              <w:rPr>
                <w:sz w:val="24"/>
                <w:szCs w:val="24"/>
              </w:rPr>
              <w:t>Хайрулович</w:t>
            </w:r>
            <w:proofErr w:type="spellEnd"/>
          </w:p>
        </w:tc>
        <w:tc>
          <w:tcPr>
            <w:tcW w:w="4786" w:type="dxa"/>
          </w:tcPr>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r w:rsidRPr="003D0435">
              <w:rPr>
                <w:sz w:val="24"/>
                <w:szCs w:val="24"/>
              </w:rPr>
              <w:t xml:space="preserve">глава муниципального образования  </w:t>
            </w:r>
            <w:proofErr w:type="spellStart"/>
            <w:r w:rsidRPr="003D0435">
              <w:rPr>
                <w:sz w:val="24"/>
                <w:szCs w:val="24"/>
              </w:rPr>
              <w:t>Беляевский</w:t>
            </w:r>
            <w:proofErr w:type="spellEnd"/>
            <w:r w:rsidRPr="003D0435">
              <w:rPr>
                <w:sz w:val="24"/>
                <w:szCs w:val="24"/>
              </w:rPr>
              <w:t xml:space="preserve"> сельсовет - председатель комиссии  </w:t>
            </w:r>
          </w:p>
        </w:tc>
      </w:tr>
      <w:tr w:rsidR="003D0435" w:rsidRPr="003D0435" w:rsidTr="002A1D95">
        <w:tc>
          <w:tcPr>
            <w:tcW w:w="4784" w:type="dxa"/>
          </w:tcPr>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r w:rsidRPr="003D0435">
              <w:rPr>
                <w:sz w:val="24"/>
                <w:szCs w:val="24"/>
              </w:rPr>
              <w:t>Ермолов Петр Георгиевич</w:t>
            </w: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r w:rsidRPr="003D0435">
              <w:rPr>
                <w:sz w:val="24"/>
                <w:szCs w:val="24"/>
              </w:rPr>
              <w:t xml:space="preserve">Члены комиссии: </w:t>
            </w: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proofErr w:type="spellStart"/>
            <w:r w:rsidRPr="003D0435">
              <w:rPr>
                <w:sz w:val="24"/>
                <w:szCs w:val="24"/>
              </w:rPr>
              <w:t>Липский</w:t>
            </w:r>
            <w:proofErr w:type="spellEnd"/>
            <w:r w:rsidRPr="003D0435">
              <w:rPr>
                <w:sz w:val="24"/>
                <w:szCs w:val="24"/>
              </w:rPr>
              <w:t xml:space="preserve"> Андрей Михайлович</w:t>
            </w: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r w:rsidRPr="003D0435">
              <w:rPr>
                <w:sz w:val="24"/>
                <w:szCs w:val="24"/>
              </w:rPr>
              <w:t>Учаев Игорь Дмитриевич</w:t>
            </w:r>
          </w:p>
          <w:p w:rsidR="003D0435" w:rsidRPr="003D0435" w:rsidRDefault="003D0435" w:rsidP="003D0435">
            <w:pPr>
              <w:autoSpaceDE/>
              <w:autoSpaceDN/>
              <w:jc w:val="both"/>
              <w:rPr>
                <w:sz w:val="24"/>
                <w:szCs w:val="24"/>
              </w:rPr>
            </w:pPr>
          </w:p>
        </w:tc>
        <w:tc>
          <w:tcPr>
            <w:tcW w:w="4786" w:type="dxa"/>
          </w:tcPr>
          <w:p w:rsidR="003D0435" w:rsidRPr="003D0435" w:rsidRDefault="003D0435" w:rsidP="003D0435">
            <w:pPr>
              <w:autoSpaceDE/>
              <w:autoSpaceDN/>
              <w:jc w:val="both"/>
              <w:rPr>
                <w:sz w:val="24"/>
                <w:szCs w:val="24"/>
              </w:rPr>
            </w:pPr>
          </w:p>
          <w:p w:rsidR="003D0435" w:rsidRPr="003D0435" w:rsidRDefault="003D0435" w:rsidP="003D0435">
            <w:pPr>
              <w:autoSpaceDE/>
              <w:autoSpaceDN/>
              <w:jc w:val="both"/>
              <w:rPr>
                <w:sz w:val="24"/>
                <w:szCs w:val="24"/>
              </w:rPr>
            </w:pPr>
            <w:r w:rsidRPr="003D0435">
              <w:rPr>
                <w:sz w:val="24"/>
                <w:szCs w:val="24"/>
              </w:rPr>
              <w:t xml:space="preserve">специалист администрации муниципального образования  </w:t>
            </w:r>
            <w:proofErr w:type="spellStart"/>
            <w:r w:rsidRPr="003D0435">
              <w:rPr>
                <w:sz w:val="24"/>
                <w:szCs w:val="24"/>
              </w:rPr>
              <w:t>Беляевский</w:t>
            </w:r>
            <w:proofErr w:type="spellEnd"/>
            <w:r w:rsidRPr="003D0435">
              <w:rPr>
                <w:sz w:val="24"/>
                <w:szCs w:val="24"/>
              </w:rPr>
              <w:t xml:space="preserve"> сельсовет – секретарь комиссии </w:t>
            </w:r>
          </w:p>
          <w:p w:rsidR="003D0435" w:rsidRPr="003D0435" w:rsidRDefault="003D0435" w:rsidP="003D0435">
            <w:pPr>
              <w:autoSpaceDE/>
              <w:autoSpaceDN/>
              <w:jc w:val="both"/>
              <w:rPr>
                <w:sz w:val="24"/>
                <w:szCs w:val="24"/>
              </w:rPr>
            </w:pPr>
          </w:p>
          <w:p w:rsidR="003D0435" w:rsidRDefault="003D0435" w:rsidP="003D0435">
            <w:pPr>
              <w:autoSpaceDE/>
              <w:autoSpaceDN/>
              <w:jc w:val="both"/>
              <w:rPr>
                <w:sz w:val="24"/>
                <w:szCs w:val="24"/>
              </w:rPr>
            </w:pPr>
          </w:p>
          <w:p w:rsidR="009C793D" w:rsidRPr="003D0435" w:rsidRDefault="009C793D" w:rsidP="003D0435">
            <w:pPr>
              <w:autoSpaceDE/>
              <w:autoSpaceDN/>
              <w:jc w:val="both"/>
              <w:rPr>
                <w:sz w:val="24"/>
                <w:szCs w:val="24"/>
              </w:rPr>
            </w:pPr>
          </w:p>
          <w:p w:rsidR="003D0435" w:rsidRPr="003D0435" w:rsidRDefault="003D0435" w:rsidP="003D0435">
            <w:pPr>
              <w:tabs>
                <w:tab w:val="left" w:pos="537"/>
                <w:tab w:val="center" w:pos="4677"/>
              </w:tabs>
              <w:autoSpaceDE/>
              <w:autoSpaceDN/>
              <w:rPr>
                <w:sz w:val="24"/>
                <w:szCs w:val="24"/>
              </w:rPr>
            </w:pPr>
            <w:r w:rsidRPr="003D0435">
              <w:rPr>
                <w:sz w:val="24"/>
                <w:szCs w:val="24"/>
              </w:rPr>
              <w:t xml:space="preserve">главный архитектор администрации МО </w:t>
            </w:r>
            <w:proofErr w:type="spellStart"/>
            <w:r w:rsidRPr="003D0435">
              <w:rPr>
                <w:sz w:val="24"/>
                <w:szCs w:val="24"/>
              </w:rPr>
              <w:t>Беляевский</w:t>
            </w:r>
            <w:proofErr w:type="spellEnd"/>
            <w:r w:rsidRPr="003D0435">
              <w:rPr>
                <w:sz w:val="24"/>
                <w:szCs w:val="24"/>
              </w:rPr>
              <w:t xml:space="preserve"> район </w:t>
            </w:r>
          </w:p>
          <w:p w:rsidR="003D0435" w:rsidRPr="003D0435" w:rsidRDefault="003D0435" w:rsidP="003D0435">
            <w:pPr>
              <w:tabs>
                <w:tab w:val="left" w:pos="537"/>
                <w:tab w:val="center" w:pos="4677"/>
              </w:tabs>
              <w:autoSpaceDE/>
              <w:autoSpaceDN/>
              <w:rPr>
                <w:sz w:val="24"/>
                <w:szCs w:val="24"/>
              </w:rPr>
            </w:pPr>
            <w:r w:rsidRPr="003D0435">
              <w:rPr>
                <w:sz w:val="24"/>
                <w:szCs w:val="24"/>
              </w:rPr>
              <w:t xml:space="preserve"> (по согласованию)</w:t>
            </w:r>
          </w:p>
          <w:p w:rsidR="003D0435" w:rsidRPr="003D0435" w:rsidRDefault="003D0435" w:rsidP="003D0435">
            <w:pPr>
              <w:tabs>
                <w:tab w:val="left" w:pos="537"/>
                <w:tab w:val="center" w:pos="4677"/>
              </w:tabs>
              <w:autoSpaceDE/>
              <w:autoSpaceDN/>
              <w:rPr>
                <w:sz w:val="24"/>
                <w:szCs w:val="24"/>
              </w:rPr>
            </w:pPr>
          </w:p>
          <w:p w:rsidR="003D0435" w:rsidRPr="003D0435" w:rsidRDefault="003D0435" w:rsidP="003D0435">
            <w:pPr>
              <w:autoSpaceDE/>
              <w:autoSpaceDN/>
              <w:rPr>
                <w:sz w:val="24"/>
                <w:szCs w:val="24"/>
              </w:rPr>
            </w:pPr>
            <w:r w:rsidRPr="003D0435">
              <w:rPr>
                <w:sz w:val="24"/>
                <w:szCs w:val="24"/>
              </w:rPr>
              <w:t xml:space="preserve">депутат Совета депутатов МО </w:t>
            </w:r>
            <w:proofErr w:type="spellStart"/>
            <w:r w:rsidRPr="003D0435">
              <w:rPr>
                <w:sz w:val="24"/>
                <w:szCs w:val="24"/>
              </w:rPr>
              <w:t>Беляевский</w:t>
            </w:r>
            <w:proofErr w:type="spellEnd"/>
            <w:r w:rsidRPr="003D0435">
              <w:rPr>
                <w:sz w:val="24"/>
                <w:szCs w:val="24"/>
              </w:rPr>
              <w:t xml:space="preserve"> сельсовет</w:t>
            </w:r>
          </w:p>
          <w:p w:rsidR="003D0435" w:rsidRPr="003D0435" w:rsidRDefault="003D0435" w:rsidP="003D0435">
            <w:pPr>
              <w:autoSpaceDE/>
              <w:autoSpaceDN/>
              <w:rPr>
                <w:sz w:val="24"/>
                <w:szCs w:val="24"/>
              </w:rPr>
            </w:pPr>
            <w:r w:rsidRPr="003D0435">
              <w:rPr>
                <w:sz w:val="24"/>
                <w:szCs w:val="24"/>
              </w:rPr>
              <w:t>(по согласованию)</w:t>
            </w:r>
          </w:p>
          <w:p w:rsidR="003D0435" w:rsidRPr="003D0435" w:rsidRDefault="003D0435" w:rsidP="003D0435">
            <w:pPr>
              <w:autoSpaceDE/>
              <w:autoSpaceDN/>
              <w:jc w:val="both"/>
              <w:rPr>
                <w:sz w:val="24"/>
                <w:szCs w:val="24"/>
              </w:rPr>
            </w:pPr>
          </w:p>
        </w:tc>
      </w:tr>
      <w:tr w:rsidR="003D0435" w:rsidRPr="003D0435" w:rsidTr="002A1D95">
        <w:tc>
          <w:tcPr>
            <w:tcW w:w="4784" w:type="dxa"/>
          </w:tcPr>
          <w:p w:rsidR="003D0435" w:rsidRPr="003D0435" w:rsidRDefault="003D0435" w:rsidP="003D0435">
            <w:pPr>
              <w:autoSpaceDE/>
              <w:autoSpaceDN/>
              <w:jc w:val="both"/>
              <w:rPr>
                <w:sz w:val="24"/>
                <w:szCs w:val="24"/>
              </w:rPr>
            </w:pPr>
            <w:r w:rsidRPr="003D0435">
              <w:rPr>
                <w:sz w:val="24"/>
                <w:szCs w:val="24"/>
              </w:rPr>
              <w:t>Величко Дмитрий Викторович</w:t>
            </w:r>
          </w:p>
        </w:tc>
        <w:tc>
          <w:tcPr>
            <w:tcW w:w="4786" w:type="dxa"/>
          </w:tcPr>
          <w:p w:rsidR="003D0435" w:rsidRPr="003D0435" w:rsidRDefault="003D0435" w:rsidP="003D0435">
            <w:pPr>
              <w:autoSpaceDE/>
              <w:autoSpaceDN/>
              <w:rPr>
                <w:sz w:val="24"/>
                <w:szCs w:val="24"/>
              </w:rPr>
            </w:pPr>
            <w:r w:rsidRPr="003D0435">
              <w:rPr>
                <w:sz w:val="24"/>
                <w:szCs w:val="24"/>
              </w:rPr>
              <w:t>директор МУП «</w:t>
            </w:r>
            <w:proofErr w:type="spellStart"/>
            <w:r w:rsidRPr="003D0435">
              <w:rPr>
                <w:sz w:val="24"/>
                <w:szCs w:val="24"/>
              </w:rPr>
              <w:t>Беляевское</w:t>
            </w:r>
            <w:proofErr w:type="spellEnd"/>
            <w:r w:rsidRPr="003D0435">
              <w:rPr>
                <w:sz w:val="24"/>
                <w:szCs w:val="24"/>
              </w:rPr>
              <w:t xml:space="preserve"> ЖКХ»</w:t>
            </w:r>
          </w:p>
          <w:p w:rsidR="003D0435" w:rsidRPr="003D0435" w:rsidRDefault="003D0435" w:rsidP="003D0435">
            <w:pPr>
              <w:autoSpaceDE/>
              <w:autoSpaceDN/>
              <w:rPr>
                <w:sz w:val="24"/>
                <w:szCs w:val="24"/>
              </w:rPr>
            </w:pPr>
            <w:r w:rsidRPr="003D0435">
              <w:rPr>
                <w:sz w:val="24"/>
                <w:szCs w:val="24"/>
              </w:rPr>
              <w:t>(по согласованию)</w:t>
            </w:r>
          </w:p>
          <w:p w:rsidR="003D0435" w:rsidRPr="003D0435" w:rsidRDefault="003D0435" w:rsidP="003D0435">
            <w:pPr>
              <w:autoSpaceDE/>
              <w:autoSpaceDN/>
              <w:rPr>
                <w:sz w:val="24"/>
                <w:szCs w:val="24"/>
              </w:rPr>
            </w:pPr>
          </w:p>
        </w:tc>
      </w:tr>
      <w:tr w:rsidR="003D0435" w:rsidRPr="003D0435" w:rsidTr="002A1D95">
        <w:tc>
          <w:tcPr>
            <w:tcW w:w="4784" w:type="dxa"/>
          </w:tcPr>
          <w:p w:rsidR="003D0435" w:rsidRPr="003D0435" w:rsidRDefault="003D0435" w:rsidP="003D0435">
            <w:pPr>
              <w:autoSpaceDE/>
              <w:autoSpaceDN/>
              <w:jc w:val="both"/>
              <w:rPr>
                <w:sz w:val="24"/>
                <w:szCs w:val="24"/>
              </w:rPr>
            </w:pPr>
            <w:r w:rsidRPr="003D0435">
              <w:rPr>
                <w:sz w:val="24"/>
                <w:szCs w:val="24"/>
              </w:rPr>
              <w:t>Кафтан Александр Николаевич</w:t>
            </w:r>
          </w:p>
        </w:tc>
        <w:tc>
          <w:tcPr>
            <w:tcW w:w="4786" w:type="dxa"/>
          </w:tcPr>
          <w:p w:rsidR="003D0435" w:rsidRPr="003D0435" w:rsidRDefault="003D0435" w:rsidP="003D0435">
            <w:pPr>
              <w:tabs>
                <w:tab w:val="left" w:pos="537"/>
                <w:tab w:val="center" w:pos="4677"/>
              </w:tabs>
              <w:autoSpaceDE/>
              <w:autoSpaceDN/>
              <w:rPr>
                <w:sz w:val="24"/>
                <w:szCs w:val="24"/>
              </w:rPr>
            </w:pPr>
            <w:r w:rsidRPr="003D0435">
              <w:rPr>
                <w:sz w:val="24"/>
                <w:szCs w:val="24"/>
              </w:rPr>
              <w:t xml:space="preserve">главный инженер Беляевского дорожного управления </w:t>
            </w:r>
          </w:p>
          <w:p w:rsidR="003D0435" w:rsidRPr="003D0435" w:rsidRDefault="003D0435" w:rsidP="003D0435">
            <w:pPr>
              <w:tabs>
                <w:tab w:val="left" w:pos="537"/>
                <w:tab w:val="center" w:pos="4677"/>
              </w:tabs>
              <w:autoSpaceDE/>
              <w:autoSpaceDN/>
              <w:rPr>
                <w:sz w:val="24"/>
                <w:szCs w:val="24"/>
              </w:rPr>
            </w:pPr>
            <w:r w:rsidRPr="003D0435">
              <w:rPr>
                <w:sz w:val="24"/>
                <w:szCs w:val="24"/>
              </w:rPr>
              <w:t>(по согласованию)</w:t>
            </w:r>
          </w:p>
          <w:p w:rsidR="003D0435" w:rsidRPr="003D0435" w:rsidRDefault="003D0435" w:rsidP="003D0435">
            <w:pPr>
              <w:tabs>
                <w:tab w:val="left" w:pos="537"/>
                <w:tab w:val="center" w:pos="4677"/>
              </w:tabs>
              <w:autoSpaceDE/>
              <w:autoSpaceDN/>
              <w:rPr>
                <w:sz w:val="24"/>
                <w:szCs w:val="24"/>
              </w:rPr>
            </w:pPr>
          </w:p>
        </w:tc>
      </w:tr>
    </w:tbl>
    <w:p w:rsidR="003D0435" w:rsidRPr="003D0435" w:rsidRDefault="003D0435" w:rsidP="003D0435">
      <w:pPr>
        <w:autoSpaceDE/>
        <w:autoSpaceDN/>
        <w:jc w:val="center"/>
        <w:rPr>
          <w:b/>
          <w:sz w:val="28"/>
          <w:szCs w:val="28"/>
        </w:rPr>
      </w:pPr>
    </w:p>
    <w:p w:rsidR="003D0435" w:rsidRDefault="003D0435"/>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3D0435" w:rsidRPr="003D0435" w:rsidTr="002A1D95">
        <w:trPr>
          <w:cantSplit/>
          <w:trHeight w:val="1519"/>
        </w:trPr>
        <w:tc>
          <w:tcPr>
            <w:tcW w:w="9072" w:type="dxa"/>
            <w:tcBorders>
              <w:top w:val="nil"/>
              <w:left w:val="nil"/>
              <w:bottom w:val="double" w:sz="12" w:space="0" w:color="auto"/>
              <w:right w:val="nil"/>
            </w:tcBorders>
            <w:hideMark/>
          </w:tcPr>
          <w:p w:rsidR="003D0435" w:rsidRPr="003D0435" w:rsidRDefault="003D0435" w:rsidP="002A1D95">
            <w:pPr>
              <w:jc w:val="center"/>
              <w:rPr>
                <w:b/>
                <w:sz w:val="24"/>
                <w:szCs w:val="24"/>
                <w:lang w:eastAsia="en-US"/>
              </w:rPr>
            </w:pPr>
            <w:r w:rsidRPr="003D0435">
              <w:rPr>
                <w:b/>
                <w:sz w:val="24"/>
                <w:szCs w:val="24"/>
                <w:lang w:eastAsia="en-US"/>
              </w:rPr>
              <w:t>АДМИНИСТРАЦИЯ</w:t>
            </w:r>
          </w:p>
          <w:p w:rsidR="003D0435" w:rsidRPr="003D0435" w:rsidRDefault="003D0435" w:rsidP="002A1D95">
            <w:pPr>
              <w:jc w:val="center"/>
              <w:rPr>
                <w:b/>
                <w:sz w:val="24"/>
                <w:szCs w:val="24"/>
                <w:u w:val="single"/>
                <w:lang w:eastAsia="en-US"/>
              </w:rPr>
            </w:pPr>
            <w:r w:rsidRPr="003D0435">
              <w:rPr>
                <w:b/>
                <w:sz w:val="24"/>
                <w:szCs w:val="24"/>
                <w:lang w:eastAsia="en-US"/>
              </w:rPr>
              <w:t>МУНИЦИПАЛЬНОГО ОБРАЗОВАНИЯ</w:t>
            </w:r>
          </w:p>
          <w:p w:rsidR="003D0435" w:rsidRPr="003D0435" w:rsidRDefault="003D0435" w:rsidP="002A1D95">
            <w:pPr>
              <w:jc w:val="center"/>
              <w:rPr>
                <w:b/>
                <w:sz w:val="24"/>
                <w:szCs w:val="24"/>
                <w:lang w:eastAsia="en-US"/>
              </w:rPr>
            </w:pPr>
            <w:r w:rsidRPr="003D0435">
              <w:rPr>
                <w:b/>
                <w:sz w:val="24"/>
                <w:szCs w:val="24"/>
                <w:lang w:eastAsia="en-US"/>
              </w:rPr>
              <w:t>БЕЛЯЕВСКИЙ СЕЛЬСОВЕТ</w:t>
            </w:r>
          </w:p>
          <w:p w:rsidR="003D0435" w:rsidRPr="003D0435" w:rsidRDefault="003D0435" w:rsidP="002A1D95">
            <w:pPr>
              <w:jc w:val="center"/>
              <w:rPr>
                <w:b/>
                <w:sz w:val="24"/>
                <w:szCs w:val="24"/>
                <w:lang w:eastAsia="en-US"/>
              </w:rPr>
            </w:pPr>
            <w:r w:rsidRPr="003D0435">
              <w:rPr>
                <w:b/>
                <w:sz w:val="24"/>
                <w:szCs w:val="24"/>
                <w:lang w:eastAsia="en-US"/>
              </w:rPr>
              <w:t>БЕЛЯЕВСКОГО  РАЙОНА ОРЕНБУРГСКОЙ ОБЛАСТИ</w:t>
            </w:r>
          </w:p>
        </w:tc>
      </w:tr>
      <w:tr w:rsidR="003D0435" w:rsidRPr="003D0435" w:rsidTr="002A1D95">
        <w:trPr>
          <w:cantSplit/>
          <w:trHeight w:val="1190"/>
        </w:trPr>
        <w:tc>
          <w:tcPr>
            <w:tcW w:w="9072" w:type="dxa"/>
            <w:vAlign w:val="bottom"/>
          </w:tcPr>
          <w:p w:rsidR="003D0435" w:rsidRPr="003D0435" w:rsidRDefault="003D0435" w:rsidP="002A1D95">
            <w:pPr>
              <w:jc w:val="center"/>
              <w:rPr>
                <w:b/>
                <w:sz w:val="24"/>
                <w:szCs w:val="24"/>
                <w:lang w:eastAsia="en-US"/>
              </w:rPr>
            </w:pPr>
          </w:p>
          <w:p w:rsidR="003D0435" w:rsidRPr="003D0435" w:rsidRDefault="003D0435" w:rsidP="002A1D95">
            <w:pPr>
              <w:jc w:val="center"/>
              <w:rPr>
                <w:b/>
                <w:sz w:val="24"/>
                <w:szCs w:val="24"/>
                <w:lang w:eastAsia="en-US"/>
              </w:rPr>
            </w:pPr>
            <w:r w:rsidRPr="003D0435">
              <w:rPr>
                <w:b/>
                <w:sz w:val="24"/>
                <w:szCs w:val="24"/>
                <w:lang w:eastAsia="en-US"/>
              </w:rPr>
              <w:t>ПОСТАНОВЛЕНИЕ</w:t>
            </w:r>
          </w:p>
          <w:p w:rsidR="003D0435" w:rsidRPr="003D0435" w:rsidRDefault="003D0435" w:rsidP="002A1D95">
            <w:pPr>
              <w:tabs>
                <w:tab w:val="left" w:pos="675"/>
                <w:tab w:val="center" w:pos="4677"/>
              </w:tabs>
              <w:jc w:val="center"/>
              <w:rPr>
                <w:sz w:val="24"/>
                <w:szCs w:val="24"/>
              </w:rPr>
            </w:pPr>
            <w:r w:rsidRPr="003D0435">
              <w:rPr>
                <w:sz w:val="24"/>
                <w:szCs w:val="24"/>
              </w:rPr>
              <w:t>10.06.2021</w:t>
            </w:r>
            <w:r w:rsidRPr="003D0435">
              <w:rPr>
                <w:sz w:val="24"/>
                <w:szCs w:val="24"/>
                <w:lang w:eastAsia="en-US"/>
              </w:rPr>
              <w:t xml:space="preserve">                                                                                              </w:t>
            </w:r>
            <w:r w:rsidR="00BC0FD1">
              <w:rPr>
                <w:sz w:val="24"/>
                <w:szCs w:val="24"/>
                <w:lang w:eastAsia="en-US"/>
              </w:rPr>
              <w:t xml:space="preserve">        </w:t>
            </w:r>
            <w:r w:rsidRPr="003D0435">
              <w:rPr>
                <w:sz w:val="24"/>
                <w:szCs w:val="24"/>
                <w:lang w:eastAsia="en-US"/>
              </w:rPr>
              <w:t xml:space="preserve">   </w:t>
            </w:r>
            <w:r w:rsidRPr="003D0435">
              <w:rPr>
                <w:sz w:val="24"/>
                <w:szCs w:val="24"/>
              </w:rPr>
              <w:t>№ 62-п</w:t>
            </w:r>
          </w:p>
          <w:p w:rsidR="003D0435" w:rsidRPr="003D0435" w:rsidRDefault="003D0435" w:rsidP="002A1D95">
            <w:pPr>
              <w:rPr>
                <w:sz w:val="24"/>
                <w:szCs w:val="24"/>
                <w:lang w:eastAsia="en-US"/>
              </w:rPr>
            </w:pPr>
          </w:p>
        </w:tc>
      </w:tr>
    </w:tbl>
    <w:p w:rsidR="003D0435" w:rsidRPr="003D0435" w:rsidRDefault="003D0435" w:rsidP="003D0435">
      <w:pPr>
        <w:pStyle w:val="ConsPlusNormal"/>
        <w:tabs>
          <w:tab w:val="left" w:pos="9781"/>
        </w:tabs>
        <w:ind w:right="333"/>
        <w:outlineLvl w:val="2"/>
        <w:rPr>
          <w:rFonts w:ascii="Times New Roman" w:hAnsi="Times New Roman" w:cs="Times New Roman"/>
          <w:b/>
          <w:sz w:val="24"/>
          <w:szCs w:val="24"/>
        </w:rPr>
      </w:pPr>
    </w:p>
    <w:p w:rsidR="003D0435" w:rsidRPr="003D0435" w:rsidRDefault="003D0435" w:rsidP="003D0435">
      <w:pPr>
        <w:pStyle w:val="a4"/>
        <w:jc w:val="center"/>
        <w:rPr>
          <w:rFonts w:ascii="Times New Roman" w:hAnsi="Times New Roman"/>
          <w:sz w:val="24"/>
          <w:szCs w:val="24"/>
        </w:rPr>
      </w:pPr>
      <w:r w:rsidRPr="003D0435">
        <w:rPr>
          <w:rFonts w:ascii="Times New Roman" w:hAnsi="Times New Roman"/>
          <w:sz w:val="24"/>
          <w:szCs w:val="24"/>
        </w:rPr>
        <w:t xml:space="preserve">О внесении изменения в постановление администрации </w:t>
      </w:r>
    </w:p>
    <w:p w:rsidR="003D0435" w:rsidRPr="003D0435" w:rsidRDefault="003D0435" w:rsidP="003D0435">
      <w:pPr>
        <w:pStyle w:val="a4"/>
        <w:jc w:val="center"/>
        <w:rPr>
          <w:rFonts w:ascii="Times New Roman" w:hAnsi="Times New Roman"/>
          <w:sz w:val="24"/>
          <w:szCs w:val="24"/>
        </w:rPr>
      </w:pPr>
      <w:r w:rsidRPr="003D0435">
        <w:rPr>
          <w:rFonts w:ascii="Times New Roman" w:hAnsi="Times New Roman"/>
          <w:sz w:val="24"/>
          <w:szCs w:val="24"/>
        </w:rPr>
        <w:t xml:space="preserve">муниципального образования </w:t>
      </w:r>
      <w:proofErr w:type="spellStart"/>
      <w:r w:rsidRPr="003D0435">
        <w:rPr>
          <w:rFonts w:ascii="Times New Roman" w:hAnsi="Times New Roman"/>
          <w:sz w:val="24"/>
          <w:szCs w:val="24"/>
        </w:rPr>
        <w:t>Беляевский</w:t>
      </w:r>
      <w:proofErr w:type="spellEnd"/>
      <w:r w:rsidRPr="003D0435">
        <w:rPr>
          <w:rFonts w:ascii="Times New Roman" w:hAnsi="Times New Roman"/>
          <w:sz w:val="24"/>
          <w:szCs w:val="24"/>
        </w:rPr>
        <w:t xml:space="preserve"> сельсовет </w:t>
      </w:r>
    </w:p>
    <w:p w:rsidR="003D0435" w:rsidRPr="003D0435" w:rsidRDefault="003D0435" w:rsidP="003D0435">
      <w:pPr>
        <w:pStyle w:val="a4"/>
        <w:jc w:val="center"/>
        <w:rPr>
          <w:rFonts w:ascii="Times New Roman" w:hAnsi="Times New Roman"/>
          <w:b/>
          <w:sz w:val="24"/>
          <w:szCs w:val="24"/>
        </w:rPr>
      </w:pPr>
      <w:r w:rsidRPr="003D0435">
        <w:rPr>
          <w:rFonts w:ascii="Times New Roman" w:hAnsi="Times New Roman"/>
          <w:sz w:val="24"/>
          <w:szCs w:val="24"/>
        </w:rPr>
        <w:t>от 26.04.2019 № 51-п</w:t>
      </w:r>
    </w:p>
    <w:p w:rsidR="003D0435" w:rsidRPr="003D0435" w:rsidRDefault="003D0435" w:rsidP="003D0435">
      <w:pPr>
        <w:pStyle w:val="ConsPlusNormal"/>
        <w:tabs>
          <w:tab w:val="left" w:pos="9781"/>
        </w:tabs>
        <w:ind w:right="333"/>
        <w:jc w:val="center"/>
        <w:outlineLvl w:val="2"/>
        <w:rPr>
          <w:rFonts w:ascii="Times New Roman" w:hAnsi="Times New Roman" w:cs="Times New Roman"/>
          <w:b/>
          <w:sz w:val="24"/>
          <w:szCs w:val="24"/>
        </w:rPr>
      </w:pPr>
    </w:p>
    <w:p w:rsidR="003D0435" w:rsidRPr="003D0435" w:rsidRDefault="003D0435" w:rsidP="003D0435">
      <w:pPr>
        <w:tabs>
          <w:tab w:val="left" w:pos="9781"/>
          <w:tab w:val="left" w:pos="10490"/>
        </w:tabs>
        <w:ind w:firstLine="567"/>
        <w:jc w:val="both"/>
        <w:rPr>
          <w:sz w:val="24"/>
          <w:szCs w:val="24"/>
        </w:rPr>
      </w:pPr>
      <w:r w:rsidRPr="003D0435">
        <w:rPr>
          <w:sz w:val="24"/>
          <w:szCs w:val="24"/>
        </w:rPr>
        <w:t xml:space="preserve">Рассмотрев протест прокурора Беляевского района от 31.05.2021 № 07-01-2021, 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постановляю: </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lastRenderedPageBreak/>
        <w:t xml:space="preserve">1. </w:t>
      </w:r>
      <w:proofErr w:type="gramStart"/>
      <w:r w:rsidRPr="003D0435">
        <w:rPr>
          <w:sz w:val="24"/>
          <w:szCs w:val="24"/>
        </w:rPr>
        <w:t xml:space="preserve">Внести в Порядок формирования, ведения, обязательного опубликования перечня муниципального имущества муниципального образования </w:t>
      </w:r>
      <w:proofErr w:type="spellStart"/>
      <w:r w:rsidRPr="003D0435">
        <w:rPr>
          <w:sz w:val="24"/>
          <w:szCs w:val="24"/>
        </w:rPr>
        <w:t>Беляевский</w:t>
      </w:r>
      <w:proofErr w:type="spellEnd"/>
      <w:r w:rsidRPr="003D0435">
        <w:rPr>
          <w:sz w:val="24"/>
          <w:szCs w:val="24"/>
        </w:rPr>
        <w:t xml:space="preserve"> сельсовет Беляевского района Оренбургской области, свободного от прав третьих лиц,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w:t>
      </w:r>
      <w:proofErr w:type="gramEnd"/>
      <w:r w:rsidRPr="003D0435">
        <w:rPr>
          <w:sz w:val="24"/>
          <w:szCs w:val="24"/>
        </w:rPr>
        <w:t xml:space="preserve"> и применяющими специальный налоговый режим «Налог на профессиональный доход», утвержденный Постановлением администрации МО </w:t>
      </w:r>
      <w:proofErr w:type="spellStart"/>
      <w:r w:rsidRPr="003D0435">
        <w:rPr>
          <w:sz w:val="24"/>
          <w:szCs w:val="24"/>
        </w:rPr>
        <w:t>Беляевский</w:t>
      </w:r>
      <w:proofErr w:type="spellEnd"/>
      <w:r w:rsidRPr="003D0435">
        <w:rPr>
          <w:sz w:val="24"/>
          <w:szCs w:val="24"/>
        </w:rPr>
        <w:t xml:space="preserve"> сельсовет от 26.04.2019 № 51-п (в редакции Постановления администрации МО </w:t>
      </w:r>
      <w:proofErr w:type="spellStart"/>
      <w:r w:rsidRPr="003D0435">
        <w:rPr>
          <w:sz w:val="24"/>
          <w:szCs w:val="24"/>
        </w:rPr>
        <w:t>Беляевский</w:t>
      </w:r>
      <w:proofErr w:type="spellEnd"/>
      <w:r w:rsidRPr="003D0435">
        <w:rPr>
          <w:sz w:val="24"/>
          <w:szCs w:val="24"/>
        </w:rPr>
        <w:t xml:space="preserve"> сельсовет от 19.04.2021 № 46-п) следующие изменения: </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1) в пункте 9 слова «главы района» заменить словом «администрации»;</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2) в пункте 10 слова «поселений района» исключить;</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3) в пункте 11 слова «в отдел» исключить;</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4) в пункте 13 слово «отдел» заменить словом «администрация»;</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5) пункт 15 изложить в следующей редакции:</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«15. Перечень и внесенные в него изменения подлежат:</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а) обязательному опубликованию в средствах массовой информации - в течение 10 рабочих дней со дня утверждения;</w:t>
      </w:r>
    </w:p>
    <w:p w:rsidR="003D0435" w:rsidRPr="003D0435" w:rsidRDefault="003D0435" w:rsidP="003D0435">
      <w:pPr>
        <w:tabs>
          <w:tab w:val="left" w:pos="182"/>
          <w:tab w:val="left" w:pos="9781"/>
          <w:tab w:val="left" w:pos="10490"/>
        </w:tabs>
        <w:ind w:firstLine="567"/>
        <w:jc w:val="both"/>
        <w:rPr>
          <w:sz w:val="24"/>
          <w:szCs w:val="24"/>
        </w:rPr>
      </w:pPr>
      <w:r w:rsidRPr="003D0435">
        <w:rPr>
          <w:sz w:val="24"/>
          <w:szCs w:val="24"/>
        </w:rPr>
        <w:t xml:space="preserve">б) размещению на официальном сайте муниципального образования </w:t>
      </w:r>
      <w:proofErr w:type="spellStart"/>
      <w:r w:rsidRPr="003D0435">
        <w:rPr>
          <w:sz w:val="24"/>
          <w:szCs w:val="24"/>
        </w:rPr>
        <w:t>Беляевский</w:t>
      </w:r>
      <w:proofErr w:type="spellEnd"/>
      <w:r w:rsidRPr="003D0435">
        <w:rPr>
          <w:sz w:val="24"/>
          <w:szCs w:val="24"/>
        </w:rPr>
        <w:t xml:space="preserve"> сельсовет - в течение 3 рабочих дней со дня утверждения».</w:t>
      </w:r>
    </w:p>
    <w:p w:rsidR="003D0435" w:rsidRPr="003D0435" w:rsidRDefault="003D0435" w:rsidP="003D0435">
      <w:pPr>
        <w:tabs>
          <w:tab w:val="left" w:pos="0"/>
          <w:tab w:val="left" w:pos="9781"/>
        </w:tabs>
        <w:ind w:firstLine="567"/>
        <w:jc w:val="both"/>
        <w:rPr>
          <w:sz w:val="24"/>
          <w:szCs w:val="24"/>
        </w:rPr>
      </w:pPr>
      <w:r w:rsidRPr="003D0435">
        <w:rPr>
          <w:sz w:val="24"/>
          <w:szCs w:val="24"/>
        </w:rPr>
        <w:t xml:space="preserve">2. </w:t>
      </w:r>
      <w:proofErr w:type="gramStart"/>
      <w:r w:rsidRPr="003D0435">
        <w:rPr>
          <w:sz w:val="24"/>
          <w:szCs w:val="24"/>
        </w:rPr>
        <w:t>Контроль за</w:t>
      </w:r>
      <w:proofErr w:type="gramEnd"/>
      <w:r w:rsidRPr="003D0435">
        <w:rPr>
          <w:sz w:val="24"/>
          <w:szCs w:val="24"/>
        </w:rPr>
        <w:t xml:space="preserve"> исполнением настоящего постановления оставляю за собой.</w:t>
      </w:r>
    </w:p>
    <w:p w:rsidR="003D0435" w:rsidRPr="003D0435" w:rsidRDefault="003D0435" w:rsidP="003D0435">
      <w:pPr>
        <w:tabs>
          <w:tab w:val="left" w:pos="0"/>
          <w:tab w:val="left" w:pos="567"/>
          <w:tab w:val="left" w:pos="9781"/>
        </w:tabs>
        <w:ind w:firstLine="567"/>
        <w:jc w:val="both"/>
        <w:rPr>
          <w:sz w:val="24"/>
          <w:szCs w:val="24"/>
        </w:rPr>
      </w:pPr>
      <w:r w:rsidRPr="003D0435">
        <w:rPr>
          <w:sz w:val="24"/>
          <w:szCs w:val="24"/>
        </w:rPr>
        <w:t xml:space="preserve">3. Постановление вступает в силу после его официального опубликования на официальном сайте администрации муниципального образования </w:t>
      </w:r>
      <w:proofErr w:type="spellStart"/>
      <w:r w:rsidRPr="003D0435">
        <w:rPr>
          <w:sz w:val="24"/>
          <w:szCs w:val="24"/>
        </w:rPr>
        <w:t>Беляевский</w:t>
      </w:r>
      <w:proofErr w:type="spellEnd"/>
      <w:r w:rsidRPr="003D0435">
        <w:rPr>
          <w:sz w:val="24"/>
          <w:szCs w:val="24"/>
        </w:rPr>
        <w:t xml:space="preserve"> сельсовет.</w:t>
      </w:r>
    </w:p>
    <w:p w:rsidR="003D0435" w:rsidRPr="003D0435" w:rsidRDefault="003D0435" w:rsidP="003D0435">
      <w:pPr>
        <w:pStyle w:val="a4"/>
        <w:jc w:val="both"/>
        <w:rPr>
          <w:rFonts w:ascii="Times New Roman" w:eastAsiaTheme="minorEastAsia" w:hAnsi="Times New Roman"/>
          <w:sz w:val="24"/>
          <w:szCs w:val="24"/>
        </w:rPr>
      </w:pPr>
    </w:p>
    <w:p w:rsidR="003D0435" w:rsidRPr="003D0435" w:rsidRDefault="003D0435" w:rsidP="003D0435">
      <w:pPr>
        <w:pStyle w:val="a4"/>
        <w:jc w:val="both"/>
        <w:rPr>
          <w:rFonts w:ascii="Times New Roman" w:eastAsiaTheme="minorEastAsia" w:hAnsi="Times New Roman"/>
          <w:sz w:val="24"/>
          <w:szCs w:val="24"/>
        </w:rPr>
      </w:pPr>
    </w:p>
    <w:p w:rsidR="003D0435" w:rsidRPr="003D0435" w:rsidRDefault="003D0435" w:rsidP="003D0435">
      <w:pPr>
        <w:pStyle w:val="a4"/>
        <w:jc w:val="both"/>
        <w:rPr>
          <w:rFonts w:ascii="Times New Roman" w:hAnsi="Times New Roman"/>
          <w:sz w:val="24"/>
          <w:szCs w:val="24"/>
        </w:rPr>
      </w:pPr>
    </w:p>
    <w:tbl>
      <w:tblPr>
        <w:tblW w:w="9606" w:type="dxa"/>
        <w:tblLook w:val="04A0" w:firstRow="1" w:lastRow="0" w:firstColumn="1" w:lastColumn="0" w:noHBand="0" w:noVBand="1"/>
      </w:tblPr>
      <w:tblGrid>
        <w:gridCol w:w="5778"/>
        <w:gridCol w:w="3828"/>
      </w:tblGrid>
      <w:tr w:rsidR="003D0435" w:rsidRPr="003D0435" w:rsidTr="00BC0FD1">
        <w:trPr>
          <w:trHeight w:val="477"/>
        </w:trPr>
        <w:tc>
          <w:tcPr>
            <w:tcW w:w="5778" w:type="dxa"/>
            <w:hideMark/>
          </w:tcPr>
          <w:p w:rsidR="003D0435" w:rsidRPr="003D0435" w:rsidRDefault="003D0435" w:rsidP="002A1D95">
            <w:pPr>
              <w:pStyle w:val="a4"/>
              <w:rPr>
                <w:rFonts w:ascii="Times New Roman" w:hAnsi="Times New Roman"/>
                <w:sz w:val="24"/>
                <w:szCs w:val="24"/>
              </w:rPr>
            </w:pPr>
            <w:r w:rsidRPr="003D0435">
              <w:rPr>
                <w:rFonts w:ascii="Times New Roman" w:hAnsi="Times New Roman"/>
                <w:sz w:val="24"/>
                <w:szCs w:val="24"/>
              </w:rPr>
              <w:t xml:space="preserve">Глава администрации </w:t>
            </w:r>
          </w:p>
          <w:p w:rsidR="003D0435" w:rsidRPr="003D0435" w:rsidRDefault="003D0435" w:rsidP="002A1D95">
            <w:pPr>
              <w:pStyle w:val="a4"/>
              <w:rPr>
                <w:rFonts w:ascii="Times New Roman" w:hAnsi="Times New Roman"/>
                <w:sz w:val="24"/>
                <w:szCs w:val="24"/>
              </w:rPr>
            </w:pPr>
            <w:r w:rsidRPr="003D0435">
              <w:rPr>
                <w:rFonts w:ascii="Times New Roman" w:hAnsi="Times New Roman"/>
                <w:sz w:val="24"/>
                <w:szCs w:val="24"/>
              </w:rPr>
              <w:t xml:space="preserve">муниципального образования </w:t>
            </w:r>
          </w:p>
          <w:p w:rsidR="003D0435" w:rsidRPr="003D0435" w:rsidRDefault="003D0435" w:rsidP="002A1D95">
            <w:pPr>
              <w:pStyle w:val="a4"/>
              <w:rPr>
                <w:rFonts w:ascii="Times New Roman" w:hAnsi="Times New Roman"/>
                <w:sz w:val="24"/>
                <w:szCs w:val="24"/>
              </w:rPr>
            </w:pPr>
            <w:proofErr w:type="spellStart"/>
            <w:r w:rsidRPr="003D0435">
              <w:rPr>
                <w:rFonts w:ascii="Times New Roman" w:hAnsi="Times New Roman"/>
                <w:sz w:val="24"/>
                <w:szCs w:val="24"/>
              </w:rPr>
              <w:t>Беляевский</w:t>
            </w:r>
            <w:proofErr w:type="spellEnd"/>
            <w:r w:rsidRPr="003D0435">
              <w:rPr>
                <w:rFonts w:ascii="Times New Roman" w:hAnsi="Times New Roman"/>
                <w:sz w:val="24"/>
                <w:szCs w:val="24"/>
              </w:rPr>
              <w:t xml:space="preserve"> сельсовет</w:t>
            </w:r>
            <w:r w:rsidR="00BC0FD1">
              <w:rPr>
                <w:rFonts w:ascii="Times New Roman" w:hAnsi="Times New Roman"/>
                <w:sz w:val="24"/>
                <w:szCs w:val="24"/>
              </w:rPr>
              <w:t xml:space="preserve">                          </w:t>
            </w:r>
            <w:r w:rsidR="00BC0FD1" w:rsidRPr="00BC0FD1">
              <w:rPr>
                <w:rFonts w:ascii="Times New Roman" w:hAnsi="Times New Roman"/>
                <w:i/>
                <w:sz w:val="24"/>
                <w:szCs w:val="24"/>
              </w:rPr>
              <w:t>подпись</w:t>
            </w:r>
          </w:p>
        </w:tc>
        <w:tc>
          <w:tcPr>
            <w:tcW w:w="3828" w:type="dxa"/>
            <w:hideMark/>
          </w:tcPr>
          <w:p w:rsidR="003D0435" w:rsidRPr="003D0435" w:rsidRDefault="003D0435" w:rsidP="002A1D95">
            <w:pPr>
              <w:pStyle w:val="a4"/>
              <w:rPr>
                <w:rFonts w:ascii="Times New Roman" w:hAnsi="Times New Roman"/>
                <w:sz w:val="24"/>
                <w:szCs w:val="24"/>
              </w:rPr>
            </w:pPr>
          </w:p>
          <w:p w:rsidR="00BC0FD1" w:rsidRDefault="00BC0FD1" w:rsidP="002A1D95">
            <w:pPr>
              <w:pStyle w:val="a4"/>
              <w:rPr>
                <w:rFonts w:ascii="Times New Roman" w:hAnsi="Times New Roman"/>
                <w:sz w:val="24"/>
                <w:szCs w:val="24"/>
              </w:rPr>
            </w:pPr>
            <w:r>
              <w:rPr>
                <w:rFonts w:ascii="Times New Roman" w:hAnsi="Times New Roman"/>
                <w:sz w:val="24"/>
                <w:szCs w:val="24"/>
              </w:rPr>
              <w:t xml:space="preserve">                       </w:t>
            </w:r>
          </w:p>
          <w:p w:rsidR="003D0435" w:rsidRPr="003D0435" w:rsidRDefault="00BC0FD1" w:rsidP="002A1D95">
            <w:pPr>
              <w:pStyle w:val="a4"/>
              <w:rPr>
                <w:rFonts w:ascii="Times New Roman" w:hAnsi="Times New Roman"/>
                <w:sz w:val="24"/>
                <w:szCs w:val="24"/>
              </w:rPr>
            </w:pPr>
            <w:r>
              <w:rPr>
                <w:rFonts w:ascii="Times New Roman" w:hAnsi="Times New Roman"/>
                <w:sz w:val="24"/>
                <w:szCs w:val="24"/>
              </w:rPr>
              <w:t xml:space="preserve">                               </w:t>
            </w:r>
            <w:proofErr w:type="spellStart"/>
            <w:r w:rsidR="003D0435" w:rsidRPr="003D0435">
              <w:rPr>
                <w:rFonts w:ascii="Times New Roman" w:hAnsi="Times New Roman"/>
                <w:sz w:val="24"/>
                <w:szCs w:val="24"/>
              </w:rPr>
              <w:t>М.Х.Елешев</w:t>
            </w:r>
            <w:proofErr w:type="spellEnd"/>
          </w:p>
          <w:p w:rsidR="003D0435" w:rsidRPr="003D0435" w:rsidRDefault="003D0435" w:rsidP="002A1D95">
            <w:pPr>
              <w:pStyle w:val="a4"/>
              <w:rPr>
                <w:rFonts w:ascii="Times New Roman" w:hAnsi="Times New Roman"/>
                <w:sz w:val="24"/>
                <w:szCs w:val="24"/>
              </w:rPr>
            </w:pPr>
          </w:p>
          <w:p w:rsidR="003D0435" w:rsidRPr="003D0435" w:rsidRDefault="003D0435" w:rsidP="002A1D95">
            <w:pPr>
              <w:pStyle w:val="a4"/>
              <w:rPr>
                <w:rFonts w:ascii="Times New Roman" w:hAnsi="Times New Roman"/>
                <w:sz w:val="24"/>
                <w:szCs w:val="24"/>
              </w:rPr>
            </w:pPr>
          </w:p>
        </w:tc>
      </w:tr>
    </w:tbl>
    <w:p w:rsidR="003D0435" w:rsidRDefault="003D0435"/>
    <w:p w:rsidR="00BC0FD1" w:rsidRDefault="00BC0FD1"/>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037206" w:rsidRPr="00037206" w:rsidTr="00BC0FD1">
        <w:trPr>
          <w:cantSplit/>
          <w:trHeight w:val="1270"/>
        </w:trPr>
        <w:tc>
          <w:tcPr>
            <w:tcW w:w="9072" w:type="dxa"/>
            <w:tcBorders>
              <w:top w:val="nil"/>
              <w:left w:val="nil"/>
              <w:bottom w:val="double" w:sz="12" w:space="0" w:color="auto"/>
              <w:right w:val="nil"/>
            </w:tcBorders>
            <w:hideMark/>
          </w:tcPr>
          <w:p w:rsidR="00037206" w:rsidRPr="00037206" w:rsidRDefault="00037206" w:rsidP="00037206">
            <w:pPr>
              <w:autoSpaceDE/>
              <w:autoSpaceDN/>
              <w:spacing w:line="276" w:lineRule="auto"/>
              <w:jc w:val="center"/>
              <w:rPr>
                <w:b/>
                <w:sz w:val="24"/>
                <w:szCs w:val="24"/>
                <w:lang w:eastAsia="en-US"/>
              </w:rPr>
            </w:pPr>
            <w:r w:rsidRPr="00037206">
              <w:rPr>
                <w:sz w:val="24"/>
                <w:szCs w:val="24"/>
              </w:rPr>
              <w:t xml:space="preserve">  </w:t>
            </w:r>
            <w:r w:rsidRPr="00037206">
              <w:rPr>
                <w:b/>
                <w:sz w:val="24"/>
                <w:szCs w:val="24"/>
                <w:lang w:eastAsia="en-US"/>
              </w:rPr>
              <w:t>АДМИНИСТРАЦИЯ</w:t>
            </w:r>
          </w:p>
          <w:p w:rsidR="00037206" w:rsidRPr="00037206" w:rsidRDefault="00037206" w:rsidP="00037206">
            <w:pPr>
              <w:autoSpaceDE/>
              <w:autoSpaceDN/>
              <w:spacing w:line="276" w:lineRule="auto"/>
              <w:jc w:val="center"/>
              <w:rPr>
                <w:b/>
                <w:sz w:val="24"/>
                <w:szCs w:val="24"/>
                <w:lang w:eastAsia="en-US"/>
              </w:rPr>
            </w:pPr>
            <w:r w:rsidRPr="00037206">
              <w:rPr>
                <w:b/>
                <w:sz w:val="24"/>
                <w:szCs w:val="24"/>
                <w:lang w:eastAsia="en-US"/>
              </w:rPr>
              <w:t xml:space="preserve">  МУНИЦИПАЛЬНОГО ОБРАЗОВАНИЯ </w:t>
            </w:r>
          </w:p>
          <w:p w:rsidR="00037206" w:rsidRPr="00037206" w:rsidRDefault="00037206" w:rsidP="00037206">
            <w:pPr>
              <w:autoSpaceDE/>
              <w:autoSpaceDN/>
              <w:spacing w:line="276" w:lineRule="auto"/>
              <w:jc w:val="center"/>
              <w:rPr>
                <w:b/>
                <w:sz w:val="24"/>
                <w:szCs w:val="24"/>
                <w:lang w:eastAsia="en-US"/>
              </w:rPr>
            </w:pPr>
            <w:r w:rsidRPr="00037206">
              <w:rPr>
                <w:b/>
                <w:sz w:val="24"/>
                <w:szCs w:val="24"/>
                <w:lang w:eastAsia="en-US"/>
              </w:rPr>
              <w:t xml:space="preserve">БЕЛЯЕВСКИЙ СЕЛЬСОВЕТ </w:t>
            </w:r>
          </w:p>
          <w:p w:rsidR="00037206" w:rsidRPr="00BC0FD1" w:rsidRDefault="00037206" w:rsidP="00BC0FD1">
            <w:pPr>
              <w:autoSpaceDE/>
              <w:autoSpaceDN/>
              <w:spacing w:line="276" w:lineRule="auto"/>
              <w:jc w:val="center"/>
              <w:rPr>
                <w:b/>
                <w:sz w:val="24"/>
                <w:szCs w:val="24"/>
                <w:lang w:eastAsia="en-US"/>
              </w:rPr>
            </w:pPr>
            <w:r w:rsidRPr="00037206">
              <w:rPr>
                <w:b/>
                <w:sz w:val="24"/>
                <w:szCs w:val="24"/>
                <w:lang w:eastAsia="en-US"/>
              </w:rPr>
              <w:t>БЕЛЯЕВСКОГО  РАЙОНА ОРЕНБУРГСКОЙ ОБЛАСТИ</w:t>
            </w:r>
          </w:p>
        </w:tc>
      </w:tr>
      <w:tr w:rsidR="00037206" w:rsidRPr="00037206" w:rsidTr="002A1D95">
        <w:trPr>
          <w:cantSplit/>
          <w:trHeight w:val="1190"/>
        </w:trPr>
        <w:tc>
          <w:tcPr>
            <w:tcW w:w="9072" w:type="dxa"/>
            <w:vAlign w:val="bottom"/>
          </w:tcPr>
          <w:p w:rsidR="00037206" w:rsidRPr="00037206" w:rsidRDefault="00037206" w:rsidP="00037206">
            <w:pPr>
              <w:spacing w:line="276" w:lineRule="auto"/>
              <w:jc w:val="center"/>
              <w:rPr>
                <w:b/>
                <w:sz w:val="24"/>
                <w:szCs w:val="24"/>
                <w:lang w:eastAsia="en-US"/>
              </w:rPr>
            </w:pPr>
          </w:p>
          <w:p w:rsidR="00037206" w:rsidRPr="00037206" w:rsidRDefault="00037206" w:rsidP="00037206">
            <w:pPr>
              <w:spacing w:line="276" w:lineRule="auto"/>
              <w:jc w:val="center"/>
              <w:rPr>
                <w:b/>
                <w:sz w:val="24"/>
                <w:szCs w:val="24"/>
                <w:lang w:eastAsia="en-US"/>
              </w:rPr>
            </w:pPr>
            <w:r w:rsidRPr="00037206">
              <w:rPr>
                <w:b/>
                <w:sz w:val="24"/>
                <w:szCs w:val="24"/>
                <w:lang w:eastAsia="en-US"/>
              </w:rPr>
              <w:t>ПОСТАНОВЛЕНИЕ</w:t>
            </w:r>
          </w:p>
          <w:p w:rsidR="00037206" w:rsidRPr="00037206" w:rsidRDefault="00037206" w:rsidP="00037206">
            <w:pPr>
              <w:spacing w:line="276" w:lineRule="auto"/>
              <w:jc w:val="center"/>
              <w:rPr>
                <w:b/>
                <w:sz w:val="24"/>
                <w:szCs w:val="24"/>
                <w:lang w:eastAsia="en-US"/>
              </w:rPr>
            </w:pPr>
          </w:p>
          <w:p w:rsidR="00037206" w:rsidRPr="00037206" w:rsidRDefault="00037206" w:rsidP="00037206">
            <w:pPr>
              <w:spacing w:line="276" w:lineRule="auto"/>
              <w:rPr>
                <w:sz w:val="24"/>
                <w:szCs w:val="24"/>
                <w:lang w:eastAsia="en-US"/>
              </w:rPr>
            </w:pPr>
            <w:r w:rsidRPr="00037206">
              <w:rPr>
                <w:sz w:val="24"/>
                <w:szCs w:val="24"/>
                <w:lang w:eastAsia="en-US"/>
              </w:rPr>
              <w:t xml:space="preserve">10.06. 2021                                                                                       </w:t>
            </w:r>
            <w:r>
              <w:rPr>
                <w:sz w:val="24"/>
                <w:szCs w:val="24"/>
                <w:lang w:eastAsia="en-US"/>
              </w:rPr>
              <w:t xml:space="preserve">                       </w:t>
            </w:r>
            <w:r w:rsidRPr="00037206">
              <w:rPr>
                <w:sz w:val="24"/>
                <w:szCs w:val="24"/>
                <w:lang w:eastAsia="en-US"/>
              </w:rPr>
              <w:t xml:space="preserve"> № 63- </w:t>
            </w:r>
            <w:proofErr w:type="gramStart"/>
            <w:r w:rsidRPr="00037206">
              <w:rPr>
                <w:sz w:val="24"/>
                <w:szCs w:val="24"/>
                <w:lang w:eastAsia="en-US"/>
              </w:rPr>
              <w:t>п</w:t>
            </w:r>
            <w:proofErr w:type="gramEnd"/>
          </w:p>
        </w:tc>
      </w:tr>
    </w:tbl>
    <w:p w:rsidR="00037206" w:rsidRPr="00037206" w:rsidRDefault="00037206" w:rsidP="00037206">
      <w:pPr>
        <w:autoSpaceDE/>
        <w:autoSpaceDN/>
        <w:rPr>
          <w:sz w:val="24"/>
          <w:szCs w:val="24"/>
        </w:rPr>
      </w:pPr>
    </w:p>
    <w:tbl>
      <w:tblPr>
        <w:tblW w:w="0" w:type="auto"/>
        <w:tblInd w:w="2235" w:type="dxa"/>
        <w:tblLook w:val="04A0" w:firstRow="1" w:lastRow="0" w:firstColumn="1" w:lastColumn="0" w:noHBand="0" w:noVBand="1"/>
      </w:tblPr>
      <w:tblGrid>
        <w:gridCol w:w="5386"/>
      </w:tblGrid>
      <w:tr w:rsidR="00037206" w:rsidRPr="00037206" w:rsidTr="002A1D95">
        <w:trPr>
          <w:trHeight w:val="80"/>
        </w:trPr>
        <w:tc>
          <w:tcPr>
            <w:tcW w:w="5386" w:type="dxa"/>
          </w:tcPr>
          <w:p w:rsidR="00037206" w:rsidRPr="00037206" w:rsidRDefault="00037206" w:rsidP="00037206">
            <w:pPr>
              <w:autoSpaceDE/>
              <w:autoSpaceDN/>
              <w:jc w:val="center"/>
              <w:rPr>
                <w:sz w:val="24"/>
                <w:szCs w:val="24"/>
              </w:rPr>
            </w:pPr>
          </w:p>
        </w:tc>
      </w:tr>
      <w:tr w:rsidR="00037206" w:rsidRPr="00037206" w:rsidTr="002A1D95">
        <w:trPr>
          <w:trHeight w:val="984"/>
        </w:trPr>
        <w:tc>
          <w:tcPr>
            <w:tcW w:w="5386" w:type="dxa"/>
          </w:tcPr>
          <w:p w:rsidR="00037206" w:rsidRPr="00037206" w:rsidRDefault="00037206" w:rsidP="00037206">
            <w:pPr>
              <w:autoSpaceDE/>
              <w:autoSpaceDN/>
              <w:jc w:val="center"/>
              <w:rPr>
                <w:sz w:val="24"/>
                <w:szCs w:val="24"/>
              </w:rPr>
            </w:pPr>
            <w:r w:rsidRPr="00037206">
              <w:rPr>
                <w:sz w:val="24"/>
                <w:szCs w:val="24"/>
              </w:rPr>
              <w:t xml:space="preserve">О внесении изменений в постановление главы муниципального образования </w:t>
            </w:r>
            <w:proofErr w:type="spellStart"/>
            <w:r w:rsidRPr="00037206">
              <w:rPr>
                <w:sz w:val="24"/>
                <w:szCs w:val="24"/>
              </w:rPr>
              <w:t>Беляевский</w:t>
            </w:r>
            <w:proofErr w:type="spellEnd"/>
            <w:r w:rsidRPr="00037206">
              <w:rPr>
                <w:sz w:val="24"/>
                <w:szCs w:val="24"/>
              </w:rPr>
              <w:t xml:space="preserve"> сельсовет от 03.03.2009 г № 34</w:t>
            </w:r>
          </w:p>
        </w:tc>
      </w:tr>
    </w:tbl>
    <w:p w:rsidR="00037206" w:rsidRPr="00037206" w:rsidRDefault="00037206" w:rsidP="00BC0FD1">
      <w:pPr>
        <w:autoSpaceDE/>
        <w:autoSpaceDN/>
        <w:jc w:val="both"/>
        <w:rPr>
          <w:sz w:val="24"/>
          <w:szCs w:val="24"/>
        </w:rPr>
      </w:pPr>
      <w:r w:rsidRPr="00037206">
        <w:rPr>
          <w:sz w:val="24"/>
          <w:szCs w:val="24"/>
        </w:rPr>
        <w:t xml:space="preserve">          </w:t>
      </w:r>
    </w:p>
    <w:p w:rsidR="00037206" w:rsidRPr="00037206" w:rsidRDefault="00037206" w:rsidP="00037206">
      <w:pPr>
        <w:shd w:val="clear" w:color="auto" w:fill="FDFEFF"/>
        <w:autoSpaceDE/>
        <w:autoSpaceDN/>
        <w:ind w:firstLine="567"/>
        <w:jc w:val="both"/>
        <w:rPr>
          <w:sz w:val="24"/>
          <w:szCs w:val="24"/>
        </w:rPr>
      </w:pPr>
      <w:r w:rsidRPr="00037206">
        <w:rPr>
          <w:rFonts w:eastAsiaTheme="minorHAnsi"/>
          <w:color w:val="000000" w:themeColor="text1"/>
          <w:sz w:val="24"/>
          <w:szCs w:val="24"/>
          <w:lang w:eastAsia="en-US"/>
        </w:rPr>
        <w:t xml:space="preserve">В соответствии с Законами Российской Федерации "О гражданской обороне", "О защите населения и территорий от чрезвычайных ситуаций природного и техногенного </w:t>
      </w:r>
      <w:r w:rsidRPr="00037206">
        <w:rPr>
          <w:rFonts w:eastAsiaTheme="minorHAnsi"/>
          <w:color w:val="000000" w:themeColor="text1"/>
          <w:sz w:val="24"/>
          <w:szCs w:val="24"/>
          <w:lang w:eastAsia="en-US"/>
        </w:rPr>
        <w:lastRenderedPageBreak/>
        <w:t>характера", организации планирования, обеспечения и проведения эвакуации населения муниципального образования</w:t>
      </w:r>
      <w:r w:rsidRPr="00037206">
        <w:rPr>
          <w:sz w:val="24"/>
          <w:szCs w:val="24"/>
        </w:rPr>
        <w:t xml:space="preserve"> </w:t>
      </w:r>
      <w:proofErr w:type="spellStart"/>
      <w:r w:rsidRPr="00037206">
        <w:rPr>
          <w:sz w:val="24"/>
          <w:szCs w:val="24"/>
        </w:rPr>
        <w:t>Беляевский</w:t>
      </w:r>
      <w:proofErr w:type="spellEnd"/>
      <w:r w:rsidRPr="00037206">
        <w:rPr>
          <w:sz w:val="24"/>
          <w:szCs w:val="24"/>
        </w:rPr>
        <w:t xml:space="preserve"> сельсовет постановляю:</w:t>
      </w:r>
    </w:p>
    <w:p w:rsidR="00037206" w:rsidRPr="00037206" w:rsidRDefault="00037206" w:rsidP="00037206">
      <w:pPr>
        <w:numPr>
          <w:ilvl w:val="0"/>
          <w:numId w:val="2"/>
        </w:numPr>
        <w:autoSpaceDE/>
        <w:autoSpaceDN/>
        <w:spacing w:line="276" w:lineRule="auto"/>
        <w:ind w:left="0" w:firstLine="567"/>
        <w:contextualSpacing/>
        <w:jc w:val="both"/>
        <w:rPr>
          <w:rFonts w:eastAsiaTheme="minorHAnsi"/>
          <w:sz w:val="24"/>
          <w:szCs w:val="24"/>
          <w:lang w:eastAsia="en-US"/>
        </w:rPr>
      </w:pPr>
      <w:r w:rsidRPr="00037206">
        <w:rPr>
          <w:rFonts w:eastAsiaTheme="minorHAnsi"/>
          <w:sz w:val="24"/>
          <w:szCs w:val="24"/>
          <w:lang w:eastAsia="en-US"/>
        </w:rPr>
        <w:t xml:space="preserve">Внести изменения в постановление главы муниципального образования </w:t>
      </w:r>
      <w:proofErr w:type="spellStart"/>
      <w:r w:rsidRPr="00037206">
        <w:rPr>
          <w:rFonts w:eastAsiaTheme="minorHAnsi"/>
          <w:sz w:val="24"/>
          <w:szCs w:val="24"/>
          <w:lang w:eastAsia="en-US"/>
        </w:rPr>
        <w:t>Беляевский</w:t>
      </w:r>
      <w:proofErr w:type="spellEnd"/>
      <w:r w:rsidRPr="00037206">
        <w:rPr>
          <w:rFonts w:eastAsiaTheme="minorHAnsi"/>
          <w:sz w:val="24"/>
          <w:szCs w:val="24"/>
          <w:lang w:eastAsia="en-US"/>
        </w:rPr>
        <w:t xml:space="preserve"> сельсовет от 03</w:t>
      </w:r>
      <w:r w:rsidRPr="00037206">
        <w:rPr>
          <w:sz w:val="24"/>
          <w:szCs w:val="24"/>
        </w:rPr>
        <w:t>.03.2009</w:t>
      </w:r>
      <w:r w:rsidRPr="00037206">
        <w:rPr>
          <w:rFonts w:eastAsiaTheme="minorHAnsi"/>
          <w:sz w:val="24"/>
          <w:szCs w:val="24"/>
          <w:lang w:eastAsia="en-US"/>
        </w:rPr>
        <w:t xml:space="preserve"> № 34 «</w:t>
      </w:r>
      <w:r w:rsidRPr="00037206">
        <w:rPr>
          <w:rFonts w:eastAsiaTheme="minorHAnsi"/>
          <w:bCs/>
          <w:color w:val="000000" w:themeColor="text1"/>
          <w:sz w:val="24"/>
          <w:szCs w:val="24"/>
          <w:lang w:eastAsia="en-US"/>
        </w:rPr>
        <w:t>О создании эвакуационной (</w:t>
      </w:r>
      <w:proofErr w:type="spellStart"/>
      <w:r w:rsidRPr="00037206">
        <w:rPr>
          <w:rFonts w:eastAsiaTheme="minorHAnsi"/>
          <w:bCs/>
          <w:color w:val="000000" w:themeColor="text1"/>
          <w:sz w:val="24"/>
          <w:szCs w:val="24"/>
          <w:lang w:eastAsia="en-US"/>
        </w:rPr>
        <w:t>эвакоприёмной</w:t>
      </w:r>
      <w:proofErr w:type="spellEnd"/>
      <w:r w:rsidRPr="00037206">
        <w:rPr>
          <w:rFonts w:eastAsiaTheme="minorHAnsi"/>
          <w:bCs/>
          <w:color w:val="000000" w:themeColor="text1"/>
          <w:sz w:val="24"/>
          <w:szCs w:val="24"/>
          <w:lang w:eastAsia="en-US"/>
        </w:rPr>
        <w:t xml:space="preserve">) комиссии администрации </w:t>
      </w:r>
      <w:r w:rsidRPr="00037206">
        <w:rPr>
          <w:rFonts w:eastAsiaTheme="minorHAnsi"/>
          <w:sz w:val="24"/>
          <w:szCs w:val="24"/>
          <w:lang w:eastAsia="en-US"/>
        </w:rPr>
        <w:t xml:space="preserve">муниципального образования </w:t>
      </w:r>
      <w:proofErr w:type="spellStart"/>
      <w:r w:rsidRPr="00037206">
        <w:rPr>
          <w:rFonts w:eastAsiaTheme="minorHAnsi"/>
          <w:sz w:val="24"/>
          <w:szCs w:val="24"/>
          <w:lang w:eastAsia="en-US"/>
        </w:rPr>
        <w:t>Беляевский</w:t>
      </w:r>
      <w:proofErr w:type="spellEnd"/>
      <w:r w:rsidRPr="00037206">
        <w:rPr>
          <w:rFonts w:eastAsiaTheme="minorHAnsi"/>
          <w:sz w:val="24"/>
          <w:szCs w:val="24"/>
          <w:lang w:eastAsia="en-US"/>
        </w:rPr>
        <w:t xml:space="preserve"> сельсовет»:</w:t>
      </w:r>
    </w:p>
    <w:p w:rsidR="00037206" w:rsidRPr="00037206" w:rsidRDefault="00037206" w:rsidP="00037206">
      <w:pPr>
        <w:autoSpaceDE/>
        <w:autoSpaceDN/>
        <w:ind w:firstLine="567"/>
        <w:jc w:val="both"/>
        <w:rPr>
          <w:rFonts w:eastAsiaTheme="minorHAnsi"/>
          <w:sz w:val="24"/>
          <w:szCs w:val="24"/>
          <w:lang w:eastAsia="en-US"/>
        </w:rPr>
      </w:pPr>
      <w:r w:rsidRPr="00037206">
        <w:rPr>
          <w:rFonts w:eastAsiaTheme="minorHAnsi"/>
          <w:sz w:val="24"/>
          <w:szCs w:val="24"/>
          <w:lang w:eastAsia="en-US"/>
        </w:rPr>
        <w:t>1.1. Пункт 1 читать в новой редакции:</w:t>
      </w:r>
    </w:p>
    <w:p w:rsidR="00037206" w:rsidRPr="00037206" w:rsidRDefault="00037206" w:rsidP="00037206">
      <w:pPr>
        <w:autoSpaceDE/>
        <w:autoSpaceDN/>
        <w:ind w:firstLine="567"/>
        <w:jc w:val="both"/>
        <w:rPr>
          <w:color w:val="000000" w:themeColor="text1"/>
          <w:sz w:val="24"/>
          <w:szCs w:val="24"/>
        </w:rPr>
      </w:pPr>
      <w:r w:rsidRPr="00037206">
        <w:rPr>
          <w:color w:val="000000" w:themeColor="text1"/>
          <w:sz w:val="24"/>
          <w:szCs w:val="24"/>
        </w:rPr>
        <w:t>«1. Создать эвакуационную (</w:t>
      </w:r>
      <w:proofErr w:type="spellStart"/>
      <w:r w:rsidRPr="00037206">
        <w:rPr>
          <w:color w:val="000000" w:themeColor="text1"/>
          <w:sz w:val="24"/>
          <w:szCs w:val="24"/>
        </w:rPr>
        <w:t>эвакоприемную</w:t>
      </w:r>
      <w:proofErr w:type="spellEnd"/>
      <w:r w:rsidRPr="00037206">
        <w:rPr>
          <w:color w:val="000000" w:themeColor="text1"/>
          <w:sz w:val="24"/>
          <w:szCs w:val="24"/>
        </w:rPr>
        <w:t xml:space="preserve">) комиссию администрации муниципального образования </w:t>
      </w:r>
      <w:proofErr w:type="spellStart"/>
      <w:r w:rsidRPr="00037206">
        <w:rPr>
          <w:sz w:val="24"/>
          <w:szCs w:val="24"/>
        </w:rPr>
        <w:t>Беляевский</w:t>
      </w:r>
      <w:proofErr w:type="spellEnd"/>
      <w:r w:rsidRPr="00037206">
        <w:rPr>
          <w:sz w:val="24"/>
          <w:szCs w:val="24"/>
        </w:rPr>
        <w:t xml:space="preserve"> сельсовет</w:t>
      </w:r>
      <w:r w:rsidRPr="00037206">
        <w:rPr>
          <w:color w:val="000000" w:themeColor="text1"/>
          <w:sz w:val="24"/>
          <w:szCs w:val="24"/>
        </w:rPr>
        <w:t xml:space="preserve"> для организации рассредоточения и эвакуации населения, материальных и культурных ценностей в военное время в следующем составе:</w:t>
      </w:r>
    </w:p>
    <w:p w:rsidR="00037206" w:rsidRPr="00037206" w:rsidRDefault="00037206" w:rsidP="00037206">
      <w:pPr>
        <w:autoSpaceDE/>
        <w:autoSpaceDN/>
        <w:ind w:firstLine="567"/>
        <w:jc w:val="both"/>
        <w:rPr>
          <w:rFonts w:eastAsiaTheme="minorHAnsi"/>
          <w:sz w:val="24"/>
          <w:szCs w:val="24"/>
          <w:lang w:eastAsia="en-US"/>
        </w:rPr>
      </w:pPr>
      <w:r w:rsidRPr="00037206">
        <w:rPr>
          <w:rFonts w:eastAsiaTheme="minorHAnsi"/>
          <w:sz w:val="24"/>
          <w:szCs w:val="24"/>
          <w:lang w:eastAsia="en-US"/>
        </w:rPr>
        <w:t xml:space="preserve">Председатель комиссии (начальник ПЭП) – </w:t>
      </w:r>
      <w:proofErr w:type="spellStart"/>
      <w:r w:rsidRPr="00037206">
        <w:rPr>
          <w:rFonts w:eastAsiaTheme="minorHAnsi"/>
          <w:sz w:val="24"/>
          <w:szCs w:val="24"/>
          <w:lang w:eastAsia="en-US"/>
        </w:rPr>
        <w:t>Елешев</w:t>
      </w:r>
      <w:proofErr w:type="spellEnd"/>
      <w:r w:rsidRPr="00037206">
        <w:rPr>
          <w:rFonts w:eastAsiaTheme="minorHAnsi"/>
          <w:sz w:val="24"/>
          <w:szCs w:val="24"/>
          <w:lang w:eastAsia="en-US"/>
        </w:rPr>
        <w:t xml:space="preserve"> </w:t>
      </w:r>
      <w:proofErr w:type="spellStart"/>
      <w:r w:rsidRPr="00037206">
        <w:rPr>
          <w:rFonts w:eastAsiaTheme="minorHAnsi"/>
          <w:sz w:val="24"/>
          <w:szCs w:val="24"/>
          <w:lang w:eastAsia="en-US"/>
        </w:rPr>
        <w:t>Максут</w:t>
      </w:r>
      <w:proofErr w:type="spellEnd"/>
      <w:r w:rsidRPr="00037206">
        <w:rPr>
          <w:rFonts w:eastAsiaTheme="minorHAnsi"/>
          <w:sz w:val="24"/>
          <w:szCs w:val="24"/>
          <w:lang w:eastAsia="en-US"/>
        </w:rPr>
        <w:t xml:space="preserve"> </w:t>
      </w:r>
      <w:proofErr w:type="spellStart"/>
      <w:r w:rsidRPr="00037206">
        <w:rPr>
          <w:rFonts w:eastAsiaTheme="minorHAnsi"/>
          <w:sz w:val="24"/>
          <w:szCs w:val="24"/>
          <w:lang w:eastAsia="en-US"/>
        </w:rPr>
        <w:t>Хайрулович</w:t>
      </w:r>
      <w:proofErr w:type="spellEnd"/>
      <w:r w:rsidRPr="00037206">
        <w:rPr>
          <w:rFonts w:eastAsiaTheme="minorHAnsi"/>
          <w:sz w:val="24"/>
          <w:szCs w:val="24"/>
          <w:lang w:eastAsia="en-US"/>
        </w:rPr>
        <w:t xml:space="preserve"> (глава администрации Беляевского сельсовета), тел. 89228038621;</w:t>
      </w:r>
    </w:p>
    <w:p w:rsidR="00037206" w:rsidRPr="00037206" w:rsidRDefault="00037206" w:rsidP="00037206">
      <w:pPr>
        <w:autoSpaceDE/>
        <w:autoSpaceDN/>
        <w:ind w:firstLine="567"/>
        <w:jc w:val="both"/>
        <w:rPr>
          <w:rFonts w:eastAsiaTheme="minorHAnsi"/>
          <w:sz w:val="24"/>
          <w:szCs w:val="24"/>
          <w:lang w:eastAsia="en-US"/>
        </w:rPr>
      </w:pPr>
    </w:p>
    <w:p w:rsidR="00037206" w:rsidRPr="00037206" w:rsidRDefault="00037206" w:rsidP="00037206">
      <w:pPr>
        <w:autoSpaceDE/>
        <w:autoSpaceDN/>
        <w:ind w:firstLine="567"/>
        <w:jc w:val="both"/>
        <w:rPr>
          <w:rFonts w:eastAsiaTheme="minorHAnsi"/>
          <w:sz w:val="24"/>
          <w:szCs w:val="24"/>
          <w:lang w:eastAsia="en-US"/>
        </w:rPr>
      </w:pPr>
      <w:r w:rsidRPr="00037206">
        <w:rPr>
          <w:rFonts w:eastAsiaTheme="minorHAnsi"/>
          <w:sz w:val="24"/>
          <w:szCs w:val="24"/>
          <w:lang w:eastAsia="en-US"/>
        </w:rPr>
        <w:t xml:space="preserve">Заместитель председателя (заместитель начальника ПЭП) – </w:t>
      </w:r>
      <w:proofErr w:type="spellStart"/>
      <w:r w:rsidRPr="00037206">
        <w:rPr>
          <w:rFonts w:eastAsiaTheme="minorHAnsi"/>
          <w:sz w:val="24"/>
          <w:szCs w:val="24"/>
          <w:lang w:eastAsia="en-US"/>
        </w:rPr>
        <w:t>Бабнищева</w:t>
      </w:r>
      <w:proofErr w:type="spellEnd"/>
      <w:r w:rsidRPr="00037206">
        <w:rPr>
          <w:rFonts w:eastAsiaTheme="minorHAnsi"/>
          <w:sz w:val="24"/>
          <w:szCs w:val="24"/>
          <w:lang w:eastAsia="en-US"/>
        </w:rPr>
        <w:t xml:space="preserve"> Лариса Анатольевна (заместитель главы администрации Беляевского сельсовета), тел. 89292825203;</w:t>
      </w:r>
    </w:p>
    <w:p w:rsidR="00037206" w:rsidRPr="00037206" w:rsidRDefault="00037206" w:rsidP="00037206">
      <w:pPr>
        <w:autoSpaceDE/>
        <w:autoSpaceDN/>
        <w:ind w:left="360" w:right="-81"/>
        <w:jc w:val="both"/>
        <w:rPr>
          <w:rFonts w:eastAsiaTheme="minorHAnsi"/>
          <w:sz w:val="24"/>
          <w:szCs w:val="24"/>
          <w:lang w:eastAsia="en-US"/>
        </w:rPr>
      </w:pPr>
      <w:r w:rsidRPr="00037206">
        <w:rPr>
          <w:rFonts w:eastAsiaTheme="minorHAnsi"/>
          <w:sz w:val="24"/>
          <w:szCs w:val="24"/>
          <w:lang w:eastAsia="en-US"/>
        </w:rPr>
        <w:t>Группа встречи, приема и временного размещения:</w:t>
      </w:r>
    </w:p>
    <w:p w:rsidR="00037206" w:rsidRPr="00037206" w:rsidRDefault="00037206" w:rsidP="00037206">
      <w:pPr>
        <w:autoSpaceDE/>
        <w:autoSpaceDN/>
        <w:ind w:right="-81" w:firstLine="426"/>
        <w:jc w:val="both"/>
        <w:rPr>
          <w:rFonts w:eastAsiaTheme="minorHAnsi"/>
          <w:sz w:val="24"/>
          <w:szCs w:val="24"/>
          <w:lang w:eastAsia="en-US"/>
        </w:rPr>
      </w:pPr>
      <w:proofErr w:type="spellStart"/>
      <w:r w:rsidRPr="00037206">
        <w:rPr>
          <w:rFonts w:eastAsiaTheme="minorHAnsi"/>
          <w:sz w:val="24"/>
          <w:szCs w:val="24"/>
          <w:lang w:eastAsia="en-US"/>
        </w:rPr>
        <w:t>Батаева</w:t>
      </w:r>
      <w:proofErr w:type="spellEnd"/>
      <w:r w:rsidRPr="00037206">
        <w:rPr>
          <w:rFonts w:eastAsiaTheme="minorHAnsi"/>
          <w:sz w:val="24"/>
          <w:szCs w:val="24"/>
          <w:lang w:eastAsia="en-US"/>
        </w:rPr>
        <w:t xml:space="preserve"> Елена </w:t>
      </w:r>
      <w:proofErr w:type="spellStart"/>
      <w:r w:rsidRPr="00037206">
        <w:rPr>
          <w:rFonts w:eastAsiaTheme="minorHAnsi"/>
          <w:sz w:val="24"/>
          <w:szCs w:val="24"/>
          <w:lang w:eastAsia="en-US"/>
        </w:rPr>
        <w:t>Аанатольевна</w:t>
      </w:r>
      <w:proofErr w:type="spellEnd"/>
      <w:r w:rsidRPr="00037206">
        <w:rPr>
          <w:rFonts w:eastAsiaTheme="minorHAnsi"/>
          <w:sz w:val="24"/>
          <w:szCs w:val="24"/>
          <w:lang w:eastAsia="en-US"/>
        </w:rPr>
        <w:t xml:space="preserve"> – руководитель группы, директор Беляевского РДК (по согласованию);</w:t>
      </w:r>
      <w:r w:rsidRPr="00037206">
        <w:rPr>
          <w:sz w:val="24"/>
          <w:szCs w:val="24"/>
        </w:rPr>
        <w:t xml:space="preserve"> тел. 89225355863;</w:t>
      </w:r>
    </w:p>
    <w:p w:rsidR="00037206" w:rsidRPr="00037206" w:rsidRDefault="00037206" w:rsidP="00037206">
      <w:pPr>
        <w:autoSpaceDE/>
        <w:autoSpaceDN/>
        <w:ind w:right="-81" w:firstLine="426"/>
        <w:jc w:val="both"/>
        <w:rPr>
          <w:rFonts w:eastAsiaTheme="minorHAnsi"/>
          <w:sz w:val="24"/>
          <w:szCs w:val="24"/>
          <w:lang w:eastAsia="en-US"/>
        </w:rPr>
      </w:pPr>
      <w:r w:rsidRPr="00037206">
        <w:rPr>
          <w:rFonts w:eastAsiaTheme="minorHAnsi"/>
          <w:sz w:val="24"/>
          <w:szCs w:val="24"/>
          <w:lang w:eastAsia="en-US"/>
        </w:rPr>
        <w:t>Ермолов Петр Георгиевич - специалист администрации Беляевского сельсовета, тел. 89228571279;</w:t>
      </w:r>
    </w:p>
    <w:p w:rsidR="00037206" w:rsidRPr="00037206" w:rsidRDefault="00037206" w:rsidP="00037206">
      <w:pPr>
        <w:autoSpaceDE/>
        <w:autoSpaceDN/>
        <w:ind w:right="-81" w:firstLine="426"/>
        <w:jc w:val="both"/>
        <w:rPr>
          <w:rFonts w:eastAsiaTheme="minorHAnsi"/>
          <w:sz w:val="24"/>
          <w:szCs w:val="24"/>
          <w:lang w:eastAsia="en-US"/>
        </w:rPr>
      </w:pPr>
      <w:r w:rsidRPr="00037206">
        <w:rPr>
          <w:rFonts w:eastAsiaTheme="minorHAnsi"/>
          <w:sz w:val="24"/>
          <w:szCs w:val="24"/>
          <w:lang w:eastAsia="en-US"/>
        </w:rPr>
        <w:t>Зеленская Ольга Федоровна – специалист абонентской службы МУП «</w:t>
      </w:r>
      <w:proofErr w:type="spellStart"/>
      <w:r w:rsidRPr="00037206">
        <w:rPr>
          <w:rFonts w:eastAsiaTheme="minorHAnsi"/>
          <w:sz w:val="24"/>
          <w:szCs w:val="24"/>
          <w:lang w:eastAsia="en-US"/>
        </w:rPr>
        <w:t>Беляевское</w:t>
      </w:r>
      <w:proofErr w:type="spellEnd"/>
      <w:r w:rsidRPr="00037206">
        <w:rPr>
          <w:rFonts w:eastAsiaTheme="minorHAnsi"/>
          <w:sz w:val="24"/>
          <w:szCs w:val="24"/>
          <w:lang w:eastAsia="en-US"/>
        </w:rPr>
        <w:t xml:space="preserve"> ЖКХ» (по согласованию), тел. 89228828812;</w:t>
      </w:r>
    </w:p>
    <w:p w:rsidR="00037206" w:rsidRPr="00037206" w:rsidRDefault="00037206" w:rsidP="00037206">
      <w:pPr>
        <w:autoSpaceDE/>
        <w:autoSpaceDN/>
        <w:ind w:right="-81" w:firstLine="426"/>
        <w:jc w:val="both"/>
        <w:rPr>
          <w:rFonts w:eastAsiaTheme="minorHAnsi"/>
          <w:sz w:val="24"/>
          <w:szCs w:val="24"/>
          <w:lang w:eastAsia="en-US"/>
        </w:rPr>
      </w:pPr>
      <w:r w:rsidRPr="00037206">
        <w:rPr>
          <w:rFonts w:eastAsiaTheme="minorHAnsi"/>
          <w:sz w:val="24"/>
          <w:szCs w:val="24"/>
          <w:lang w:eastAsia="en-US"/>
        </w:rPr>
        <w:t xml:space="preserve">Шелест Людмила Васильевна – </w:t>
      </w:r>
      <w:r w:rsidRPr="00037206">
        <w:rPr>
          <w:color w:val="000000"/>
          <w:sz w:val="24"/>
          <w:szCs w:val="24"/>
          <w:shd w:val="clear" w:color="auto" w:fill="FFFFFF"/>
        </w:rPr>
        <w:t>хормейстер БРДК, (по согласованию), тел. 89225409450</w:t>
      </w:r>
    </w:p>
    <w:p w:rsidR="00037206" w:rsidRPr="00037206" w:rsidRDefault="00037206" w:rsidP="00037206">
      <w:pPr>
        <w:autoSpaceDE/>
        <w:autoSpaceDN/>
        <w:ind w:right="-81" w:firstLine="426"/>
        <w:jc w:val="both"/>
        <w:rPr>
          <w:rFonts w:eastAsiaTheme="minorHAnsi"/>
          <w:sz w:val="24"/>
          <w:szCs w:val="24"/>
          <w:lang w:eastAsia="en-US"/>
        </w:rPr>
      </w:pPr>
      <w:proofErr w:type="spellStart"/>
      <w:r w:rsidRPr="00037206">
        <w:rPr>
          <w:rFonts w:eastAsiaTheme="minorHAnsi"/>
          <w:sz w:val="24"/>
          <w:szCs w:val="24"/>
          <w:lang w:eastAsia="en-US"/>
        </w:rPr>
        <w:t>Слесарев</w:t>
      </w:r>
      <w:proofErr w:type="spellEnd"/>
      <w:r w:rsidRPr="00037206">
        <w:rPr>
          <w:rFonts w:eastAsiaTheme="minorHAnsi"/>
          <w:sz w:val="24"/>
          <w:szCs w:val="24"/>
          <w:lang w:eastAsia="en-US"/>
        </w:rPr>
        <w:t xml:space="preserve"> Александр Георгиевич – рабочий по благоустройству администрации Беляевского сельсовета, тел.89058413101;</w:t>
      </w:r>
    </w:p>
    <w:p w:rsidR="00037206" w:rsidRPr="00037206" w:rsidRDefault="00037206" w:rsidP="00037206">
      <w:pPr>
        <w:autoSpaceDE/>
        <w:autoSpaceDN/>
        <w:ind w:right="-81" w:firstLine="426"/>
        <w:jc w:val="both"/>
        <w:rPr>
          <w:rFonts w:eastAsiaTheme="minorHAnsi"/>
          <w:sz w:val="24"/>
          <w:szCs w:val="24"/>
          <w:lang w:eastAsia="en-US"/>
        </w:rPr>
      </w:pPr>
      <w:r w:rsidRPr="00037206">
        <w:rPr>
          <w:rFonts w:eastAsiaTheme="minorHAnsi"/>
          <w:sz w:val="24"/>
          <w:szCs w:val="24"/>
          <w:lang w:eastAsia="en-US"/>
        </w:rPr>
        <w:t xml:space="preserve">Группа регистрации и учета </w:t>
      </w:r>
      <w:proofErr w:type="spellStart"/>
      <w:r w:rsidRPr="00037206">
        <w:rPr>
          <w:rFonts w:eastAsiaTheme="minorHAnsi"/>
          <w:sz w:val="24"/>
          <w:szCs w:val="24"/>
          <w:lang w:eastAsia="en-US"/>
        </w:rPr>
        <w:t>эваконаселения</w:t>
      </w:r>
      <w:proofErr w:type="spellEnd"/>
      <w:r w:rsidRPr="00037206">
        <w:rPr>
          <w:rFonts w:eastAsiaTheme="minorHAnsi"/>
          <w:sz w:val="24"/>
          <w:szCs w:val="24"/>
          <w:lang w:eastAsia="en-US"/>
        </w:rPr>
        <w:t>:</w:t>
      </w:r>
    </w:p>
    <w:p w:rsidR="00037206" w:rsidRPr="00037206" w:rsidRDefault="00037206" w:rsidP="00037206">
      <w:pPr>
        <w:autoSpaceDE/>
        <w:autoSpaceDN/>
        <w:ind w:right="-81" w:firstLine="426"/>
        <w:jc w:val="both"/>
        <w:rPr>
          <w:rFonts w:eastAsiaTheme="minorHAnsi"/>
          <w:sz w:val="24"/>
          <w:szCs w:val="24"/>
          <w:lang w:eastAsia="en-US"/>
        </w:rPr>
      </w:pPr>
      <w:proofErr w:type="spellStart"/>
      <w:r w:rsidRPr="00037206">
        <w:rPr>
          <w:rFonts w:eastAsiaTheme="minorHAnsi"/>
          <w:sz w:val="24"/>
          <w:szCs w:val="24"/>
          <w:lang w:eastAsia="en-US"/>
        </w:rPr>
        <w:t>Чеснокова</w:t>
      </w:r>
      <w:proofErr w:type="spellEnd"/>
      <w:r w:rsidRPr="00037206">
        <w:rPr>
          <w:rFonts w:eastAsiaTheme="minorHAnsi"/>
          <w:sz w:val="24"/>
          <w:szCs w:val="24"/>
          <w:lang w:eastAsia="en-US"/>
        </w:rPr>
        <w:t xml:space="preserve"> Людмила Александровна – руководитель группы, бухгалтер 2 категории администрации Беляевского сельсовета, тел.89225397425;</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Парфенова Наталья Владимировна – бухгалтер МУП «</w:t>
      </w:r>
      <w:proofErr w:type="spellStart"/>
      <w:r w:rsidRPr="00037206">
        <w:rPr>
          <w:rFonts w:eastAsiaTheme="minorHAnsi"/>
          <w:sz w:val="24"/>
          <w:szCs w:val="24"/>
          <w:lang w:eastAsia="en-US"/>
        </w:rPr>
        <w:t>Беляевское</w:t>
      </w:r>
      <w:proofErr w:type="spellEnd"/>
      <w:r w:rsidRPr="00037206">
        <w:rPr>
          <w:rFonts w:eastAsiaTheme="minorHAnsi"/>
          <w:sz w:val="24"/>
          <w:szCs w:val="24"/>
          <w:lang w:eastAsia="en-US"/>
        </w:rPr>
        <w:t xml:space="preserve"> ЖКХ» (по согласованию), тел. 89226221933;</w:t>
      </w:r>
    </w:p>
    <w:p w:rsidR="00037206" w:rsidRPr="00037206" w:rsidRDefault="00037206" w:rsidP="00037206">
      <w:pPr>
        <w:autoSpaceDE/>
        <w:autoSpaceDN/>
        <w:ind w:right="-81" w:firstLine="567"/>
        <w:jc w:val="both"/>
        <w:rPr>
          <w:rFonts w:eastAsiaTheme="minorHAnsi"/>
          <w:sz w:val="24"/>
          <w:szCs w:val="24"/>
          <w:lang w:eastAsia="en-US"/>
        </w:rPr>
      </w:pPr>
      <w:proofErr w:type="spellStart"/>
      <w:r w:rsidRPr="00037206">
        <w:rPr>
          <w:rFonts w:eastAsiaTheme="minorHAnsi"/>
          <w:sz w:val="24"/>
          <w:szCs w:val="24"/>
          <w:lang w:eastAsia="en-US"/>
        </w:rPr>
        <w:t>Жубаньязова</w:t>
      </w:r>
      <w:proofErr w:type="spellEnd"/>
      <w:r w:rsidRPr="00037206">
        <w:rPr>
          <w:rFonts w:eastAsiaTheme="minorHAnsi"/>
          <w:sz w:val="24"/>
          <w:szCs w:val="24"/>
          <w:lang w:eastAsia="en-US"/>
        </w:rPr>
        <w:t xml:space="preserve"> </w:t>
      </w:r>
      <w:proofErr w:type="spellStart"/>
      <w:r w:rsidRPr="00037206">
        <w:rPr>
          <w:rFonts w:eastAsiaTheme="minorHAnsi"/>
          <w:sz w:val="24"/>
          <w:szCs w:val="24"/>
          <w:lang w:eastAsia="en-US"/>
        </w:rPr>
        <w:t>Айгуль</w:t>
      </w:r>
      <w:proofErr w:type="spellEnd"/>
      <w:r w:rsidRPr="00037206">
        <w:rPr>
          <w:rFonts w:eastAsiaTheme="minorHAnsi"/>
          <w:sz w:val="24"/>
          <w:szCs w:val="24"/>
          <w:lang w:eastAsia="en-US"/>
        </w:rPr>
        <w:t xml:space="preserve"> </w:t>
      </w:r>
      <w:proofErr w:type="spellStart"/>
      <w:r w:rsidRPr="00037206">
        <w:rPr>
          <w:rFonts w:eastAsiaTheme="minorHAnsi"/>
          <w:sz w:val="24"/>
          <w:szCs w:val="24"/>
          <w:lang w:eastAsia="en-US"/>
        </w:rPr>
        <w:t>Алдабергеновна</w:t>
      </w:r>
      <w:proofErr w:type="spellEnd"/>
      <w:r w:rsidRPr="00037206">
        <w:rPr>
          <w:rFonts w:eastAsiaTheme="minorHAnsi"/>
          <w:sz w:val="24"/>
          <w:szCs w:val="24"/>
          <w:lang w:eastAsia="en-US"/>
        </w:rPr>
        <w:t xml:space="preserve"> - начальник абонентской службы МУП «</w:t>
      </w:r>
      <w:proofErr w:type="spellStart"/>
      <w:r w:rsidRPr="00037206">
        <w:rPr>
          <w:rFonts w:eastAsiaTheme="minorHAnsi"/>
          <w:sz w:val="24"/>
          <w:szCs w:val="24"/>
          <w:lang w:eastAsia="en-US"/>
        </w:rPr>
        <w:t>Беляевское</w:t>
      </w:r>
      <w:proofErr w:type="spellEnd"/>
      <w:r w:rsidRPr="00037206">
        <w:rPr>
          <w:rFonts w:eastAsiaTheme="minorHAnsi"/>
          <w:sz w:val="24"/>
          <w:szCs w:val="24"/>
          <w:lang w:eastAsia="en-US"/>
        </w:rPr>
        <w:t xml:space="preserve"> ЖКХ» (по согласованию), тел. 89228456229;</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 xml:space="preserve">Группа отправки, сопровождения и размещения </w:t>
      </w:r>
      <w:proofErr w:type="spellStart"/>
      <w:r w:rsidRPr="00037206">
        <w:rPr>
          <w:rFonts w:eastAsiaTheme="minorHAnsi"/>
          <w:sz w:val="24"/>
          <w:szCs w:val="24"/>
          <w:lang w:eastAsia="en-US"/>
        </w:rPr>
        <w:t>эваконаселения</w:t>
      </w:r>
      <w:proofErr w:type="spellEnd"/>
      <w:r w:rsidRPr="00037206">
        <w:rPr>
          <w:rFonts w:eastAsiaTheme="minorHAnsi"/>
          <w:sz w:val="24"/>
          <w:szCs w:val="24"/>
          <w:lang w:eastAsia="en-US"/>
        </w:rPr>
        <w:t xml:space="preserve"> в местах расселения:</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Акимов Алексей Александрович  – руководитель группы, специалист по первичному воинскому учету администрации Беляевского сельсовета, тел. 89872009547, 89867756100;</w:t>
      </w:r>
    </w:p>
    <w:p w:rsidR="00037206" w:rsidRPr="00037206" w:rsidRDefault="00037206" w:rsidP="00037206">
      <w:pPr>
        <w:autoSpaceDE/>
        <w:autoSpaceDN/>
        <w:ind w:right="-81" w:firstLine="567"/>
        <w:rPr>
          <w:rFonts w:eastAsiaTheme="minorHAnsi"/>
          <w:sz w:val="24"/>
          <w:szCs w:val="24"/>
          <w:lang w:eastAsia="en-US"/>
        </w:rPr>
      </w:pPr>
      <w:proofErr w:type="spellStart"/>
      <w:r w:rsidRPr="00037206">
        <w:rPr>
          <w:rFonts w:eastAsiaTheme="minorHAnsi"/>
          <w:sz w:val="24"/>
          <w:szCs w:val="24"/>
          <w:lang w:eastAsia="en-US"/>
        </w:rPr>
        <w:t>Куракова</w:t>
      </w:r>
      <w:proofErr w:type="spellEnd"/>
      <w:r w:rsidRPr="00037206">
        <w:rPr>
          <w:rFonts w:eastAsiaTheme="minorHAnsi"/>
          <w:sz w:val="24"/>
          <w:szCs w:val="24"/>
          <w:lang w:eastAsia="en-US"/>
        </w:rPr>
        <w:t xml:space="preserve"> Елена Валентиновна – специалист администрации Беляевского сельсовета, тел. 89228627450, 89228447033;</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 xml:space="preserve">Кислица Лариса Николаевна – </w:t>
      </w:r>
      <w:r w:rsidRPr="00037206">
        <w:rPr>
          <w:sz w:val="24"/>
          <w:szCs w:val="24"/>
        </w:rPr>
        <w:t>помощник начальника отделения (подготовки и призыва граждан на военную службу) Военного комиссариата (</w:t>
      </w:r>
      <w:proofErr w:type="spellStart"/>
      <w:r w:rsidRPr="00037206">
        <w:rPr>
          <w:sz w:val="24"/>
          <w:szCs w:val="24"/>
        </w:rPr>
        <w:t>Саракташского</w:t>
      </w:r>
      <w:proofErr w:type="spellEnd"/>
      <w:r w:rsidRPr="00037206">
        <w:rPr>
          <w:sz w:val="24"/>
          <w:szCs w:val="24"/>
        </w:rPr>
        <w:t xml:space="preserve"> и Беляевского районов Оренбургской области)</w:t>
      </w:r>
      <w:r w:rsidRPr="00037206">
        <w:rPr>
          <w:rFonts w:eastAsiaTheme="minorHAnsi"/>
          <w:sz w:val="24"/>
          <w:szCs w:val="24"/>
          <w:lang w:eastAsia="en-US"/>
        </w:rPr>
        <w:t xml:space="preserve"> (по согласованию), тел. 89228689445;</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Медицинский пункт:</w:t>
      </w:r>
    </w:p>
    <w:p w:rsidR="00037206" w:rsidRPr="00037206" w:rsidRDefault="00037206" w:rsidP="00037206">
      <w:pPr>
        <w:autoSpaceDE/>
        <w:autoSpaceDN/>
        <w:ind w:right="-81" w:firstLine="567"/>
        <w:jc w:val="both"/>
        <w:rPr>
          <w:rFonts w:eastAsiaTheme="minorHAnsi"/>
          <w:sz w:val="24"/>
          <w:szCs w:val="24"/>
          <w:lang w:eastAsia="en-US"/>
        </w:rPr>
      </w:pPr>
      <w:proofErr w:type="spellStart"/>
      <w:r w:rsidRPr="00037206">
        <w:rPr>
          <w:rFonts w:eastAsiaTheme="minorHAnsi"/>
          <w:sz w:val="24"/>
          <w:szCs w:val="24"/>
          <w:lang w:eastAsia="en-US"/>
        </w:rPr>
        <w:t>Цайдер</w:t>
      </w:r>
      <w:proofErr w:type="spellEnd"/>
      <w:r w:rsidRPr="00037206">
        <w:rPr>
          <w:rFonts w:eastAsiaTheme="minorHAnsi"/>
          <w:sz w:val="24"/>
          <w:szCs w:val="24"/>
          <w:lang w:eastAsia="en-US"/>
        </w:rPr>
        <w:t xml:space="preserve"> Дмитрий Викторович – </w:t>
      </w:r>
      <w:r w:rsidRPr="00037206">
        <w:rPr>
          <w:sz w:val="24"/>
          <w:szCs w:val="24"/>
        </w:rPr>
        <w:t>медицинский брат кабинета неотложной помощи ГБУЗ «</w:t>
      </w:r>
      <w:proofErr w:type="spellStart"/>
      <w:r w:rsidRPr="00037206">
        <w:rPr>
          <w:sz w:val="24"/>
          <w:szCs w:val="24"/>
        </w:rPr>
        <w:t>Беляевская</w:t>
      </w:r>
      <w:proofErr w:type="spellEnd"/>
      <w:r w:rsidRPr="00037206">
        <w:rPr>
          <w:sz w:val="24"/>
          <w:szCs w:val="24"/>
        </w:rPr>
        <w:t xml:space="preserve"> районная больница»</w:t>
      </w:r>
      <w:r w:rsidRPr="00037206">
        <w:rPr>
          <w:rFonts w:eastAsiaTheme="minorHAnsi"/>
          <w:sz w:val="24"/>
          <w:szCs w:val="24"/>
          <w:lang w:eastAsia="en-US"/>
        </w:rPr>
        <w:t xml:space="preserve"> (по согласованию), тел.</w:t>
      </w:r>
      <w:r w:rsidRPr="00037206">
        <w:rPr>
          <w:sz w:val="24"/>
          <w:szCs w:val="24"/>
        </w:rPr>
        <w:t xml:space="preserve"> 89225523270</w:t>
      </w:r>
      <w:r w:rsidRPr="00037206">
        <w:rPr>
          <w:rFonts w:eastAsiaTheme="minorHAnsi"/>
          <w:sz w:val="24"/>
          <w:szCs w:val="24"/>
          <w:lang w:eastAsia="en-US"/>
        </w:rPr>
        <w:t>;</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Комната матери и ребенка:</w:t>
      </w:r>
    </w:p>
    <w:p w:rsidR="00037206" w:rsidRPr="00037206" w:rsidRDefault="00037206" w:rsidP="00037206">
      <w:pPr>
        <w:autoSpaceDE/>
        <w:autoSpaceDN/>
        <w:ind w:right="-81" w:firstLine="567"/>
        <w:jc w:val="both"/>
        <w:rPr>
          <w:rFonts w:eastAsiaTheme="minorHAnsi"/>
          <w:sz w:val="24"/>
          <w:szCs w:val="24"/>
          <w:lang w:eastAsia="en-US"/>
        </w:rPr>
      </w:pPr>
      <w:proofErr w:type="spellStart"/>
      <w:r w:rsidRPr="00037206">
        <w:rPr>
          <w:rFonts w:eastAsiaTheme="minorHAnsi"/>
          <w:sz w:val="24"/>
          <w:szCs w:val="24"/>
          <w:lang w:eastAsia="en-US"/>
        </w:rPr>
        <w:t>Первун</w:t>
      </w:r>
      <w:proofErr w:type="spellEnd"/>
      <w:r w:rsidRPr="00037206">
        <w:rPr>
          <w:rFonts w:eastAsiaTheme="minorHAnsi"/>
          <w:sz w:val="24"/>
          <w:szCs w:val="24"/>
          <w:lang w:eastAsia="en-US"/>
        </w:rPr>
        <w:t xml:space="preserve"> Лидия Николаевна – методист </w:t>
      </w:r>
      <w:r w:rsidRPr="00037206">
        <w:rPr>
          <w:color w:val="000000"/>
          <w:sz w:val="24"/>
          <w:szCs w:val="24"/>
          <w:shd w:val="clear" w:color="auto" w:fill="FFFFFF"/>
        </w:rPr>
        <w:t>муниципального бюджетного учреждения «</w:t>
      </w:r>
      <w:proofErr w:type="spellStart"/>
      <w:r w:rsidRPr="00037206">
        <w:rPr>
          <w:color w:val="000000"/>
          <w:sz w:val="24"/>
          <w:szCs w:val="24"/>
          <w:shd w:val="clear" w:color="auto" w:fill="FFFFFF"/>
        </w:rPr>
        <w:t>Беляевская</w:t>
      </w:r>
      <w:proofErr w:type="spellEnd"/>
      <w:r w:rsidRPr="00037206">
        <w:rPr>
          <w:color w:val="000000"/>
          <w:sz w:val="24"/>
          <w:szCs w:val="24"/>
          <w:shd w:val="clear" w:color="auto" w:fill="FFFFFF"/>
        </w:rPr>
        <w:t xml:space="preserve"> централизованная клубная система</w:t>
      </w:r>
      <w:r w:rsidRPr="00037206">
        <w:rPr>
          <w:rFonts w:ascii="Arial" w:hAnsi="Arial" w:cs="Arial"/>
          <w:color w:val="000000"/>
          <w:sz w:val="24"/>
          <w:szCs w:val="24"/>
          <w:shd w:val="clear" w:color="auto" w:fill="FFFFFF"/>
        </w:rPr>
        <w:t>»</w:t>
      </w:r>
      <w:r w:rsidRPr="00037206">
        <w:rPr>
          <w:rFonts w:eastAsiaTheme="minorHAnsi"/>
          <w:sz w:val="24"/>
          <w:szCs w:val="24"/>
          <w:lang w:eastAsia="en-US"/>
        </w:rPr>
        <w:t xml:space="preserve"> (по согласованию), тел. 89225417498;</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Стол справок:</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Фролова Ольга Юрьевна – директор МБУ «</w:t>
      </w:r>
      <w:proofErr w:type="spellStart"/>
      <w:r w:rsidRPr="00037206">
        <w:rPr>
          <w:rFonts w:eastAsiaTheme="minorHAnsi"/>
          <w:sz w:val="24"/>
          <w:szCs w:val="24"/>
          <w:lang w:eastAsia="en-US"/>
        </w:rPr>
        <w:t>Беляевская</w:t>
      </w:r>
      <w:proofErr w:type="spellEnd"/>
      <w:r w:rsidRPr="00037206">
        <w:rPr>
          <w:rFonts w:eastAsiaTheme="minorHAnsi"/>
          <w:sz w:val="24"/>
          <w:szCs w:val="24"/>
          <w:lang w:eastAsia="en-US"/>
        </w:rPr>
        <w:t xml:space="preserve"> централизованная клубная система» (по согласованию), тел 89225388369;</w:t>
      </w:r>
    </w:p>
    <w:p w:rsidR="00037206" w:rsidRPr="00037206" w:rsidRDefault="00037206" w:rsidP="00037206">
      <w:pPr>
        <w:autoSpaceDE/>
        <w:autoSpaceDN/>
        <w:ind w:right="-81" w:firstLine="567"/>
        <w:jc w:val="both"/>
        <w:rPr>
          <w:rFonts w:eastAsiaTheme="minorHAnsi"/>
          <w:sz w:val="24"/>
          <w:szCs w:val="24"/>
          <w:lang w:eastAsia="en-US"/>
        </w:rPr>
      </w:pPr>
      <w:proofErr w:type="spellStart"/>
      <w:r w:rsidRPr="00037206">
        <w:rPr>
          <w:rFonts w:eastAsiaTheme="minorHAnsi"/>
          <w:sz w:val="24"/>
          <w:szCs w:val="24"/>
          <w:lang w:eastAsia="en-US"/>
        </w:rPr>
        <w:t>Злубко</w:t>
      </w:r>
      <w:proofErr w:type="spellEnd"/>
      <w:r w:rsidRPr="00037206">
        <w:rPr>
          <w:rFonts w:eastAsiaTheme="minorHAnsi"/>
          <w:sz w:val="24"/>
          <w:szCs w:val="24"/>
          <w:lang w:eastAsia="en-US"/>
        </w:rPr>
        <w:t xml:space="preserve"> Юрий Васильевич – пенсионер, тел. 89228591289</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lastRenderedPageBreak/>
        <w:t>Комендант:</w:t>
      </w:r>
    </w:p>
    <w:p w:rsidR="00037206" w:rsidRPr="00037206" w:rsidRDefault="00037206" w:rsidP="00037206">
      <w:pPr>
        <w:autoSpaceDE/>
        <w:autoSpaceDN/>
        <w:ind w:firstLine="567"/>
        <w:jc w:val="both"/>
        <w:rPr>
          <w:sz w:val="24"/>
          <w:szCs w:val="24"/>
        </w:rPr>
      </w:pPr>
      <w:r w:rsidRPr="00037206">
        <w:rPr>
          <w:rFonts w:eastAsiaTheme="minorHAnsi"/>
          <w:sz w:val="24"/>
          <w:szCs w:val="24"/>
          <w:lang w:eastAsia="en-US"/>
        </w:rPr>
        <w:t xml:space="preserve">Учаев Игорь Дмитриевич - </w:t>
      </w:r>
      <w:r w:rsidRPr="00037206">
        <w:rPr>
          <w:rFonts w:eastAsia="Calibri"/>
          <w:sz w:val="24"/>
          <w:szCs w:val="24"/>
          <w:lang w:eastAsia="en-US"/>
        </w:rPr>
        <w:t>художественный руководитель МБУ «</w:t>
      </w:r>
      <w:proofErr w:type="spellStart"/>
      <w:r w:rsidRPr="00037206">
        <w:rPr>
          <w:rFonts w:eastAsia="Calibri"/>
          <w:sz w:val="24"/>
          <w:szCs w:val="24"/>
          <w:lang w:eastAsia="en-US"/>
        </w:rPr>
        <w:t>Беляевский</w:t>
      </w:r>
      <w:proofErr w:type="spellEnd"/>
      <w:r w:rsidRPr="00037206">
        <w:rPr>
          <w:rFonts w:eastAsia="Calibri"/>
          <w:sz w:val="24"/>
          <w:szCs w:val="24"/>
          <w:lang w:eastAsia="en-US"/>
        </w:rPr>
        <w:t xml:space="preserve"> районный Дом культуры» (по согласованию), тел. </w:t>
      </w:r>
      <w:r w:rsidRPr="00037206">
        <w:rPr>
          <w:sz w:val="24"/>
          <w:szCs w:val="24"/>
        </w:rPr>
        <w:t>89228765972;</w:t>
      </w:r>
    </w:p>
    <w:p w:rsidR="00037206" w:rsidRPr="00037206" w:rsidRDefault="00037206" w:rsidP="00037206">
      <w:pPr>
        <w:autoSpaceDE/>
        <w:autoSpaceDN/>
        <w:ind w:firstLine="567"/>
        <w:jc w:val="both"/>
        <w:rPr>
          <w:sz w:val="24"/>
          <w:szCs w:val="24"/>
        </w:rPr>
      </w:pPr>
      <w:r w:rsidRPr="00037206">
        <w:rPr>
          <w:sz w:val="24"/>
          <w:szCs w:val="24"/>
        </w:rPr>
        <w:t>Постоянный дежурный по администрации Беляевского сельсовета:</w:t>
      </w:r>
    </w:p>
    <w:p w:rsidR="00037206" w:rsidRPr="00037206" w:rsidRDefault="00037206" w:rsidP="00037206">
      <w:pPr>
        <w:autoSpaceDE/>
        <w:autoSpaceDN/>
        <w:ind w:firstLine="567"/>
        <w:jc w:val="both"/>
        <w:rPr>
          <w:rFonts w:eastAsia="Calibri"/>
          <w:sz w:val="24"/>
          <w:szCs w:val="24"/>
          <w:lang w:eastAsia="en-US"/>
        </w:rPr>
      </w:pPr>
      <w:proofErr w:type="spellStart"/>
      <w:r w:rsidRPr="00037206">
        <w:rPr>
          <w:sz w:val="24"/>
          <w:szCs w:val="24"/>
        </w:rPr>
        <w:t>Ахметзянова</w:t>
      </w:r>
      <w:proofErr w:type="spellEnd"/>
      <w:r w:rsidRPr="00037206">
        <w:rPr>
          <w:sz w:val="24"/>
          <w:szCs w:val="24"/>
        </w:rPr>
        <w:t xml:space="preserve"> </w:t>
      </w:r>
      <w:proofErr w:type="spellStart"/>
      <w:r w:rsidRPr="00037206">
        <w:rPr>
          <w:sz w:val="24"/>
          <w:szCs w:val="24"/>
        </w:rPr>
        <w:t>Гюзелия</w:t>
      </w:r>
      <w:proofErr w:type="spellEnd"/>
      <w:r w:rsidRPr="00037206">
        <w:rPr>
          <w:sz w:val="24"/>
          <w:szCs w:val="24"/>
        </w:rPr>
        <w:t xml:space="preserve"> </w:t>
      </w:r>
      <w:proofErr w:type="spellStart"/>
      <w:r w:rsidRPr="00037206">
        <w:rPr>
          <w:sz w:val="24"/>
          <w:szCs w:val="24"/>
        </w:rPr>
        <w:t>Сайдалиевна</w:t>
      </w:r>
      <w:proofErr w:type="spellEnd"/>
      <w:r w:rsidRPr="00037206">
        <w:rPr>
          <w:sz w:val="24"/>
          <w:szCs w:val="24"/>
        </w:rPr>
        <w:t xml:space="preserve"> – специалист администрации Беляевского сельсовета, тел. 8(35334) 2-11-88, сот. 89228218418.</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Группа охраны общественного порядка;</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 xml:space="preserve">Антошко Дмитрий Анатольевич – участковый отделения МВД России по </w:t>
      </w:r>
      <w:proofErr w:type="spellStart"/>
      <w:r w:rsidRPr="00037206">
        <w:rPr>
          <w:rFonts w:eastAsiaTheme="minorHAnsi"/>
          <w:sz w:val="24"/>
          <w:szCs w:val="24"/>
          <w:lang w:eastAsia="en-US"/>
        </w:rPr>
        <w:t>Беляевскому</w:t>
      </w:r>
      <w:proofErr w:type="spellEnd"/>
      <w:r w:rsidRPr="00037206">
        <w:rPr>
          <w:rFonts w:eastAsiaTheme="minorHAnsi"/>
          <w:sz w:val="24"/>
          <w:szCs w:val="24"/>
          <w:lang w:eastAsia="en-US"/>
        </w:rPr>
        <w:t xml:space="preserve"> району (по согласованию), тел. 89228954254;</w:t>
      </w:r>
    </w:p>
    <w:p w:rsidR="00037206" w:rsidRPr="00037206" w:rsidRDefault="00037206" w:rsidP="00037206">
      <w:pPr>
        <w:autoSpaceDE/>
        <w:autoSpaceDN/>
        <w:ind w:right="-81" w:firstLine="567"/>
        <w:jc w:val="both"/>
        <w:rPr>
          <w:rFonts w:eastAsiaTheme="minorHAnsi"/>
          <w:sz w:val="24"/>
          <w:szCs w:val="24"/>
          <w:lang w:eastAsia="en-US"/>
        </w:rPr>
      </w:pPr>
      <w:r w:rsidRPr="00037206">
        <w:rPr>
          <w:rFonts w:eastAsiaTheme="minorHAnsi"/>
          <w:sz w:val="24"/>
          <w:szCs w:val="24"/>
          <w:lang w:eastAsia="en-US"/>
        </w:rPr>
        <w:t>Жданов Владимир Петрович – член добровольной народной дружины администрации Беляевского сельсовета, тел. 89325532959»</w:t>
      </w:r>
    </w:p>
    <w:p w:rsidR="00037206" w:rsidRPr="00037206" w:rsidRDefault="00037206" w:rsidP="00037206">
      <w:pPr>
        <w:numPr>
          <w:ilvl w:val="0"/>
          <w:numId w:val="2"/>
        </w:numPr>
        <w:autoSpaceDE/>
        <w:autoSpaceDN/>
        <w:spacing w:after="200" w:line="276" w:lineRule="auto"/>
        <w:ind w:right="-81"/>
        <w:contextualSpacing/>
        <w:rPr>
          <w:sz w:val="24"/>
          <w:szCs w:val="24"/>
        </w:rPr>
      </w:pPr>
      <w:r w:rsidRPr="00037206">
        <w:rPr>
          <w:rFonts w:eastAsiaTheme="minorHAnsi"/>
          <w:sz w:val="24"/>
          <w:szCs w:val="24"/>
          <w:lang w:eastAsia="en-US"/>
        </w:rPr>
        <w:t xml:space="preserve"> </w:t>
      </w:r>
      <w:proofErr w:type="gramStart"/>
      <w:r w:rsidRPr="00037206">
        <w:rPr>
          <w:sz w:val="24"/>
          <w:szCs w:val="24"/>
        </w:rPr>
        <w:t>Контроль за</w:t>
      </w:r>
      <w:proofErr w:type="gramEnd"/>
      <w:r w:rsidRPr="00037206">
        <w:rPr>
          <w:sz w:val="24"/>
          <w:szCs w:val="24"/>
        </w:rPr>
        <w:t xml:space="preserve"> исполнением данного постановления оставляю за собой.</w:t>
      </w:r>
    </w:p>
    <w:p w:rsidR="00037206" w:rsidRPr="00037206" w:rsidRDefault="00037206" w:rsidP="00037206">
      <w:pPr>
        <w:numPr>
          <w:ilvl w:val="0"/>
          <w:numId w:val="2"/>
        </w:numPr>
        <w:autoSpaceDE/>
        <w:autoSpaceDN/>
        <w:spacing w:after="200" w:line="276" w:lineRule="auto"/>
        <w:contextualSpacing/>
        <w:jc w:val="both"/>
        <w:rPr>
          <w:sz w:val="24"/>
          <w:szCs w:val="24"/>
        </w:rPr>
      </w:pPr>
      <w:r w:rsidRPr="00037206">
        <w:rPr>
          <w:sz w:val="24"/>
          <w:szCs w:val="24"/>
        </w:rPr>
        <w:t>Постановление вступает в силу со дня его подписания.</w:t>
      </w:r>
    </w:p>
    <w:p w:rsidR="00037206" w:rsidRPr="00037206" w:rsidRDefault="00037206" w:rsidP="00037206">
      <w:pPr>
        <w:autoSpaceDE/>
        <w:autoSpaceDN/>
        <w:jc w:val="both"/>
        <w:rPr>
          <w:sz w:val="24"/>
          <w:szCs w:val="24"/>
        </w:rPr>
      </w:pPr>
    </w:p>
    <w:p w:rsidR="00037206" w:rsidRPr="00037206" w:rsidRDefault="00037206" w:rsidP="00037206">
      <w:pPr>
        <w:autoSpaceDE/>
        <w:autoSpaceDN/>
        <w:jc w:val="both"/>
        <w:rPr>
          <w:sz w:val="24"/>
          <w:szCs w:val="24"/>
        </w:rPr>
      </w:pPr>
    </w:p>
    <w:tbl>
      <w:tblPr>
        <w:tblW w:w="0" w:type="auto"/>
        <w:tblLook w:val="04A0" w:firstRow="1" w:lastRow="0" w:firstColumn="1" w:lastColumn="0" w:noHBand="0" w:noVBand="1"/>
      </w:tblPr>
      <w:tblGrid>
        <w:gridCol w:w="110"/>
        <w:gridCol w:w="5696"/>
        <w:gridCol w:w="3636"/>
        <w:gridCol w:w="52"/>
      </w:tblGrid>
      <w:tr w:rsidR="00037206" w:rsidRPr="00037206" w:rsidTr="0091352C">
        <w:trPr>
          <w:trHeight w:val="390"/>
        </w:trPr>
        <w:tc>
          <w:tcPr>
            <w:tcW w:w="5806" w:type="dxa"/>
            <w:gridSpan w:val="2"/>
            <w:hideMark/>
          </w:tcPr>
          <w:p w:rsidR="00037206" w:rsidRPr="00037206" w:rsidRDefault="00037206" w:rsidP="00037206">
            <w:pPr>
              <w:autoSpaceDE/>
              <w:autoSpaceDN/>
              <w:rPr>
                <w:sz w:val="24"/>
                <w:szCs w:val="24"/>
              </w:rPr>
            </w:pPr>
            <w:r w:rsidRPr="00037206">
              <w:rPr>
                <w:sz w:val="24"/>
                <w:szCs w:val="24"/>
              </w:rPr>
              <w:t xml:space="preserve">Глава администрации </w:t>
            </w:r>
          </w:p>
          <w:p w:rsidR="00037206" w:rsidRPr="00037206" w:rsidRDefault="00037206" w:rsidP="00037206">
            <w:pPr>
              <w:autoSpaceDE/>
              <w:autoSpaceDN/>
              <w:rPr>
                <w:sz w:val="24"/>
                <w:szCs w:val="24"/>
              </w:rPr>
            </w:pPr>
            <w:r w:rsidRPr="00037206">
              <w:rPr>
                <w:sz w:val="24"/>
                <w:szCs w:val="24"/>
              </w:rPr>
              <w:t xml:space="preserve">муниципального образования </w:t>
            </w:r>
          </w:p>
          <w:p w:rsidR="00037206" w:rsidRPr="00037206" w:rsidRDefault="00037206" w:rsidP="00037206">
            <w:pPr>
              <w:autoSpaceDE/>
              <w:autoSpaceDN/>
              <w:rPr>
                <w:sz w:val="24"/>
                <w:szCs w:val="24"/>
              </w:rPr>
            </w:pPr>
            <w:proofErr w:type="spellStart"/>
            <w:r w:rsidRPr="00037206">
              <w:rPr>
                <w:sz w:val="24"/>
                <w:szCs w:val="24"/>
              </w:rPr>
              <w:t>Беляевский</w:t>
            </w:r>
            <w:proofErr w:type="spellEnd"/>
            <w:r w:rsidRPr="00037206">
              <w:rPr>
                <w:sz w:val="24"/>
                <w:szCs w:val="24"/>
              </w:rPr>
              <w:t xml:space="preserve"> сельсовет</w:t>
            </w:r>
            <w:r w:rsidR="00BC0FD1">
              <w:rPr>
                <w:sz w:val="24"/>
                <w:szCs w:val="24"/>
              </w:rPr>
              <w:t xml:space="preserve">                          </w:t>
            </w:r>
            <w:r w:rsidR="00BC0FD1" w:rsidRPr="00BC0FD1">
              <w:rPr>
                <w:i/>
                <w:sz w:val="24"/>
                <w:szCs w:val="24"/>
              </w:rPr>
              <w:t xml:space="preserve">  подпись</w:t>
            </w:r>
          </w:p>
        </w:tc>
        <w:tc>
          <w:tcPr>
            <w:tcW w:w="3688" w:type="dxa"/>
            <w:gridSpan w:val="2"/>
            <w:hideMark/>
          </w:tcPr>
          <w:p w:rsidR="00037206" w:rsidRPr="00037206" w:rsidRDefault="00037206" w:rsidP="00037206">
            <w:pPr>
              <w:autoSpaceDE/>
              <w:autoSpaceDN/>
              <w:rPr>
                <w:sz w:val="24"/>
                <w:szCs w:val="24"/>
              </w:rPr>
            </w:pPr>
          </w:p>
          <w:p w:rsidR="00037206" w:rsidRPr="00037206" w:rsidRDefault="00037206" w:rsidP="00037206">
            <w:pPr>
              <w:autoSpaceDE/>
              <w:autoSpaceDN/>
              <w:rPr>
                <w:sz w:val="24"/>
                <w:szCs w:val="24"/>
              </w:rPr>
            </w:pPr>
          </w:p>
          <w:p w:rsidR="00037206" w:rsidRPr="00037206" w:rsidRDefault="00037206" w:rsidP="00037206">
            <w:pPr>
              <w:autoSpaceDE/>
              <w:autoSpaceDN/>
              <w:rPr>
                <w:sz w:val="24"/>
                <w:szCs w:val="24"/>
              </w:rPr>
            </w:pPr>
            <w:r w:rsidRPr="00037206">
              <w:rPr>
                <w:sz w:val="24"/>
                <w:szCs w:val="24"/>
              </w:rPr>
              <w:t xml:space="preserve">    </w:t>
            </w:r>
            <w:r w:rsidR="00BC0FD1">
              <w:rPr>
                <w:sz w:val="24"/>
                <w:szCs w:val="24"/>
              </w:rPr>
              <w:t xml:space="preserve">               </w:t>
            </w:r>
            <w:r w:rsidRPr="00037206">
              <w:rPr>
                <w:sz w:val="24"/>
                <w:szCs w:val="24"/>
              </w:rPr>
              <w:t xml:space="preserve">                </w:t>
            </w:r>
            <w:proofErr w:type="spellStart"/>
            <w:r w:rsidRPr="00037206">
              <w:rPr>
                <w:sz w:val="24"/>
                <w:szCs w:val="24"/>
              </w:rPr>
              <w:t>М.Х.Елешев</w:t>
            </w:r>
            <w:proofErr w:type="spellEnd"/>
          </w:p>
          <w:p w:rsidR="00037206" w:rsidRPr="00037206" w:rsidRDefault="00037206" w:rsidP="00037206">
            <w:pPr>
              <w:autoSpaceDE/>
              <w:autoSpaceDN/>
              <w:rPr>
                <w:sz w:val="24"/>
                <w:szCs w:val="24"/>
              </w:rPr>
            </w:pPr>
          </w:p>
          <w:p w:rsidR="00037206" w:rsidRPr="00037206" w:rsidRDefault="00037206" w:rsidP="00037206">
            <w:pPr>
              <w:autoSpaceDE/>
              <w:autoSpaceDN/>
              <w:rPr>
                <w:sz w:val="24"/>
                <w:szCs w:val="24"/>
              </w:rPr>
            </w:pPr>
          </w:p>
        </w:tc>
      </w:tr>
      <w:tr w:rsidR="009C793D" w:rsidRPr="009C793D" w:rsidTr="0091352C">
        <w:tblPrEx>
          <w:tblCellMar>
            <w:left w:w="70" w:type="dxa"/>
            <w:right w:w="70" w:type="dxa"/>
          </w:tblCellMar>
        </w:tblPrEx>
        <w:trPr>
          <w:gridBefore w:val="1"/>
          <w:gridAfter w:val="1"/>
          <w:wBefore w:w="110" w:type="dxa"/>
          <w:wAfter w:w="52" w:type="dxa"/>
          <w:cantSplit/>
          <w:trHeight w:val="2431"/>
        </w:trPr>
        <w:tc>
          <w:tcPr>
            <w:tcW w:w="9332" w:type="dxa"/>
            <w:gridSpan w:val="2"/>
            <w:hideMark/>
          </w:tcPr>
          <w:p w:rsidR="0054541C" w:rsidRDefault="0054541C"/>
          <w:p w:rsidR="0054541C" w:rsidRDefault="0054541C"/>
          <w:tbl>
            <w:tblPr>
              <w:tblW w:w="0" w:type="auto"/>
              <w:tblInd w:w="72" w:type="dxa"/>
              <w:tblCellMar>
                <w:left w:w="70" w:type="dxa"/>
                <w:right w:w="70" w:type="dxa"/>
              </w:tblCellMar>
              <w:tblLook w:val="04A0" w:firstRow="1" w:lastRow="0" w:firstColumn="1" w:lastColumn="0" w:noHBand="0" w:noVBand="1"/>
            </w:tblPr>
            <w:tblGrid>
              <w:gridCol w:w="9119"/>
            </w:tblGrid>
            <w:tr w:rsidR="009C793D" w:rsidRPr="009C793D" w:rsidTr="0091352C">
              <w:trPr>
                <w:cantSplit/>
                <w:trHeight w:val="1241"/>
              </w:trPr>
              <w:tc>
                <w:tcPr>
                  <w:tcW w:w="9119" w:type="dxa"/>
                  <w:tcBorders>
                    <w:top w:val="nil"/>
                    <w:left w:val="nil"/>
                    <w:bottom w:val="double" w:sz="12" w:space="0" w:color="auto"/>
                    <w:right w:val="nil"/>
                  </w:tcBorders>
                  <w:hideMark/>
                </w:tcPr>
                <w:p w:rsidR="009C793D" w:rsidRPr="009C793D" w:rsidRDefault="009C793D" w:rsidP="009C793D">
                  <w:pPr>
                    <w:keepNext/>
                    <w:tabs>
                      <w:tab w:val="center" w:pos="4466"/>
                      <w:tab w:val="left" w:pos="6450"/>
                      <w:tab w:val="left" w:pos="6932"/>
                    </w:tabs>
                    <w:jc w:val="center"/>
                    <w:outlineLvl w:val="2"/>
                    <w:rPr>
                      <w:bCs/>
                      <w:sz w:val="24"/>
                      <w:szCs w:val="24"/>
                    </w:rPr>
                  </w:pPr>
                  <w:r w:rsidRPr="009C793D">
                    <w:rPr>
                      <w:bCs/>
                      <w:sz w:val="24"/>
                      <w:szCs w:val="24"/>
                    </w:rPr>
                    <w:t>РЕШЕНИЕ</w:t>
                  </w:r>
                </w:p>
                <w:p w:rsidR="009C793D" w:rsidRPr="009C793D" w:rsidRDefault="009C793D" w:rsidP="009C793D">
                  <w:pPr>
                    <w:autoSpaceDE/>
                    <w:autoSpaceDN/>
                    <w:jc w:val="center"/>
                    <w:rPr>
                      <w:sz w:val="24"/>
                      <w:szCs w:val="24"/>
                    </w:rPr>
                  </w:pPr>
                  <w:r w:rsidRPr="009C793D">
                    <w:rPr>
                      <w:sz w:val="24"/>
                      <w:szCs w:val="24"/>
                      <w:lang w:val="en-US"/>
                    </w:rPr>
                    <w:t>C</w:t>
                  </w:r>
                  <w:r w:rsidRPr="009C793D">
                    <w:rPr>
                      <w:sz w:val="24"/>
                      <w:szCs w:val="24"/>
                    </w:rPr>
                    <w:t>ОВЕТА ДЕПУТАТОВ</w:t>
                  </w:r>
                </w:p>
                <w:p w:rsidR="009C793D" w:rsidRPr="009C793D" w:rsidRDefault="009C793D" w:rsidP="009C793D">
                  <w:pPr>
                    <w:autoSpaceDE/>
                    <w:autoSpaceDN/>
                    <w:jc w:val="center"/>
                    <w:rPr>
                      <w:sz w:val="24"/>
                      <w:szCs w:val="24"/>
                    </w:rPr>
                  </w:pPr>
                  <w:r w:rsidRPr="009C793D">
                    <w:rPr>
                      <w:sz w:val="24"/>
                      <w:szCs w:val="24"/>
                    </w:rPr>
                    <w:t xml:space="preserve">   МУНИЦИПАЛЬНОГО ОБРАЗОВАНИЯ </w:t>
                  </w:r>
                </w:p>
                <w:p w:rsidR="009C793D" w:rsidRPr="009C793D" w:rsidRDefault="009C793D" w:rsidP="009C793D">
                  <w:pPr>
                    <w:autoSpaceDE/>
                    <w:autoSpaceDN/>
                    <w:jc w:val="center"/>
                    <w:rPr>
                      <w:sz w:val="24"/>
                      <w:szCs w:val="24"/>
                    </w:rPr>
                  </w:pPr>
                  <w:r w:rsidRPr="009C793D">
                    <w:rPr>
                      <w:sz w:val="24"/>
                      <w:szCs w:val="24"/>
                    </w:rPr>
                    <w:t xml:space="preserve">БЕЛЯЕВСКИЙ СЕЛЬСОВЕТ </w:t>
                  </w:r>
                </w:p>
                <w:p w:rsidR="009C793D" w:rsidRPr="009C793D" w:rsidRDefault="009C793D" w:rsidP="009C793D">
                  <w:pPr>
                    <w:autoSpaceDE/>
                    <w:autoSpaceDN/>
                    <w:jc w:val="center"/>
                    <w:rPr>
                      <w:sz w:val="24"/>
                      <w:szCs w:val="24"/>
                    </w:rPr>
                  </w:pPr>
                  <w:r w:rsidRPr="009C793D">
                    <w:rPr>
                      <w:sz w:val="24"/>
                      <w:szCs w:val="24"/>
                    </w:rPr>
                    <w:t>БЕЛЯЕВСКОГО  РАЙОНА ОРЕНБУРГСКОЙ ОБЛАСТИ</w:t>
                  </w:r>
                </w:p>
                <w:p w:rsidR="009C793D" w:rsidRPr="009C793D" w:rsidRDefault="009C793D" w:rsidP="009C793D">
                  <w:pPr>
                    <w:autoSpaceDE/>
                    <w:autoSpaceDN/>
                    <w:jc w:val="center"/>
                    <w:rPr>
                      <w:sz w:val="24"/>
                      <w:szCs w:val="24"/>
                    </w:rPr>
                  </w:pPr>
                  <w:r w:rsidRPr="009C793D">
                    <w:rPr>
                      <w:sz w:val="24"/>
                      <w:szCs w:val="24"/>
                    </w:rPr>
                    <w:t>ЧЕТВЕРТОГО СОЗЫВА</w:t>
                  </w:r>
                </w:p>
              </w:tc>
            </w:tr>
            <w:tr w:rsidR="009C793D" w:rsidRPr="009C793D" w:rsidTr="0091352C">
              <w:trPr>
                <w:cantSplit/>
                <w:trHeight w:val="515"/>
              </w:trPr>
              <w:tc>
                <w:tcPr>
                  <w:tcW w:w="9119" w:type="dxa"/>
                  <w:vAlign w:val="bottom"/>
                  <w:hideMark/>
                </w:tcPr>
                <w:p w:rsidR="009C793D" w:rsidRPr="009C793D" w:rsidRDefault="009C793D" w:rsidP="009C793D">
                  <w:pPr>
                    <w:rPr>
                      <w:color w:val="000000"/>
                      <w:sz w:val="24"/>
                      <w:szCs w:val="24"/>
                    </w:rPr>
                  </w:pPr>
                  <w:r w:rsidRPr="009C793D">
                    <w:rPr>
                      <w:sz w:val="24"/>
                      <w:szCs w:val="24"/>
                    </w:rPr>
                    <w:t xml:space="preserve">03.06.2021                                       с. Беляевка                                     </w:t>
                  </w:r>
                  <w:r>
                    <w:rPr>
                      <w:sz w:val="24"/>
                      <w:szCs w:val="24"/>
                    </w:rPr>
                    <w:t xml:space="preserve">         </w:t>
                  </w:r>
                  <w:r w:rsidR="00BC0FD1">
                    <w:rPr>
                      <w:sz w:val="24"/>
                      <w:szCs w:val="24"/>
                    </w:rPr>
                    <w:t xml:space="preserve">          </w:t>
                  </w:r>
                  <w:r>
                    <w:rPr>
                      <w:sz w:val="24"/>
                      <w:szCs w:val="24"/>
                    </w:rPr>
                    <w:t xml:space="preserve"> </w:t>
                  </w:r>
                  <w:r w:rsidRPr="009C793D">
                    <w:rPr>
                      <w:sz w:val="24"/>
                      <w:szCs w:val="24"/>
                    </w:rPr>
                    <w:t xml:space="preserve">  № 47</w:t>
                  </w:r>
                </w:p>
              </w:tc>
            </w:tr>
          </w:tbl>
          <w:p w:rsidR="009C793D" w:rsidRPr="009C793D" w:rsidRDefault="009C793D" w:rsidP="009C793D">
            <w:pPr>
              <w:rPr>
                <w:color w:val="000000"/>
                <w:sz w:val="24"/>
                <w:szCs w:val="24"/>
              </w:rPr>
            </w:pPr>
          </w:p>
        </w:tc>
      </w:tr>
      <w:tr w:rsidR="009C793D" w:rsidRPr="009C793D" w:rsidTr="0091352C">
        <w:tblPrEx>
          <w:tblCellMar>
            <w:left w:w="70" w:type="dxa"/>
            <w:right w:w="70" w:type="dxa"/>
          </w:tblCellMar>
        </w:tblPrEx>
        <w:trPr>
          <w:gridBefore w:val="1"/>
          <w:gridAfter w:val="1"/>
          <w:wBefore w:w="110" w:type="dxa"/>
          <w:wAfter w:w="52" w:type="dxa"/>
          <w:cantSplit/>
          <w:trHeight w:val="65"/>
        </w:trPr>
        <w:tc>
          <w:tcPr>
            <w:tcW w:w="9332" w:type="dxa"/>
            <w:gridSpan w:val="2"/>
            <w:vAlign w:val="bottom"/>
          </w:tcPr>
          <w:p w:rsidR="009C793D" w:rsidRPr="009C793D" w:rsidRDefault="009C793D" w:rsidP="009C793D">
            <w:pPr>
              <w:rPr>
                <w:sz w:val="24"/>
                <w:szCs w:val="24"/>
              </w:rPr>
            </w:pPr>
          </w:p>
        </w:tc>
      </w:tr>
    </w:tbl>
    <w:p w:rsidR="009C793D" w:rsidRPr="009C793D" w:rsidRDefault="009C793D" w:rsidP="009C793D">
      <w:pPr>
        <w:autoSpaceDE/>
        <w:autoSpaceDN/>
        <w:rPr>
          <w:vanish/>
          <w:sz w:val="24"/>
          <w:szCs w:val="24"/>
        </w:rPr>
      </w:pPr>
    </w:p>
    <w:tbl>
      <w:tblPr>
        <w:tblW w:w="0" w:type="auto"/>
        <w:tblInd w:w="1242" w:type="dxa"/>
        <w:tblLayout w:type="fixed"/>
        <w:tblLook w:val="01E0" w:firstRow="1" w:lastRow="1" w:firstColumn="1" w:lastColumn="1" w:noHBand="0" w:noVBand="0"/>
      </w:tblPr>
      <w:tblGrid>
        <w:gridCol w:w="7030"/>
      </w:tblGrid>
      <w:tr w:rsidR="009C793D" w:rsidRPr="009C793D" w:rsidTr="009C793D">
        <w:trPr>
          <w:trHeight w:val="914"/>
        </w:trPr>
        <w:tc>
          <w:tcPr>
            <w:tcW w:w="7030" w:type="dxa"/>
          </w:tcPr>
          <w:p w:rsidR="009C793D" w:rsidRPr="009C793D" w:rsidRDefault="009C793D" w:rsidP="009C793D">
            <w:pPr>
              <w:autoSpaceDE/>
              <w:autoSpaceDN/>
              <w:jc w:val="center"/>
              <w:rPr>
                <w:color w:val="000000"/>
                <w:sz w:val="24"/>
                <w:szCs w:val="24"/>
              </w:rPr>
            </w:pPr>
            <w:r w:rsidRPr="009C793D">
              <w:rPr>
                <w:color w:val="000000"/>
                <w:spacing w:val="-7"/>
                <w:sz w:val="24"/>
                <w:szCs w:val="24"/>
              </w:rPr>
              <w:t>О передаче осуществления части</w:t>
            </w:r>
            <w:r w:rsidRPr="009C793D">
              <w:rPr>
                <w:color w:val="000000"/>
                <w:sz w:val="24"/>
                <w:szCs w:val="24"/>
              </w:rPr>
              <w:t xml:space="preserve"> своих полномочий органу местного самоуправления муниципального образования </w:t>
            </w:r>
            <w:proofErr w:type="spellStart"/>
            <w:r w:rsidRPr="009C793D">
              <w:rPr>
                <w:color w:val="000000"/>
                <w:sz w:val="24"/>
                <w:szCs w:val="24"/>
              </w:rPr>
              <w:t>Беляевский</w:t>
            </w:r>
            <w:proofErr w:type="spellEnd"/>
            <w:r w:rsidRPr="009C793D">
              <w:rPr>
                <w:color w:val="000000"/>
                <w:sz w:val="24"/>
                <w:szCs w:val="24"/>
              </w:rPr>
              <w:t xml:space="preserve"> район</w:t>
            </w:r>
          </w:p>
          <w:p w:rsidR="009C793D" w:rsidRPr="009C793D" w:rsidRDefault="009C793D" w:rsidP="009C793D">
            <w:pPr>
              <w:shd w:val="clear" w:color="auto" w:fill="FFFFFF"/>
              <w:autoSpaceDE/>
              <w:autoSpaceDN/>
              <w:ind w:right="4838"/>
              <w:rPr>
                <w:color w:val="333333"/>
                <w:sz w:val="24"/>
                <w:szCs w:val="24"/>
              </w:rPr>
            </w:pPr>
          </w:p>
        </w:tc>
      </w:tr>
    </w:tbl>
    <w:p w:rsidR="009C793D" w:rsidRPr="009C793D" w:rsidRDefault="009C793D" w:rsidP="009C793D">
      <w:pPr>
        <w:autoSpaceDE/>
        <w:autoSpaceDN/>
        <w:spacing w:line="276" w:lineRule="auto"/>
        <w:jc w:val="both"/>
        <w:rPr>
          <w:sz w:val="24"/>
          <w:szCs w:val="24"/>
        </w:rPr>
      </w:pPr>
    </w:p>
    <w:p w:rsidR="009C793D" w:rsidRPr="009C793D" w:rsidRDefault="009C793D" w:rsidP="009C793D">
      <w:pPr>
        <w:autoSpaceDE/>
        <w:autoSpaceDN/>
        <w:ind w:firstLine="567"/>
        <w:jc w:val="both"/>
        <w:rPr>
          <w:sz w:val="24"/>
          <w:szCs w:val="24"/>
        </w:rPr>
      </w:pPr>
      <w:r w:rsidRPr="009C793D">
        <w:rPr>
          <w:sz w:val="24"/>
          <w:szCs w:val="24"/>
        </w:rPr>
        <w:t>Руководствуясь частью 4 статьи 15 Федерального закона №131-ФЗ от 06.10.2003 «Об общих принципах организации местного самоуправления в Российской Федерации», Законом Оренбургской области от 27.10.2016 №30/8-</w:t>
      </w:r>
      <w:r w:rsidRPr="009C793D">
        <w:rPr>
          <w:sz w:val="24"/>
          <w:szCs w:val="24"/>
          <w:lang w:val="en-US"/>
        </w:rPr>
        <w:t>VI</w:t>
      </w:r>
      <w:r w:rsidRPr="009C793D">
        <w:rPr>
          <w:sz w:val="24"/>
          <w:szCs w:val="24"/>
        </w:rPr>
        <w:t>-ОЗ «О порядке осуществления муниципального земельного контроля на территории Оренбургской области»,</w:t>
      </w:r>
      <w:r w:rsidRPr="009C793D">
        <w:rPr>
          <w:rFonts w:ascii="Calibri" w:hAnsi="Calibri"/>
          <w:sz w:val="24"/>
          <w:szCs w:val="24"/>
        </w:rPr>
        <w:t xml:space="preserve"> </w:t>
      </w:r>
      <w:r w:rsidRPr="009C793D">
        <w:rPr>
          <w:sz w:val="24"/>
          <w:szCs w:val="24"/>
        </w:rPr>
        <w:t xml:space="preserve">Уставом муниципального образования </w:t>
      </w:r>
      <w:proofErr w:type="spellStart"/>
      <w:r w:rsidRPr="009C793D">
        <w:rPr>
          <w:sz w:val="24"/>
          <w:szCs w:val="24"/>
        </w:rPr>
        <w:t>Беляевский</w:t>
      </w:r>
      <w:proofErr w:type="spellEnd"/>
      <w:r w:rsidRPr="009C793D">
        <w:rPr>
          <w:sz w:val="24"/>
          <w:szCs w:val="24"/>
        </w:rPr>
        <w:t xml:space="preserve"> сельсовет, Совет депутатов муниципального образования </w:t>
      </w:r>
      <w:proofErr w:type="spellStart"/>
      <w:r w:rsidRPr="009C793D">
        <w:rPr>
          <w:sz w:val="24"/>
          <w:szCs w:val="24"/>
        </w:rPr>
        <w:t>Беляевский</w:t>
      </w:r>
      <w:proofErr w:type="spellEnd"/>
      <w:r w:rsidRPr="009C793D">
        <w:rPr>
          <w:sz w:val="24"/>
          <w:szCs w:val="24"/>
        </w:rPr>
        <w:t xml:space="preserve"> сельсовет решил:</w:t>
      </w:r>
    </w:p>
    <w:p w:rsidR="009C793D" w:rsidRPr="009C793D" w:rsidRDefault="009C793D" w:rsidP="009C793D">
      <w:pPr>
        <w:autoSpaceDE/>
        <w:autoSpaceDN/>
        <w:ind w:firstLine="567"/>
        <w:jc w:val="both"/>
        <w:rPr>
          <w:rFonts w:ascii="Calibri" w:hAnsi="Calibri"/>
          <w:sz w:val="24"/>
          <w:szCs w:val="24"/>
        </w:rPr>
      </w:pPr>
      <w:r w:rsidRPr="009C793D">
        <w:rPr>
          <w:sz w:val="24"/>
          <w:szCs w:val="24"/>
        </w:rPr>
        <w:t>1. Согласовать</w:t>
      </w:r>
      <w:r w:rsidRPr="009C793D">
        <w:rPr>
          <w:rFonts w:ascii="Calibri" w:hAnsi="Calibri"/>
          <w:sz w:val="24"/>
          <w:szCs w:val="24"/>
        </w:rPr>
        <w:t xml:space="preserve"> </w:t>
      </w:r>
      <w:r w:rsidRPr="009C793D">
        <w:rPr>
          <w:spacing w:val="-5"/>
          <w:sz w:val="24"/>
          <w:szCs w:val="24"/>
        </w:rPr>
        <w:t xml:space="preserve">передачу </w:t>
      </w:r>
      <w:proofErr w:type="gramStart"/>
      <w:r w:rsidRPr="009C793D">
        <w:rPr>
          <w:sz w:val="24"/>
          <w:szCs w:val="24"/>
        </w:rPr>
        <w:t>осуществления части полномочий органа местного самоуправления муниципального образования</w:t>
      </w:r>
      <w:proofErr w:type="gramEnd"/>
      <w:r w:rsidRPr="009C793D">
        <w:rPr>
          <w:sz w:val="24"/>
          <w:szCs w:val="24"/>
        </w:rPr>
        <w:t xml:space="preserve"> </w:t>
      </w:r>
      <w:proofErr w:type="spellStart"/>
      <w:r w:rsidRPr="009C793D">
        <w:rPr>
          <w:sz w:val="24"/>
          <w:szCs w:val="24"/>
        </w:rPr>
        <w:t>Беляевский</w:t>
      </w:r>
      <w:proofErr w:type="spellEnd"/>
      <w:r w:rsidRPr="009C793D">
        <w:rPr>
          <w:sz w:val="24"/>
          <w:szCs w:val="24"/>
        </w:rPr>
        <w:t xml:space="preserve"> сельсовет органу местного самоуправления муниципального образования </w:t>
      </w:r>
      <w:proofErr w:type="spellStart"/>
      <w:r w:rsidRPr="009C793D">
        <w:rPr>
          <w:sz w:val="24"/>
          <w:szCs w:val="24"/>
        </w:rPr>
        <w:t>Беляевский</w:t>
      </w:r>
      <w:proofErr w:type="spellEnd"/>
      <w:r w:rsidRPr="009C793D">
        <w:rPr>
          <w:sz w:val="24"/>
          <w:szCs w:val="24"/>
        </w:rPr>
        <w:t xml:space="preserve"> район по осуществлению муниципального земельного контроля</w:t>
      </w:r>
      <w:r w:rsidRPr="009C793D">
        <w:rPr>
          <w:rFonts w:ascii="Calibri" w:hAnsi="Calibri"/>
          <w:sz w:val="24"/>
          <w:szCs w:val="24"/>
        </w:rPr>
        <w:t xml:space="preserve">.     </w:t>
      </w:r>
    </w:p>
    <w:p w:rsidR="009C793D" w:rsidRPr="009C793D" w:rsidRDefault="009C793D" w:rsidP="009C793D">
      <w:pPr>
        <w:autoSpaceDE/>
        <w:autoSpaceDN/>
        <w:ind w:firstLine="567"/>
        <w:jc w:val="both"/>
        <w:rPr>
          <w:sz w:val="24"/>
          <w:szCs w:val="24"/>
        </w:rPr>
      </w:pPr>
      <w:r w:rsidRPr="009C793D">
        <w:rPr>
          <w:sz w:val="24"/>
          <w:szCs w:val="24"/>
        </w:rPr>
        <w:t xml:space="preserve">2. Поручить администрации муниципального образования </w:t>
      </w:r>
      <w:proofErr w:type="spellStart"/>
      <w:r w:rsidRPr="009C793D">
        <w:rPr>
          <w:sz w:val="24"/>
          <w:szCs w:val="24"/>
        </w:rPr>
        <w:t>Беляевский</w:t>
      </w:r>
      <w:proofErr w:type="spellEnd"/>
      <w:r w:rsidRPr="009C793D">
        <w:rPr>
          <w:sz w:val="24"/>
          <w:szCs w:val="24"/>
        </w:rPr>
        <w:t xml:space="preserve"> сельсовет заключить соглашение между администрацией муниципального образования </w:t>
      </w:r>
      <w:proofErr w:type="spellStart"/>
      <w:r w:rsidRPr="009C793D">
        <w:rPr>
          <w:sz w:val="24"/>
          <w:szCs w:val="24"/>
        </w:rPr>
        <w:t>Беляевский</w:t>
      </w:r>
      <w:proofErr w:type="spellEnd"/>
      <w:r w:rsidRPr="009C793D">
        <w:rPr>
          <w:sz w:val="24"/>
          <w:szCs w:val="24"/>
        </w:rPr>
        <w:t xml:space="preserve"> район Оренбургской области и администрацией муниципального образования </w:t>
      </w:r>
      <w:proofErr w:type="spellStart"/>
      <w:r w:rsidRPr="009C793D">
        <w:rPr>
          <w:sz w:val="24"/>
          <w:szCs w:val="24"/>
        </w:rPr>
        <w:t>Беляевский</w:t>
      </w:r>
      <w:proofErr w:type="spellEnd"/>
      <w:r w:rsidRPr="009C793D">
        <w:rPr>
          <w:sz w:val="24"/>
          <w:szCs w:val="24"/>
        </w:rPr>
        <w:t xml:space="preserve"> сельсовет о передаче осуществления полномочий, указанных в пункте 1 настоящего решения.</w:t>
      </w:r>
    </w:p>
    <w:p w:rsidR="009C793D" w:rsidRPr="009C793D" w:rsidRDefault="009C793D" w:rsidP="009C793D">
      <w:pPr>
        <w:autoSpaceDE/>
        <w:autoSpaceDN/>
        <w:ind w:firstLine="567"/>
        <w:jc w:val="both"/>
        <w:rPr>
          <w:sz w:val="24"/>
          <w:szCs w:val="24"/>
        </w:rPr>
      </w:pPr>
      <w:r w:rsidRPr="009C793D">
        <w:rPr>
          <w:sz w:val="24"/>
          <w:szCs w:val="24"/>
        </w:rPr>
        <w:lastRenderedPageBreak/>
        <w:t xml:space="preserve">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w:t>
      </w:r>
      <w:proofErr w:type="spellStart"/>
      <w:r w:rsidRPr="009C793D">
        <w:rPr>
          <w:sz w:val="24"/>
          <w:szCs w:val="24"/>
        </w:rPr>
        <w:t>Беляевский</w:t>
      </w:r>
      <w:proofErr w:type="spellEnd"/>
      <w:r w:rsidRPr="009C793D">
        <w:rPr>
          <w:sz w:val="24"/>
          <w:szCs w:val="24"/>
        </w:rPr>
        <w:t xml:space="preserve"> сельсовет в бюджет муниципального образования </w:t>
      </w:r>
      <w:proofErr w:type="spellStart"/>
      <w:r w:rsidRPr="009C793D">
        <w:rPr>
          <w:sz w:val="24"/>
          <w:szCs w:val="24"/>
        </w:rPr>
        <w:t>Беляевский</w:t>
      </w:r>
      <w:proofErr w:type="spellEnd"/>
      <w:r w:rsidRPr="009C793D">
        <w:rPr>
          <w:sz w:val="24"/>
          <w:szCs w:val="24"/>
        </w:rPr>
        <w:t xml:space="preserve"> район.</w:t>
      </w:r>
    </w:p>
    <w:p w:rsidR="009C793D" w:rsidRPr="009C793D" w:rsidRDefault="009C793D" w:rsidP="009C793D">
      <w:pPr>
        <w:autoSpaceDE/>
        <w:autoSpaceDN/>
        <w:ind w:firstLine="567"/>
        <w:jc w:val="both"/>
        <w:rPr>
          <w:sz w:val="24"/>
          <w:szCs w:val="24"/>
        </w:rPr>
      </w:pPr>
      <w:r w:rsidRPr="009C793D">
        <w:rPr>
          <w:sz w:val="24"/>
          <w:szCs w:val="24"/>
        </w:rPr>
        <w:t xml:space="preserve">4. Формирование, перечисление и учёт межбюджетных трансфертов, предоставляемых из бюджета муниципального образования </w:t>
      </w:r>
      <w:proofErr w:type="spellStart"/>
      <w:r w:rsidRPr="009C793D">
        <w:rPr>
          <w:sz w:val="24"/>
          <w:szCs w:val="24"/>
        </w:rPr>
        <w:t>Беляевский</w:t>
      </w:r>
      <w:proofErr w:type="spellEnd"/>
      <w:r w:rsidRPr="009C793D">
        <w:rPr>
          <w:sz w:val="24"/>
          <w:szCs w:val="24"/>
        </w:rPr>
        <w:t xml:space="preserve"> сельсовет бюджету муниципального образования </w:t>
      </w:r>
      <w:proofErr w:type="spellStart"/>
      <w:r w:rsidRPr="009C793D">
        <w:rPr>
          <w:sz w:val="24"/>
          <w:szCs w:val="24"/>
        </w:rPr>
        <w:t>Беляевский</w:t>
      </w:r>
      <w:proofErr w:type="spellEnd"/>
      <w:r w:rsidRPr="009C793D">
        <w:rPr>
          <w:sz w:val="24"/>
          <w:szCs w:val="24"/>
        </w:rPr>
        <w:t xml:space="preserve"> район на реализацию полномочий, указанных в пункте 1 настоящего решения, осуществляется в соответствии с бюджетным законодательством Российской Федерации.</w:t>
      </w:r>
    </w:p>
    <w:p w:rsidR="009C793D" w:rsidRPr="009C793D" w:rsidRDefault="009C793D" w:rsidP="009C793D">
      <w:pPr>
        <w:autoSpaceDE/>
        <w:autoSpaceDN/>
        <w:ind w:firstLine="567"/>
        <w:jc w:val="both"/>
        <w:rPr>
          <w:sz w:val="24"/>
          <w:szCs w:val="24"/>
        </w:rPr>
      </w:pPr>
      <w:r w:rsidRPr="009C793D">
        <w:rPr>
          <w:sz w:val="24"/>
          <w:szCs w:val="24"/>
        </w:rPr>
        <w:t xml:space="preserve">5. </w:t>
      </w:r>
      <w:proofErr w:type="gramStart"/>
      <w:r w:rsidRPr="009C793D">
        <w:rPr>
          <w:sz w:val="24"/>
          <w:szCs w:val="24"/>
        </w:rPr>
        <w:t>Контроль за</w:t>
      </w:r>
      <w:proofErr w:type="gramEnd"/>
      <w:r w:rsidRPr="009C793D">
        <w:rPr>
          <w:sz w:val="24"/>
          <w:szCs w:val="24"/>
        </w:rPr>
        <w:t xml:space="preserve"> исполнением настоящего решения возложить</w:t>
      </w:r>
      <w:r w:rsidRPr="009C793D">
        <w:rPr>
          <w:color w:val="000000"/>
          <w:spacing w:val="-1"/>
          <w:sz w:val="24"/>
          <w:szCs w:val="24"/>
        </w:rPr>
        <w:t xml:space="preserve"> на </w:t>
      </w:r>
      <w:r w:rsidRPr="009C793D">
        <w:rPr>
          <w:color w:val="000000"/>
          <w:spacing w:val="-8"/>
          <w:sz w:val="24"/>
          <w:szCs w:val="24"/>
        </w:rPr>
        <w:t xml:space="preserve">председателя Совета депутатов </w:t>
      </w:r>
      <w:r w:rsidRPr="009C793D">
        <w:rPr>
          <w:sz w:val="24"/>
          <w:szCs w:val="24"/>
        </w:rPr>
        <w:t xml:space="preserve">муниципального образования </w:t>
      </w:r>
      <w:proofErr w:type="spellStart"/>
      <w:r w:rsidRPr="009C793D">
        <w:rPr>
          <w:sz w:val="24"/>
          <w:szCs w:val="24"/>
        </w:rPr>
        <w:t>Беляевский</w:t>
      </w:r>
      <w:proofErr w:type="spellEnd"/>
      <w:r w:rsidRPr="009C793D">
        <w:rPr>
          <w:sz w:val="24"/>
          <w:szCs w:val="24"/>
        </w:rPr>
        <w:t xml:space="preserve"> сельсовет.</w:t>
      </w:r>
    </w:p>
    <w:p w:rsidR="009C793D" w:rsidRPr="005F577A" w:rsidRDefault="009C793D" w:rsidP="005F577A">
      <w:pPr>
        <w:autoSpaceDE/>
        <w:autoSpaceDN/>
        <w:ind w:firstLine="709"/>
        <w:jc w:val="both"/>
        <w:rPr>
          <w:sz w:val="24"/>
          <w:szCs w:val="24"/>
        </w:rPr>
      </w:pPr>
      <w:r w:rsidRPr="009C793D">
        <w:rPr>
          <w:sz w:val="24"/>
          <w:szCs w:val="24"/>
        </w:rPr>
        <w:t xml:space="preserve">6. </w:t>
      </w:r>
      <w:r w:rsidRPr="009C793D">
        <w:rPr>
          <w:color w:val="000000"/>
          <w:spacing w:val="-8"/>
          <w:sz w:val="24"/>
          <w:szCs w:val="24"/>
        </w:rPr>
        <w:t xml:space="preserve">Настоящее решение вступает в силу после его официального опубликования (обнародования) </w:t>
      </w:r>
      <w:r w:rsidRPr="009C793D">
        <w:rPr>
          <w:sz w:val="24"/>
          <w:szCs w:val="24"/>
        </w:rPr>
        <w:t xml:space="preserve">и распространяется на правоотношения, возникшие с 01.01 2022 года. </w:t>
      </w:r>
    </w:p>
    <w:p w:rsidR="009C793D" w:rsidRPr="009C793D" w:rsidRDefault="009C793D" w:rsidP="009C793D">
      <w:pPr>
        <w:autoSpaceDE/>
        <w:autoSpaceDN/>
        <w:jc w:val="both"/>
        <w:rPr>
          <w:sz w:val="24"/>
          <w:szCs w:val="24"/>
        </w:rPr>
      </w:pPr>
    </w:p>
    <w:tbl>
      <w:tblPr>
        <w:tblW w:w="10047" w:type="dxa"/>
        <w:tblInd w:w="108" w:type="dxa"/>
        <w:tblLayout w:type="fixed"/>
        <w:tblLook w:val="04A0" w:firstRow="1" w:lastRow="0" w:firstColumn="1" w:lastColumn="0" w:noHBand="0" w:noVBand="1"/>
      </w:tblPr>
      <w:tblGrid>
        <w:gridCol w:w="4536"/>
        <w:gridCol w:w="642"/>
        <w:gridCol w:w="4869"/>
      </w:tblGrid>
      <w:tr w:rsidR="009C793D" w:rsidRPr="009C793D" w:rsidTr="002A1D95">
        <w:tc>
          <w:tcPr>
            <w:tcW w:w="4536" w:type="dxa"/>
          </w:tcPr>
          <w:p w:rsidR="009C793D" w:rsidRPr="009C793D" w:rsidRDefault="009C793D" w:rsidP="009C793D">
            <w:pPr>
              <w:widowControl w:val="0"/>
              <w:shd w:val="clear" w:color="auto" w:fill="FFFFFF"/>
              <w:adjustRightInd w:val="0"/>
              <w:jc w:val="both"/>
              <w:rPr>
                <w:sz w:val="24"/>
                <w:szCs w:val="24"/>
              </w:rPr>
            </w:pPr>
            <w:r w:rsidRPr="009C793D">
              <w:rPr>
                <w:sz w:val="24"/>
                <w:szCs w:val="24"/>
              </w:rPr>
              <w:t>Глава сельсовета</w:t>
            </w:r>
          </w:p>
          <w:p w:rsidR="009C793D" w:rsidRPr="009C793D" w:rsidRDefault="009C793D" w:rsidP="009C793D">
            <w:pPr>
              <w:widowControl w:val="0"/>
              <w:shd w:val="clear" w:color="auto" w:fill="FFFFFF"/>
              <w:adjustRightInd w:val="0"/>
              <w:jc w:val="both"/>
              <w:rPr>
                <w:sz w:val="24"/>
                <w:szCs w:val="24"/>
              </w:rPr>
            </w:pPr>
          </w:p>
          <w:p w:rsidR="009C793D" w:rsidRPr="009C793D" w:rsidRDefault="009C793D" w:rsidP="009C793D">
            <w:pPr>
              <w:widowControl w:val="0"/>
              <w:adjustRightInd w:val="0"/>
              <w:rPr>
                <w:sz w:val="24"/>
                <w:szCs w:val="24"/>
              </w:rPr>
            </w:pPr>
            <w:r w:rsidRPr="009C793D">
              <w:rPr>
                <w:sz w:val="24"/>
                <w:szCs w:val="24"/>
              </w:rPr>
              <w:t xml:space="preserve">_____________ </w:t>
            </w:r>
            <w:proofErr w:type="spellStart"/>
            <w:r w:rsidRPr="009C793D">
              <w:rPr>
                <w:sz w:val="24"/>
                <w:szCs w:val="24"/>
              </w:rPr>
              <w:t>М.Х.Елешев</w:t>
            </w:r>
            <w:proofErr w:type="spellEnd"/>
          </w:p>
        </w:tc>
        <w:tc>
          <w:tcPr>
            <w:tcW w:w="642" w:type="dxa"/>
          </w:tcPr>
          <w:p w:rsidR="009C793D" w:rsidRPr="009C793D" w:rsidRDefault="009C793D" w:rsidP="009C793D">
            <w:pPr>
              <w:widowControl w:val="0"/>
              <w:overflowPunct w:val="0"/>
              <w:adjustRightInd w:val="0"/>
              <w:jc w:val="both"/>
              <w:rPr>
                <w:b/>
                <w:sz w:val="24"/>
                <w:szCs w:val="24"/>
              </w:rPr>
            </w:pPr>
          </w:p>
        </w:tc>
        <w:tc>
          <w:tcPr>
            <w:tcW w:w="4869" w:type="dxa"/>
          </w:tcPr>
          <w:p w:rsidR="009C793D" w:rsidRPr="009C793D" w:rsidRDefault="009C793D" w:rsidP="009C793D">
            <w:pPr>
              <w:widowControl w:val="0"/>
              <w:adjustRightInd w:val="0"/>
              <w:spacing w:line="360" w:lineRule="auto"/>
              <w:rPr>
                <w:sz w:val="24"/>
                <w:szCs w:val="24"/>
              </w:rPr>
            </w:pPr>
            <w:r w:rsidRPr="009C793D">
              <w:rPr>
                <w:sz w:val="24"/>
                <w:szCs w:val="24"/>
              </w:rPr>
              <w:t>Председатель Совета депутатов</w:t>
            </w:r>
          </w:p>
          <w:p w:rsidR="009C793D" w:rsidRPr="009C793D" w:rsidRDefault="009C793D" w:rsidP="00DD422F">
            <w:pPr>
              <w:widowControl w:val="0"/>
              <w:adjustRightInd w:val="0"/>
              <w:spacing w:line="360" w:lineRule="auto"/>
              <w:rPr>
                <w:sz w:val="24"/>
                <w:szCs w:val="24"/>
              </w:rPr>
            </w:pPr>
            <w:r w:rsidRPr="009C793D">
              <w:rPr>
                <w:sz w:val="24"/>
                <w:szCs w:val="24"/>
              </w:rPr>
              <w:t>______________ С.В. Варфаламеева</w:t>
            </w:r>
          </w:p>
        </w:tc>
      </w:tr>
    </w:tbl>
    <w:p w:rsidR="005F577A" w:rsidRDefault="005F577A" w:rsidP="00DD422F"/>
    <w:p w:rsidR="005F577A" w:rsidRDefault="005F577A" w:rsidP="00DD422F"/>
    <w:tbl>
      <w:tblPr>
        <w:tblW w:w="0" w:type="auto"/>
        <w:tblInd w:w="70" w:type="dxa"/>
        <w:tblLayout w:type="fixed"/>
        <w:tblCellMar>
          <w:left w:w="70" w:type="dxa"/>
          <w:right w:w="70" w:type="dxa"/>
        </w:tblCellMar>
        <w:tblLook w:val="04A0" w:firstRow="1" w:lastRow="0" w:firstColumn="1" w:lastColumn="0" w:noHBand="0" w:noVBand="1"/>
      </w:tblPr>
      <w:tblGrid>
        <w:gridCol w:w="9214"/>
      </w:tblGrid>
      <w:tr w:rsidR="005F577A" w:rsidRPr="005F577A" w:rsidTr="005F577A">
        <w:trPr>
          <w:cantSplit/>
          <w:trHeight w:val="2976"/>
        </w:trPr>
        <w:tc>
          <w:tcPr>
            <w:tcW w:w="9214" w:type="dxa"/>
            <w:hideMark/>
          </w:tcPr>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5F577A" w:rsidRPr="005F577A" w:rsidTr="005F577A">
              <w:trPr>
                <w:cantSplit/>
                <w:trHeight w:val="1519"/>
              </w:trPr>
              <w:tc>
                <w:tcPr>
                  <w:tcW w:w="9072" w:type="dxa"/>
                  <w:tcBorders>
                    <w:top w:val="nil"/>
                    <w:left w:val="nil"/>
                    <w:bottom w:val="double" w:sz="12" w:space="0" w:color="auto"/>
                    <w:right w:val="nil"/>
                  </w:tcBorders>
                  <w:hideMark/>
                </w:tcPr>
                <w:p w:rsidR="005F577A" w:rsidRPr="005F577A" w:rsidRDefault="005F577A" w:rsidP="005F577A">
                  <w:pPr>
                    <w:keepNext/>
                    <w:tabs>
                      <w:tab w:val="center" w:pos="4466"/>
                      <w:tab w:val="left" w:pos="6450"/>
                      <w:tab w:val="left" w:pos="6932"/>
                    </w:tabs>
                    <w:jc w:val="center"/>
                    <w:outlineLvl w:val="2"/>
                    <w:rPr>
                      <w:bCs/>
                      <w:sz w:val="24"/>
                      <w:szCs w:val="24"/>
                    </w:rPr>
                  </w:pPr>
                  <w:r w:rsidRPr="005F577A">
                    <w:rPr>
                      <w:bCs/>
                      <w:sz w:val="24"/>
                      <w:szCs w:val="24"/>
                    </w:rPr>
                    <w:t>РЕШЕНИЕ</w:t>
                  </w:r>
                </w:p>
                <w:p w:rsidR="005F577A" w:rsidRPr="005F577A" w:rsidRDefault="005F577A" w:rsidP="005F577A">
                  <w:pPr>
                    <w:autoSpaceDE/>
                    <w:autoSpaceDN/>
                    <w:jc w:val="center"/>
                    <w:rPr>
                      <w:sz w:val="24"/>
                      <w:szCs w:val="24"/>
                    </w:rPr>
                  </w:pPr>
                  <w:r w:rsidRPr="005F577A">
                    <w:rPr>
                      <w:sz w:val="24"/>
                      <w:szCs w:val="24"/>
                      <w:lang w:val="en-US"/>
                    </w:rPr>
                    <w:t>C</w:t>
                  </w:r>
                  <w:r w:rsidRPr="005F577A">
                    <w:rPr>
                      <w:sz w:val="24"/>
                      <w:szCs w:val="24"/>
                    </w:rPr>
                    <w:t>ОВЕТА ДЕПУТАТОВ</w:t>
                  </w:r>
                </w:p>
                <w:p w:rsidR="005F577A" w:rsidRPr="005F577A" w:rsidRDefault="005F577A" w:rsidP="005F577A">
                  <w:pPr>
                    <w:autoSpaceDE/>
                    <w:autoSpaceDN/>
                    <w:jc w:val="center"/>
                    <w:rPr>
                      <w:sz w:val="24"/>
                      <w:szCs w:val="24"/>
                    </w:rPr>
                  </w:pPr>
                  <w:r w:rsidRPr="005F577A">
                    <w:rPr>
                      <w:sz w:val="24"/>
                      <w:szCs w:val="24"/>
                    </w:rPr>
                    <w:t xml:space="preserve">   МУНИЦИПАЛЬНОГО ОБРАЗОВАНИЯ </w:t>
                  </w:r>
                </w:p>
                <w:p w:rsidR="005F577A" w:rsidRPr="005F577A" w:rsidRDefault="005F577A" w:rsidP="005F577A">
                  <w:pPr>
                    <w:autoSpaceDE/>
                    <w:autoSpaceDN/>
                    <w:jc w:val="center"/>
                    <w:rPr>
                      <w:sz w:val="24"/>
                      <w:szCs w:val="24"/>
                    </w:rPr>
                  </w:pPr>
                  <w:r w:rsidRPr="005F577A">
                    <w:rPr>
                      <w:sz w:val="24"/>
                      <w:szCs w:val="24"/>
                    </w:rPr>
                    <w:t xml:space="preserve">БЕЛЯЕВСКИЙ СЕЛЬСОВЕТ </w:t>
                  </w:r>
                </w:p>
                <w:p w:rsidR="005F577A" w:rsidRPr="005F577A" w:rsidRDefault="005F577A" w:rsidP="005F577A">
                  <w:pPr>
                    <w:autoSpaceDE/>
                    <w:autoSpaceDN/>
                    <w:jc w:val="center"/>
                    <w:rPr>
                      <w:sz w:val="24"/>
                      <w:szCs w:val="24"/>
                    </w:rPr>
                  </w:pPr>
                  <w:r w:rsidRPr="005F577A">
                    <w:rPr>
                      <w:sz w:val="24"/>
                      <w:szCs w:val="24"/>
                    </w:rPr>
                    <w:t>БЕЛЯЕВСКОГО  РАЙОНА ОРЕНБУРГСКОЙ ОБЛАСТИ</w:t>
                  </w:r>
                </w:p>
                <w:p w:rsidR="005F577A" w:rsidRPr="005F577A" w:rsidRDefault="005F577A" w:rsidP="005F577A">
                  <w:pPr>
                    <w:autoSpaceDE/>
                    <w:autoSpaceDN/>
                    <w:jc w:val="center"/>
                    <w:rPr>
                      <w:sz w:val="24"/>
                      <w:szCs w:val="24"/>
                    </w:rPr>
                  </w:pPr>
                  <w:r w:rsidRPr="005F577A">
                    <w:rPr>
                      <w:sz w:val="24"/>
                      <w:szCs w:val="24"/>
                    </w:rPr>
                    <w:t>ЧЕТВЕРТОГО СОЗЫВА</w:t>
                  </w:r>
                </w:p>
              </w:tc>
            </w:tr>
            <w:tr w:rsidR="005F577A" w:rsidRPr="005F577A" w:rsidTr="005F577A">
              <w:trPr>
                <w:cantSplit/>
                <w:trHeight w:val="631"/>
              </w:trPr>
              <w:tc>
                <w:tcPr>
                  <w:tcW w:w="9072" w:type="dxa"/>
                  <w:vAlign w:val="bottom"/>
                  <w:hideMark/>
                </w:tcPr>
                <w:p w:rsidR="005F577A" w:rsidRPr="005F577A" w:rsidRDefault="005F577A" w:rsidP="005F577A">
                  <w:pPr>
                    <w:rPr>
                      <w:color w:val="000000"/>
                      <w:sz w:val="24"/>
                      <w:szCs w:val="24"/>
                    </w:rPr>
                  </w:pPr>
                  <w:r w:rsidRPr="005F577A">
                    <w:rPr>
                      <w:sz w:val="24"/>
                      <w:szCs w:val="24"/>
                    </w:rPr>
                    <w:t>03.06.2021                                       с. Беляевка                                       № 48</w:t>
                  </w:r>
                </w:p>
              </w:tc>
            </w:tr>
          </w:tbl>
          <w:p w:rsidR="005F577A" w:rsidRPr="005F577A" w:rsidRDefault="005F577A" w:rsidP="005F577A">
            <w:pPr>
              <w:rPr>
                <w:color w:val="000000"/>
                <w:sz w:val="24"/>
                <w:szCs w:val="24"/>
              </w:rPr>
            </w:pPr>
          </w:p>
        </w:tc>
      </w:tr>
      <w:tr w:rsidR="005F577A" w:rsidRPr="005F577A" w:rsidTr="005F577A">
        <w:trPr>
          <w:cantSplit/>
          <w:trHeight w:val="80"/>
        </w:trPr>
        <w:tc>
          <w:tcPr>
            <w:tcW w:w="9214" w:type="dxa"/>
            <w:vAlign w:val="bottom"/>
          </w:tcPr>
          <w:p w:rsidR="005F577A" w:rsidRPr="005F577A" w:rsidRDefault="005F577A" w:rsidP="005F577A">
            <w:pPr>
              <w:rPr>
                <w:sz w:val="24"/>
                <w:szCs w:val="24"/>
              </w:rPr>
            </w:pPr>
          </w:p>
        </w:tc>
      </w:tr>
    </w:tbl>
    <w:p w:rsidR="005F577A" w:rsidRPr="005F577A" w:rsidRDefault="005F577A" w:rsidP="005F577A">
      <w:pPr>
        <w:autoSpaceDE/>
        <w:autoSpaceDN/>
        <w:rPr>
          <w:vanish/>
          <w:sz w:val="24"/>
          <w:szCs w:val="24"/>
        </w:rPr>
      </w:pPr>
    </w:p>
    <w:tbl>
      <w:tblPr>
        <w:tblW w:w="0" w:type="auto"/>
        <w:tblInd w:w="1242" w:type="dxa"/>
        <w:tblLayout w:type="fixed"/>
        <w:tblLook w:val="01E0" w:firstRow="1" w:lastRow="1" w:firstColumn="1" w:lastColumn="1" w:noHBand="0" w:noVBand="0"/>
      </w:tblPr>
      <w:tblGrid>
        <w:gridCol w:w="6804"/>
      </w:tblGrid>
      <w:tr w:rsidR="005F577A" w:rsidRPr="005F577A" w:rsidTr="005F577A">
        <w:trPr>
          <w:trHeight w:val="1553"/>
        </w:trPr>
        <w:tc>
          <w:tcPr>
            <w:tcW w:w="6804" w:type="dxa"/>
          </w:tcPr>
          <w:p w:rsidR="005F577A" w:rsidRPr="005F577A" w:rsidRDefault="005F577A" w:rsidP="005F577A">
            <w:pPr>
              <w:autoSpaceDE/>
              <w:autoSpaceDN/>
              <w:jc w:val="center"/>
              <w:rPr>
                <w:color w:val="000000"/>
                <w:sz w:val="24"/>
                <w:szCs w:val="24"/>
              </w:rPr>
            </w:pPr>
            <w:r w:rsidRPr="005F577A">
              <w:rPr>
                <w:color w:val="000000"/>
                <w:spacing w:val="-7"/>
                <w:sz w:val="24"/>
                <w:szCs w:val="24"/>
              </w:rPr>
              <w:t>Об утверждении Положения о порядке назначения и проведения опроса граждан по вопросам выявления мнения граждан о поддержке инициативных проектов</w:t>
            </w:r>
          </w:p>
        </w:tc>
      </w:tr>
    </w:tbl>
    <w:p w:rsidR="005F577A" w:rsidRPr="005F577A" w:rsidRDefault="005F577A" w:rsidP="005F577A">
      <w:pPr>
        <w:autoSpaceDE/>
        <w:autoSpaceDN/>
        <w:ind w:firstLine="709"/>
        <w:jc w:val="both"/>
        <w:rPr>
          <w:sz w:val="24"/>
          <w:szCs w:val="24"/>
        </w:rPr>
      </w:pPr>
      <w:r w:rsidRPr="005F577A">
        <w:rPr>
          <w:sz w:val="24"/>
          <w:szCs w:val="24"/>
        </w:rPr>
        <w:t xml:space="preserve">В соответствии со статьями 26, 31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решил:</w:t>
      </w:r>
    </w:p>
    <w:p w:rsidR="005F577A" w:rsidRPr="005F577A" w:rsidRDefault="005F577A" w:rsidP="005F577A">
      <w:pPr>
        <w:autoSpaceDE/>
        <w:autoSpaceDN/>
        <w:ind w:firstLine="708"/>
        <w:jc w:val="both"/>
        <w:rPr>
          <w:sz w:val="24"/>
          <w:szCs w:val="24"/>
        </w:rPr>
      </w:pPr>
      <w:r w:rsidRPr="005F577A">
        <w:rPr>
          <w:sz w:val="24"/>
          <w:szCs w:val="24"/>
        </w:rPr>
        <w:t>1. Утвердить Положение о порядке назначения и проведения опроса граждан по вопросам выявления мнения граждан о поддержке инициативных проектов согласно приложению.</w:t>
      </w:r>
    </w:p>
    <w:p w:rsidR="005F577A" w:rsidRPr="005F577A" w:rsidRDefault="005F577A" w:rsidP="005F577A">
      <w:pPr>
        <w:tabs>
          <w:tab w:val="left" w:pos="567"/>
        </w:tabs>
        <w:autoSpaceDE/>
        <w:autoSpaceDN/>
        <w:ind w:right="-144" w:firstLine="567"/>
        <w:jc w:val="both"/>
        <w:rPr>
          <w:rFonts w:eastAsia="Calibri"/>
          <w:sz w:val="24"/>
          <w:szCs w:val="24"/>
        </w:rPr>
      </w:pPr>
      <w:r w:rsidRPr="005F577A">
        <w:rPr>
          <w:sz w:val="24"/>
          <w:szCs w:val="24"/>
        </w:rPr>
        <w:t xml:space="preserve">2. </w:t>
      </w:r>
      <w:proofErr w:type="gramStart"/>
      <w:r w:rsidRPr="005F577A">
        <w:rPr>
          <w:rFonts w:eastAsia="Calibri"/>
          <w:sz w:val="24"/>
          <w:szCs w:val="24"/>
        </w:rPr>
        <w:t>Контроль за</w:t>
      </w:r>
      <w:proofErr w:type="gramEnd"/>
      <w:r w:rsidRPr="005F577A">
        <w:rPr>
          <w:rFonts w:eastAsia="Calibri"/>
          <w:sz w:val="24"/>
          <w:szCs w:val="24"/>
        </w:rPr>
        <w:t xml:space="preserve"> исполнением настоящего решения возложить на постоянную комиссию по бюджетной, налоговой, финансовой политике, собственности и земельным вопросам. </w:t>
      </w:r>
    </w:p>
    <w:p w:rsidR="005F577A" w:rsidRPr="005F577A" w:rsidRDefault="005F577A" w:rsidP="005F577A">
      <w:pPr>
        <w:tabs>
          <w:tab w:val="left" w:pos="567"/>
        </w:tabs>
        <w:autoSpaceDE/>
        <w:autoSpaceDN/>
        <w:ind w:right="-144" w:firstLine="567"/>
        <w:jc w:val="both"/>
        <w:rPr>
          <w:rFonts w:eastAsia="Calibri"/>
          <w:sz w:val="24"/>
          <w:szCs w:val="24"/>
        </w:rPr>
      </w:pPr>
      <w:r w:rsidRPr="005F577A">
        <w:rPr>
          <w:rFonts w:eastAsia="Calibri"/>
          <w:sz w:val="24"/>
          <w:szCs w:val="24"/>
        </w:rPr>
        <w:t xml:space="preserve">3. Настоящее решение вступает в силу после его официального опубликования на официальном сайте администрации муниципального образования </w:t>
      </w:r>
      <w:proofErr w:type="spellStart"/>
      <w:r w:rsidRPr="005F577A">
        <w:rPr>
          <w:rFonts w:eastAsia="Calibri"/>
          <w:sz w:val="24"/>
          <w:szCs w:val="24"/>
        </w:rPr>
        <w:t>Беляевский</w:t>
      </w:r>
      <w:proofErr w:type="spellEnd"/>
      <w:r w:rsidRPr="005F577A">
        <w:rPr>
          <w:rFonts w:eastAsia="Calibri"/>
          <w:sz w:val="24"/>
          <w:szCs w:val="24"/>
        </w:rPr>
        <w:t xml:space="preserve"> сельсовет</w:t>
      </w:r>
      <w:r w:rsidRPr="005F577A">
        <w:rPr>
          <w:color w:val="000000"/>
          <w:w w:val="121"/>
          <w:sz w:val="24"/>
          <w:szCs w:val="24"/>
        </w:rPr>
        <w:t>.</w:t>
      </w:r>
    </w:p>
    <w:p w:rsidR="005F577A" w:rsidRPr="005F577A" w:rsidRDefault="005F577A" w:rsidP="005F577A">
      <w:pPr>
        <w:widowControl w:val="0"/>
        <w:autoSpaceDE/>
        <w:autoSpaceDN/>
        <w:adjustRightInd w:val="0"/>
        <w:ind w:firstLine="708"/>
        <w:jc w:val="both"/>
        <w:rPr>
          <w:color w:val="282828"/>
          <w:sz w:val="24"/>
          <w:szCs w:val="24"/>
        </w:rPr>
      </w:pPr>
    </w:p>
    <w:tbl>
      <w:tblPr>
        <w:tblW w:w="0" w:type="auto"/>
        <w:tblLook w:val="04A0" w:firstRow="1" w:lastRow="0" w:firstColumn="1" w:lastColumn="0" w:noHBand="0" w:noVBand="1"/>
      </w:tblPr>
      <w:tblGrid>
        <w:gridCol w:w="4961"/>
        <w:gridCol w:w="4609"/>
      </w:tblGrid>
      <w:tr w:rsidR="005F577A" w:rsidRPr="005F577A" w:rsidTr="005F577A">
        <w:tc>
          <w:tcPr>
            <w:tcW w:w="5070" w:type="dxa"/>
          </w:tcPr>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Глава сельсовета</w:t>
            </w:r>
          </w:p>
          <w:p w:rsidR="005F577A" w:rsidRDefault="004909FC" w:rsidP="005F577A">
            <w:pPr>
              <w:autoSpaceDE/>
              <w:autoSpaceDN/>
              <w:spacing w:line="276" w:lineRule="auto"/>
              <w:jc w:val="both"/>
              <w:rPr>
                <w:rFonts w:eastAsiaTheme="minorEastAsia"/>
                <w:sz w:val="24"/>
                <w:szCs w:val="24"/>
              </w:rPr>
            </w:pPr>
            <w:r>
              <w:rPr>
                <w:rFonts w:eastAsiaTheme="minorEastAsia"/>
                <w:sz w:val="24"/>
                <w:szCs w:val="24"/>
              </w:rPr>
              <w:t>0</w:t>
            </w:r>
          </w:p>
          <w:p w:rsidR="004909FC" w:rsidRDefault="004909FC" w:rsidP="005F577A">
            <w:pPr>
              <w:autoSpaceDE/>
              <w:autoSpaceDN/>
              <w:spacing w:line="276" w:lineRule="auto"/>
              <w:jc w:val="both"/>
              <w:rPr>
                <w:rFonts w:eastAsiaTheme="minorEastAsia"/>
                <w:sz w:val="24"/>
                <w:szCs w:val="24"/>
              </w:rPr>
            </w:pPr>
            <w:r>
              <w:rPr>
                <w:rFonts w:eastAsiaTheme="minorEastAsia"/>
                <w:sz w:val="24"/>
                <w:szCs w:val="24"/>
              </w:rPr>
              <w:t>,000</w:t>
            </w: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Default="004909FC" w:rsidP="005F577A">
            <w:pPr>
              <w:autoSpaceDE/>
              <w:autoSpaceDN/>
              <w:spacing w:line="276" w:lineRule="auto"/>
              <w:jc w:val="both"/>
              <w:rPr>
                <w:rFonts w:eastAsiaTheme="minorEastAsia"/>
                <w:sz w:val="24"/>
                <w:szCs w:val="24"/>
              </w:rPr>
            </w:pPr>
          </w:p>
          <w:p w:rsidR="004909FC" w:rsidRPr="005F577A" w:rsidRDefault="004909FC" w:rsidP="005F577A">
            <w:pPr>
              <w:autoSpaceDE/>
              <w:autoSpaceDN/>
              <w:spacing w:line="276" w:lineRule="auto"/>
              <w:jc w:val="both"/>
              <w:rPr>
                <w:rFonts w:eastAsiaTheme="minorEastAsia"/>
                <w:sz w:val="24"/>
                <w:szCs w:val="24"/>
              </w:rPr>
            </w:pPr>
            <w:r>
              <w:rPr>
                <w:rFonts w:eastAsiaTheme="minorEastAsia"/>
                <w:sz w:val="24"/>
                <w:szCs w:val="24"/>
              </w:rPr>
              <w:t>00</w:t>
            </w:r>
            <w:bookmarkStart w:id="6" w:name="_GoBack"/>
            <w:bookmarkEnd w:id="6"/>
          </w:p>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__________________</w:t>
            </w:r>
            <w:proofErr w:type="spellStart"/>
            <w:r w:rsidRPr="005F577A">
              <w:rPr>
                <w:rFonts w:eastAsiaTheme="minorEastAsia"/>
                <w:sz w:val="24"/>
                <w:szCs w:val="24"/>
              </w:rPr>
              <w:t>М.Х.Елешев</w:t>
            </w:r>
            <w:proofErr w:type="spellEnd"/>
          </w:p>
        </w:tc>
        <w:tc>
          <w:tcPr>
            <w:tcW w:w="4677" w:type="dxa"/>
          </w:tcPr>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lastRenderedPageBreak/>
              <w:t>Председатель Совета депутатов</w:t>
            </w:r>
          </w:p>
          <w:p w:rsidR="005F577A" w:rsidRPr="005F577A" w:rsidRDefault="005F577A" w:rsidP="005F577A">
            <w:pPr>
              <w:autoSpaceDE/>
              <w:autoSpaceDN/>
              <w:spacing w:line="276" w:lineRule="auto"/>
              <w:jc w:val="both"/>
              <w:rPr>
                <w:rFonts w:eastAsiaTheme="minorEastAsia"/>
                <w:sz w:val="24"/>
                <w:szCs w:val="24"/>
              </w:rPr>
            </w:pPr>
          </w:p>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______________</w:t>
            </w:r>
            <w:proofErr w:type="spellStart"/>
            <w:r w:rsidRPr="005F577A">
              <w:rPr>
                <w:rFonts w:eastAsiaTheme="minorEastAsia"/>
                <w:sz w:val="24"/>
                <w:szCs w:val="24"/>
              </w:rPr>
              <w:t>С.В.Варфаламеева</w:t>
            </w:r>
            <w:proofErr w:type="spellEnd"/>
          </w:p>
        </w:tc>
      </w:tr>
    </w:tbl>
    <w:p w:rsidR="005F577A" w:rsidRPr="005F577A" w:rsidRDefault="005F577A" w:rsidP="00EF2429">
      <w:pPr>
        <w:suppressLineNumbers/>
        <w:suppressAutoHyphens/>
        <w:autoSpaceDE/>
        <w:autoSpaceDN/>
        <w:jc w:val="both"/>
        <w:rPr>
          <w:sz w:val="24"/>
          <w:szCs w:val="24"/>
        </w:rPr>
        <w:sectPr w:rsidR="005F577A" w:rsidRPr="005F577A" w:rsidSect="005F577A">
          <w:headerReference w:type="even" r:id="rId26"/>
          <w:headerReference w:type="default" r:id="rId27"/>
          <w:pgSz w:w="11906" w:h="16838" w:code="9"/>
          <w:pgMar w:top="1134" w:right="851" w:bottom="1134" w:left="1701" w:header="709" w:footer="709" w:gutter="0"/>
          <w:pgNumType w:start="1"/>
          <w:cols w:space="709"/>
          <w:titlePg/>
        </w:sectPr>
      </w:pPr>
    </w:p>
    <w:p w:rsidR="00FB63B6" w:rsidRDefault="005F577A" w:rsidP="005F577A">
      <w:pPr>
        <w:autoSpaceDE/>
        <w:autoSpaceDN/>
        <w:jc w:val="right"/>
        <w:rPr>
          <w:sz w:val="24"/>
          <w:szCs w:val="24"/>
        </w:rPr>
      </w:pPr>
      <w:r>
        <w:rPr>
          <w:sz w:val="24"/>
          <w:szCs w:val="24"/>
        </w:rPr>
        <w:lastRenderedPageBreak/>
        <w:t xml:space="preserve">    </w:t>
      </w:r>
    </w:p>
    <w:p w:rsidR="005F577A" w:rsidRPr="005F577A" w:rsidRDefault="005F577A" w:rsidP="005F577A">
      <w:pPr>
        <w:autoSpaceDE/>
        <w:autoSpaceDN/>
        <w:jc w:val="right"/>
        <w:rPr>
          <w:sz w:val="24"/>
          <w:szCs w:val="24"/>
        </w:rPr>
      </w:pPr>
      <w:r>
        <w:rPr>
          <w:sz w:val="24"/>
          <w:szCs w:val="24"/>
        </w:rPr>
        <w:t xml:space="preserve"> </w:t>
      </w:r>
      <w:r w:rsidRPr="005F577A">
        <w:rPr>
          <w:sz w:val="24"/>
          <w:szCs w:val="24"/>
        </w:rPr>
        <w:t>Приложение</w:t>
      </w:r>
    </w:p>
    <w:p w:rsidR="005F577A" w:rsidRPr="005F577A" w:rsidRDefault="005F577A" w:rsidP="005F577A">
      <w:pPr>
        <w:autoSpaceDE/>
        <w:autoSpaceDN/>
        <w:ind w:hanging="708"/>
        <w:jc w:val="right"/>
        <w:rPr>
          <w:sz w:val="24"/>
          <w:szCs w:val="24"/>
        </w:rPr>
      </w:pPr>
      <w:r w:rsidRPr="005F577A">
        <w:rPr>
          <w:sz w:val="24"/>
          <w:szCs w:val="24"/>
        </w:rPr>
        <w:t xml:space="preserve">к решению </w:t>
      </w:r>
    </w:p>
    <w:p w:rsidR="005F577A" w:rsidRPr="005F577A" w:rsidRDefault="005F577A" w:rsidP="005F577A">
      <w:pPr>
        <w:autoSpaceDE/>
        <w:autoSpaceDN/>
        <w:ind w:hanging="708"/>
        <w:jc w:val="right"/>
        <w:rPr>
          <w:sz w:val="24"/>
          <w:szCs w:val="24"/>
        </w:rPr>
      </w:pPr>
      <w:r w:rsidRPr="005F577A">
        <w:rPr>
          <w:sz w:val="24"/>
          <w:szCs w:val="24"/>
        </w:rPr>
        <w:t xml:space="preserve">Совета депутатов </w:t>
      </w:r>
    </w:p>
    <w:p w:rsidR="005F577A" w:rsidRPr="005F577A" w:rsidRDefault="005F577A" w:rsidP="005F577A">
      <w:pPr>
        <w:autoSpaceDE/>
        <w:autoSpaceDN/>
        <w:ind w:hanging="708"/>
        <w:jc w:val="right"/>
        <w:rPr>
          <w:sz w:val="24"/>
          <w:szCs w:val="24"/>
        </w:rPr>
      </w:pPr>
      <w:r w:rsidRPr="005F577A">
        <w:rPr>
          <w:sz w:val="24"/>
          <w:szCs w:val="24"/>
        </w:rPr>
        <w:t xml:space="preserve">муниципального образования </w:t>
      </w:r>
    </w:p>
    <w:p w:rsidR="005F577A" w:rsidRPr="005F577A" w:rsidRDefault="005F577A" w:rsidP="005F577A">
      <w:pPr>
        <w:autoSpaceDE/>
        <w:autoSpaceDN/>
        <w:ind w:hanging="708"/>
        <w:jc w:val="right"/>
        <w:rPr>
          <w:sz w:val="24"/>
          <w:szCs w:val="24"/>
        </w:rPr>
      </w:pPr>
      <w:proofErr w:type="spellStart"/>
      <w:r w:rsidRPr="005F577A">
        <w:rPr>
          <w:sz w:val="24"/>
          <w:szCs w:val="24"/>
        </w:rPr>
        <w:t>Беляевский</w:t>
      </w:r>
      <w:proofErr w:type="spellEnd"/>
      <w:r w:rsidRPr="005F577A">
        <w:rPr>
          <w:sz w:val="24"/>
          <w:szCs w:val="24"/>
        </w:rPr>
        <w:t xml:space="preserve"> сельсовет </w:t>
      </w:r>
    </w:p>
    <w:p w:rsidR="005F577A" w:rsidRPr="005F577A" w:rsidRDefault="005F577A" w:rsidP="005F577A">
      <w:pPr>
        <w:autoSpaceDE/>
        <w:autoSpaceDN/>
        <w:ind w:hanging="708"/>
        <w:jc w:val="right"/>
        <w:rPr>
          <w:sz w:val="24"/>
          <w:szCs w:val="24"/>
        </w:rPr>
      </w:pPr>
      <w:r w:rsidRPr="005F577A">
        <w:rPr>
          <w:sz w:val="24"/>
          <w:szCs w:val="24"/>
        </w:rPr>
        <w:t>от 03.06.2021 № 48</w:t>
      </w:r>
    </w:p>
    <w:p w:rsidR="005F577A" w:rsidRPr="005F577A" w:rsidRDefault="005F577A" w:rsidP="005F577A">
      <w:pPr>
        <w:autoSpaceDE/>
        <w:autoSpaceDN/>
        <w:jc w:val="both"/>
        <w:rPr>
          <w:b/>
          <w:sz w:val="24"/>
          <w:szCs w:val="24"/>
        </w:rPr>
      </w:pPr>
    </w:p>
    <w:p w:rsidR="005F577A" w:rsidRPr="005F577A" w:rsidRDefault="005F577A" w:rsidP="005F577A">
      <w:pPr>
        <w:jc w:val="center"/>
        <w:outlineLvl w:val="6"/>
        <w:rPr>
          <w:sz w:val="24"/>
          <w:szCs w:val="24"/>
        </w:rPr>
      </w:pPr>
      <w:r w:rsidRPr="005F577A">
        <w:rPr>
          <w:sz w:val="24"/>
          <w:szCs w:val="24"/>
        </w:rPr>
        <w:t xml:space="preserve">Положение </w:t>
      </w:r>
    </w:p>
    <w:p w:rsidR="005F577A" w:rsidRPr="005F577A" w:rsidRDefault="005F577A" w:rsidP="005F577A">
      <w:pPr>
        <w:jc w:val="center"/>
        <w:outlineLvl w:val="6"/>
        <w:rPr>
          <w:sz w:val="24"/>
          <w:szCs w:val="24"/>
        </w:rPr>
      </w:pPr>
      <w:r w:rsidRPr="005F577A">
        <w:rPr>
          <w:sz w:val="24"/>
          <w:szCs w:val="24"/>
        </w:rPr>
        <w:t>о порядке назначения и проведения опроса граждан по вопросам выявления мнения граждан о поддержке инициативных проектов</w:t>
      </w:r>
    </w:p>
    <w:p w:rsidR="005F577A" w:rsidRPr="005F577A" w:rsidRDefault="005F577A" w:rsidP="005F577A">
      <w:pPr>
        <w:jc w:val="center"/>
        <w:outlineLvl w:val="6"/>
        <w:rPr>
          <w:sz w:val="24"/>
          <w:szCs w:val="24"/>
        </w:rPr>
      </w:pPr>
    </w:p>
    <w:p w:rsidR="005F577A" w:rsidRPr="005F577A"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Общие положения</w:t>
      </w:r>
    </w:p>
    <w:p w:rsidR="005F577A" w:rsidRPr="005F577A" w:rsidRDefault="005F577A" w:rsidP="005F577A">
      <w:pPr>
        <w:autoSpaceDE/>
        <w:autoSpaceDN/>
        <w:rPr>
          <w:sz w:val="24"/>
          <w:szCs w:val="24"/>
        </w:rPr>
      </w:pPr>
    </w:p>
    <w:p w:rsidR="005F577A" w:rsidRPr="005F577A" w:rsidRDefault="005F577A" w:rsidP="005F577A">
      <w:pPr>
        <w:autoSpaceDE/>
        <w:autoSpaceDN/>
        <w:ind w:firstLine="709"/>
        <w:jc w:val="both"/>
        <w:rPr>
          <w:sz w:val="24"/>
          <w:szCs w:val="24"/>
        </w:rPr>
      </w:pPr>
      <w:r w:rsidRPr="005F577A">
        <w:rPr>
          <w:sz w:val="24"/>
          <w:szCs w:val="24"/>
        </w:rPr>
        <w:t xml:space="preserve">1. </w:t>
      </w:r>
      <w:proofErr w:type="gramStart"/>
      <w:r w:rsidRPr="005F577A">
        <w:rPr>
          <w:sz w:val="24"/>
          <w:szCs w:val="24"/>
        </w:rPr>
        <w:t xml:space="preserve">Настоящее Положение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определяет на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порядок назначения и проведения опроса граждан по вопросам выявления мнения граждан о поддержке инициативных проектов, как одной из форм участия населения в осуществлении местного самоуправления.</w:t>
      </w:r>
      <w:proofErr w:type="gramEnd"/>
    </w:p>
    <w:p w:rsidR="005F577A" w:rsidRPr="005F577A" w:rsidRDefault="005F577A" w:rsidP="005F577A">
      <w:pPr>
        <w:autoSpaceDE/>
        <w:autoSpaceDN/>
        <w:ind w:firstLine="709"/>
        <w:jc w:val="both"/>
        <w:rPr>
          <w:sz w:val="24"/>
          <w:szCs w:val="24"/>
        </w:rPr>
      </w:pPr>
      <w:r w:rsidRPr="005F577A">
        <w:rPr>
          <w:sz w:val="24"/>
          <w:szCs w:val="24"/>
        </w:rPr>
        <w:t xml:space="preserve">2. Под опросом граждан в настоящем Положении понимается способ выявления мнения граждан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 его учета при принятии решений по вопросам реализации инициативных проектов на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3. Результаты опроса носят рекомендательный характер.</w:t>
      </w:r>
    </w:p>
    <w:p w:rsidR="005F577A" w:rsidRPr="005F577A" w:rsidRDefault="005F577A" w:rsidP="005F577A">
      <w:pPr>
        <w:ind w:firstLine="709"/>
        <w:jc w:val="both"/>
        <w:outlineLvl w:val="6"/>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Право гражданина на участие в опросе</w:t>
      </w:r>
    </w:p>
    <w:p w:rsidR="005F577A" w:rsidRPr="005F577A" w:rsidRDefault="005F577A" w:rsidP="005F577A">
      <w:pPr>
        <w:autoSpaceDE/>
        <w:autoSpaceDN/>
        <w:ind w:firstLine="709"/>
        <w:jc w:val="both"/>
        <w:rPr>
          <w:sz w:val="24"/>
          <w:szCs w:val="24"/>
        </w:rPr>
      </w:pPr>
      <w:r w:rsidRPr="005F577A">
        <w:rPr>
          <w:sz w:val="24"/>
          <w:szCs w:val="24"/>
        </w:rPr>
        <w:t xml:space="preserve">4. В опросе граждан по вопросу выявления мнения граждан о поддержке инициативного проекта вправе участвовать жители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или его части, в которых предлагается реализовать инициативный проект, достигшие шестнадцатилетнего возраста (далее – участники опроса).</w:t>
      </w:r>
    </w:p>
    <w:p w:rsidR="005F577A" w:rsidRPr="005F577A" w:rsidRDefault="005F577A" w:rsidP="005F577A">
      <w:pPr>
        <w:autoSpaceDE/>
        <w:autoSpaceDN/>
        <w:ind w:firstLine="709"/>
        <w:jc w:val="both"/>
        <w:rPr>
          <w:sz w:val="24"/>
          <w:szCs w:val="24"/>
        </w:rPr>
      </w:pPr>
      <w:r w:rsidRPr="005F577A">
        <w:rPr>
          <w:sz w:val="24"/>
          <w:szCs w:val="24"/>
        </w:rPr>
        <w:t>5. Гражданин имеет право участвовать в опросе независимо от пола, расы, национальности, языка, происхождения, имущественного и должностного положения, отношения к религии, убеждений и принадлежности к общественным объединениям, а также других обстоятельств.</w:t>
      </w:r>
    </w:p>
    <w:p w:rsidR="005F577A" w:rsidRPr="005F577A" w:rsidRDefault="005F577A" w:rsidP="005F577A">
      <w:pPr>
        <w:autoSpaceDE/>
        <w:autoSpaceDN/>
        <w:ind w:firstLine="709"/>
        <w:jc w:val="both"/>
        <w:rPr>
          <w:sz w:val="24"/>
          <w:szCs w:val="24"/>
        </w:rPr>
      </w:pPr>
      <w:r w:rsidRPr="005F577A">
        <w:rPr>
          <w:sz w:val="24"/>
          <w:szCs w:val="24"/>
        </w:rPr>
        <w:t xml:space="preserve">6. Жители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участвуют в опросе непосредственно. </w:t>
      </w:r>
    </w:p>
    <w:p w:rsidR="005F577A" w:rsidRPr="005F577A" w:rsidRDefault="005F577A" w:rsidP="005F577A">
      <w:pPr>
        <w:autoSpaceDE/>
        <w:autoSpaceDN/>
        <w:ind w:firstLine="709"/>
        <w:jc w:val="both"/>
        <w:rPr>
          <w:sz w:val="24"/>
          <w:szCs w:val="24"/>
        </w:rPr>
      </w:pPr>
      <w:r w:rsidRPr="005F577A">
        <w:rPr>
          <w:sz w:val="24"/>
          <w:szCs w:val="24"/>
        </w:rPr>
        <w:t xml:space="preserve">В опросе граждан по вопросу выявления мнения граждан о поддержке инициативного проекта житель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имеет право проголосовать за один инициативный проект, при этом за один проект должен отдаваться один голос.</w:t>
      </w:r>
    </w:p>
    <w:p w:rsidR="005F577A" w:rsidRPr="005F577A" w:rsidRDefault="005F577A" w:rsidP="005F577A">
      <w:pPr>
        <w:autoSpaceDE/>
        <w:autoSpaceDN/>
        <w:ind w:firstLine="709"/>
        <w:jc w:val="both"/>
        <w:rPr>
          <w:sz w:val="24"/>
          <w:szCs w:val="24"/>
        </w:rPr>
      </w:pPr>
      <w:r w:rsidRPr="005F577A">
        <w:rPr>
          <w:sz w:val="24"/>
          <w:szCs w:val="24"/>
        </w:rPr>
        <w:t>7. Участие в опросе является свободным и добровольным. Никто не может быть принужден к выражению своего мнения и убеждений или отказу от них.</w:t>
      </w:r>
    </w:p>
    <w:p w:rsidR="005F577A" w:rsidRPr="005F577A" w:rsidRDefault="005F577A" w:rsidP="005F577A">
      <w:pPr>
        <w:autoSpaceDE/>
        <w:autoSpaceDN/>
        <w:ind w:firstLine="709"/>
        <w:jc w:val="both"/>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Принципы проведения опроса</w:t>
      </w:r>
    </w:p>
    <w:p w:rsidR="005F577A" w:rsidRPr="005F577A" w:rsidRDefault="005F577A" w:rsidP="005F577A">
      <w:pPr>
        <w:autoSpaceDE/>
        <w:autoSpaceDN/>
        <w:ind w:firstLine="709"/>
        <w:jc w:val="both"/>
        <w:rPr>
          <w:sz w:val="24"/>
          <w:szCs w:val="24"/>
        </w:rPr>
      </w:pPr>
      <w:r w:rsidRPr="005F577A">
        <w:rPr>
          <w:sz w:val="24"/>
          <w:szCs w:val="24"/>
        </w:rPr>
        <w:t>8. Граждане участвуют в опросе на основе всеобщего равного и прямого волеизъявления.</w:t>
      </w:r>
    </w:p>
    <w:p w:rsidR="005F577A" w:rsidRPr="005F577A" w:rsidRDefault="005F577A" w:rsidP="005F577A">
      <w:pPr>
        <w:autoSpaceDE/>
        <w:autoSpaceDN/>
        <w:ind w:firstLine="709"/>
        <w:jc w:val="both"/>
        <w:rPr>
          <w:sz w:val="24"/>
          <w:szCs w:val="24"/>
        </w:rPr>
      </w:pPr>
      <w:r w:rsidRPr="005F577A">
        <w:rPr>
          <w:sz w:val="24"/>
          <w:szCs w:val="24"/>
        </w:rPr>
        <w:lastRenderedPageBreak/>
        <w:t>9. Подготовка, проведение и установление результатов опроса должны основываться на принципах открытости, гласности, объективности, научной обоснованности, строгого учета результатов опроса и возможности их проверки.</w:t>
      </w:r>
    </w:p>
    <w:p w:rsidR="005F577A" w:rsidRPr="005F577A" w:rsidRDefault="005F577A" w:rsidP="005F577A">
      <w:pPr>
        <w:ind w:firstLine="709"/>
        <w:jc w:val="both"/>
        <w:outlineLvl w:val="6"/>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Вопросы, предлагаемые для вынесения на опрос</w:t>
      </w:r>
    </w:p>
    <w:p w:rsidR="005F577A" w:rsidRPr="005F577A" w:rsidRDefault="005F577A" w:rsidP="005F577A">
      <w:pPr>
        <w:autoSpaceDE/>
        <w:autoSpaceDN/>
        <w:ind w:firstLine="709"/>
        <w:jc w:val="both"/>
        <w:rPr>
          <w:sz w:val="24"/>
          <w:szCs w:val="24"/>
        </w:rPr>
      </w:pPr>
      <w:r w:rsidRPr="005F577A">
        <w:rPr>
          <w:sz w:val="24"/>
          <w:szCs w:val="24"/>
        </w:rPr>
        <w:t>10. Опрос может быть проведен по вопросу выявления мнения граждан о поддержке инициативного проекта.</w:t>
      </w:r>
    </w:p>
    <w:p w:rsidR="005F577A" w:rsidRPr="005F577A" w:rsidRDefault="005F577A" w:rsidP="005F577A">
      <w:pPr>
        <w:autoSpaceDE/>
        <w:autoSpaceDN/>
        <w:ind w:firstLine="709"/>
        <w:jc w:val="both"/>
        <w:rPr>
          <w:sz w:val="24"/>
          <w:szCs w:val="24"/>
        </w:rPr>
      </w:pPr>
      <w:r w:rsidRPr="005F577A">
        <w:rPr>
          <w:sz w:val="24"/>
          <w:szCs w:val="24"/>
        </w:rPr>
        <w:t>11. Вопрос, предлагаемый для вынесения на опрос, должен быть сформулирован таким образом, чтобы исключить возможность его множественного толкования, то есть на него можно было бы дать только однозначный ответ.</w:t>
      </w:r>
    </w:p>
    <w:p w:rsidR="005F577A" w:rsidRPr="005F577A" w:rsidRDefault="005F577A" w:rsidP="005F577A">
      <w:pPr>
        <w:autoSpaceDE/>
        <w:autoSpaceDN/>
        <w:ind w:firstLine="709"/>
        <w:jc w:val="both"/>
        <w:rPr>
          <w:sz w:val="24"/>
          <w:szCs w:val="24"/>
        </w:rPr>
      </w:pPr>
      <w:r w:rsidRPr="005F577A">
        <w:rPr>
          <w:sz w:val="24"/>
          <w:szCs w:val="24"/>
        </w:rPr>
        <w:t xml:space="preserve">12. Вопросы, предлагаемые на опрос, не должны противоречить федеральному законодательству, законам и (или) иным нормативным правовым актам Оренбургской области, уставу и нормативным правовым актам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ind w:firstLine="709"/>
        <w:jc w:val="both"/>
        <w:outlineLvl w:val="6"/>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Территория опроса</w:t>
      </w:r>
    </w:p>
    <w:p w:rsidR="005F577A" w:rsidRPr="005F577A" w:rsidRDefault="005F577A" w:rsidP="005F577A">
      <w:pPr>
        <w:autoSpaceDE/>
        <w:autoSpaceDN/>
        <w:ind w:firstLine="709"/>
        <w:jc w:val="both"/>
        <w:rPr>
          <w:sz w:val="24"/>
          <w:szCs w:val="24"/>
        </w:rPr>
      </w:pPr>
      <w:r w:rsidRPr="005F577A">
        <w:rPr>
          <w:sz w:val="24"/>
          <w:szCs w:val="24"/>
        </w:rPr>
        <w:t xml:space="preserve">13. Опрос может проводиться на всей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или на части его территории.</w:t>
      </w:r>
    </w:p>
    <w:p w:rsidR="005F577A" w:rsidRPr="005F577A" w:rsidRDefault="005F577A" w:rsidP="005F577A">
      <w:pPr>
        <w:ind w:firstLine="709"/>
        <w:jc w:val="both"/>
        <w:outlineLvl w:val="6"/>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Инициатива проведения опроса</w:t>
      </w:r>
    </w:p>
    <w:p w:rsidR="005F577A" w:rsidRPr="005F577A" w:rsidRDefault="005F577A" w:rsidP="005F577A">
      <w:pPr>
        <w:autoSpaceDE/>
        <w:autoSpaceDN/>
        <w:ind w:firstLine="709"/>
        <w:jc w:val="both"/>
        <w:rPr>
          <w:sz w:val="24"/>
          <w:szCs w:val="24"/>
        </w:rPr>
      </w:pPr>
      <w:r w:rsidRPr="005F577A">
        <w:rPr>
          <w:sz w:val="24"/>
          <w:szCs w:val="24"/>
        </w:rPr>
        <w:t xml:space="preserve">14. Опрос проводится по инициативе жителей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F577A" w:rsidRPr="005F577A" w:rsidRDefault="005F577A" w:rsidP="005F577A">
      <w:pPr>
        <w:autoSpaceDE/>
        <w:autoSpaceDN/>
        <w:ind w:firstLine="709"/>
        <w:jc w:val="both"/>
        <w:rPr>
          <w:sz w:val="24"/>
          <w:szCs w:val="24"/>
        </w:rPr>
      </w:pPr>
      <w:r w:rsidRPr="005F577A">
        <w:rPr>
          <w:sz w:val="24"/>
          <w:szCs w:val="24"/>
        </w:rPr>
        <w:t xml:space="preserve">15. Инициатива жителей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оформляется письменным обращением инициативной группы граждан, предлагающей инициативный проект. </w:t>
      </w:r>
    </w:p>
    <w:p w:rsidR="005F577A" w:rsidRDefault="005F577A" w:rsidP="005F577A">
      <w:pPr>
        <w:autoSpaceDE/>
        <w:autoSpaceDN/>
        <w:ind w:firstLine="709"/>
        <w:jc w:val="both"/>
        <w:rPr>
          <w:sz w:val="24"/>
          <w:szCs w:val="24"/>
        </w:rPr>
      </w:pPr>
      <w:r w:rsidRPr="005F577A">
        <w:rPr>
          <w:sz w:val="24"/>
          <w:szCs w:val="24"/>
        </w:rPr>
        <w:t>16. Совет депутатов муниципального образования</w:t>
      </w:r>
      <w:r w:rsidRPr="005F577A">
        <w:rPr>
          <w:i/>
          <w:sz w:val="24"/>
          <w:szCs w:val="24"/>
        </w:rPr>
        <w:t xml:space="preserve"> </w:t>
      </w:r>
      <w:proofErr w:type="spellStart"/>
      <w:r w:rsidRPr="005F577A">
        <w:rPr>
          <w:sz w:val="24"/>
          <w:szCs w:val="24"/>
        </w:rPr>
        <w:t>Беляевский</w:t>
      </w:r>
      <w:proofErr w:type="spellEnd"/>
      <w:r w:rsidRPr="005F577A">
        <w:rPr>
          <w:sz w:val="24"/>
          <w:szCs w:val="24"/>
        </w:rPr>
        <w:t xml:space="preserve"> сельсовет рассматривает инициативу о проведении опроса на ближайшем заседании.</w:t>
      </w:r>
    </w:p>
    <w:p w:rsidR="00FB63B6" w:rsidRPr="005F577A" w:rsidRDefault="00FB63B6" w:rsidP="005F577A">
      <w:pPr>
        <w:autoSpaceDE/>
        <w:autoSpaceDN/>
        <w:ind w:firstLine="709"/>
        <w:jc w:val="both"/>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Методы проведения опроса</w:t>
      </w:r>
    </w:p>
    <w:p w:rsidR="005F577A" w:rsidRPr="005F577A" w:rsidRDefault="005F577A" w:rsidP="005F577A">
      <w:pPr>
        <w:autoSpaceDE/>
        <w:autoSpaceDN/>
        <w:ind w:firstLine="709"/>
        <w:jc w:val="both"/>
        <w:rPr>
          <w:sz w:val="24"/>
          <w:szCs w:val="24"/>
        </w:rPr>
      </w:pPr>
      <w:r w:rsidRPr="005F577A">
        <w:rPr>
          <w:sz w:val="24"/>
          <w:szCs w:val="24"/>
        </w:rPr>
        <w:t>17. В соответствии с законом Оренбургской области опрос проводится методом:</w:t>
      </w:r>
    </w:p>
    <w:p w:rsidR="005F577A" w:rsidRPr="005F577A" w:rsidRDefault="005F577A" w:rsidP="005F577A">
      <w:pPr>
        <w:autoSpaceDE/>
        <w:autoSpaceDN/>
        <w:ind w:firstLine="709"/>
        <w:jc w:val="both"/>
        <w:rPr>
          <w:sz w:val="24"/>
          <w:szCs w:val="24"/>
        </w:rPr>
      </w:pPr>
      <w:r w:rsidRPr="005F577A">
        <w:rPr>
          <w:sz w:val="24"/>
          <w:szCs w:val="24"/>
        </w:rPr>
        <w:t>- интервьюирования и (или) анкетирования в течение одного или нескольких дней с дальнейшим анализом и обобщением данных;</w:t>
      </w:r>
    </w:p>
    <w:p w:rsidR="005F577A" w:rsidRPr="005F577A" w:rsidRDefault="005F577A" w:rsidP="005F577A">
      <w:pPr>
        <w:autoSpaceDE/>
        <w:autoSpaceDN/>
        <w:ind w:firstLine="709"/>
        <w:jc w:val="both"/>
        <w:rPr>
          <w:sz w:val="24"/>
          <w:szCs w:val="24"/>
        </w:rPr>
      </w:pPr>
      <w:r w:rsidRPr="005F577A">
        <w:rPr>
          <w:sz w:val="24"/>
          <w:szCs w:val="24"/>
        </w:rPr>
        <w:t xml:space="preserve">- тайного или поименного голосования в течение одного или нескольких дней, а также голосования на официальном сайте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 информационно-телекоммуникационной сети Интернет с обобщением полученных данных.</w:t>
      </w:r>
    </w:p>
    <w:p w:rsidR="005F577A" w:rsidRPr="005F577A" w:rsidRDefault="005F577A" w:rsidP="005F577A">
      <w:pPr>
        <w:autoSpaceDE/>
        <w:autoSpaceDN/>
        <w:ind w:firstLine="709"/>
        <w:jc w:val="both"/>
        <w:rPr>
          <w:sz w:val="24"/>
          <w:szCs w:val="24"/>
        </w:rPr>
      </w:pPr>
      <w:r w:rsidRPr="005F577A">
        <w:rPr>
          <w:sz w:val="24"/>
          <w:szCs w:val="24"/>
        </w:rPr>
        <w:t>18. Интервьюирование и (или) анкетирование, голосование проводятся по опросным листам в пунктах проведения опроса и (или) по месту жительства участников опроса.</w:t>
      </w:r>
    </w:p>
    <w:p w:rsidR="005F577A" w:rsidRPr="005F577A" w:rsidRDefault="005F577A" w:rsidP="005F577A">
      <w:pPr>
        <w:autoSpaceDE/>
        <w:autoSpaceDN/>
        <w:ind w:firstLine="709"/>
        <w:jc w:val="both"/>
        <w:rPr>
          <w:sz w:val="24"/>
          <w:szCs w:val="24"/>
        </w:rPr>
      </w:pPr>
      <w:r w:rsidRPr="005F577A">
        <w:rPr>
          <w:sz w:val="24"/>
          <w:szCs w:val="24"/>
        </w:rPr>
        <w:t>Опрос, проводимый методом тайного голосования, проводится по опросным листам только в пунктах проведения опроса (далее – пункт опроса).</w:t>
      </w:r>
    </w:p>
    <w:p w:rsidR="005F577A" w:rsidRPr="005F577A" w:rsidRDefault="005F577A" w:rsidP="005F577A">
      <w:pPr>
        <w:autoSpaceDE/>
        <w:autoSpaceDN/>
        <w:ind w:firstLine="709"/>
        <w:jc w:val="both"/>
        <w:rPr>
          <w:sz w:val="24"/>
          <w:szCs w:val="24"/>
        </w:rPr>
      </w:pPr>
      <w:r w:rsidRPr="005F577A">
        <w:rPr>
          <w:sz w:val="24"/>
          <w:szCs w:val="24"/>
        </w:rPr>
        <w:t xml:space="preserve">Голосование на официальном сайте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 информационно-телекоммуникационной сети Интернет проводится с использованием электронных сервисов соответствующего сайта.</w:t>
      </w:r>
    </w:p>
    <w:p w:rsidR="005F577A" w:rsidRPr="005F577A" w:rsidRDefault="005F577A" w:rsidP="005F577A">
      <w:pPr>
        <w:jc w:val="center"/>
        <w:outlineLvl w:val="6"/>
        <w:rPr>
          <w:sz w:val="24"/>
          <w:szCs w:val="24"/>
        </w:rPr>
      </w:pPr>
    </w:p>
    <w:p w:rsidR="005F577A" w:rsidRPr="005F577A"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Решение о проведении опроса</w:t>
      </w:r>
    </w:p>
    <w:p w:rsidR="005F577A" w:rsidRPr="005F577A" w:rsidRDefault="005F577A" w:rsidP="005F577A">
      <w:pPr>
        <w:autoSpaceDE/>
        <w:autoSpaceDN/>
        <w:rPr>
          <w:sz w:val="24"/>
          <w:szCs w:val="24"/>
        </w:rPr>
      </w:pPr>
    </w:p>
    <w:p w:rsidR="005F577A" w:rsidRPr="005F577A" w:rsidRDefault="005F577A" w:rsidP="005F577A">
      <w:pPr>
        <w:autoSpaceDE/>
        <w:autoSpaceDN/>
        <w:ind w:firstLine="709"/>
        <w:jc w:val="both"/>
        <w:rPr>
          <w:sz w:val="24"/>
          <w:szCs w:val="24"/>
        </w:rPr>
      </w:pPr>
      <w:r w:rsidRPr="005F577A">
        <w:rPr>
          <w:sz w:val="24"/>
          <w:szCs w:val="24"/>
        </w:rPr>
        <w:lastRenderedPageBreak/>
        <w:t xml:space="preserve">19. Решение о проведении опроса граждан принимает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Для проведения опроса граждан может использоваться официальный сайт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 информационно-телекоммуникационной сети Интернет.</w:t>
      </w:r>
    </w:p>
    <w:p w:rsidR="005F577A" w:rsidRPr="005F577A" w:rsidRDefault="005F577A" w:rsidP="005F577A">
      <w:pPr>
        <w:autoSpaceDE/>
        <w:autoSpaceDN/>
        <w:ind w:firstLine="709"/>
        <w:jc w:val="both"/>
        <w:rPr>
          <w:sz w:val="24"/>
          <w:szCs w:val="24"/>
        </w:rPr>
      </w:pPr>
      <w:r w:rsidRPr="005F577A">
        <w:rPr>
          <w:sz w:val="24"/>
          <w:szCs w:val="24"/>
        </w:rPr>
        <w:t xml:space="preserve">20.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отказывает в назначении проведения опроса в случае, если вопросы, предлагаемые для вынесения на опрос, не соответствуют настоящему Положению, а также в случае нарушения требований к порядку выдвижения инициативы проведения опроса, установленных настоящим Положением.</w:t>
      </w:r>
    </w:p>
    <w:p w:rsidR="005F577A" w:rsidRPr="005F577A" w:rsidRDefault="005F577A" w:rsidP="005F577A">
      <w:pPr>
        <w:autoSpaceDE/>
        <w:autoSpaceDN/>
        <w:ind w:firstLine="709"/>
        <w:jc w:val="both"/>
        <w:rPr>
          <w:sz w:val="24"/>
          <w:szCs w:val="24"/>
        </w:rPr>
      </w:pPr>
      <w:r w:rsidRPr="005F577A">
        <w:rPr>
          <w:sz w:val="24"/>
          <w:szCs w:val="24"/>
        </w:rPr>
        <w:t xml:space="preserve">21. В решении Совета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 проведении опроса граждан устанавливаются:</w:t>
      </w:r>
    </w:p>
    <w:p w:rsidR="005F577A" w:rsidRPr="005F577A" w:rsidRDefault="005F577A" w:rsidP="005F577A">
      <w:pPr>
        <w:autoSpaceDE/>
        <w:autoSpaceDN/>
        <w:ind w:firstLine="709"/>
        <w:jc w:val="both"/>
        <w:rPr>
          <w:sz w:val="24"/>
          <w:szCs w:val="24"/>
        </w:rPr>
      </w:pPr>
      <w:r w:rsidRPr="005F577A">
        <w:rPr>
          <w:sz w:val="24"/>
          <w:szCs w:val="24"/>
        </w:rPr>
        <w:t>- дата и сроки проведения опроса;</w:t>
      </w:r>
    </w:p>
    <w:p w:rsidR="005F577A" w:rsidRPr="005F577A" w:rsidRDefault="005F577A" w:rsidP="005F577A">
      <w:pPr>
        <w:autoSpaceDE/>
        <w:autoSpaceDN/>
        <w:ind w:firstLine="709"/>
        <w:jc w:val="both"/>
        <w:rPr>
          <w:sz w:val="24"/>
          <w:szCs w:val="24"/>
        </w:rPr>
      </w:pPr>
      <w:proofErr w:type="gramStart"/>
      <w:r w:rsidRPr="005F577A">
        <w:rPr>
          <w:sz w:val="24"/>
          <w:szCs w:val="24"/>
        </w:rPr>
        <w:t>- формулировка вопроса (вопросов), предлагаемого (предлагаемых) при проведении опроса;</w:t>
      </w:r>
      <w:proofErr w:type="gramEnd"/>
    </w:p>
    <w:p w:rsidR="005F577A" w:rsidRPr="005F577A" w:rsidRDefault="005F577A" w:rsidP="005F577A">
      <w:pPr>
        <w:autoSpaceDE/>
        <w:autoSpaceDN/>
        <w:ind w:firstLine="709"/>
        <w:jc w:val="both"/>
        <w:rPr>
          <w:sz w:val="24"/>
          <w:szCs w:val="24"/>
        </w:rPr>
      </w:pPr>
      <w:r w:rsidRPr="005F577A">
        <w:rPr>
          <w:sz w:val="24"/>
          <w:szCs w:val="24"/>
        </w:rPr>
        <w:t>- метод проведения опроса;</w:t>
      </w:r>
    </w:p>
    <w:p w:rsidR="005F577A" w:rsidRPr="005F577A" w:rsidRDefault="005F577A" w:rsidP="005F577A">
      <w:pPr>
        <w:autoSpaceDE/>
        <w:autoSpaceDN/>
        <w:ind w:firstLine="709"/>
        <w:jc w:val="both"/>
        <w:rPr>
          <w:sz w:val="24"/>
          <w:szCs w:val="24"/>
        </w:rPr>
      </w:pPr>
      <w:r w:rsidRPr="005F577A">
        <w:rPr>
          <w:sz w:val="24"/>
          <w:szCs w:val="24"/>
        </w:rPr>
        <w:t>- форма опросного листа;</w:t>
      </w:r>
    </w:p>
    <w:p w:rsidR="005F577A" w:rsidRPr="005F577A" w:rsidRDefault="005F577A" w:rsidP="005F577A">
      <w:pPr>
        <w:autoSpaceDE/>
        <w:autoSpaceDN/>
        <w:ind w:firstLine="709"/>
        <w:jc w:val="both"/>
        <w:rPr>
          <w:sz w:val="24"/>
          <w:szCs w:val="24"/>
        </w:rPr>
      </w:pPr>
      <w:r w:rsidRPr="005F577A">
        <w:rPr>
          <w:sz w:val="24"/>
          <w:szCs w:val="24"/>
        </w:rPr>
        <w:t>- минимальная численность жителей муниципального образования, участвующих в опросе;</w:t>
      </w:r>
    </w:p>
    <w:p w:rsidR="005F577A" w:rsidRPr="005F577A" w:rsidRDefault="005F577A" w:rsidP="005F577A">
      <w:pPr>
        <w:autoSpaceDE/>
        <w:autoSpaceDN/>
        <w:ind w:firstLine="709"/>
        <w:jc w:val="both"/>
        <w:rPr>
          <w:sz w:val="24"/>
          <w:szCs w:val="24"/>
        </w:rPr>
      </w:pPr>
      <w:r w:rsidRPr="005F577A">
        <w:rPr>
          <w:sz w:val="24"/>
          <w:szCs w:val="24"/>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 информационно-телекоммуникационной сети Интернет. </w:t>
      </w:r>
    </w:p>
    <w:p w:rsidR="005F577A" w:rsidRPr="005F577A" w:rsidRDefault="005F577A" w:rsidP="005F577A">
      <w:pPr>
        <w:autoSpaceDE/>
        <w:autoSpaceDN/>
        <w:ind w:firstLine="709"/>
        <w:jc w:val="both"/>
        <w:rPr>
          <w:sz w:val="24"/>
          <w:szCs w:val="24"/>
        </w:rPr>
      </w:pPr>
      <w:r w:rsidRPr="005F577A">
        <w:rPr>
          <w:sz w:val="24"/>
          <w:szCs w:val="24"/>
        </w:rPr>
        <w:t xml:space="preserve">22.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определяет численность и состав комиссии по проведению опроса (далее – комиссия).</w:t>
      </w:r>
    </w:p>
    <w:p w:rsidR="005F577A" w:rsidRPr="005F577A" w:rsidRDefault="005F577A" w:rsidP="005F577A">
      <w:pPr>
        <w:autoSpaceDE/>
        <w:autoSpaceDN/>
        <w:ind w:firstLine="709"/>
        <w:jc w:val="both"/>
        <w:rPr>
          <w:sz w:val="24"/>
          <w:szCs w:val="24"/>
        </w:rPr>
      </w:pPr>
      <w:r w:rsidRPr="005F577A">
        <w:rPr>
          <w:sz w:val="24"/>
          <w:szCs w:val="24"/>
        </w:rPr>
        <w:t xml:space="preserve">23. Решение о проведении опроса публикуется в муниципальной газете «Исток» и размещается на официальном сайте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 информационно-телекоммуникационной сети Интернет в течение 10 дней после его принятия.</w:t>
      </w:r>
    </w:p>
    <w:p w:rsidR="005F577A" w:rsidRPr="005F577A" w:rsidRDefault="005F577A" w:rsidP="005F577A">
      <w:pPr>
        <w:ind w:firstLine="709"/>
        <w:jc w:val="both"/>
        <w:outlineLvl w:val="6"/>
        <w:rPr>
          <w:sz w:val="24"/>
          <w:szCs w:val="24"/>
        </w:rPr>
      </w:pPr>
    </w:p>
    <w:p w:rsidR="005F577A" w:rsidRPr="00FB63B6" w:rsidRDefault="005F577A" w:rsidP="005F577A">
      <w:pPr>
        <w:numPr>
          <w:ilvl w:val="0"/>
          <w:numId w:val="5"/>
        </w:numPr>
        <w:autoSpaceDE/>
        <w:autoSpaceDN/>
        <w:spacing w:after="200" w:line="276" w:lineRule="auto"/>
        <w:ind w:left="0" w:firstLine="567"/>
        <w:jc w:val="center"/>
        <w:outlineLvl w:val="6"/>
        <w:rPr>
          <w:sz w:val="24"/>
          <w:szCs w:val="24"/>
        </w:rPr>
      </w:pPr>
      <w:r w:rsidRPr="005F577A">
        <w:rPr>
          <w:sz w:val="24"/>
          <w:szCs w:val="24"/>
        </w:rPr>
        <w:t>Полномочия и организация деятельности комиссии по проведению опроса</w:t>
      </w:r>
    </w:p>
    <w:p w:rsidR="005F577A" w:rsidRPr="005F577A" w:rsidRDefault="005F577A" w:rsidP="005F577A">
      <w:pPr>
        <w:autoSpaceDE/>
        <w:autoSpaceDN/>
        <w:ind w:firstLine="709"/>
        <w:jc w:val="both"/>
        <w:rPr>
          <w:sz w:val="24"/>
          <w:szCs w:val="24"/>
        </w:rPr>
      </w:pPr>
      <w:r w:rsidRPr="005F577A">
        <w:rPr>
          <w:sz w:val="24"/>
          <w:szCs w:val="24"/>
        </w:rPr>
        <w:t xml:space="preserve">24. Первое заседание комиссии созывается не </w:t>
      </w:r>
      <w:proofErr w:type="gramStart"/>
      <w:r w:rsidRPr="005F577A">
        <w:rPr>
          <w:sz w:val="24"/>
          <w:szCs w:val="24"/>
        </w:rPr>
        <w:t>позднее</w:t>
      </w:r>
      <w:proofErr w:type="gramEnd"/>
      <w:r w:rsidRPr="005F577A">
        <w:rPr>
          <w:sz w:val="24"/>
          <w:szCs w:val="24"/>
        </w:rPr>
        <w:t xml:space="preserve"> чем на 5 день после опубликования решения о проведении опроса граждан.</w:t>
      </w:r>
    </w:p>
    <w:p w:rsidR="005F577A" w:rsidRPr="005F577A" w:rsidRDefault="005F577A" w:rsidP="005F577A">
      <w:pPr>
        <w:autoSpaceDE/>
        <w:autoSpaceDN/>
        <w:ind w:firstLine="709"/>
        <w:jc w:val="both"/>
        <w:rPr>
          <w:sz w:val="24"/>
          <w:szCs w:val="24"/>
        </w:rPr>
      </w:pPr>
      <w:r w:rsidRPr="005F577A">
        <w:rPr>
          <w:sz w:val="24"/>
          <w:szCs w:val="24"/>
        </w:rPr>
        <w:t>25. На первом заседании комиссия избирает из своего состава председателя комиссии, заместителя (ей) председателя комиссии и секретаря комиссии.</w:t>
      </w:r>
    </w:p>
    <w:p w:rsidR="005F577A" w:rsidRPr="005F577A" w:rsidRDefault="005F577A" w:rsidP="005F577A">
      <w:pPr>
        <w:autoSpaceDE/>
        <w:autoSpaceDN/>
        <w:ind w:firstLine="709"/>
        <w:jc w:val="both"/>
        <w:rPr>
          <w:sz w:val="24"/>
          <w:szCs w:val="24"/>
        </w:rPr>
      </w:pPr>
      <w:r w:rsidRPr="005F577A">
        <w:rPr>
          <w:sz w:val="24"/>
          <w:szCs w:val="24"/>
        </w:rPr>
        <w:t>26. Полномочия комиссии:</w:t>
      </w:r>
    </w:p>
    <w:p w:rsidR="005F577A" w:rsidRPr="005F577A" w:rsidRDefault="005F577A" w:rsidP="005F577A">
      <w:pPr>
        <w:autoSpaceDE/>
        <w:autoSpaceDN/>
        <w:ind w:firstLine="709"/>
        <w:jc w:val="both"/>
        <w:rPr>
          <w:sz w:val="24"/>
          <w:szCs w:val="24"/>
        </w:rPr>
      </w:pPr>
      <w:r w:rsidRPr="005F577A">
        <w:rPr>
          <w:sz w:val="24"/>
          <w:szCs w:val="24"/>
        </w:rPr>
        <w:t xml:space="preserve">27. Организует оповещение жителей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 дате, месте и времени проведения опроса, а также о месте нахождения комиссии и графике ее работы, пунктах опроса в срок не </w:t>
      </w:r>
      <w:proofErr w:type="gramStart"/>
      <w:r w:rsidRPr="005F577A">
        <w:rPr>
          <w:sz w:val="24"/>
          <w:szCs w:val="24"/>
        </w:rPr>
        <w:t>позднее</w:t>
      </w:r>
      <w:proofErr w:type="gramEnd"/>
      <w:r w:rsidRPr="005F577A">
        <w:rPr>
          <w:sz w:val="24"/>
          <w:szCs w:val="24"/>
        </w:rPr>
        <w:t xml:space="preserve"> чем за 5 дней до даты начала опроса.</w:t>
      </w:r>
    </w:p>
    <w:p w:rsidR="005F577A" w:rsidRPr="005F577A" w:rsidRDefault="005F577A" w:rsidP="005F577A">
      <w:pPr>
        <w:autoSpaceDE/>
        <w:autoSpaceDN/>
        <w:ind w:firstLine="709"/>
        <w:jc w:val="both"/>
        <w:rPr>
          <w:sz w:val="24"/>
          <w:szCs w:val="24"/>
        </w:rPr>
      </w:pPr>
      <w:r w:rsidRPr="005F577A">
        <w:rPr>
          <w:sz w:val="24"/>
          <w:szCs w:val="24"/>
        </w:rPr>
        <w:t>Оповещение проводится путем размещения информации о проведении опроса:</w:t>
      </w:r>
    </w:p>
    <w:p w:rsidR="005F577A" w:rsidRPr="005F577A" w:rsidRDefault="005F577A" w:rsidP="005F577A">
      <w:pPr>
        <w:autoSpaceDE/>
        <w:autoSpaceDN/>
        <w:ind w:firstLine="709"/>
        <w:jc w:val="both"/>
        <w:rPr>
          <w:sz w:val="24"/>
          <w:szCs w:val="24"/>
        </w:rPr>
      </w:pPr>
      <w:r w:rsidRPr="005F577A">
        <w:rPr>
          <w:sz w:val="24"/>
          <w:szCs w:val="24"/>
        </w:rPr>
        <w:t>а) в средствах массовой информации;</w:t>
      </w:r>
    </w:p>
    <w:p w:rsidR="005F577A" w:rsidRPr="005F577A" w:rsidRDefault="005F577A" w:rsidP="005F577A">
      <w:pPr>
        <w:autoSpaceDE/>
        <w:autoSpaceDN/>
        <w:ind w:firstLine="709"/>
        <w:jc w:val="both"/>
        <w:rPr>
          <w:sz w:val="24"/>
          <w:szCs w:val="24"/>
        </w:rPr>
      </w:pPr>
      <w:r w:rsidRPr="005F577A">
        <w:rPr>
          <w:sz w:val="24"/>
          <w:szCs w:val="24"/>
        </w:rPr>
        <w:t>б) в информационно-телекоммуникационной сети Интернет;</w:t>
      </w:r>
    </w:p>
    <w:p w:rsidR="005F577A" w:rsidRPr="005F577A" w:rsidRDefault="005F577A" w:rsidP="005F577A">
      <w:pPr>
        <w:autoSpaceDE/>
        <w:autoSpaceDN/>
        <w:ind w:firstLine="709"/>
        <w:jc w:val="both"/>
        <w:rPr>
          <w:sz w:val="24"/>
          <w:szCs w:val="24"/>
        </w:rPr>
      </w:pPr>
      <w:r w:rsidRPr="005F577A">
        <w:rPr>
          <w:sz w:val="24"/>
          <w:szCs w:val="24"/>
        </w:rPr>
        <w:t>в) на информационных стендах;</w:t>
      </w:r>
    </w:p>
    <w:p w:rsidR="005F577A" w:rsidRPr="005F577A" w:rsidRDefault="005F577A" w:rsidP="005F577A">
      <w:pPr>
        <w:autoSpaceDE/>
        <w:autoSpaceDN/>
        <w:ind w:firstLine="709"/>
        <w:jc w:val="both"/>
        <w:rPr>
          <w:sz w:val="24"/>
          <w:szCs w:val="24"/>
        </w:rPr>
      </w:pPr>
      <w:r w:rsidRPr="005F577A">
        <w:rPr>
          <w:sz w:val="24"/>
          <w:szCs w:val="24"/>
        </w:rPr>
        <w:t>г) иным способом.</w:t>
      </w:r>
    </w:p>
    <w:p w:rsidR="005F577A" w:rsidRPr="005F577A" w:rsidRDefault="005F577A" w:rsidP="005F577A">
      <w:pPr>
        <w:autoSpaceDE/>
        <w:autoSpaceDN/>
        <w:ind w:firstLine="709"/>
        <w:jc w:val="both"/>
        <w:rPr>
          <w:sz w:val="24"/>
          <w:szCs w:val="24"/>
        </w:rPr>
      </w:pPr>
      <w:r w:rsidRPr="005F577A">
        <w:rPr>
          <w:sz w:val="24"/>
          <w:szCs w:val="24"/>
        </w:rPr>
        <w:t>28. Составляет списки участников опроса.</w:t>
      </w:r>
    </w:p>
    <w:p w:rsidR="005F577A" w:rsidRPr="005F577A" w:rsidRDefault="005F577A" w:rsidP="005F577A">
      <w:pPr>
        <w:autoSpaceDE/>
        <w:autoSpaceDN/>
        <w:ind w:firstLine="709"/>
        <w:jc w:val="both"/>
        <w:rPr>
          <w:sz w:val="24"/>
          <w:szCs w:val="24"/>
        </w:rPr>
      </w:pPr>
      <w:r w:rsidRPr="005F577A">
        <w:rPr>
          <w:sz w:val="24"/>
          <w:szCs w:val="24"/>
        </w:rPr>
        <w:t>29. Организует мероприятия по проведению опроса с учетом выбранного метода проведения опроса.</w:t>
      </w:r>
    </w:p>
    <w:p w:rsidR="005F577A" w:rsidRPr="005F577A" w:rsidRDefault="005F577A" w:rsidP="005F577A">
      <w:pPr>
        <w:autoSpaceDE/>
        <w:autoSpaceDN/>
        <w:ind w:firstLine="709"/>
        <w:jc w:val="both"/>
        <w:rPr>
          <w:sz w:val="24"/>
          <w:szCs w:val="24"/>
        </w:rPr>
      </w:pPr>
      <w:r w:rsidRPr="005F577A">
        <w:rPr>
          <w:sz w:val="24"/>
          <w:szCs w:val="24"/>
        </w:rPr>
        <w:t>30. Оформляет протокол по результатам опроса.</w:t>
      </w:r>
    </w:p>
    <w:p w:rsidR="005F577A" w:rsidRPr="005F577A" w:rsidRDefault="005F577A" w:rsidP="005F577A">
      <w:pPr>
        <w:autoSpaceDE/>
        <w:autoSpaceDN/>
        <w:ind w:firstLine="709"/>
        <w:jc w:val="both"/>
        <w:rPr>
          <w:sz w:val="24"/>
          <w:szCs w:val="24"/>
        </w:rPr>
      </w:pPr>
      <w:r w:rsidRPr="005F577A">
        <w:rPr>
          <w:sz w:val="24"/>
          <w:szCs w:val="24"/>
        </w:rPr>
        <w:t>31. Определяет результаты опроса и обнародует (публикует) их.</w:t>
      </w:r>
    </w:p>
    <w:p w:rsidR="005F577A" w:rsidRPr="005F577A" w:rsidRDefault="005F577A" w:rsidP="005F577A">
      <w:pPr>
        <w:autoSpaceDE/>
        <w:autoSpaceDN/>
        <w:ind w:firstLine="709"/>
        <w:jc w:val="both"/>
        <w:rPr>
          <w:sz w:val="24"/>
          <w:szCs w:val="24"/>
        </w:rPr>
      </w:pPr>
      <w:r w:rsidRPr="005F577A">
        <w:rPr>
          <w:sz w:val="24"/>
          <w:szCs w:val="24"/>
        </w:rPr>
        <w:t>32. Рассматривает жалобы и заявления на нарушение настоящего Положения при проведении опроса.</w:t>
      </w:r>
    </w:p>
    <w:p w:rsidR="005F577A" w:rsidRPr="005F577A" w:rsidRDefault="005F577A" w:rsidP="005F577A">
      <w:pPr>
        <w:autoSpaceDE/>
        <w:autoSpaceDN/>
        <w:ind w:firstLine="709"/>
        <w:jc w:val="both"/>
        <w:rPr>
          <w:sz w:val="24"/>
          <w:szCs w:val="24"/>
        </w:rPr>
      </w:pPr>
      <w:r w:rsidRPr="005F577A">
        <w:rPr>
          <w:sz w:val="24"/>
          <w:szCs w:val="24"/>
        </w:rPr>
        <w:t xml:space="preserve">33. Направляет в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Беляевского района Оренбургской области результаты опроса.</w:t>
      </w:r>
    </w:p>
    <w:p w:rsidR="005F577A" w:rsidRPr="005F577A" w:rsidRDefault="005F577A" w:rsidP="005F577A">
      <w:pPr>
        <w:autoSpaceDE/>
        <w:autoSpaceDN/>
        <w:ind w:firstLine="709"/>
        <w:jc w:val="both"/>
        <w:rPr>
          <w:sz w:val="24"/>
          <w:szCs w:val="24"/>
        </w:rPr>
      </w:pPr>
      <w:r w:rsidRPr="005F577A">
        <w:rPr>
          <w:sz w:val="24"/>
          <w:szCs w:val="24"/>
        </w:rPr>
        <w:lastRenderedPageBreak/>
        <w:t>34. Доводит до населения результаты опроса граждан (обнародует) через средства массовой информации не позднее 10</w:t>
      </w:r>
      <w:r w:rsidRPr="005F577A">
        <w:rPr>
          <w:color w:val="FF0000"/>
          <w:sz w:val="24"/>
          <w:szCs w:val="24"/>
        </w:rPr>
        <w:t xml:space="preserve"> </w:t>
      </w:r>
      <w:r w:rsidRPr="005F577A">
        <w:rPr>
          <w:sz w:val="24"/>
          <w:szCs w:val="24"/>
        </w:rPr>
        <w:t>дней со дня составления протокола о результатах.</w:t>
      </w:r>
    </w:p>
    <w:p w:rsidR="005F577A" w:rsidRPr="005F577A" w:rsidRDefault="005F577A" w:rsidP="005F577A">
      <w:pPr>
        <w:autoSpaceDE/>
        <w:autoSpaceDN/>
        <w:ind w:firstLine="709"/>
        <w:jc w:val="both"/>
        <w:rPr>
          <w:sz w:val="24"/>
          <w:szCs w:val="24"/>
        </w:rPr>
      </w:pPr>
      <w:r w:rsidRPr="005F577A">
        <w:rPr>
          <w:sz w:val="24"/>
          <w:szCs w:val="24"/>
        </w:rPr>
        <w:t>35. Взаимодействует с органами государственной власти, органами местного самоуправления, общественными объединениями и представителями средств массовой информации, осуществляющими деятельность на территории по вопросам, связанным с реализацией настоящего Положения.</w:t>
      </w:r>
    </w:p>
    <w:p w:rsidR="005F577A" w:rsidRPr="005F577A" w:rsidRDefault="005F577A" w:rsidP="005F577A">
      <w:pPr>
        <w:autoSpaceDE/>
        <w:autoSpaceDN/>
        <w:ind w:firstLine="709"/>
        <w:jc w:val="both"/>
        <w:rPr>
          <w:sz w:val="24"/>
          <w:szCs w:val="24"/>
        </w:rPr>
      </w:pPr>
      <w:r w:rsidRPr="005F577A">
        <w:rPr>
          <w:sz w:val="24"/>
          <w:szCs w:val="24"/>
        </w:rPr>
        <w:t>36. Осуществляет иные полномочия в целях реализации настоящего Положения.</w:t>
      </w:r>
    </w:p>
    <w:p w:rsidR="005F577A" w:rsidRPr="005F577A" w:rsidRDefault="005F577A" w:rsidP="005F577A">
      <w:pPr>
        <w:autoSpaceDE/>
        <w:autoSpaceDN/>
        <w:ind w:firstLine="709"/>
        <w:jc w:val="both"/>
        <w:rPr>
          <w:sz w:val="24"/>
          <w:szCs w:val="24"/>
        </w:rPr>
      </w:pPr>
      <w:r w:rsidRPr="005F577A">
        <w:rPr>
          <w:sz w:val="24"/>
          <w:szCs w:val="24"/>
        </w:rPr>
        <w:t>37. Полномочия комиссии прекращаются после опубликования (обнародования) результатов опроса граждан.</w:t>
      </w:r>
    </w:p>
    <w:p w:rsidR="005F577A" w:rsidRPr="005F577A" w:rsidRDefault="005F577A" w:rsidP="005F577A">
      <w:pPr>
        <w:autoSpaceDE/>
        <w:autoSpaceDN/>
        <w:ind w:firstLine="709"/>
        <w:jc w:val="both"/>
        <w:rPr>
          <w:sz w:val="24"/>
          <w:szCs w:val="24"/>
        </w:rPr>
      </w:pPr>
      <w:r w:rsidRPr="005F577A">
        <w:rPr>
          <w:sz w:val="24"/>
          <w:szCs w:val="24"/>
        </w:rPr>
        <w:t xml:space="preserve">38. Администрация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обеспечивает комиссию необходимыми помещениями, материально-техническими средствами, осуществляет </w:t>
      </w:r>
      <w:proofErr w:type="gramStart"/>
      <w:r w:rsidRPr="005F577A">
        <w:rPr>
          <w:sz w:val="24"/>
          <w:szCs w:val="24"/>
        </w:rPr>
        <w:t>контроль за</w:t>
      </w:r>
      <w:proofErr w:type="gramEnd"/>
      <w:r w:rsidRPr="005F577A">
        <w:rPr>
          <w:sz w:val="24"/>
          <w:szCs w:val="24"/>
        </w:rPr>
        <w:t xml:space="preserve"> расходованием средств местного бюджета, выделенных на проведение опроса.</w:t>
      </w:r>
    </w:p>
    <w:p w:rsidR="005F577A" w:rsidRPr="005F577A" w:rsidRDefault="005F577A" w:rsidP="005F577A">
      <w:pPr>
        <w:jc w:val="center"/>
        <w:outlineLvl w:val="6"/>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 Определение результатов опроса</w:t>
      </w:r>
    </w:p>
    <w:p w:rsidR="005F577A" w:rsidRPr="005F577A" w:rsidRDefault="005F577A" w:rsidP="005F577A">
      <w:pPr>
        <w:autoSpaceDE/>
        <w:autoSpaceDN/>
        <w:ind w:firstLine="709"/>
        <w:jc w:val="both"/>
        <w:rPr>
          <w:sz w:val="24"/>
          <w:szCs w:val="24"/>
        </w:rPr>
      </w:pPr>
      <w:r w:rsidRPr="005F577A">
        <w:rPr>
          <w:sz w:val="24"/>
          <w:szCs w:val="24"/>
        </w:rPr>
        <w:t>39. По окончании срока проведения опроса комиссия обобщает и анализирует полученные данные и устанавливает результаты опроса, оформляя их в виде протокола о результатах опроса.</w:t>
      </w:r>
    </w:p>
    <w:p w:rsidR="005F577A" w:rsidRPr="005F577A" w:rsidRDefault="005F577A" w:rsidP="005F577A">
      <w:pPr>
        <w:autoSpaceDE/>
        <w:autoSpaceDN/>
        <w:ind w:firstLine="709"/>
        <w:jc w:val="both"/>
        <w:rPr>
          <w:sz w:val="24"/>
          <w:szCs w:val="24"/>
        </w:rPr>
      </w:pPr>
      <w:r w:rsidRPr="005F577A">
        <w:rPr>
          <w:sz w:val="24"/>
          <w:szCs w:val="24"/>
        </w:rPr>
        <w:t xml:space="preserve">40. Опрос признается состоявшимся, если количество действительных опросных листов соответствует численности, определенной в решении Совета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как минимальная численность жителей муниципального образования, участвующих в опросе.</w:t>
      </w:r>
    </w:p>
    <w:p w:rsidR="005F577A" w:rsidRPr="005F577A" w:rsidRDefault="005F577A" w:rsidP="005F577A">
      <w:pPr>
        <w:autoSpaceDE/>
        <w:autoSpaceDN/>
        <w:ind w:firstLine="709"/>
        <w:jc w:val="both"/>
        <w:rPr>
          <w:sz w:val="24"/>
          <w:szCs w:val="24"/>
        </w:rPr>
      </w:pPr>
      <w:r w:rsidRPr="005F577A">
        <w:rPr>
          <w:sz w:val="24"/>
          <w:szCs w:val="24"/>
        </w:rPr>
        <w:t xml:space="preserve">При проведении голосования с использованием электронных сервисов в информационно-телекоммуникационной сети Интернет опрос признается состоявшимся, если количество участников опроса соответствует численности, определенной в решении Совета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как минимальная численность жителей муниципального образования, участвующих в опросе.</w:t>
      </w:r>
    </w:p>
    <w:p w:rsidR="005F577A" w:rsidRPr="005F577A" w:rsidRDefault="005F577A" w:rsidP="005F577A">
      <w:pPr>
        <w:autoSpaceDE/>
        <w:autoSpaceDN/>
        <w:ind w:firstLine="709"/>
        <w:jc w:val="both"/>
        <w:rPr>
          <w:sz w:val="24"/>
          <w:szCs w:val="24"/>
        </w:rPr>
      </w:pPr>
      <w:r w:rsidRPr="005F577A">
        <w:rPr>
          <w:sz w:val="24"/>
          <w:szCs w:val="24"/>
        </w:rPr>
        <w:t>41. В протоколе о результатах опроса указываются следующие данные:</w:t>
      </w:r>
    </w:p>
    <w:p w:rsidR="005F577A" w:rsidRPr="005F577A" w:rsidRDefault="005F577A" w:rsidP="005F577A">
      <w:pPr>
        <w:autoSpaceDE/>
        <w:autoSpaceDN/>
        <w:ind w:firstLine="709"/>
        <w:jc w:val="both"/>
        <w:rPr>
          <w:sz w:val="24"/>
          <w:szCs w:val="24"/>
        </w:rPr>
      </w:pPr>
      <w:r w:rsidRPr="005F577A">
        <w:rPr>
          <w:sz w:val="24"/>
          <w:szCs w:val="24"/>
        </w:rPr>
        <w:t>а) общее число участников опроса;</w:t>
      </w:r>
    </w:p>
    <w:p w:rsidR="005F577A" w:rsidRPr="005F577A" w:rsidRDefault="005F577A" w:rsidP="005F577A">
      <w:pPr>
        <w:autoSpaceDE/>
        <w:autoSpaceDN/>
        <w:ind w:firstLine="709"/>
        <w:jc w:val="both"/>
        <w:rPr>
          <w:sz w:val="24"/>
          <w:szCs w:val="24"/>
        </w:rPr>
      </w:pPr>
      <w:r w:rsidRPr="005F577A">
        <w:rPr>
          <w:sz w:val="24"/>
          <w:szCs w:val="24"/>
        </w:rPr>
        <w:t>б) число граждан, принявших участие в опросе;</w:t>
      </w:r>
    </w:p>
    <w:p w:rsidR="005F577A" w:rsidRPr="005F577A" w:rsidRDefault="005F577A" w:rsidP="005F577A">
      <w:pPr>
        <w:autoSpaceDE/>
        <w:autoSpaceDN/>
        <w:ind w:firstLine="709"/>
        <w:jc w:val="both"/>
        <w:rPr>
          <w:sz w:val="24"/>
          <w:szCs w:val="24"/>
        </w:rPr>
      </w:pPr>
      <w:r w:rsidRPr="005F577A">
        <w:rPr>
          <w:sz w:val="24"/>
          <w:szCs w:val="24"/>
        </w:rPr>
        <w:t>в) одно из следующих решений:</w:t>
      </w:r>
    </w:p>
    <w:p w:rsidR="005F577A" w:rsidRPr="005F577A" w:rsidRDefault="005F577A" w:rsidP="005F577A">
      <w:pPr>
        <w:autoSpaceDE/>
        <w:autoSpaceDN/>
        <w:ind w:firstLine="709"/>
        <w:jc w:val="both"/>
        <w:rPr>
          <w:sz w:val="24"/>
          <w:szCs w:val="24"/>
        </w:rPr>
      </w:pPr>
      <w:r w:rsidRPr="005F577A">
        <w:rPr>
          <w:sz w:val="24"/>
          <w:szCs w:val="24"/>
        </w:rPr>
        <w:t xml:space="preserve">- признание опроса </w:t>
      </w:r>
      <w:proofErr w:type="gramStart"/>
      <w:r w:rsidRPr="005F577A">
        <w:rPr>
          <w:sz w:val="24"/>
          <w:szCs w:val="24"/>
        </w:rPr>
        <w:t>состоявшимся</w:t>
      </w:r>
      <w:proofErr w:type="gramEnd"/>
      <w:r w:rsidRPr="005F577A">
        <w:rPr>
          <w:sz w:val="24"/>
          <w:szCs w:val="24"/>
        </w:rPr>
        <w:t>;</w:t>
      </w:r>
    </w:p>
    <w:p w:rsidR="005F577A" w:rsidRPr="005F577A" w:rsidRDefault="005F577A" w:rsidP="005F577A">
      <w:pPr>
        <w:autoSpaceDE/>
        <w:autoSpaceDN/>
        <w:ind w:firstLine="709"/>
        <w:jc w:val="both"/>
        <w:rPr>
          <w:sz w:val="24"/>
          <w:szCs w:val="24"/>
        </w:rPr>
      </w:pPr>
      <w:r w:rsidRPr="005F577A">
        <w:rPr>
          <w:sz w:val="24"/>
          <w:szCs w:val="24"/>
        </w:rPr>
        <w:t xml:space="preserve">- признание опроса </w:t>
      </w:r>
      <w:proofErr w:type="gramStart"/>
      <w:r w:rsidRPr="005F577A">
        <w:rPr>
          <w:sz w:val="24"/>
          <w:szCs w:val="24"/>
        </w:rPr>
        <w:t>несостоявшимся</w:t>
      </w:r>
      <w:proofErr w:type="gramEnd"/>
      <w:r w:rsidRPr="005F577A">
        <w:rPr>
          <w:sz w:val="24"/>
          <w:szCs w:val="24"/>
        </w:rPr>
        <w:t>;</w:t>
      </w:r>
    </w:p>
    <w:p w:rsidR="005F577A" w:rsidRPr="005F577A" w:rsidRDefault="005F577A" w:rsidP="005F577A">
      <w:pPr>
        <w:autoSpaceDE/>
        <w:autoSpaceDN/>
        <w:ind w:firstLine="709"/>
        <w:jc w:val="both"/>
        <w:rPr>
          <w:sz w:val="24"/>
          <w:szCs w:val="24"/>
        </w:rPr>
      </w:pPr>
      <w:r w:rsidRPr="005F577A">
        <w:rPr>
          <w:sz w:val="24"/>
          <w:szCs w:val="24"/>
        </w:rPr>
        <w:t>г) число опросных листов, признанных недействительными;</w:t>
      </w:r>
    </w:p>
    <w:p w:rsidR="005F577A" w:rsidRPr="005F577A" w:rsidRDefault="005F577A" w:rsidP="005F577A">
      <w:pPr>
        <w:autoSpaceDE/>
        <w:autoSpaceDN/>
        <w:ind w:firstLine="709"/>
        <w:jc w:val="both"/>
        <w:rPr>
          <w:sz w:val="24"/>
          <w:szCs w:val="24"/>
        </w:rPr>
      </w:pPr>
      <w:r w:rsidRPr="005F577A">
        <w:rPr>
          <w:sz w:val="24"/>
          <w:szCs w:val="24"/>
        </w:rPr>
        <w:t xml:space="preserve">д) количественные характеристики волеизъявлений участников опроса (количество голосов «за» или «против»; процент голосов, отданных за то или иное решение и др.); </w:t>
      </w:r>
    </w:p>
    <w:p w:rsidR="005F577A" w:rsidRPr="005F577A" w:rsidRDefault="005F577A" w:rsidP="005F577A">
      <w:pPr>
        <w:autoSpaceDE/>
        <w:autoSpaceDN/>
        <w:ind w:firstLine="709"/>
        <w:jc w:val="both"/>
        <w:rPr>
          <w:sz w:val="24"/>
          <w:szCs w:val="24"/>
        </w:rPr>
      </w:pPr>
      <w:r w:rsidRPr="005F577A">
        <w:rPr>
          <w:sz w:val="24"/>
          <w:szCs w:val="24"/>
        </w:rPr>
        <w:t>е) результаты опроса, представляющие собой мнение, выраженное большинством участников опроса (далее – результаты опроса).</w:t>
      </w:r>
    </w:p>
    <w:p w:rsidR="005F577A" w:rsidRPr="005F577A" w:rsidRDefault="005F577A" w:rsidP="005F577A">
      <w:pPr>
        <w:autoSpaceDE/>
        <w:autoSpaceDN/>
        <w:ind w:firstLine="709"/>
        <w:jc w:val="both"/>
        <w:rPr>
          <w:sz w:val="24"/>
          <w:szCs w:val="24"/>
        </w:rPr>
      </w:pPr>
      <w:r w:rsidRPr="005F577A">
        <w:rPr>
          <w:sz w:val="24"/>
          <w:szCs w:val="24"/>
        </w:rPr>
        <w:t xml:space="preserve">42. Протокол о результатах опроса подписывается всеми членами комиссии и направляется в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с приложением к нему опросных листов.</w:t>
      </w:r>
    </w:p>
    <w:p w:rsidR="005F577A" w:rsidRPr="005F577A" w:rsidRDefault="005F577A" w:rsidP="005F577A">
      <w:pPr>
        <w:autoSpaceDE/>
        <w:autoSpaceDN/>
        <w:ind w:firstLine="709"/>
        <w:jc w:val="both"/>
        <w:rPr>
          <w:sz w:val="24"/>
          <w:szCs w:val="24"/>
        </w:rPr>
      </w:pPr>
      <w:r w:rsidRPr="005F577A">
        <w:rPr>
          <w:sz w:val="24"/>
          <w:szCs w:val="24"/>
        </w:rPr>
        <w:t>Копии протокола о результатах опроса могут быть представлены органам государственной власти, органам местного самоуправления, представителям средств массовой информации и общественных объединений.</w:t>
      </w:r>
    </w:p>
    <w:p w:rsidR="005F577A" w:rsidRPr="005F577A" w:rsidRDefault="005F577A" w:rsidP="005F577A">
      <w:pPr>
        <w:autoSpaceDE/>
        <w:autoSpaceDN/>
        <w:ind w:firstLine="709"/>
        <w:jc w:val="both"/>
        <w:rPr>
          <w:sz w:val="24"/>
          <w:szCs w:val="24"/>
        </w:rPr>
      </w:pPr>
    </w:p>
    <w:p w:rsidR="005F577A" w:rsidRPr="00FB63B6" w:rsidRDefault="005F577A" w:rsidP="005F577A">
      <w:pPr>
        <w:numPr>
          <w:ilvl w:val="0"/>
          <w:numId w:val="5"/>
        </w:numPr>
        <w:autoSpaceDE/>
        <w:autoSpaceDN/>
        <w:spacing w:after="200" w:line="276" w:lineRule="auto"/>
        <w:ind w:left="0"/>
        <w:jc w:val="center"/>
        <w:outlineLvl w:val="6"/>
        <w:rPr>
          <w:sz w:val="24"/>
          <w:szCs w:val="24"/>
        </w:rPr>
      </w:pPr>
      <w:r w:rsidRPr="005F577A">
        <w:rPr>
          <w:sz w:val="24"/>
          <w:szCs w:val="24"/>
        </w:rPr>
        <w:t> Заключительные положения</w:t>
      </w:r>
    </w:p>
    <w:p w:rsidR="005F577A" w:rsidRPr="005F577A" w:rsidRDefault="005F577A" w:rsidP="005F577A">
      <w:pPr>
        <w:autoSpaceDE/>
        <w:autoSpaceDN/>
        <w:ind w:firstLine="709"/>
        <w:jc w:val="both"/>
        <w:rPr>
          <w:sz w:val="24"/>
          <w:szCs w:val="24"/>
        </w:rPr>
      </w:pPr>
      <w:r w:rsidRPr="005F577A">
        <w:rPr>
          <w:sz w:val="24"/>
          <w:szCs w:val="24"/>
        </w:rPr>
        <w:t xml:space="preserve">43. Материалы опроса (протокол о результатах опроса, опросные листы) в течение всего </w:t>
      </w:r>
      <w:proofErr w:type="gramStart"/>
      <w:r w:rsidRPr="005F577A">
        <w:rPr>
          <w:sz w:val="24"/>
          <w:szCs w:val="24"/>
        </w:rPr>
        <w:t>срока полномочий Совета депутатов муниципального образования</w:t>
      </w:r>
      <w:proofErr w:type="gramEnd"/>
      <w:r w:rsidRPr="005F577A">
        <w:rPr>
          <w:sz w:val="24"/>
          <w:szCs w:val="24"/>
        </w:rPr>
        <w:t xml:space="preserve"> </w:t>
      </w:r>
      <w:proofErr w:type="spellStart"/>
      <w:r w:rsidRPr="005F577A">
        <w:rPr>
          <w:sz w:val="24"/>
          <w:szCs w:val="24"/>
        </w:rPr>
        <w:t>Беляевский</w:t>
      </w:r>
      <w:proofErr w:type="spellEnd"/>
      <w:r w:rsidRPr="005F577A">
        <w:rPr>
          <w:sz w:val="24"/>
          <w:szCs w:val="24"/>
        </w:rPr>
        <w:t xml:space="preserve"> сельсовет, принявшего решение о проведении опроса, хранятся в аппарате Совета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а затем направляются на хранение в муниципальный архив.</w:t>
      </w:r>
    </w:p>
    <w:p w:rsidR="005F577A" w:rsidRPr="005F577A" w:rsidRDefault="005F577A" w:rsidP="005F577A">
      <w:pPr>
        <w:autoSpaceDE/>
        <w:autoSpaceDN/>
        <w:ind w:firstLine="709"/>
        <w:jc w:val="both"/>
        <w:rPr>
          <w:color w:val="FF0000"/>
          <w:sz w:val="24"/>
          <w:szCs w:val="24"/>
        </w:rPr>
      </w:pPr>
      <w:r w:rsidRPr="005F577A">
        <w:rPr>
          <w:sz w:val="24"/>
          <w:szCs w:val="24"/>
        </w:rPr>
        <w:lastRenderedPageBreak/>
        <w:t>Срок хранения указанных материалов не может быть менее 5 лет.</w:t>
      </w:r>
    </w:p>
    <w:p w:rsidR="005F577A" w:rsidRPr="005F577A" w:rsidRDefault="005F577A" w:rsidP="005F577A">
      <w:pPr>
        <w:autoSpaceDE/>
        <w:autoSpaceDN/>
        <w:ind w:firstLine="709"/>
        <w:jc w:val="both"/>
        <w:rPr>
          <w:sz w:val="24"/>
          <w:szCs w:val="24"/>
        </w:rPr>
      </w:pPr>
      <w:r w:rsidRPr="005F577A">
        <w:rPr>
          <w:sz w:val="24"/>
          <w:szCs w:val="24"/>
        </w:rPr>
        <w:t>44. Результаты опроса доводятся комиссией до населения через средства массовой информации не позднее 10 дней со дня составления протокола о результатах опроса.</w:t>
      </w:r>
    </w:p>
    <w:p w:rsidR="005F577A" w:rsidRPr="005F577A" w:rsidRDefault="005F577A" w:rsidP="005F577A">
      <w:pPr>
        <w:autoSpaceDE/>
        <w:autoSpaceDN/>
        <w:ind w:firstLine="709"/>
        <w:jc w:val="both"/>
        <w:rPr>
          <w:sz w:val="24"/>
          <w:szCs w:val="24"/>
        </w:rPr>
      </w:pPr>
      <w:r w:rsidRPr="005F577A">
        <w:rPr>
          <w:sz w:val="24"/>
          <w:szCs w:val="24"/>
        </w:rPr>
        <w:t xml:space="preserve">45. Органы местного самоуправления, должностные лица местного самоуправления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информируют жителей через муниципальную газету «Исток» о решениях, принятых по итогам изучения ими результатов опроса.</w:t>
      </w:r>
    </w:p>
    <w:p w:rsidR="005F577A" w:rsidRPr="005F577A" w:rsidRDefault="005F577A" w:rsidP="005F577A">
      <w:pPr>
        <w:autoSpaceDE/>
        <w:autoSpaceDN/>
        <w:ind w:firstLine="709"/>
        <w:jc w:val="both"/>
        <w:rPr>
          <w:sz w:val="24"/>
          <w:szCs w:val="24"/>
        </w:rPr>
      </w:pPr>
      <w:r w:rsidRPr="005F577A">
        <w:rPr>
          <w:sz w:val="24"/>
          <w:szCs w:val="24"/>
        </w:rPr>
        <w:t>46. Финансирование мероприятий, связанных с подготовкой и проведением опроса граждан, осуществляется за счет средств местного бюджета.</w:t>
      </w:r>
    </w:p>
    <w:p w:rsidR="005F577A" w:rsidRPr="005F577A" w:rsidRDefault="005F577A" w:rsidP="00DD422F">
      <w:pPr>
        <w:rPr>
          <w:sz w:val="24"/>
          <w:szCs w:val="24"/>
        </w:rPr>
      </w:pPr>
    </w:p>
    <w:p w:rsidR="005F577A" w:rsidRDefault="005F577A" w:rsidP="00DD422F">
      <w:pPr>
        <w:rPr>
          <w:sz w:val="24"/>
          <w:szCs w:val="24"/>
        </w:rPr>
      </w:pPr>
    </w:p>
    <w:p w:rsidR="00FB63B6" w:rsidRPr="005F577A" w:rsidRDefault="00FB63B6" w:rsidP="00DD422F">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289"/>
      </w:tblGrid>
      <w:tr w:rsidR="005F577A" w:rsidRPr="005F577A" w:rsidTr="00FB63B6">
        <w:trPr>
          <w:cantSplit/>
          <w:trHeight w:val="2274"/>
        </w:trPr>
        <w:tc>
          <w:tcPr>
            <w:tcW w:w="9289" w:type="dxa"/>
            <w:hideMark/>
          </w:tcPr>
          <w:tbl>
            <w:tblPr>
              <w:tblW w:w="9146" w:type="dxa"/>
              <w:tblInd w:w="71" w:type="dxa"/>
              <w:tblLayout w:type="fixed"/>
              <w:tblCellMar>
                <w:left w:w="70" w:type="dxa"/>
                <w:right w:w="70" w:type="dxa"/>
              </w:tblCellMar>
              <w:tblLook w:val="04A0" w:firstRow="1" w:lastRow="0" w:firstColumn="1" w:lastColumn="0" w:noHBand="0" w:noVBand="1"/>
            </w:tblPr>
            <w:tblGrid>
              <w:gridCol w:w="9146"/>
            </w:tblGrid>
            <w:tr w:rsidR="005F577A" w:rsidRPr="005F577A" w:rsidTr="00FB63B6">
              <w:trPr>
                <w:cantSplit/>
                <w:trHeight w:val="1160"/>
              </w:trPr>
              <w:tc>
                <w:tcPr>
                  <w:tcW w:w="9146" w:type="dxa"/>
                  <w:tcBorders>
                    <w:top w:val="nil"/>
                    <w:left w:val="nil"/>
                    <w:bottom w:val="double" w:sz="12" w:space="0" w:color="auto"/>
                    <w:right w:val="nil"/>
                  </w:tcBorders>
                  <w:hideMark/>
                </w:tcPr>
                <w:p w:rsidR="005F577A" w:rsidRPr="005F577A" w:rsidRDefault="005F577A" w:rsidP="005F577A">
                  <w:pPr>
                    <w:keepNext/>
                    <w:tabs>
                      <w:tab w:val="center" w:pos="4466"/>
                      <w:tab w:val="left" w:pos="6450"/>
                      <w:tab w:val="left" w:pos="6932"/>
                    </w:tabs>
                    <w:jc w:val="center"/>
                    <w:outlineLvl w:val="2"/>
                    <w:rPr>
                      <w:bCs/>
                      <w:sz w:val="24"/>
                      <w:szCs w:val="24"/>
                    </w:rPr>
                  </w:pPr>
                  <w:r w:rsidRPr="005F577A">
                    <w:rPr>
                      <w:bCs/>
                      <w:sz w:val="24"/>
                      <w:szCs w:val="24"/>
                    </w:rPr>
                    <w:t>РЕШЕНИЕ</w:t>
                  </w:r>
                </w:p>
                <w:p w:rsidR="005F577A" w:rsidRPr="005F577A" w:rsidRDefault="005F577A" w:rsidP="005F577A">
                  <w:pPr>
                    <w:autoSpaceDE/>
                    <w:autoSpaceDN/>
                    <w:jc w:val="center"/>
                    <w:rPr>
                      <w:sz w:val="24"/>
                      <w:szCs w:val="24"/>
                    </w:rPr>
                  </w:pPr>
                  <w:r w:rsidRPr="005F577A">
                    <w:rPr>
                      <w:sz w:val="24"/>
                      <w:szCs w:val="24"/>
                      <w:lang w:val="en-US"/>
                    </w:rPr>
                    <w:t>C</w:t>
                  </w:r>
                  <w:r w:rsidRPr="005F577A">
                    <w:rPr>
                      <w:sz w:val="24"/>
                      <w:szCs w:val="24"/>
                    </w:rPr>
                    <w:t>ОВЕТА ДЕПУТАТОВ</w:t>
                  </w:r>
                </w:p>
                <w:p w:rsidR="005F577A" w:rsidRPr="005F577A" w:rsidRDefault="005F577A" w:rsidP="005F577A">
                  <w:pPr>
                    <w:autoSpaceDE/>
                    <w:autoSpaceDN/>
                    <w:jc w:val="center"/>
                    <w:rPr>
                      <w:sz w:val="24"/>
                      <w:szCs w:val="24"/>
                    </w:rPr>
                  </w:pPr>
                  <w:r w:rsidRPr="005F577A">
                    <w:rPr>
                      <w:sz w:val="24"/>
                      <w:szCs w:val="24"/>
                    </w:rPr>
                    <w:t xml:space="preserve">   МУНИЦИПАЛЬНОГО ОБРАЗОВАНИЯ </w:t>
                  </w:r>
                </w:p>
                <w:p w:rsidR="005F577A" w:rsidRPr="005F577A" w:rsidRDefault="005F577A" w:rsidP="005F577A">
                  <w:pPr>
                    <w:autoSpaceDE/>
                    <w:autoSpaceDN/>
                    <w:jc w:val="center"/>
                    <w:rPr>
                      <w:sz w:val="24"/>
                      <w:szCs w:val="24"/>
                    </w:rPr>
                  </w:pPr>
                  <w:r w:rsidRPr="005F577A">
                    <w:rPr>
                      <w:sz w:val="24"/>
                      <w:szCs w:val="24"/>
                    </w:rPr>
                    <w:t xml:space="preserve">БЕЛЯЕВСКИЙ СЕЛЬСОВЕТ </w:t>
                  </w:r>
                </w:p>
                <w:p w:rsidR="005F577A" w:rsidRPr="005F577A" w:rsidRDefault="005F577A" w:rsidP="005F577A">
                  <w:pPr>
                    <w:autoSpaceDE/>
                    <w:autoSpaceDN/>
                    <w:jc w:val="center"/>
                    <w:rPr>
                      <w:sz w:val="24"/>
                      <w:szCs w:val="24"/>
                    </w:rPr>
                  </w:pPr>
                  <w:r w:rsidRPr="005F577A">
                    <w:rPr>
                      <w:sz w:val="24"/>
                      <w:szCs w:val="24"/>
                    </w:rPr>
                    <w:t>БЕЛЯЕВСКОГО  РАЙОНА ОРЕНБУРГСКОЙ ОБЛАСТИ</w:t>
                  </w:r>
                </w:p>
                <w:p w:rsidR="005F577A" w:rsidRPr="005F577A" w:rsidRDefault="005F577A" w:rsidP="005F577A">
                  <w:pPr>
                    <w:autoSpaceDE/>
                    <w:autoSpaceDN/>
                    <w:jc w:val="center"/>
                    <w:rPr>
                      <w:sz w:val="24"/>
                      <w:szCs w:val="24"/>
                    </w:rPr>
                  </w:pPr>
                  <w:r w:rsidRPr="005F577A">
                    <w:rPr>
                      <w:sz w:val="24"/>
                      <w:szCs w:val="24"/>
                    </w:rPr>
                    <w:t>ЧЕТВЕРТОГО СОЗЫВА</w:t>
                  </w:r>
                </w:p>
              </w:tc>
            </w:tr>
            <w:tr w:rsidR="005F577A" w:rsidRPr="005F577A" w:rsidTr="00FB63B6">
              <w:trPr>
                <w:cantSplit/>
                <w:trHeight w:val="482"/>
              </w:trPr>
              <w:tc>
                <w:tcPr>
                  <w:tcW w:w="9146" w:type="dxa"/>
                  <w:vAlign w:val="bottom"/>
                  <w:hideMark/>
                </w:tcPr>
                <w:p w:rsidR="005F577A" w:rsidRPr="005F577A" w:rsidRDefault="005F577A" w:rsidP="005F577A">
                  <w:pPr>
                    <w:rPr>
                      <w:color w:val="000000"/>
                      <w:sz w:val="24"/>
                      <w:szCs w:val="24"/>
                    </w:rPr>
                  </w:pPr>
                  <w:r w:rsidRPr="005F577A">
                    <w:rPr>
                      <w:sz w:val="24"/>
                      <w:szCs w:val="24"/>
                    </w:rPr>
                    <w:t>03.06.2021                                       с. Беляевка                                       № 49</w:t>
                  </w:r>
                </w:p>
              </w:tc>
            </w:tr>
          </w:tbl>
          <w:p w:rsidR="005F577A" w:rsidRPr="005F577A" w:rsidRDefault="005F577A" w:rsidP="005F577A">
            <w:pPr>
              <w:rPr>
                <w:color w:val="000000"/>
                <w:sz w:val="24"/>
                <w:szCs w:val="24"/>
              </w:rPr>
            </w:pPr>
          </w:p>
        </w:tc>
      </w:tr>
      <w:tr w:rsidR="005F577A" w:rsidRPr="005F577A" w:rsidTr="00FB63B6">
        <w:trPr>
          <w:cantSplit/>
          <w:trHeight w:val="61"/>
        </w:trPr>
        <w:tc>
          <w:tcPr>
            <w:tcW w:w="9289" w:type="dxa"/>
            <w:vAlign w:val="bottom"/>
          </w:tcPr>
          <w:p w:rsidR="005F577A" w:rsidRPr="005F577A" w:rsidRDefault="005F577A" w:rsidP="005F577A">
            <w:pPr>
              <w:rPr>
                <w:sz w:val="24"/>
                <w:szCs w:val="24"/>
              </w:rPr>
            </w:pPr>
          </w:p>
        </w:tc>
      </w:tr>
    </w:tbl>
    <w:p w:rsidR="005F577A" w:rsidRPr="005F577A" w:rsidRDefault="005F577A" w:rsidP="005F577A">
      <w:pPr>
        <w:autoSpaceDE/>
        <w:autoSpaceDN/>
        <w:rPr>
          <w:vanish/>
          <w:sz w:val="24"/>
          <w:szCs w:val="24"/>
        </w:rPr>
      </w:pPr>
    </w:p>
    <w:tbl>
      <w:tblPr>
        <w:tblW w:w="0" w:type="auto"/>
        <w:tblInd w:w="1242" w:type="dxa"/>
        <w:tblLayout w:type="fixed"/>
        <w:tblLook w:val="01E0" w:firstRow="1" w:lastRow="1" w:firstColumn="1" w:lastColumn="1" w:noHBand="0" w:noVBand="0"/>
      </w:tblPr>
      <w:tblGrid>
        <w:gridCol w:w="6946"/>
      </w:tblGrid>
      <w:tr w:rsidR="005F577A" w:rsidRPr="005F577A" w:rsidTr="005F577A">
        <w:trPr>
          <w:trHeight w:val="1553"/>
        </w:trPr>
        <w:tc>
          <w:tcPr>
            <w:tcW w:w="6946" w:type="dxa"/>
          </w:tcPr>
          <w:p w:rsidR="005F577A" w:rsidRPr="005F577A" w:rsidRDefault="005F577A" w:rsidP="005F577A">
            <w:pPr>
              <w:autoSpaceDE/>
              <w:autoSpaceDN/>
              <w:jc w:val="center"/>
              <w:rPr>
                <w:color w:val="000000"/>
                <w:sz w:val="24"/>
                <w:szCs w:val="24"/>
              </w:rPr>
            </w:pPr>
            <w:r w:rsidRPr="005F577A">
              <w:rPr>
                <w:color w:val="000000"/>
                <w:spacing w:val="-7"/>
                <w:sz w:val="24"/>
                <w:szCs w:val="24"/>
              </w:rPr>
              <w:t>Об утверждении Положения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w:t>
            </w:r>
          </w:p>
          <w:p w:rsidR="005F577A" w:rsidRPr="005F577A" w:rsidRDefault="005F577A" w:rsidP="005F577A">
            <w:pPr>
              <w:shd w:val="clear" w:color="auto" w:fill="FFFFFF"/>
              <w:autoSpaceDE/>
              <w:autoSpaceDN/>
              <w:ind w:right="4838"/>
              <w:rPr>
                <w:color w:val="333333"/>
                <w:sz w:val="24"/>
                <w:szCs w:val="24"/>
              </w:rPr>
            </w:pPr>
          </w:p>
        </w:tc>
      </w:tr>
    </w:tbl>
    <w:p w:rsidR="005F577A" w:rsidRPr="005F577A" w:rsidRDefault="005F577A" w:rsidP="005F577A">
      <w:pPr>
        <w:adjustRightInd w:val="0"/>
        <w:ind w:firstLine="567"/>
        <w:jc w:val="both"/>
        <w:rPr>
          <w:color w:val="000000"/>
          <w:sz w:val="24"/>
          <w:szCs w:val="24"/>
        </w:rPr>
      </w:pPr>
      <w:r w:rsidRPr="005F577A">
        <w:rPr>
          <w:color w:val="000000"/>
          <w:sz w:val="24"/>
          <w:szCs w:val="24"/>
        </w:rPr>
        <w:t xml:space="preserve">В соответствии со статьями 29, 30 Федерального закона от 6 октября 2003 года № 131-ФЗ «Об общих принципах организации местного самоуправления в Российской Федерации», Уставом </w:t>
      </w:r>
      <w:r w:rsidRPr="005F577A">
        <w:rPr>
          <w:iCs/>
          <w:color w:val="000000"/>
          <w:sz w:val="24"/>
          <w:szCs w:val="24"/>
        </w:rPr>
        <w:t xml:space="preserve">муниципального образования </w:t>
      </w:r>
      <w:proofErr w:type="spellStart"/>
      <w:r w:rsidRPr="005F577A">
        <w:rPr>
          <w:iCs/>
          <w:color w:val="000000"/>
          <w:sz w:val="24"/>
          <w:szCs w:val="24"/>
        </w:rPr>
        <w:t>Беляевский</w:t>
      </w:r>
      <w:proofErr w:type="spellEnd"/>
      <w:r w:rsidRPr="005F577A">
        <w:rPr>
          <w:iCs/>
          <w:color w:val="000000"/>
          <w:sz w:val="24"/>
          <w:szCs w:val="24"/>
        </w:rPr>
        <w:t xml:space="preserve"> сельсовет, Совет депутатов муниципального образования </w:t>
      </w:r>
      <w:proofErr w:type="spellStart"/>
      <w:r w:rsidRPr="005F577A">
        <w:rPr>
          <w:iCs/>
          <w:color w:val="000000"/>
          <w:sz w:val="24"/>
          <w:szCs w:val="24"/>
        </w:rPr>
        <w:t>Беляевский</w:t>
      </w:r>
      <w:proofErr w:type="spellEnd"/>
      <w:r w:rsidRPr="005F577A">
        <w:rPr>
          <w:iCs/>
          <w:color w:val="000000"/>
          <w:sz w:val="24"/>
          <w:szCs w:val="24"/>
        </w:rPr>
        <w:t xml:space="preserve"> сельсовет </w:t>
      </w:r>
      <w:r w:rsidRPr="005F577A">
        <w:rPr>
          <w:color w:val="000000"/>
          <w:sz w:val="24"/>
          <w:szCs w:val="24"/>
        </w:rPr>
        <w:t>РЕШИЛ:</w:t>
      </w:r>
    </w:p>
    <w:p w:rsidR="005F577A" w:rsidRPr="005F577A" w:rsidRDefault="005F577A" w:rsidP="005F577A">
      <w:pPr>
        <w:adjustRightInd w:val="0"/>
        <w:ind w:firstLine="567"/>
        <w:jc w:val="both"/>
        <w:rPr>
          <w:color w:val="000000"/>
          <w:sz w:val="24"/>
          <w:szCs w:val="24"/>
        </w:rPr>
      </w:pPr>
      <w:r w:rsidRPr="005F577A">
        <w:rPr>
          <w:color w:val="000000"/>
          <w:sz w:val="24"/>
          <w:szCs w:val="24"/>
        </w:rPr>
        <w:t xml:space="preserve">1. Утвердить Положение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 в муниципальном образовании </w:t>
      </w:r>
      <w:proofErr w:type="spellStart"/>
      <w:r w:rsidRPr="005F577A">
        <w:rPr>
          <w:color w:val="000000"/>
          <w:sz w:val="24"/>
          <w:szCs w:val="24"/>
        </w:rPr>
        <w:t>Беляевский</w:t>
      </w:r>
      <w:proofErr w:type="spellEnd"/>
      <w:r w:rsidRPr="005F577A">
        <w:rPr>
          <w:color w:val="000000"/>
          <w:sz w:val="24"/>
          <w:szCs w:val="24"/>
        </w:rPr>
        <w:t xml:space="preserve"> сельсовет Беляевского района Оренбургской области согласно приложению к настоящему решению.</w:t>
      </w:r>
    </w:p>
    <w:p w:rsidR="005F577A" w:rsidRPr="005F577A" w:rsidRDefault="005F577A" w:rsidP="005F577A">
      <w:pPr>
        <w:tabs>
          <w:tab w:val="left" w:pos="567"/>
        </w:tabs>
        <w:autoSpaceDE/>
        <w:autoSpaceDN/>
        <w:ind w:right="-144" w:firstLine="567"/>
        <w:jc w:val="both"/>
        <w:rPr>
          <w:rFonts w:eastAsia="Calibri"/>
          <w:sz w:val="24"/>
          <w:szCs w:val="24"/>
        </w:rPr>
      </w:pPr>
      <w:r w:rsidRPr="005F577A">
        <w:rPr>
          <w:sz w:val="24"/>
          <w:szCs w:val="24"/>
        </w:rPr>
        <w:t xml:space="preserve">2. </w:t>
      </w:r>
      <w:proofErr w:type="gramStart"/>
      <w:r w:rsidRPr="005F577A">
        <w:rPr>
          <w:rFonts w:eastAsia="Calibri"/>
          <w:sz w:val="24"/>
          <w:szCs w:val="24"/>
        </w:rPr>
        <w:t>Контроль за</w:t>
      </w:r>
      <w:proofErr w:type="gramEnd"/>
      <w:r w:rsidRPr="005F577A">
        <w:rPr>
          <w:rFonts w:eastAsia="Calibri"/>
          <w:sz w:val="24"/>
          <w:szCs w:val="24"/>
        </w:rPr>
        <w:t xml:space="preserve"> исполнением настоящего решения возложить на постоянную комиссию по бюджетной, налоговой, финансовой политике, собственности и земельным вопросам. </w:t>
      </w:r>
    </w:p>
    <w:p w:rsidR="005F577A" w:rsidRPr="005F577A" w:rsidRDefault="005F577A" w:rsidP="005F577A">
      <w:pPr>
        <w:tabs>
          <w:tab w:val="left" w:pos="567"/>
        </w:tabs>
        <w:autoSpaceDE/>
        <w:autoSpaceDN/>
        <w:ind w:right="-144" w:firstLine="567"/>
        <w:jc w:val="both"/>
        <w:rPr>
          <w:rFonts w:eastAsia="Calibri"/>
          <w:sz w:val="24"/>
          <w:szCs w:val="24"/>
        </w:rPr>
      </w:pPr>
      <w:r w:rsidRPr="005F577A">
        <w:rPr>
          <w:rFonts w:eastAsia="Calibri"/>
          <w:sz w:val="24"/>
          <w:szCs w:val="24"/>
        </w:rPr>
        <w:t xml:space="preserve">3. Настоящее решение вступает в силу после его официального опубликования на официальном сайте администрации муниципального образования </w:t>
      </w:r>
      <w:proofErr w:type="spellStart"/>
      <w:r w:rsidRPr="005F577A">
        <w:rPr>
          <w:rFonts w:eastAsia="Calibri"/>
          <w:sz w:val="24"/>
          <w:szCs w:val="24"/>
        </w:rPr>
        <w:t>Беляевский</w:t>
      </w:r>
      <w:proofErr w:type="spellEnd"/>
      <w:r w:rsidRPr="005F577A">
        <w:rPr>
          <w:rFonts w:eastAsia="Calibri"/>
          <w:sz w:val="24"/>
          <w:szCs w:val="24"/>
        </w:rPr>
        <w:t xml:space="preserve"> сельсовет</w:t>
      </w:r>
      <w:r w:rsidRPr="005F577A">
        <w:rPr>
          <w:color w:val="000000"/>
          <w:w w:val="121"/>
          <w:sz w:val="24"/>
          <w:szCs w:val="24"/>
        </w:rPr>
        <w:t>.</w:t>
      </w:r>
    </w:p>
    <w:p w:rsidR="005F577A" w:rsidRPr="005F577A" w:rsidRDefault="005F577A" w:rsidP="005F577A">
      <w:pPr>
        <w:widowControl w:val="0"/>
        <w:autoSpaceDE/>
        <w:autoSpaceDN/>
        <w:adjustRightInd w:val="0"/>
        <w:spacing w:line="276" w:lineRule="auto"/>
        <w:jc w:val="both"/>
        <w:rPr>
          <w:color w:val="282828"/>
          <w:sz w:val="24"/>
          <w:szCs w:val="24"/>
        </w:rPr>
      </w:pPr>
    </w:p>
    <w:p w:rsidR="005F577A" w:rsidRPr="005F577A" w:rsidRDefault="005F577A" w:rsidP="005F577A">
      <w:pPr>
        <w:jc w:val="both"/>
        <w:rPr>
          <w:color w:val="282828"/>
          <w:sz w:val="24"/>
          <w:szCs w:val="24"/>
        </w:rPr>
      </w:pPr>
    </w:p>
    <w:tbl>
      <w:tblPr>
        <w:tblW w:w="0" w:type="auto"/>
        <w:tblLook w:val="04A0" w:firstRow="1" w:lastRow="0" w:firstColumn="1" w:lastColumn="0" w:noHBand="0" w:noVBand="1"/>
      </w:tblPr>
      <w:tblGrid>
        <w:gridCol w:w="4961"/>
        <w:gridCol w:w="4609"/>
      </w:tblGrid>
      <w:tr w:rsidR="005F577A" w:rsidRPr="005F577A" w:rsidTr="005F577A">
        <w:tc>
          <w:tcPr>
            <w:tcW w:w="5070" w:type="dxa"/>
          </w:tcPr>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Глава сельсовета</w:t>
            </w:r>
          </w:p>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 xml:space="preserve"> </w:t>
            </w:r>
          </w:p>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__________________</w:t>
            </w:r>
            <w:proofErr w:type="spellStart"/>
            <w:r w:rsidRPr="005F577A">
              <w:rPr>
                <w:rFonts w:eastAsiaTheme="minorEastAsia"/>
                <w:sz w:val="24"/>
                <w:szCs w:val="24"/>
              </w:rPr>
              <w:t>М.Х.Елешев</w:t>
            </w:r>
            <w:proofErr w:type="spellEnd"/>
          </w:p>
        </w:tc>
        <w:tc>
          <w:tcPr>
            <w:tcW w:w="4677" w:type="dxa"/>
          </w:tcPr>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Председатель Совета депутатов</w:t>
            </w:r>
          </w:p>
          <w:p w:rsidR="005F577A" w:rsidRPr="005F577A" w:rsidRDefault="005F577A" w:rsidP="005F577A">
            <w:pPr>
              <w:autoSpaceDE/>
              <w:autoSpaceDN/>
              <w:spacing w:line="276" w:lineRule="auto"/>
              <w:jc w:val="both"/>
              <w:rPr>
                <w:rFonts w:eastAsiaTheme="minorEastAsia"/>
                <w:sz w:val="24"/>
                <w:szCs w:val="24"/>
              </w:rPr>
            </w:pPr>
          </w:p>
          <w:p w:rsidR="005F577A" w:rsidRPr="005F577A" w:rsidRDefault="005F577A" w:rsidP="005F577A">
            <w:pPr>
              <w:autoSpaceDE/>
              <w:autoSpaceDN/>
              <w:spacing w:line="276" w:lineRule="auto"/>
              <w:jc w:val="both"/>
              <w:rPr>
                <w:rFonts w:eastAsiaTheme="minorEastAsia"/>
                <w:sz w:val="24"/>
                <w:szCs w:val="24"/>
              </w:rPr>
            </w:pPr>
            <w:r w:rsidRPr="005F577A">
              <w:rPr>
                <w:rFonts w:eastAsiaTheme="minorEastAsia"/>
                <w:sz w:val="24"/>
                <w:szCs w:val="24"/>
              </w:rPr>
              <w:t>______________</w:t>
            </w:r>
            <w:proofErr w:type="spellStart"/>
            <w:r w:rsidRPr="005F577A">
              <w:rPr>
                <w:rFonts w:eastAsiaTheme="minorEastAsia"/>
                <w:sz w:val="24"/>
                <w:szCs w:val="24"/>
              </w:rPr>
              <w:t>С.В.Варфаламеева</w:t>
            </w:r>
            <w:proofErr w:type="spellEnd"/>
          </w:p>
        </w:tc>
      </w:tr>
    </w:tbl>
    <w:p w:rsidR="005F577A" w:rsidRPr="005F577A" w:rsidRDefault="005F577A" w:rsidP="005F577A">
      <w:pPr>
        <w:adjustRightInd w:val="0"/>
        <w:jc w:val="both"/>
        <w:rPr>
          <w:color w:val="000000"/>
          <w:sz w:val="24"/>
          <w:szCs w:val="24"/>
        </w:rPr>
      </w:pPr>
      <w:r w:rsidRPr="005F577A">
        <w:rPr>
          <w:color w:val="000000"/>
          <w:sz w:val="24"/>
          <w:szCs w:val="24"/>
        </w:rPr>
        <w:t xml:space="preserve">                                                            </w:t>
      </w:r>
    </w:p>
    <w:p w:rsidR="005F577A" w:rsidRPr="005F577A" w:rsidRDefault="005F577A" w:rsidP="005F577A">
      <w:pPr>
        <w:adjustRightInd w:val="0"/>
        <w:jc w:val="both"/>
        <w:rPr>
          <w:color w:val="000000"/>
          <w:sz w:val="24"/>
          <w:szCs w:val="24"/>
        </w:rPr>
      </w:pPr>
    </w:p>
    <w:p w:rsidR="005F577A" w:rsidRPr="005F577A" w:rsidRDefault="005F577A" w:rsidP="005F577A">
      <w:pPr>
        <w:adjustRightInd w:val="0"/>
        <w:jc w:val="both"/>
        <w:rPr>
          <w:color w:val="000000"/>
          <w:sz w:val="24"/>
          <w:szCs w:val="24"/>
        </w:rPr>
      </w:pPr>
    </w:p>
    <w:p w:rsidR="005F577A" w:rsidRPr="005F577A" w:rsidRDefault="005F577A" w:rsidP="005F577A">
      <w:pPr>
        <w:adjustRightInd w:val="0"/>
        <w:spacing w:line="201" w:lineRule="atLeast"/>
        <w:ind w:firstLine="709"/>
        <w:jc w:val="right"/>
        <w:rPr>
          <w:color w:val="000000"/>
          <w:sz w:val="24"/>
          <w:szCs w:val="24"/>
        </w:rPr>
      </w:pPr>
      <w:r w:rsidRPr="005F577A">
        <w:rPr>
          <w:color w:val="000000"/>
          <w:sz w:val="24"/>
          <w:szCs w:val="24"/>
        </w:rPr>
        <w:t xml:space="preserve">                                                                  Приложение</w:t>
      </w:r>
    </w:p>
    <w:p w:rsidR="005F577A" w:rsidRPr="005F577A" w:rsidRDefault="005F577A" w:rsidP="005F577A">
      <w:pPr>
        <w:adjustRightInd w:val="0"/>
        <w:spacing w:line="201" w:lineRule="atLeast"/>
        <w:ind w:firstLine="709"/>
        <w:jc w:val="right"/>
        <w:rPr>
          <w:color w:val="000000"/>
          <w:sz w:val="24"/>
          <w:szCs w:val="24"/>
        </w:rPr>
      </w:pPr>
      <w:r w:rsidRPr="005F577A">
        <w:rPr>
          <w:color w:val="000000"/>
          <w:sz w:val="24"/>
          <w:szCs w:val="24"/>
        </w:rPr>
        <w:t xml:space="preserve">                                                                  к решению Совета депутатов</w:t>
      </w:r>
    </w:p>
    <w:p w:rsidR="005F577A" w:rsidRPr="005F577A" w:rsidRDefault="005F577A" w:rsidP="005F577A">
      <w:pPr>
        <w:adjustRightInd w:val="0"/>
        <w:spacing w:line="201" w:lineRule="atLeast"/>
        <w:ind w:firstLine="709"/>
        <w:jc w:val="right"/>
        <w:rPr>
          <w:color w:val="000000"/>
          <w:sz w:val="24"/>
          <w:szCs w:val="24"/>
        </w:rPr>
      </w:pPr>
      <w:r w:rsidRPr="005F577A">
        <w:rPr>
          <w:color w:val="000000"/>
          <w:sz w:val="24"/>
          <w:szCs w:val="24"/>
        </w:rPr>
        <w:t xml:space="preserve">                                                                   муниципального образования</w:t>
      </w:r>
    </w:p>
    <w:p w:rsidR="005F577A" w:rsidRPr="005F577A" w:rsidRDefault="005F577A" w:rsidP="005F577A">
      <w:pPr>
        <w:adjustRightInd w:val="0"/>
        <w:spacing w:line="201" w:lineRule="atLeast"/>
        <w:ind w:firstLine="709"/>
        <w:jc w:val="right"/>
        <w:rPr>
          <w:color w:val="000000"/>
          <w:sz w:val="24"/>
          <w:szCs w:val="24"/>
        </w:rPr>
      </w:pPr>
      <w:r w:rsidRPr="005F577A">
        <w:rPr>
          <w:color w:val="000000"/>
          <w:sz w:val="24"/>
          <w:szCs w:val="24"/>
        </w:rPr>
        <w:t xml:space="preserve">                                                                  </w:t>
      </w:r>
      <w:proofErr w:type="spellStart"/>
      <w:r w:rsidRPr="005F577A">
        <w:rPr>
          <w:color w:val="000000"/>
          <w:sz w:val="24"/>
          <w:szCs w:val="24"/>
        </w:rPr>
        <w:t>Беляевский</w:t>
      </w:r>
      <w:proofErr w:type="spellEnd"/>
      <w:r w:rsidRPr="005F577A">
        <w:rPr>
          <w:color w:val="000000"/>
          <w:sz w:val="24"/>
          <w:szCs w:val="24"/>
        </w:rPr>
        <w:t xml:space="preserve"> сельсовет </w:t>
      </w:r>
    </w:p>
    <w:p w:rsidR="005F577A" w:rsidRPr="005F577A" w:rsidRDefault="005F577A" w:rsidP="005F577A">
      <w:pPr>
        <w:adjustRightInd w:val="0"/>
        <w:spacing w:line="201" w:lineRule="atLeast"/>
        <w:ind w:firstLine="709"/>
        <w:jc w:val="right"/>
        <w:rPr>
          <w:color w:val="000000"/>
          <w:sz w:val="24"/>
          <w:szCs w:val="24"/>
        </w:rPr>
      </w:pPr>
      <w:r w:rsidRPr="005F577A">
        <w:rPr>
          <w:color w:val="000000"/>
          <w:sz w:val="24"/>
          <w:szCs w:val="24"/>
        </w:rPr>
        <w:t xml:space="preserve">                                                                  от 03.06.2021 № 49</w:t>
      </w:r>
    </w:p>
    <w:p w:rsidR="005F577A" w:rsidRPr="005F577A" w:rsidRDefault="005F577A" w:rsidP="005F577A">
      <w:pPr>
        <w:adjustRightInd w:val="0"/>
        <w:rPr>
          <w:color w:val="000000"/>
          <w:sz w:val="24"/>
          <w:szCs w:val="24"/>
        </w:rPr>
      </w:pPr>
    </w:p>
    <w:p w:rsidR="005F577A" w:rsidRPr="005F577A" w:rsidRDefault="005F577A" w:rsidP="005F577A">
      <w:pPr>
        <w:ind w:right="-2"/>
        <w:jc w:val="center"/>
        <w:outlineLvl w:val="6"/>
        <w:rPr>
          <w:sz w:val="24"/>
          <w:szCs w:val="24"/>
        </w:rPr>
      </w:pPr>
    </w:p>
    <w:p w:rsidR="005F577A" w:rsidRPr="005F577A" w:rsidRDefault="005F577A" w:rsidP="005F577A">
      <w:pPr>
        <w:ind w:right="-2"/>
        <w:jc w:val="center"/>
        <w:outlineLvl w:val="6"/>
        <w:rPr>
          <w:sz w:val="24"/>
          <w:szCs w:val="24"/>
        </w:rPr>
      </w:pPr>
      <w:r w:rsidRPr="005F577A">
        <w:rPr>
          <w:sz w:val="24"/>
          <w:szCs w:val="24"/>
        </w:rPr>
        <w:t xml:space="preserve">Положение </w:t>
      </w:r>
    </w:p>
    <w:p w:rsidR="005F577A" w:rsidRPr="005F577A" w:rsidRDefault="005F577A" w:rsidP="005F577A">
      <w:pPr>
        <w:ind w:right="-2"/>
        <w:jc w:val="center"/>
        <w:outlineLvl w:val="6"/>
        <w:rPr>
          <w:sz w:val="24"/>
          <w:szCs w:val="24"/>
        </w:rPr>
      </w:pPr>
      <w:r w:rsidRPr="005F577A">
        <w:rPr>
          <w:sz w:val="24"/>
          <w:szCs w:val="24"/>
        </w:rPr>
        <w:t>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w:t>
      </w:r>
    </w:p>
    <w:p w:rsidR="005F577A" w:rsidRPr="005F577A" w:rsidRDefault="005F577A" w:rsidP="005F577A">
      <w:pPr>
        <w:autoSpaceDE/>
        <w:autoSpaceDN/>
        <w:spacing w:after="200" w:line="276" w:lineRule="auto"/>
        <w:rPr>
          <w:sz w:val="24"/>
          <w:szCs w:val="24"/>
        </w:rPr>
      </w:pPr>
    </w:p>
    <w:p w:rsidR="005F577A" w:rsidRPr="00FB63B6" w:rsidRDefault="005F577A" w:rsidP="005F577A">
      <w:pPr>
        <w:numPr>
          <w:ilvl w:val="0"/>
          <w:numId w:val="4"/>
        </w:numPr>
        <w:autoSpaceDE/>
        <w:autoSpaceDN/>
        <w:spacing w:after="200" w:line="276" w:lineRule="auto"/>
        <w:ind w:right="-2"/>
        <w:jc w:val="center"/>
        <w:outlineLvl w:val="6"/>
        <w:rPr>
          <w:sz w:val="24"/>
          <w:szCs w:val="24"/>
        </w:rPr>
      </w:pPr>
      <w:r w:rsidRPr="005F577A">
        <w:rPr>
          <w:sz w:val="24"/>
          <w:szCs w:val="24"/>
        </w:rPr>
        <w:t>Общие положения</w:t>
      </w:r>
    </w:p>
    <w:p w:rsidR="005F577A" w:rsidRPr="005F577A" w:rsidRDefault="005F577A" w:rsidP="005F577A">
      <w:pPr>
        <w:autoSpaceDE/>
        <w:autoSpaceDN/>
        <w:ind w:firstLine="709"/>
        <w:jc w:val="both"/>
        <w:rPr>
          <w:sz w:val="24"/>
          <w:szCs w:val="24"/>
        </w:rPr>
      </w:pPr>
      <w:r w:rsidRPr="005F577A">
        <w:rPr>
          <w:sz w:val="24"/>
          <w:szCs w:val="24"/>
        </w:rPr>
        <w:t xml:space="preserve">1. </w:t>
      </w:r>
      <w:proofErr w:type="gramStart"/>
      <w:r w:rsidRPr="005F577A">
        <w:rPr>
          <w:sz w:val="24"/>
          <w:szCs w:val="24"/>
        </w:rPr>
        <w:t xml:space="preserve">Настоящее Положение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 целях рассмотрения и обсуждения вопросов внесения инициативных проектов определяет на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порядок назначения и проведения, а также полномочия собраний и конференций граждан (собраний делегатов) (далее - конференций), как одной</w:t>
      </w:r>
      <w:proofErr w:type="gramEnd"/>
      <w:r w:rsidRPr="005F577A">
        <w:rPr>
          <w:sz w:val="24"/>
          <w:szCs w:val="24"/>
        </w:rPr>
        <w:t xml:space="preserve"> из форм участия населения в осуществлении местного самоуправления.</w:t>
      </w:r>
    </w:p>
    <w:p w:rsidR="005F577A" w:rsidRPr="005F577A" w:rsidRDefault="005F577A" w:rsidP="005F577A">
      <w:pPr>
        <w:autoSpaceDE/>
        <w:autoSpaceDN/>
        <w:ind w:firstLine="709"/>
        <w:jc w:val="both"/>
        <w:rPr>
          <w:sz w:val="24"/>
          <w:szCs w:val="24"/>
        </w:rPr>
      </w:pPr>
      <w:r w:rsidRPr="005F577A">
        <w:rPr>
          <w:sz w:val="24"/>
          <w:szCs w:val="24"/>
        </w:rPr>
        <w:t>2.  В целях настоящего Положения:</w:t>
      </w:r>
    </w:p>
    <w:p w:rsidR="005F577A" w:rsidRPr="005F577A" w:rsidRDefault="005F577A" w:rsidP="005F577A">
      <w:pPr>
        <w:autoSpaceDE/>
        <w:autoSpaceDN/>
        <w:ind w:firstLine="709"/>
        <w:jc w:val="both"/>
        <w:rPr>
          <w:sz w:val="24"/>
          <w:szCs w:val="24"/>
        </w:rPr>
      </w:pPr>
      <w:r w:rsidRPr="005F577A">
        <w:rPr>
          <w:sz w:val="24"/>
          <w:szCs w:val="24"/>
        </w:rPr>
        <w:t xml:space="preserve">- под собранием понимается совместное обсуждение гражданами вопросов внесения инициативных проектов и их рассмотрения, проводимое </w:t>
      </w:r>
      <w:proofErr w:type="gramStart"/>
      <w:r w:rsidRPr="005F577A">
        <w:rPr>
          <w:sz w:val="24"/>
          <w:szCs w:val="24"/>
        </w:rPr>
        <w:t>на части территории</w:t>
      </w:r>
      <w:proofErr w:type="gramEnd"/>
      <w:r w:rsidRPr="005F577A">
        <w:rPr>
          <w:sz w:val="24"/>
          <w:szCs w:val="24"/>
        </w:rPr>
        <w:t xml:space="preserve">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 xml:space="preserve">- под конференцией (собранием делегатов) понимается совместное обсуждение делегатами вопросов внесения инициативных проектов и их рассмотрения, проводимое </w:t>
      </w:r>
      <w:proofErr w:type="gramStart"/>
      <w:r w:rsidRPr="005F577A">
        <w:rPr>
          <w:sz w:val="24"/>
          <w:szCs w:val="24"/>
        </w:rPr>
        <w:t>на части территории</w:t>
      </w:r>
      <w:proofErr w:type="gramEnd"/>
      <w:r w:rsidRPr="005F577A">
        <w:rPr>
          <w:sz w:val="24"/>
          <w:szCs w:val="24"/>
        </w:rPr>
        <w:t xml:space="preserve">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 под делегатом понимается гражданин, уполномоченный в порядке, определенном настоящим Положением, представлять интересы граждан соответствующей территории на конференции.</w:t>
      </w:r>
    </w:p>
    <w:p w:rsidR="005F577A" w:rsidRPr="005F577A" w:rsidRDefault="005F577A" w:rsidP="005F577A">
      <w:pPr>
        <w:autoSpaceDE/>
        <w:autoSpaceDN/>
        <w:ind w:firstLine="709"/>
        <w:jc w:val="both"/>
        <w:rPr>
          <w:sz w:val="24"/>
          <w:szCs w:val="24"/>
        </w:rPr>
      </w:pPr>
      <w:r w:rsidRPr="005F577A">
        <w:rPr>
          <w:sz w:val="24"/>
          <w:szCs w:val="24"/>
        </w:rPr>
        <w:t xml:space="preserve">3. В собрании, конференции (собрании делегатов) имеют право принимать участие граждане, постоянно или преимущественно проживающие на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достигшие шестнадцатилетнего возраста.</w:t>
      </w:r>
    </w:p>
    <w:p w:rsidR="005F577A" w:rsidRPr="005F577A" w:rsidRDefault="005F577A" w:rsidP="005F577A">
      <w:pPr>
        <w:autoSpaceDE/>
        <w:autoSpaceDN/>
        <w:ind w:firstLine="709"/>
        <w:jc w:val="both"/>
        <w:rPr>
          <w:sz w:val="24"/>
          <w:szCs w:val="24"/>
        </w:rPr>
      </w:pPr>
      <w:r w:rsidRPr="005F577A">
        <w:rPr>
          <w:sz w:val="24"/>
          <w:szCs w:val="24"/>
        </w:rPr>
        <w:t xml:space="preserve">Граждане Российской Федерации, не проживающие на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но имеющие на его территории недвижимое имущество, принадлежащее им на праве собственности, также могут участвовать в работе собрания с правом совещательного голоса.</w:t>
      </w:r>
    </w:p>
    <w:p w:rsidR="005F577A" w:rsidRPr="005F577A" w:rsidRDefault="005F577A" w:rsidP="005F577A">
      <w:pPr>
        <w:autoSpaceDE/>
        <w:autoSpaceDN/>
        <w:ind w:firstLine="709"/>
        <w:jc w:val="both"/>
        <w:rPr>
          <w:sz w:val="24"/>
          <w:szCs w:val="24"/>
        </w:rPr>
      </w:pPr>
      <w:r w:rsidRPr="005F577A">
        <w:rPr>
          <w:sz w:val="24"/>
          <w:szCs w:val="24"/>
        </w:rPr>
        <w:t>4. Никто не вправе оказывать принудительное воздействие на граждан с целью участия или неучастия в собрании, а также на их свободное волеизъявление. Право граждан на участие в собрании не может быть ограничено в зависимости от происхождения, социального или имущественного положения, расовой и национальной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5F577A" w:rsidRPr="005F577A" w:rsidRDefault="005F577A" w:rsidP="005F577A">
      <w:pPr>
        <w:autoSpaceDE/>
        <w:autoSpaceDN/>
        <w:ind w:firstLine="709"/>
        <w:jc w:val="both"/>
        <w:rPr>
          <w:sz w:val="24"/>
          <w:szCs w:val="24"/>
        </w:rPr>
      </w:pPr>
      <w:r w:rsidRPr="005F577A">
        <w:rPr>
          <w:sz w:val="24"/>
          <w:szCs w:val="24"/>
        </w:rPr>
        <w:t>5. Собрание, конференция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5F577A" w:rsidRPr="005F577A" w:rsidRDefault="005F577A" w:rsidP="005F577A">
      <w:pPr>
        <w:autoSpaceDE/>
        <w:autoSpaceDN/>
        <w:ind w:firstLine="709"/>
        <w:jc w:val="both"/>
        <w:rPr>
          <w:sz w:val="24"/>
          <w:szCs w:val="24"/>
        </w:rPr>
      </w:pPr>
      <w:r w:rsidRPr="005F577A">
        <w:rPr>
          <w:sz w:val="24"/>
          <w:szCs w:val="24"/>
        </w:rPr>
        <w:t xml:space="preserve">6. Собрание, конференция, проводимое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проводится в соответствии с Положением о соответствующем собрании, конференции в муниципальном образовании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 xml:space="preserve">7. Собрание, проводимое по вопросам, связанным с осуществлением территориального общественного самоуправления, проводится в соответствии с Положением о территориальном общественном самоуправлении в муниципальном </w:t>
      </w:r>
      <w:r w:rsidRPr="005F577A">
        <w:rPr>
          <w:sz w:val="24"/>
          <w:szCs w:val="24"/>
        </w:rPr>
        <w:lastRenderedPageBreak/>
        <w:t xml:space="preserve">образовании </w:t>
      </w:r>
      <w:proofErr w:type="spellStart"/>
      <w:r w:rsidRPr="005F577A">
        <w:rPr>
          <w:sz w:val="24"/>
          <w:szCs w:val="24"/>
        </w:rPr>
        <w:t>Беляевский</w:t>
      </w:r>
      <w:proofErr w:type="spellEnd"/>
      <w:r w:rsidRPr="005F577A">
        <w:rPr>
          <w:sz w:val="24"/>
          <w:szCs w:val="24"/>
        </w:rPr>
        <w:t xml:space="preserve"> сельсовет и уставом соответствующего территориального общественного самоуправления.</w:t>
      </w:r>
    </w:p>
    <w:p w:rsidR="005F577A" w:rsidRPr="005F577A" w:rsidRDefault="005F577A" w:rsidP="005F577A">
      <w:pPr>
        <w:ind w:firstLine="709"/>
        <w:jc w:val="center"/>
        <w:outlineLvl w:val="6"/>
        <w:rPr>
          <w:sz w:val="24"/>
          <w:szCs w:val="24"/>
        </w:rPr>
      </w:pPr>
    </w:p>
    <w:p w:rsidR="005F577A" w:rsidRPr="00FB63B6"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Общие принципы проведения собраний, конференций</w:t>
      </w:r>
    </w:p>
    <w:p w:rsidR="005F577A" w:rsidRPr="005F577A" w:rsidRDefault="005F577A" w:rsidP="005F577A">
      <w:pPr>
        <w:autoSpaceDE/>
        <w:autoSpaceDN/>
        <w:ind w:firstLine="709"/>
        <w:jc w:val="both"/>
        <w:rPr>
          <w:sz w:val="24"/>
          <w:szCs w:val="24"/>
        </w:rPr>
      </w:pPr>
      <w:r w:rsidRPr="005F577A">
        <w:rPr>
          <w:sz w:val="24"/>
          <w:szCs w:val="24"/>
        </w:rPr>
        <w:t>8. Граждане участвуют в собраниях, конференциях лично.</w:t>
      </w:r>
    </w:p>
    <w:p w:rsidR="005F577A" w:rsidRPr="005F577A" w:rsidRDefault="005F577A" w:rsidP="005F577A">
      <w:pPr>
        <w:autoSpaceDE/>
        <w:autoSpaceDN/>
        <w:ind w:firstLine="709"/>
        <w:jc w:val="both"/>
        <w:rPr>
          <w:sz w:val="24"/>
          <w:szCs w:val="24"/>
        </w:rPr>
      </w:pPr>
      <w:r w:rsidRPr="005F577A">
        <w:rPr>
          <w:sz w:val="24"/>
          <w:szCs w:val="24"/>
        </w:rPr>
        <w:t>9. Участие в собраниях, конференциях является свободным и добровольным.</w:t>
      </w:r>
    </w:p>
    <w:p w:rsidR="005F577A" w:rsidRPr="005F577A" w:rsidRDefault="005F577A" w:rsidP="005F577A">
      <w:pPr>
        <w:autoSpaceDE/>
        <w:autoSpaceDN/>
        <w:ind w:firstLine="709"/>
        <w:jc w:val="both"/>
        <w:rPr>
          <w:sz w:val="24"/>
          <w:szCs w:val="24"/>
        </w:rPr>
      </w:pPr>
      <w:r w:rsidRPr="005F577A">
        <w:rPr>
          <w:sz w:val="24"/>
          <w:szCs w:val="24"/>
        </w:rPr>
        <w:t xml:space="preserve">10. Принятие решения на собраниях, конференциях осуществляется в соответствии с порядком, определенным участниками собрания (конференции). </w:t>
      </w:r>
    </w:p>
    <w:p w:rsidR="005F577A" w:rsidRPr="005F577A" w:rsidRDefault="005F577A" w:rsidP="005F577A">
      <w:pPr>
        <w:autoSpaceDE/>
        <w:autoSpaceDN/>
        <w:ind w:firstLine="709"/>
        <w:jc w:val="both"/>
        <w:rPr>
          <w:sz w:val="24"/>
          <w:szCs w:val="24"/>
        </w:rPr>
      </w:pPr>
      <w:r w:rsidRPr="005F577A">
        <w:rPr>
          <w:sz w:val="24"/>
          <w:szCs w:val="24"/>
        </w:rPr>
        <w:t>11. Каждый гражданин, участвующий в собрании, конференции, имеет один голос.</w:t>
      </w:r>
    </w:p>
    <w:p w:rsidR="005F577A" w:rsidRPr="005F577A" w:rsidRDefault="005F577A" w:rsidP="005F577A">
      <w:pPr>
        <w:autoSpaceDE/>
        <w:autoSpaceDN/>
        <w:ind w:firstLine="709"/>
        <w:jc w:val="both"/>
        <w:rPr>
          <w:sz w:val="24"/>
          <w:szCs w:val="24"/>
        </w:rPr>
      </w:pPr>
      <w:r w:rsidRPr="005F577A">
        <w:rPr>
          <w:sz w:val="24"/>
          <w:szCs w:val="24"/>
        </w:rPr>
        <w:t>12. Не участвуют в собраниях, конференциях граждане, признанные судом недееспособными, а также граждане, содержащиеся в местах лишения свободы по приговору суда.</w:t>
      </w:r>
    </w:p>
    <w:p w:rsidR="005F577A" w:rsidRPr="005F577A" w:rsidRDefault="005F577A" w:rsidP="005F577A">
      <w:pPr>
        <w:autoSpaceDE/>
        <w:autoSpaceDN/>
        <w:ind w:firstLine="709"/>
        <w:jc w:val="both"/>
        <w:rPr>
          <w:sz w:val="24"/>
          <w:szCs w:val="24"/>
        </w:rPr>
      </w:pPr>
      <w:r w:rsidRPr="005F577A">
        <w:rPr>
          <w:sz w:val="24"/>
          <w:szCs w:val="24"/>
        </w:rPr>
        <w:t xml:space="preserve">13. В собраниях, конференциях граждан могут принимать участие должностные лица органов местного самоуправления, а также представители организаций, расположенных на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органов территориального общественного самоуправления и средств массовой информации (далее - заинтересованные лица).</w:t>
      </w:r>
    </w:p>
    <w:p w:rsidR="005F577A" w:rsidRPr="005F577A" w:rsidRDefault="005F577A" w:rsidP="005F577A">
      <w:pPr>
        <w:ind w:firstLine="709"/>
        <w:jc w:val="center"/>
        <w:outlineLvl w:val="6"/>
        <w:rPr>
          <w:sz w:val="24"/>
          <w:szCs w:val="24"/>
        </w:rPr>
      </w:pPr>
    </w:p>
    <w:p w:rsidR="005F577A" w:rsidRPr="00FB63B6"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Инициатива проведения и порядок назначения собраний, конференций</w:t>
      </w:r>
    </w:p>
    <w:p w:rsidR="005F577A" w:rsidRPr="005F577A" w:rsidRDefault="005F577A" w:rsidP="005F577A">
      <w:pPr>
        <w:autoSpaceDE/>
        <w:autoSpaceDN/>
        <w:ind w:firstLine="709"/>
        <w:jc w:val="both"/>
        <w:rPr>
          <w:sz w:val="24"/>
          <w:szCs w:val="24"/>
        </w:rPr>
      </w:pPr>
      <w:r w:rsidRPr="005F577A">
        <w:rPr>
          <w:sz w:val="24"/>
          <w:szCs w:val="24"/>
        </w:rPr>
        <w:t xml:space="preserve">14. Собрание, конференция проводятся по инициативе населения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w:t>
      </w:r>
    </w:p>
    <w:p w:rsidR="005F577A" w:rsidRPr="005F577A" w:rsidRDefault="005F577A" w:rsidP="005F577A">
      <w:pPr>
        <w:autoSpaceDE/>
        <w:autoSpaceDN/>
        <w:ind w:firstLine="709"/>
        <w:jc w:val="both"/>
        <w:rPr>
          <w:sz w:val="24"/>
          <w:szCs w:val="24"/>
        </w:rPr>
      </w:pPr>
      <w:r w:rsidRPr="005F577A">
        <w:rPr>
          <w:sz w:val="24"/>
          <w:szCs w:val="24"/>
        </w:rPr>
        <w:t xml:space="preserve">Инициатором проведения собраний, конференций от имени населения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может выступать инициативная группа жителей численностью не менее 10 человек.</w:t>
      </w:r>
    </w:p>
    <w:p w:rsidR="005F577A" w:rsidRPr="005F577A" w:rsidRDefault="005F577A" w:rsidP="005F577A">
      <w:pPr>
        <w:autoSpaceDE/>
        <w:autoSpaceDN/>
        <w:ind w:firstLine="709"/>
        <w:jc w:val="both"/>
        <w:rPr>
          <w:sz w:val="24"/>
          <w:szCs w:val="24"/>
        </w:rPr>
      </w:pPr>
      <w:r w:rsidRPr="005F577A">
        <w:rPr>
          <w:sz w:val="24"/>
          <w:szCs w:val="24"/>
        </w:rPr>
        <w:t xml:space="preserve">15. Инициатива населения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 проведении собрания, конференции граждан оформляется протоколом собрания инициативной группы, выдвинувшей инициативу. </w:t>
      </w:r>
    </w:p>
    <w:p w:rsidR="005F577A" w:rsidRPr="005F577A" w:rsidRDefault="005F577A" w:rsidP="005F577A">
      <w:pPr>
        <w:autoSpaceDE/>
        <w:autoSpaceDN/>
        <w:ind w:firstLine="709"/>
        <w:jc w:val="both"/>
        <w:rPr>
          <w:sz w:val="24"/>
          <w:szCs w:val="24"/>
        </w:rPr>
      </w:pPr>
      <w:r w:rsidRPr="005F577A">
        <w:rPr>
          <w:sz w:val="24"/>
          <w:szCs w:val="24"/>
        </w:rPr>
        <w:t>Протокол собрания инициативной группы должен содержать следующие данные:</w:t>
      </w:r>
    </w:p>
    <w:p w:rsidR="005F577A" w:rsidRPr="005F577A" w:rsidRDefault="005F577A" w:rsidP="005F577A">
      <w:pPr>
        <w:autoSpaceDE/>
        <w:autoSpaceDN/>
        <w:ind w:firstLine="709"/>
        <w:jc w:val="both"/>
        <w:rPr>
          <w:sz w:val="24"/>
          <w:szCs w:val="24"/>
        </w:rPr>
      </w:pPr>
      <w:r w:rsidRPr="005F577A">
        <w:rPr>
          <w:sz w:val="24"/>
          <w:szCs w:val="24"/>
        </w:rPr>
        <w:t>- инициативный проект (проекты), который (которые) предлагается обсудить;</w:t>
      </w:r>
    </w:p>
    <w:p w:rsidR="005F577A" w:rsidRPr="005F577A" w:rsidRDefault="005F577A" w:rsidP="005F577A">
      <w:pPr>
        <w:autoSpaceDE/>
        <w:autoSpaceDN/>
        <w:ind w:firstLine="709"/>
        <w:jc w:val="both"/>
        <w:rPr>
          <w:sz w:val="24"/>
          <w:szCs w:val="24"/>
        </w:rPr>
      </w:pPr>
      <w:r w:rsidRPr="005F577A">
        <w:rPr>
          <w:sz w:val="24"/>
          <w:szCs w:val="24"/>
        </w:rPr>
        <w:t>- территория проведения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время, дату и место проведения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количество граждан, имеющих право на участие в собрании, конференции;</w:t>
      </w:r>
    </w:p>
    <w:p w:rsidR="005F577A" w:rsidRPr="005F577A" w:rsidRDefault="005F577A" w:rsidP="005F577A">
      <w:pPr>
        <w:autoSpaceDE/>
        <w:autoSpaceDN/>
        <w:ind w:firstLine="709"/>
        <w:jc w:val="both"/>
        <w:rPr>
          <w:sz w:val="24"/>
          <w:szCs w:val="24"/>
        </w:rPr>
      </w:pPr>
      <w:r w:rsidRPr="005F577A">
        <w:rPr>
          <w:sz w:val="24"/>
          <w:szCs w:val="24"/>
        </w:rPr>
        <w:t>- фамилии, имена, отчества уполномоченных инициативной группы граждан по проведению собрания, конференции, которые от имени инициативной группы вправе осуществлять действия, необходимые для подготовки и проведения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информацию, предусмотренную частью 3 статьи 26.1 Федерального закона от 06.10.2003 № 131-ФЗ «Об общих принципах организации местного самоуправления в Российской Федерации».</w:t>
      </w:r>
    </w:p>
    <w:p w:rsidR="005F577A" w:rsidRPr="005F577A" w:rsidRDefault="005F577A" w:rsidP="005F577A">
      <w:pPr>
        <w:autoSpaceDE/>
        <w:autoSpaceDN/>
        <w:ind w:firstLine="709"/>
        <w:jc w:val="both"/>
        <w:rPr>
          <w:sz w:val="24"/>
          <w:szCs w:val="24"/>
        </w:rPr>
      </w:pPr>
      <w:r w:rsidRPr="005F577A">
        <w:rPr>
          <w:sz w:val="24"/>
          <w:szCs w:val="24"/>
        </w:rPr>
        <w:t xml:space="preserve">16. При выдвижении инициативы о проведении собрания, конференции инициативная группа направляет обращение в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17. Обращение направляется в письменном виде с приложением протокола собрания инициативной группы. Обращение должно быть подписано всеми представителями инициативной группы.</w:t>
      </w:r>
    </w:p>
    <w:p w:rsidR="005F577A" w:rsidRPr="005F577A" w:rsidRDefault="005F577A" w:rsidP="005F577A">
      <w:pPr>
        <w:autoSpaceDE/>
        <w:autoSpaceDN/>
        <w:ind w:firstLine="709"/>
        <w:jc w:val="both"/>
        <w:rPr>
          <w:sz w:val="24"/>
          <w:szCs w:val="24"/>
        </w:rPr>
      </w:pPr>
      <w:r w:rsidRPr="005F577A">
        <w:rPr>
          <w:sz w:val="24"/>
          <w:szCs w:val="24"/>
        </w:rPr>
        <w:t xml:space="preserve">Вопрос о назначении собрания, конференции рассматривается на очередном заседании Совета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 соответствии с регламентом Совета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 xml:space="preserve">18. 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вправе провести консультации с инициативной группой о целесообразности проведения </w:t>
      </w:r>
      <w:r w:rsidRPr="005F577A">
        <w:rPr>
          <w:sz w:val="24"/>
          <w:szCs w:val="24"/>
        </w:rPr>
        <w:lastRenderedPageBreak/>
        <w:t>собрания, конференции по соответствующему вопросу (вопросам), направить инициативной группе свои замечания, предложения или мотивированные возражения.</w:t>
      </w:r>
    </w:p>
    <w:p w:rsidR="005F577A" w:rsidRPr="005F577A" w:rsidRDefault="005F577A" w:rsidP="005F577A">
      <w:pPr>
        <w:autoSpaceDE/>
        <w:autoSpaceDN/>
        <w:ind w:firstLine="709"/>
        <w:jc w:val="both"/>
        <w:rPr>
          <w:sz w:val="24"/>
          <w:szCs w:val="24"/>
        </w:rPr>
      </w:pPr>
      <w:r w:rsidRPr="005F577A">
        <w:rPr>
          <w:sz w:val="24"/>
          <w:szCs w:val="24"/>
        </w:rPr>
        <w:t xml:space="preserve">19.Собрания, конференции назначаются Советом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 проводятся в порядке, установленном настоящим Положением.</w:t>
      </w:r>
    </w:p>
    <w:p w:rsidR="005F577A" w:rsidRPr="005F577A" w:rsidRDefault="005F577A" w:rsidP="005F577A">
      <w:pPr>
        <w:autoSpaceDE/>
        <w:autoSpaceDN/>
        <w:ind w:firstLine="709"/>
        <w:jc w:val="both"/>
        <w:rPr>
          <w:sz w:val="24"/>
          <w:szCs w:val="24"/>
        </w:rPr>
      </w:pPr>
      <w:r w:rsidRPr="005F577A">
        <w:rPr>
          <w:sz w:val="24"/>
          <w:szCs w:val="24"/>
        </w:rPr>
        <w:t xml:space="preserve">Совет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вправе отказать инициативной группе в назначении собрания, конференции. Основанием для отказа может быть только нарушение инициативной группой федеральных законов, законов Оренбургской области, устава и нормативных правовых актов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20. Подготовку и проведение собраний, конференций осуществляет инициативная группа.</w:t>
      </w:r>
    </w:p>
    <w:p w:rsidR="005F577A" w:rsidRPr="005F577A" w:rsidRDefault="005F577A" w:rsidP="005F577A">
      <w:pPr>
        <w:autoSpaceDE/>
        <w:autoSpaceDN/>
        <w:ind w:firstLine="709"/>
        <w:jc w:val="both"/>
        <w:rPr>
          <w:sz w:val="24"/>
          <w:szCs w:val="24"/>
        </w:rPr>
      </w:pPr>
      <w:r w:rsidRPr="005F577A">
        <w:rPr>
          <w:sz w:val="24"/>
          <w:szCs w:val="24"/>
        </w:rPr>
        <w:t xml:space="preserve">21. В решении Совета депутатов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о назначении проведения собрания, конференции указываются:</w:t>
      </w:r>
    </w:p>
    <w:p w:rsidR="005F577A" w:rsidRPr="005F577A" w:rsidRDefault="005F577A" w:rsidP="005F577A">
      <w:pPr>
        <w:autoSpaceDE/>
        <w:autoSpaceDN/>
        <w:ind w:firstLine="709"/>
        <w:jc w:val="both"/>
        <w:rPr>
          <w:sz w:val="24"/>
          <w:szCs w:val="24"/>
        </w:rPr>
      </w:pPr>
      <w:r w:rsidRPr="005F577A">
        <w:rPr>
          <w:sz w:val="24"/>
          <w:szCs w:val="24"/>
        </w:rPr>
        <w:t>- инициатор проведения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дата, место и время проведения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повестка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xml:space="preserve">- территория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на которой проводится собрание, конференция;</w:t>
      </w:r>
    </w:p>
    <w:p w:rsidR="005F577A" w:rsidRPr="005F577A" w:rsidRDefault="005F577A" w:rsidP="005F577A">
      <w:pPr>
        <w:autoSpaceDE/>
        <w:autoSpaceDN/>
        <w:ind w:firstLine="709"/>
        <w:jc w:val="both"/>
        <w:rPr>
          <w:sz w:val="24"/>
          <w:szCs w:val="24"/>
        </w:rPr>
      </w:pPr>
      <w:r w:rsidRPr="005F577A">
        <w:rPr>
          <w:sz w:val="24"/>
          <w:szCs w:val="24"/>
        </w:rPr>
        <w:t xml:space="preserve">- численность населения данной территории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имеющего право на участие в проведении собрания или количество делегатов на конференцию;</w:t>
      </w:r>
    </w:p>
    <w:p w:rsidR="005F577A" w:rsidRPr="005F577A" w:rsidRDefault="005F577A" w:rsidP="005F577A">
      <w:pPr>
        <w:autoSpaceDE/>
        <w:autoSpaceDN/>
        <w:ind w:firstLine="709"/>
        <w:jc w:val="both"/>
        <w:rPr>
          <w:sz w:val="24"/>
          <w:szCs w:val="24"/>
        </w:rPr>
      </w:pPr>
      <w:r w:rsidRPr="005F577A">
        <w:rPr>
          <w:sz w:val="24"/>
          <w:szCs w:val="24"/>
        </w:rPr>
        <w:t>- лица, ответственные за подготовку и проведение собраний, конференций.</w:t>
      </w:r>
    </w:p>
    <w:p w:rsidR="005F577A" w:rsidRPr="005F577A" w:rsidRDefault="005F577A" w:rsidP="005F577A">
      <w:pPr>
        <w:autoSpaceDE/>
        <w:autoSpaceDN/>
        <w:ind w:firstLine="709"/>
        <w:jc w:val="both"/>
        <w:rPr>
          <w:sz w:val="24"/>
          <w:szCs w:val="24"/>
        </w:rPr>
      </w:pPr>
      <w:r w:rsidRPr="005F577A">
        <w:rPr>
          <w:sz w:val="24"/>
          <w:szCs w:val="24"/>
        </w:rPr>
        <w:t>22. Решение о назначении собраний, конференций подлежит обнародованию.</w:t>
      </w:r>
    </w:p>
    <w:p w:rsidR="005F577A" w:rsidRPr="005F577A" w:rsidRDefault="005F577A" w:rsidP="005F577A">
      <w:pPr>
        <w:ind w:firstLine="709"/>
        <w:jc w:val="center"/>
        <w:outlineLvl w:val="6"/>
        <w:rPr>
          <w:sz w:val="24"/>
          <w:szCs w:val="24"/>
        </w:rPr>
      </w:pPr>
    </w:p>
    <w:p w:rsidR="005F577A" w:rsidRPr="00FB63B6"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Оповещение граждан о собраниях, конференциях</w:t>
      </w:r>
    </w:p>
    <w:p w:rsidR="005F577A" w:rsidRPr="005F577A" w:rsidRDefault="005F577A" w:rsidP="005F577A">
      <w:pPr>
        <w:autoSpaceDE/>
        <w:autoSpaceDN/>
        <w:ind w:firstLine="709"/>
        <w:jc w:val="both"/>
        <w:rPr>
          <w:sz w:val="24"/>
          <w:szCs w:val="24"/>
        </w:rPr>
      </w:pPr>
      <w:r w:rsidRPr="005F577A">
        <w:rPr>
          <w:sz w:val="24"/>
          <w:szCs w:val="24"/>
        </w:rPr>
        <w:t xml:space="preserve">23. </w:t>
      </w:r>
      <w:proofErr w:type="gramStart"/>
      <w:r w:rsidRPr="005F577A">
        <w:rPr>
          <w:sz w:val="24"/>
          <w:szCs w:val="24"/>
        </w:rPr>
        <w:t>Инициатор проведения собрания, конференции не позднее чем через 7 дней со дня принятия решения о проведении собрания, конференции обязан составить список участников собрания, делегатов конференции и оповестить граждан, имеющих право на участие в собрании, конференции, о месте, дате и времени проведения собрания, конференции, выносимом на рассмотрение вопросе (вопросах), а также об инициаторе в следующие сроки:</w:t>
      </w:r>
      <w:proofErr w:type="gramEnd"/>
    </w:p>
    <w:p w:rsidR="005F577A" w:rsidRPr="005F577A" w:rsidRDefault="005F577A" w:rsidP="005F577A">
      <w:pPr>
        <w:autoSpaceDE/>
        <w:autoSpaceDN/>
        <w:ind w:firstLine="709"/>
        <w:jc w:val="both"/>
        <w:rPr>
          <w:sz w:val="24"/>
          <w:szCs w:val="24"/>
        </w:rPr>
      </w:pPr>
      <w:r w:rsidRPr="005F577A">
        <w:rPr>
          <w:sz w:val="24"/>
          <w:szCs w:val="24"/>
        </w:rPr>
        <w:t>- о собрании – не менее чем за 7 дней до его проведения;</w:t>
      </w:r>
    </w:p>
    <w:p w:rsidR="005F577A" w:rsidRPr="005F577A" w:rsidRDefault="005F577A" w:rsidP="005F577A">
      <w:pPr>
        <w:autoSpaceDE/>
        <w:autoSpaceDN/>
        <w:ind w:firstLine="709"/>
        <w:jc w:val="both"/>
        <w:rPr>
          <w:sz w:val="24"/>
          <w:szCs w:val="24"/>
        </w:rPr>
      </w:pPr>
      <w:r w:rsidRPr="005F577A">
        <w:rPr>
          <w:sz w:val="24"/>
          <w:szCs w:val="24"/>
        </w:rPr>
        <w:t>- о конференции – не менее чем за 14 дней до ее проведения.</w:t>
      </w:r>
    </w:p>
    <w:p w:rsidR="005F577A" w:rsidRPr="005F577A" w:rsidRDefault="005F577A" w:rsidP="005F577A">
      <w:pPr>
        <w:autoSpaceDE/>
        <w:autoSpaceDN/>
        <w:ind w:firstLine="709"/>
        <w:jc w:val="both"/>
        <w:rPr>
          <w:sz w:val="24"/>
          <w:szCs w:val="24"/>
        </w:rPr>
      </w:pPr>
      <w:r w:rsidRPr="005F577A">
        <w:rPr>
          <w:sz w:val="24"/>
          <w:szCs w:val="24"/>
        </w:rPr>
        <w:t>24. Инициатор проведения собрания, конференции самостоятельно, с учетом местных условий, определяет способ оповещения граждан.</w:t>
      </w:r>
    </w:p>
    <w:p w:rsidR="005F577A" w:rsidRPr="005F577A" w:rsidRDefault="005F577A" w:rsidP="005F577A">
      <w:pPr>
        <w:ind w:firstLine="709"/>
        <w:jc w:val="center"/>
        <w:outlineLvl w:val="6"/>
        <w:rPr>
          <w:sz w:val="24"/>
          <w:szCs w:val="24"/>
        </w:rPr>
      </w:pPr>
    </w:p>
    <w:p w:rsidR="005F577A" w:rsidRPr="00FB63B6"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Порядок проведения собрания</w:t>
      </w:r>
    </w:p>
    <w:p w:rsidR="005F577A" w:rsidRPr="005F577A" w:rsidRDefault="005F577A" w:rsidP="005F577A">
      <w:pPr>
        <w:autoSpaceDE/>
        <w:autoSpaceDN/>
        <w:ind w:firstLine="709"/>
        <w:jc w:val="both"/>
        <w:rPr>
          <w:sz w:val="24"/>
          <w:szCs w:val="24"/>
        </w:rPr>
      </w:pPr>
      <w:r w:rsidRPr="005F577A">
        <w:rPr>
          <w:sz w:val="24"/>
          <w:szCs w:val="24"/>
        </w:rPr>
        <w:t>25. Собрание граждан проводится, если общее число граждан, имеющих право на участие в собрании, не превышает 100 человек.</w:t>
      </w:r>
    </w:p>
    <w:p w:rsidR="005F577A" w:rsidRPr="005F577A" w:rsidRDefault="005F577A" w:rsidP="005F577A">
      <w:pPr>
        <w:autoSpaceDE/>
        <w:autoSpaceDN/>
        <w:ind w:firstLine="709"/>
        <w:jc w:val="both"/>
        <w:rPr>
          <w:sz w:val="24"/>
          <w:szCs w:val="24"/>
        </w:rPr>
      </w:pPr>
      <w:r w:rsidRPr="005F577A">
        <w:rPr>
          <w:sz w:val="24"/>
          <w:szCs w:val="24"/>
        </w:rPr>
        <w:t>26. Регистрация участников собрания проводится непосредственно перед его проведением ответственными лицами.</w:t>
      </w:r>
    </w:p>
    <w:p w:rsidR="005F577A" w:rsidRPr="005F577A" w:rsidRDefault="005F577A" w:rsidP="005F577A">
      <w:pPr>
        <w:autoSpaceDE/>
        <w:autoSpaceDN/>
        <w:ind w:firstLine="709"/>
        <w:jc w:val="both"/>
        <w:rPr>
          <w:sz w:val="24"/>
          <w:szCs w:val="24"/>
        </w:rPr>
      </w:pPr>
      <w:r w:rsidRPr="005F577A">
        <w:rPr>
          <w:sz w:val="24"/>
          <w:szCs w:val="24"/>
        </w:rPr>
        <w:t>27. Собрание открывается ответственным за его проведение лицом, либо одним из членов инициативной группы.</w:t>
      </w:r>
    </w:p>
    <w:p w:rsidR="005F577A" w:rsidRPr="005F577A" w:rsidRDefault="005F577A" w:rsidP="005F577A">
      <w:pPr>
        <w:autoSpaceDE/>
        <w:autoSpaceDN/>
        <w:ind w:firstLine="709"/>
        <w:jc w:val="both"/>
        <w:rPr>
          <w:sz w:val="24"/>
          <w:szCs w:val="24"/>
        </w:rPr>
      </w:pPr>
      <w:r w:rsidRPr="005F577A">
        <w:rPr>
          <w:sz w:val="24"/>
          <w:szCs w:val="24"/>
        </w:rPr>
        <w:t>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производятся простым большинством голосов участников собрания по представлению лица, открывающего собрание.</w:t>
      </w:r>
    </w:p>
    <w:p w:rsidR="005F577A" w:rsidRPr="005F577A" w:rsidRDefault="005F577A" w:rsidP="005F577A">
      <w:pPr>
        <w:autoSpaceDE/>
        <w:autoSpaceDN/>
        <w:ind w:firstLine="709"/>
        <w:jc w:val="both"/>
        <w:rPr>
          <w:sz w:val="24"/>
          <w:szCs w:val="24"/>
        </w:rPr>
      </w:pPr>
      <w:r w:rsidRPr="005F577A">
        <w:rPr>
          <w:sz w:val="24"/>
          <w:szCs w:val="24"/>
        </w:rPr>
        <w:lastRenderedPageBreak/>
        <w:t>28. Для подсчета голосов при проведении голосования из числа участников собрания избирается счетная комиссия.</w:t>
      </w:r>
    </w:p>
    <w:p w:rsidR="005F577A" w:rsidRPr="005F577A" w:rsidRDefault="005F577A" w:rsidP="005F577A">
      <w:pPr>
        <w:autoSpaceDE/>
        <w:autoSpaceDN/>
        <w:ind w:firstLine="709"/>
        <w:jc w:val="both"/>
        <w:rPr>
          <w:sz w:val="24"/>
          <w:szCs w:val="24"/>
        </w:rPr>
      </w:pPr>
      <w:r w:rsidRPr="005F577A">
        <w:rPr>
          <w:sz w:val="24"/>
          <w:szCs w:val="24"/>
        </w:rPr>
        <w:t>29. В голосовании участвуют только граждане, включенные в список участников собрания, зарегистрированные в качестве участников собрания.</w:t>
      </w:r>
    </w:p>
    <w:p w:rsidR="005F577A" w:rsidRPr="005F577A" w:rsidRDefault="005F577A" w:rsidP="005F577A">
      <w:pPr>
        <w:autoSpaceDE/>
        <w:autoSpaceDN/>
        <w:ind w:firstLine="709"/>
        <w:jc w:val="both"/>
        <w:rPr>
          <w:sz w:val="24"/>
          <w:szCs w:val="24"/>
        </w:rPr>
      </w:pPr>
      <w:r w:rsidRPr="005F577A">
        <w:rPr>
          <w:sz w:val="24"/>
          <w:szCs w:val="24"/>
        </w:rPr>
        <w:t>30. Секретарь собрания ведет протокол собрания, записывает краткое содержание выступлений по рассматриваемому</w:t>
      </w:r>
      <w:proofErr w:type="gramStart"/>
      <w:r w:rsidRPr="005F577A">
        <w:rPr>
          <w:sz w:val="24"/>
          <w:szCs w:val="24"/>
        </w:rPr>
        <w:t xml:space="preserve"> (-</w:t>
      </w:r>
      <w:proofErr w:type="gramEnd"/>
      <w:r w:rsidRPr="005F577A">
        <w:rPr>
          <w:sz w:val="24"/>
          <w:szCs w:val="24"/>
        </w:rPr>
        <w:t>ым) вопросу (вопросам), принятое решение (обращение).</w:t>
      </w:r>
    </w:p>
    <w:p w:rsidR="005F577A" w:rsidRPr="005F577A" w:rsidRDefault="005F577A" w:rsidP="005F577A">
      <w:pPr>
        <w:autoSpaceDE/>
        <w:autoSpaceDN/>
        <w:ind w:firstLine="709"/>
        <w:jc w:val="both"/>
        <w:rPr>
          <w:sz w:val="24"/>
          <w:szCs w:val="24"/>
        </w:rPr>
      </w:pPr>
      <w:r w:rsidRPr="005F577A">
        <w:rPr>
          <w:sz w:val="24"/>
          <w:szCs w:val="24"/>
        </w:rPr>
        <w:t xml:space="preserve">31. Протокол собрания оформляется в соответствии с настоящим Положением. Решение собрания в течение 10 дней доводится до сведения администрации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 заинтересованных лиц.</w:t>
      </w:r>
    </w:p>
    <w:p w:rsidR="005F577A" w:rsidRPr="005F577A" w:rsidRDefault="005F577A" w:rsidP="005F577A">
      <w:pPr>
        <w:ind w:firstLine="709"/>
        <w:jc w:val="center"/>
        <w:outlineLvl w:val="6"/>
        <w:rPr>
          <w:sz w:val="24"/>
          <w:szCs w:val="24"/>
        </w:rPr>
      </w:pPr>
    </w:p>
    <w:p w:rsidR="005F577A" w:rsidRPr="00FB63B6" w:rsidRDefault="005F577A" w:rsidP="00FB63B6">
      <w:pPr>
        <w:numPr>
          <w:ilvl w:val="0"/>
          <w:numId w:val="4"/>
        </w:numPr>
        <w:autoSpaceDE/>
        <w:autoSpaceDN/>
        <w:spacing w:after="200" w:line="276" w:lineRule="auto"/>
        <w:ind w:left="0"/>
        <w:jc w:val="center"/>
        <w:outlineLvl w:val="6"/>
        <w:rPr>
          <w:sz w:val="24"/>
          <w:szCs w:val="24"/>
        </w:rPr>
      </w:pPr>
      <w:r w:rsidRPr="005F577A">
        <w:rPr>
          <w:sz w:val="24"/>
          <w:szCs w:val="24"/>
        </w:rPr>
        <w:t xml:space="preserve">Основания проведения конференции, </w:t>
      </w:r>
      <w:r w:rsidR="00FB63B6" w:rsidRPr="00FB63B6">
        <w:rPr>
          <w:sz w:val="24"/>
          <w:szCs w:val="24"/>
        </w:rPr>
        <w:t>норма представительства</w:t>
      </w:r>
    </w:p>
    <w:p w:rsidR="005F577A" w:rsidRPr="005F577A" w:rsidRDefault="005F577A" w:rsidP="005F577A">
      <w:pPr>
        <w:autoSpaceDE/>
        <w:autoSpaceDN/>
        <w:ind w:firstLine="709"/>
        <w:jc w:val="both"/>
        <w:rPr>
          <w:sz w:val="24"/>
          <w:szCs w:val="24"/>
        </w:rPr>
      </w:pPr>
      <w:r w:rsidRPr="005F577A">
        <w:rPr>
          <w:sz w:val="24"/>
          <w:szCs w:val="24"/>
        </w:rPr>
        <w:t>32. При вынесении на рассмотрение инициативного проекта (проектов), непосредственно затрагивающего</w:t>
      </w:r>
      <w:proofErr w:type="gramStart"/>
      <w:r w:rsidRPr="005F577A">
        <w:rPr>
          <w:sz w:val="24"/>
          <w:szCs w:val="24"/>
        </w:rPr>
        <w:t xml:space="preserve"> (-</w:t>
      </w:r>
      <w:proofErr w:type="gramEnd"/>
      <w:r w:rsidRPr="005F577A">
        <w:rPr>
          <w:sz w:val="24"/>
          <w:szCs w:val="24"/>
        </w:rPr>
        <w:t xml:space="preserve">их) интересы более 100 граждан инициатором проведения собрания проводится конференция. При этом инициатор проведения собрания считается инициатором проведения конференции. </w:t>
      </w:r>
    </w:p>
    <w:p w:rsidR="005F577A" w:rsidRPr="005F577A" w:rsidRDefault="005F577A" w:rsidP="005F577A">
      <w:pPr>
        <w:autoSpaceDE/>
        <w:autoSpaceDN/>
        <w:ind w:firstLine="709"/>
        <w:jc w:val="both"/>
        <w:rPr>
          <w:sz w:val="24"/>
          <w:szCs w:val="24"/>
        </w:rPr>
      </w:pPr>
      <w:r w:rsidRPr="005F577A">
        <w:rPr>
          <w:sz w:val="24"/>
          <w:szCs w:val="24"/>
        </w:rPr>
        <w:t>33. Норма представительства делегатов на конференцию, имеющих право на участие в конференции, проживающих в группе квартир, подъездов, доме или группе домов, а также населенных пунктах, в которых проводится конференция, как правило, не может быть больше, чем один делегат от 10 граждан, имеющих право на участие в собрании.</w:t>
      </w:r>
    </w:p>
    <w:p w:rsidR="005F577A" w:rsidRPr="005F577A" w:rsidRDefault="005F577A" w:rsidP="005F577A">
      <w:pPr>
        <w:ind w:firstLine="709"/>
        <w:jc w:val="center"/>
        <w:outlineLvl w:val="6"/>
        <w:rPr>
          <w:sz w:val="24"/>
          <w:szCs w:val="24"/>
        </w:rPr>
      </w:pPr>
    </w:p>
    <w:p w:rsidR="005F577A" w:rsidRPr="00FB63B6"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Порядок проведения выборов делегатов на конференцию</w:t>
      </w:r>
    </w:p>
    <w:p w:rsidR="005F577A" w:rsidRPr="005F577A" w:rsidRDefault="005F577A" w:rsidP="005F577A">
      <w:pPr>
        <w:autoSpaceDE/>
        <w:autoSpaceDN/>
        <w:ind w:firstLine="709"/>
        <w:jc w:val="both"/>
        <w:rPr>
          <w:sz w:val="24"/>
          <w:szCs w:val="24"/>
        </w:rPr>
      </w:pPr>
      <w:r w:rsidRPr="005F577A">
        <w:rPr>
          <w:sz w:val="24"/>
          <w:szCs w:val="24"/>
        </w:rPr>
        <w:t>34. Выборы делегатов на конференцию проводятся от группы квартир, подъездов, дома или группы домов, а также населенных пунктов.</w:t>
      </w:r>
    </w:p>
    <w:p w:rsidR="005F577A" w:rsidRPr="005F577A" w:rsidRDefault="005F577A" w:rsidP="005F577A">
      <w:pPr>
        <w:autoSpaceDE/>
        <w:autoSpaceDN/>
        <w:ind w:firstLine="709"/>
        <w:jc w:val="both"/>
        <w:rPr>
          <w:sz w:val="24"/>
          <w:szCs w:val="24"/>
        </w:rPr>
      </w:pPr>
      <w:r w:rsidRPr="005F577A">
        <w:rPr>
          <w:sz w:val="24"/>
          <w:szCs w:val="24"/>
        </w:rPr>
        <w:t>35. Выдвижение и выборы делегатов  проходят в форме сбора подписей граждан под подписными листами.</w:t>
      </w:r>
    </w:p>
    <w:p w:rsidR="005F577A" w:rsidRPr="005F577A" w:rsidRDefault="005F577A" w:rsidP="005F577A">
      <w:pPr>
        <w:autoSpaceDE/>
        <w:autoSpaceDN/>
        <w:ind w:firstLine="709"/>
        <w:jc w:val="both"/>
        <w:rPr>
          <w:sz w:val="24"/>
          <w:szCs w:val="24"/>
        </w:rPr>
      </w:pPr>
      <w:r w:rsidRPr="005F577A">
        <w:rPr>
          <w:sz w:val="24"/>
          <w:szCs w:val="24"/>
        </w:rPr>
        <w:t>36. По инициативе граждан, от которых выдвигается делегат на конференцию в соответствии с установленной нормой представительства, предлагаемая кандидатура вносится в подписной лист. Граждане, поддерживающие эту кандидатуру, расписываются в подписном листе.</w:t>
      </w:r>
    </w:p>
    <w:p w:rsidR="005F577A" w:rsidRPr="005F577A" w:rsidRDefault="005F577A" w:rsidP="005F577A">
      <w:pPr>
        <w:autoSpaceDE/>
        <w:autoSpaceDN/>
        <w:ind w:firstLine="709"/>
        <w:jc w:val="both"/>
        <w:rPr>
          <w:sz w:val="24"/>
          <w:szCs w:val="24"/>
        </w:rPr>
      </w:pPr>
      <w:r w:rsidRPr="005F577A">
        <w:rPr>
          <w:sz w:val="24"/>
          <w:szCs w:val="24"/>
        </w:rPr>
        <w:t>37. Кандидат считается избранным для участия в конференции в качестве делегата, если в подписных листах оказалось более половины подписей граждан в его поддержку.</w:t>
      </w:r>
    </w:p>
    <w:p w:rsidR="005F577A" w:rsidRPr="005F577A" w:rsidRDefault="005F577A" w:rsidP="005F577A">
      <w:pPr>
        <w:ind w:firstLine="709"/>
        <w:jc w:val="center"/>
        <w:outlineLvl w:val="6"/>
        <w:rPr>
          <w:sz w:val="24"/>
          <w:szCs w:val="24"/>
        </w:rPr>
      </w:pPr>
    </w:p>
    <w:p w:rsidR="005F577A" w:rsidRPr="00FB63B6"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Порядок проведения конференции</w:t>
      </w:r>
    </w:p>
    <w:p w:rsidR="005F577A" w:rsidRPr="005F577A" w:rsidRDefault="005F577A" w:rsidP="005F577A">
      <w:pPr>
        <w:autoSpaceDE/>
        <w:autoSpaceDN/>
        <w:ind w:firstLine="709"/>
        <w:jc w:val="both"/>
        <w:rPr>
          <w:sz w:val="24"/>
          <w:szCs w:val="24"/>
        </w:rPr>
      </w:pPr>
      <w:r w:rsidRPr="005F577A">
        <w:rPr>
          <w:sz w:val="24"/>
          <w:szCs w:val="24"/>
        </w:rPr>
        <w:t>38. Конференция проводится в соответствии с регламентом работы, утверждаемым ее делегатами.</w:t>
      </w:r>
    </w:p>
    <w:p w:rsidR="005F577A" w:rsidRPr="005F577A" w:rsidRDefault="005F577A" w:rsidP="005F577A">
      <w:pPr>
        <w:autoSpaceDE/>
        <w:autoSpaceDN/>
        <w:ind w:firstLine="709"/>
        <w:jc w:val="both"/>
        <w:rPr>
          <w:sz w:val="24"/>
          <w:szCs w:val="24"/>
        </w:rPr>
      </w:pPr>
      <w:r w:rsidRPr="005F577A">
        <w:rPr>
          <w:sz w:val="24"/>
          <w:szCs w:val="24"/>
        </w:rPr>
        <w:t>39. Конференция правомочна, если в ней приняли участие не менее 2/3 делегатов, уполномоченных для участия в конференции.</w:t>
      </w:r>
    </w:p>
    <w:p w:rsidR="005F577A" w:rsidRPr="005F577A" w:rsidRDefault="005F577A" w:rsidP="005F577A">
      <w:pPr>
        <w:autoSpaceDE/>
        <w:autoSpaceDN/>
        <w:ind w:firstLine="709"/>
        <w:jc w:val="both"/>
        <w:rPr>
          <w:sz w:val="24"/>
          <w:szCs w:val="24"/>
        </w:rPr>
      </w:pPr>
      <w:r w:rsidRPr="005F577A">
        <w:rPr>
          <w:sz w:val="24"/>
          <w:szCs w:val="24"/>
        </w:rPr>
        <w:t>40. Решения конференции принимаются большинством голосов от списочного состава делегатов.</w:t>
      </w:r>
    </w:p>
    <w:p w:rsidR="005F577A" w:rsidRPr="005F577A" w:rsidRDefault="005F577A" w:rsidP="005F577A">
      <w:pPr>
        <w:autoSpaceDE/>
        <w:autoSpaceDN/>
        <w:ind w:firstLine="709"/>
        <w:jc w:val="both"/>
        <w:rPr>
          <w:sz w:val="24"/>
          <w:szCs w:val="24"/>
        </w:rPr>
      </w:pPr>
      <w:r w:rsidRPr="005F577A">
        <w:rPr>
          <w:sz w:val="24"/>
          <w:szCs w:val="24"/>
        </w:rPr>
        <w:t xml:space="preserve">41. Протокол конференции оформляется в соответствии с настоящим Положением. Решение конференции в течение 10 дней доводится до сведения администрации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 заинтересованных лиц.</w:t>
      </w:r>
    </w:p>
    <w:p w:rsidR="005F577A" w:rsidRPr="005F577A" w:rsidRDefault="005F577A" w:rsidP="005F577A">
      <w:pPr>
        <w:ind w:firstLine="709"/>
        <w:jc w:val="center"/>
        <w:outlineLvl w:val="6"/>
        <w:rPr>
          <w:sz w:val="24"/>
          <w:szCs w:val="24"/>
        </w:rPr>
      </w:pPr>
    </w:p>
    <w:p w:rsidR="005F577A" w:rsidRPr="00FB63B6"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Полномочия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42. К полномочиям собрания, конференции относятся:</w:t>
      </w:r>
    </w:p>
    <w:p w:rsidR="005F577A" w:rsidRPr="005F577A" w:rsidRDefault="005F577A" w:rsidP="005F577A">
      <w:pPr>
        <w:autoSpaceDE/>
        <w:autoSpaceDN/>
        <w:ind w:firstLine="709"/>
        <w:jc w:val="both"/>
        <w:rPr>
          <w:sz w:val="24"/>
          <w:szCs w:val="24"/>
        </w:rPr>
      </w:pPr>
      <w:r w:rsidRPr="005F577A">
        <w:rPr>
          <w:sz w:val="24"/>
          <w:szCs w:val="24"/>
        </w:rPr>
        <w:t>- обсуждение вопросов внесения инициативных проектов и их рассмотрения;</w:t>
      </w:r>
    </w:p>
    <w:p w:rsidR="005F577A" w:rsidRPr="005F577A" w:rsidRDefault="005F577A" w:rsidP="005F577A">
      <w:pPr>
        <w:autoSpaceDE/>
        <w:autoSpaceDN/>
        <w:ind w:firstLine="709"/>
        <w:jc w:val="both"/>
        <w:rPr>
          <w:sz w:val="24"/>
          <w:szCs w:val="24"/>
        </w:rPr>
      </w:pPr>
      <w:r w:rsidRPr="005F577A">
        <w:rPr>
          <w:sz w:val="24"/>
          <w:szCs w:val="24"/>
        </w:rPr>
        <w:t>- внесение предложений и рекомендаций по обсуждаемым вопросам на собрании;</w:t>
      </w:r>
    </w:p>
    <w:p w:rsidR="005F577A" w:rsidRPr="005F577A" w:rsidRDefault="005F577A" w:rsidP="005F577A">
      <w:pPr>
        <w:autoSpaceDE/>
        <w:autoSpaceDN/>
        <w:ind w:firstLine="709"/>
        <w:jc w:val="both"/>
        <w:rPr>
          <w:sz w:val="24"/>
          <w:szCs w:val="24"/>
        </w:rPr>
      </w:pPr>
      <w:r w:rsidRPr="005F577A">
        <w:rPr>
          <w:sz w:val="24"/>
          <w:szCs w:val="24"/>
        </w:rPr>
        <w:lastRenderedPageBreak/>
        <w:t>- осуществление иных полномочий, предусмотренных действующим законодательством.</w:t>
      </w:r>
    </w:p>
    <w:p w:rsidR="005F577A" w:rsidRPr="005F577A" w:rsidRDefault="005F577A" w:rsidP="005F577A">
      <w:pPr>
        <w:autoSpaceDE/>
        <w:autoSpaceDN/>
        <w:ind w:firstLine="709"/>
        <w:jc w:val="center"/>
        <w:rPr>
          <w:sz w:val="24"/>
          <w:szCs w:val="24"/>
        </w:rPr>
      </w:pPr>
    </w:p>
    <w:p w:rsidR="005F577A" w:rsidRPr="0054541C" w:rsidRDefault="005F577A" w:rsidP="005F577A">
      <w:pPr>
        <w:numPr>
          <w:ilvl w:val="0"/>
          <w:numId w:val="4"/>
        </w:numPr>
        <w:autoSpaceDE/>
        <w:autoSpaceDN/>
        <w:spacing w:after="200" w:line="276" w:lineRule="auto"/>
        <w:ind w:left="0"/>
        <w:jc w:val="center"/>
        <w:rPr>
          <w:sz w:val="24"/>
          <w:szCs w:val="24"/>
        </w:rPr>
      </w:pPr>
      <w:r w:rsidRPr="005F577A">
        <w:rPr>
          <w:sz w:val="24"/>
          <w:szCs w:val="24"/>
        </w:rPr>
        <w:t xml:space="preserve"> Итоги собраний, конференций</w:t>
      </w:r>
    </w:p>
    <w:p w:rsidR="005F577A" w:rsidRPr="005F577A" w:rsidRDefault="005F577A" w:rsidP="005F577A">
      <w:pPr>
        <w:autoSpaceDE/>
        <w:autoSpaceDN/>
        <w:ind w:firstLine="709"/>
        <w:jc w:val="both"/>
        <w:rPr>
          <w:sz w:val="24"/>
          <w:szCs w:val="24"/>
        </w:rPr>
      </w:pPr>
      <w:r w:rsidRPr="005F577A">
        <w:rPr>
          <w:sz w:val="24"/>
          <w:szCs w:val="24"/>
        </w:rPr>
        <w:t xml:space="preserve">43. Ход и итоги собрания,  конференции оформляются протоколом. </w:t>
      </w:r>
    </w:p>
    <w:p w:rsidR="005F577A" w:rsidRPr="005F577A" w:rsidRDefault="005F577A" w:rsidP="005F577A">
      <w:pPr>
        <w:autoSpaceDE/>
        <w:autoSpaceDN/>
        <w:ind w:firstLine="709"/>
        <w:jc w:val="both"/>
        <w:rPr>
          <w:sz w:val="24"/>
          <w:szCs w:val="24"/>
        </w:rPr>
      </w:pPr>
      <w:r w:rsidRPr="005F577A">
        <w:rPr>
          <w:sz w:val="24"/>
          <w:szCs w:val="24"/>
        </w:rPr>
        <w:t>Протокол должен содержать следующие данные:</w:t>
      </w:r>
    </w:p>
    <w:p w:rsidR="005F577A" w:rsidRPr="005F577A" w:rsidRDefault="005F577A" w:rsidP="005F577A">
      <w:pPr>
        <w:autoSpaceDE/>
        <w:autoSpaceDN/>
        <w:ind w:firstLine="709"/>
        <w:jc w:val="both"/>
        <w:rPr>
          <w:sz w:val="24"/>
          <w:szCs w:val="24"/>
        </w:rPr>
      </w:pPr>
      <w:r w:rsidRPr="005F577A">
        <w:rPr>
          <w:sz w:val="24"/>
          <w:szCs w:val="24"/>
        </w:rPr>
        <w:t>- дата, время и место проведения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инициатор проведения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состав президиума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состав счетной комиссии собрания, конференции;</w:t>
      </w:r>
    </w:p>
    <w:p w:rsidR="005F577A" w:rsidRPr="005F577A" w:rsidRDefault="005F577A" w:rsidP="005F577A">
      <w:pPr>
        <w:autoSpaceDE/>
        <w:autoSpaceDN/>
        <w:ind w:firstLine="709"/>
        <w:jc w:val="both"/>
        <w:rPr>
          <w:sz w:val="24"/>
          <w:szCs w:val="24"/>
        </w:rPr>
      </w:pPr>
      <w:r w:rsidRPr="005F577A">
        <w:rPr>
          <w:sz w:val="24"/>
          <w:szCs w:val="24"/>
        </w:rPr>
        <w:t>- адреса домов и номера подъездов, жители которых участвуют в собрании, конференции;</w:t>
      </w:r>
    </w:p>
    <w:p w:rsidR="005F577A" w:rsidRPr="005F577A" w:rsidRDefault="005F577A" w:rsidP="005F577A">
      <w:pPr>
        <w:autoSpaceDE/>
        <w:autoSpaceDN/>
        <w:ind w:firstLine="709"/>
        <w:jc w:val="both"/>
        <w:rPr>
          <w:sz w:val="24"/>
          <w:szCs w:val="24"/>
        </w:rPr>
      </w:pPr>
      <w:r w:rsidRPr="005F577A">
        <w:rPr>
          <w:sz w:val="24"/>
          <w:szCs w:val="24"/>
        </w:rPr>
        <w:t>- количество граждан, имеющих право на участие в собрании или делегатов, избранных на конференцию;</w:t>
      </w:r>
    </w:p>
    <w:p w:rsidR="005F577A" w:rsidRPr="005F577A" w:rsidRDefault="005F577A" w:rsidP="005F577A">
      <w:pPr>
        <w:autoSpaceDE/>
        <w:autoSpaceDN/>
        <w:ind w:firstLine="709"/>
        <w:jc w:val="both"/>
        <w:rPr>
          <w:sz w:val="24"/>
          <w:szCs w:val="24"/>
        </w:rPr>
      </w:pPr>
      <w:r w:rsidRPr="005F577A">
        <w:rPr>
          <w:sz w:val="24"/>
          <w:szCs w:val="24"/>
        </w:rPr>
        <w:t>- количество граждан, зарегистрированных в качестве участников собрания или делегатов конференции;</w:t>
      </w:r>
    </w:p>
    <w:p w:rsidR="005F577A" w:rsidRPr="005F577A" w:rsidRDefault="005F577A" w:rsidP="005F577A">
      <w:pPr>
        <w:autoSpaceDE/>
        <w:autoSpaceDN/>
        <w:ind w:firstLine="709"/>
        <w:jc w:val="both"/>
        <w:rPr>
          <w:sz w:val="24"/>
          <w:szCs w:val="24"/>
        </w:rPr>
      </w:pPr>
      <w:r w:rsidRPr="005F577A">
        <w:rPr>
          <w:sz w:val="24"/>
          <w:szCs w:val="24"/>
        </w:rPr>
        <w:t>- полная формулировка рассматриваемого инициативного проекта (проектов), выносимого</w:t>
      </w:r>
      <w:proofErr w:type="gramStart"/>
      <w:r w:rsidRPr="005F577A">
        <w:rPr>
          <w:sz w:val="24"/>
          <w:szCs w:val="24"/>
        </w:rPr>
        <w:t xml:space="preserve"> (-</w:t>
      </w:r>
      <w:proofErr w:type="gramEnd"/>
      <w:r w:rsidRPr="005F577A">
        <w:rPr>
          <w:sz w:val="24"/>
          <w:szCs w:val="24"/>
        </w:rPr>
        <w:t>ых) на голосование;</w:t>
      </w:r>
    </w:p>
    <w:p w:rsidR="005F577A" w:rsidRPr="005F577A" w:rsidRDefault="005F577A" w:rsidP="005F577A">
      <w:pPr>
        <w:autoSpaceDE/>
        <w:autoSpaceDN/>
        <w:ind w:firstLine="709"/>
        <w:jc w:val="both"/>
        <w:rPr>
          <w:sz w:val="24"/>
          <w:szCs w:val="24"/>
        </w:rPr>
      </w:pPr>
      <w:r w:rsidRPr="005F577A">
        <w:rPr>
          <w:sz w:val="24"/>
          <w:szCs w:val="24"/>
        </w:rPr>
        <w:t>- результаты голосования и принятое решение;</w:t>
      </w:r>
    </w:p>
    <w:p w:rsidR="005F577A" w:rsidRPr="005F577A" w:rsidRDefault="005F577A" w:rsidP="005F577A">
      <w:pPr>
        <w:autoSpaceDE/>
        <w:autoSpaceDN/>
        <w:ind w:firstLine="709"/>
        <w:jc w:val="both"/>
        <w:rPr>
          <w:sz w:val="24"/>
          <w:szCs w:val="24"/>
        </w:rPr>
      </w:pPr>
      <w:r w:rsidRPr="005F577A">
        <w:rPr>
          <w:sz w:val="24"/>
          <w:szCs w:val="24"/>
        </w:rPr>
        <w:t>- подпись председателя и секретаря собрания, конференции.</w:t>
      </w:r>
    </w:p>
    <w:p w:rsidR="005F577A" w:rsidRPr="005F577A" w:rsidRDefault="005F577A" w:rsidP="005F577A">
      <w:pPr>
        <w:autoSpaceDE/>
        <w:autoSpaceDN/>
        <w:ind w:firstLine="709"/>
        <w:jc w:val="both"/>
        <w:rPr>
          <w:sz w:val="24"/>
          <w:szCs w:val="24"/>
        </w:rPr>
      </w:pPr>
      <w:r w:rsidRPr="005F577A">
        <w:rPr>
          <w:sz w:val="24"/>
          <w:szCs w:val="24"/>
        </w:rPr>
        <w:t>К протоколу должны прилагаться материалы собрания, конференции, а также списки участников собрания или делегатов конференции, представителей органов местного самоуправления и других заинтересованных лиц.</w:t>
      </w:r>
    </w:p>
    <w:p w:rsidR="005F577A" w:rsidRPr="005F577A" w:rsidRDefault="005F577A" w:rsidP="005F577A">
      <w:pPr>
        <w:autoSpaceDE/>
        <w:autoSpaceDN/>
        <w:ind w:firstLine="709"/>
        <w:jc w:val="both"/>
        <w:rPr>
          <w:sz w:val="24"/>
          <w:szCs w:val="24"/>
        </w:rPr>
      </w:pPr>
      <w:r w:rsidRPr="005F577A">
        <w:rPr>
          <w:sz w:val="24"/>
          <w:szCs w:val="24"/>
        </w:rPr>
        <w:t xml:space="preserve">44. Собрание, конференция также принимает решение об избрании лиц, уполномоченных представлять собрание, конференцию во взаимоотношениях с органами местного самоуправления и должностными лицами местного самоуправления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ind w:firstLine="709"/>
        <w:jc w:val="both"/>
        <w:rPr>
          <w:sz w:val="24"/>
          <w:szCs w:val="24"/>
        </w:rPr>
      </w:pPr>
      <w:r w:rsidRPr="005F577A">
        <w:rPr>
          <w:sz w:val="24"/>
          <w:szCs w:val="24"/>
        </w:rPr>
        <w:t xml:space="preserve">45. Решения, принятые собранием, конференцией, подлежат обязательному рассмотрению администрацией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и должностными лицами администрации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 к компетенции которых отнесено решение содержащихся в обращениях вопросов, в течение 30 дней со дня направления с направлением письменного ответа.</w:t>
      </w:r>
    </w:p>
    <w:p w:rsidR="005F577A" w:rsidRPr="005F577A" w:rsidRDefault="005F577A" w:rsidP="005F577A">
      <w:pPr>
        <w:autoSpaceDE/>
        <w:autoSpaceDN/>
        <w:ind w:firstLine="709"/>
        <w:jc w:val="both"/>
        <w:rPr>
          <w:sz w:val="24"/>
          <w:szCs w:val="24"/>
        </w:rPr>
      </w:pPr>
      <w:r w:rsidRPr="005F577A">
        <w:rPr>
          <w:sz w:val="24"/>
          <w:szCs w:val="24"/>
        </w:rPr>
        <w:t xml:space="preserve">46. Итоги  собраний, </w:t>
      </w:r>
      <w:r w:rsidRPr="005F577A">
        <w:rPr>
          <w:sz w:val="24"/>
          <w:szCs w:val="24"/>
        </w:rPr>
        <w:tab/>
        <w:t>конференций подлежат обнародованию.</w:t>
      </w:r>
    </w:p>
    <w:p w:rsidR="005F577A" w:rsidRPr="005F577A" w:rsidRDefault="005F577A" w:rsidP="005F577A">
      <w:pPr>
        <w:ind w:firstLine="709"/>
        <w:jc w:val="center"/>
        <w:outlineLvl w:val="6"/>
        <w:rPr>
          <w:sz w:val="24"/>
          <w:szCs w:val="24"/>
        </w:rPr>
      </w:pPr>
    </w:p>
    <w:p w:rsidR="005F577A" w:rsidRPr="0054541C" w:rsidRDefault="005F577A" w:rsidP="005F577A">
      <w:pPr>
        <w:numPr>
          <w:ilvl w:val="0"/>
          <w:numId w:val="4"/>
        </w:numPr>
        <w:autoSpaceDE/>
        <w:autoSpaceDN/>
        <w:spacing w:after="200" w:line="276" w:lineRule="auto"/>
        <w:ind w:left="0"/>
        <w:jc w:val="center"/>
        <w:outlineLvl w:val="6"/>
        <w:rPr>
          <w:sz w:val="24"/>
          <w:szCs w:val="24"/>
        </w:rPr>
      </w:pPr>
      <w:r w:rsidRPr="005F577A">
        <w:rPr>
          <w:sz w:val="24"/>
          <w:szCs w:val="24"/>
        </w:rPr>
        <w:t>Финансирование проведения собраний, конференций</w:t>
      </w:r>
    </w:p>
    <w:p w:rsidR="005F577A" w:rsidRPr="005F577A" w:rsidRDefault="005F577A" w:rsidP="005F577A">
      <w:pPr>
        <w:autoSpaceDE/>
        <w:autoSpaceDN/>
        <w:ind w:firstLine="709"/>
        <w:jc w:val="both"/>
        <w:rPr>
          <w:sz w:val="24"/>
          <w:szCs w:val="24"/>
        </w:rPr>
      </w:pPr>
      <w:r w:rsidRPr="005F577A">
        <w:rPr>
          <w:sz w:val="24"/>
          <w:szCs w:val="24"/>
        </w:rPr>
        <w:t xml:space="preserve">47. Финансовое обеспечение мероприятий, связанных с подготовкой и проведением собраний, конференций является расходным обязательством муниципального образования </w:t>
      </w:r>
      <w:proofErr w:type="spellStart"/>
      <w:r w:rsidRPr="005F577A">
        <w:rPr>
          <w:sz w:val="24"/>
          <w:szCs w:val="24"/>
        </w:rPr>
        <w:t>Беляевский</w:t>
      </w:r>
      <w:proofErr w:type="spellEnd"/>
      <w:r w:rsidRPr="005F577A">
        <w:rPr>
          <w:sz w:val="24"/>
          <w:szCs w:val="24"/>
        </w:rPr>
        <w:t xml:space="preserve"> сельсовет.</w:t>
      </w:r>
    </w:p>
    <w:p w:rsidR="005F577A" w:rsidRPr="005F577A" w:rsidRDefault="005F577A" w:rsidP="005F577A">
      <w:pPr>
        <w:autoSpaceDE/>
        <w:autoSpaceDN/>
        <w:spacing w:after="200" w:line="276" w:lineRule="auto"/>
        <w:ind w:right="-2" w:firstLine="709"/>
        <w:jc w:val="both"/>
        <w:rPr>
          <w:b/>
          <w:sz w:val="24"/>
          <w:szCs w:val="24"/>
        </w:rPr>
      </w:pPr>
    </w:p>
    <w:p w:rsidR="005F577A" w:rsidRPr="005F577A" w:rsidRDefault="005F577A" w:rsidP="005F577A">
      <w:pPr>
        <w:autoSpaceDE/>
        <w:autoSpaceDN/>
        <w:spacing w:after="200" w:line="276" w:lineRule="auto"/>
        <w:rPr>
          <w:sz w:val="24"/>
          <w:szCs w:val="24"/>
        </w:rPr>
      </w:pPr>
    </w:p>
    <w:p w:rsidR="005F577A" w:rsidRPr="005F577A" w:rsidRDefault="005F577A" w:rsidP="00DD422F">
      <w:pPr>
        <w:rPr>
          <w:sz w:val="24"/>
          <w:szCs w:val="24"/>
        </w:rPr>
      </w:pPr>
    </w:p>
    <w:p w:rsidR="005F577A" w:rsidRPr="005F577A" w:rsidRDefault="005F577A">
      <w:pPr>
        <w:rPr>
          <w:sz w:val="24"/>
          <w:szCs w:val="24"/>
        </w:rPr>
      </w:pPr>
    </w:p>
    <w:sectPr w:rsidR="005F577A" w:rsidRPr="005F577A" w:rsidSect="00DD422F">
      <w:pgSz w:w="11906" w:h="16838"/>
      <w:pgMar w:top="56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2D" w:rsidRDefault="003C562D">
      <w:r>
        <w:separator/>
      </w:r>
    </w:p>
  </w:endnote>
  <w:endnote w:type="continuationSeparator" w:id="0">
    <w:p w:rsidR="003C562D" w:rsidRDefault="003C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2D" w:rsidRDefault="003C562D">
      <w:r>
        <w:separator/>
      </w:r>
    </w:p>
  </w:footnote>
  <w:footnote w:type="continuationSeparator" w:id="0">
    <w:p w:rsidR="003C562D" w:rsidRDefault="003C5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B1" w:rsidRDefault="004C6FB1" w:rsidP="005F57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C6FB1" w:rsidRDefault="004C6FB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B1" w:rsidRDefault="004C6FB1" w:rsidP="005F57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83B34">
      <w:rPr>
        <w:rStyle w:val="aa"/>
        <w:noProof/>
      </w:rPr>
      <w:t>6</w:t>
    </w:r>
    <w:r>
      <w:rPr>
        <w:rStyle w:val="aa"/>
      </w:rPr>
      <w:fldChar w:fldCharType="end"/>
    </w:r>
  </w:p>
  <w:p w:rsidR="004C6FB1" w:rsidRDefault="004C6FB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D7E6A"/>
    <w:multiLevelType w:val="hybridMultilevel"/>
    <w:tmpl w:val="56C420C2"/>
    <w:lvl w:ilvl="0" w:tplc="21C0350C">
      <w:start w:val="1"/>
      <w:numFmt w:val="decimal"/>
      <w:lvlText w:val="%1."/>
      <w:lvlJc w:val="left"/>
      <w:pPr>
        <w:ind w:left="1128" w:hanging="4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30043916"/>
    <w:multiLevelType w:val="hybridMultilevel"/>
    <w:tmpl w:val="CF30FAE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C7078D"/>
    <w:multiLevelType w:val="hybridMultilevel"/>
    <w:tmpl w:val="DF00A62E"/>
    <w:lvl w:ilvl="0" w:tplc="EAF698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8657ED1"/>
    <w:multiLevelType w:val="hybridMultilevel"/>
    <w:tmpl w:val="4F70157C"/>
    <w:lvl w:ilvl="0" w:tplc="A374135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C8178FF"/>
    <w:multiLevelType w:val="hybridMultilevel"/>
    <w:tmpl w:val="FED24986"/>
    <w:lvl w:ilvl="0" w:tplc="FB92A8F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04"/>
    <w:rsid w:val="00037206"/>
    <w:rsid w:val="0010471B"/>
    <w:rsid w:val="001D0562"/>
    <w:rsid w:val="002A1D95"/>
    <w:rsid w:val="003C562D"/>
    <w:rsid w:val="003D0435"/>
    <w:rsid w:val="003F6B2E"/>
    <w:rsid w:val="004909FC"/>
    <w:rsid w:val="004C6FB1"/>
    <w:rsid w:val="005230E9"/>
    <w:rsid w:val="0054541C"/>
    <w:rsid w:val="005E201C"/>
    <w:rsid w:val="005F577A"/>
    <w:rsid w:val="006E5280"/>
    <w:rsid w:val="00715151"/>
    <w:rsid w:val="008372D5"/>
    <w:rsid w:val="008A68ED"/>
    <w:rsid w:val="0091352C"/>
    <w:rsid w:val="00983B34"/>
    <w:rsid w:val="00987B7C"/>
    <w:rsid w:val="009A3AFC"/>
    <w:rsid w:val="009B37EE"/>
    <w:rsid w:val="009C793D"/>
    <w:rsid w:val="00A77704"/>
    <w:rsid w:val="00BC0FD1"/>
    <w:rsid w:val="00CC6892"/>
    <w:rsid w:val="00DD422F"/>
    <w:rsid w:val="00E73292"/>
    <w:rsid w:val="00EF2429"/>
    <w:rsid w:val="00FB6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3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043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3D0435"/>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3D0435"/>
    <w:pPr>
      <w:spacing w:after="0" w:line="240" w:lineRule="auto"/>
    </w:pPr>
    <w:rPr>
      <w:rFonts w:ascii="Calibri" w:eastAsia="Times New Roman" w:hAnsi="Calibri" w:cs="Times New Roman"/>
      <w:lang w:eastAsia="ru-RU"/>
    </w:rPr>
  </w:style>
  <w:style w:type="character" w:styleId="a5">
    <w:name w:val="Hyperlink"/>
    <w:basedOn w:val="a0"/>
    <w:uiPriority w:val="99"/>
    <w:semiHidden/>
    <w:unhideWhenUsed/>
    <w:rsid w:val="003F6B2E"/>
    <w:rPr>
      <w:color w:val="0000FF" w:themeColor="hyperlink"/>
      <w:u w:val="single"/>
    </w:rPr>
  </w:style>
  <w:style w:type="paragraph" w:styleId="a6">
    <w:name w:val="Balloon Text"/>
    <w:basedOn w:val="a"/>
    <w:link w:val="a7"/>
    <w:uiPriority w:val="99"/>
    <w:semiHidden/>
    <w:unhideWhenUsed/>
    <w:rsid w:val="0091352C"/>
    <w:rPr>
      <w:rFonts w:ascii="Tahoma" w:hAnsi="Tahoma" w:cs="Tahoma"/>
      <w:sz w:val="16"/>
      <w:szCs w:val="16"/>
    </w:rPr>
  </w:style>
  <w:style w:type="character" w:customStyle="1" w:styleId="a7">
    <w:name w:val="Текст выноски Знак"/>
    <w:basedOn w:val="a0"/>
    <w:link w:val="a6"/>
    <w:uiPriority w:val="99"/>
    <w:semiHidden/>
    <w:rsid w:val="0091352C"/>
    <w:rPr>
      <w:rFonts w:ascii="Tahoma" w:eastAsia="Times New Roman" w:hAnsi="Tahoma" w:cs="Tahoma"/>
      <w:sz w:val="16"/>
      <w:szCs w:val="16"/>
      <w:lang w:eastAsia="ru-RU"/>
    </w:rPr>
  </w:style>
  <w:style w:type="paragraph" w:styleId="a8">
    <w:name w:val="header"/>
    <w:basedOn w:val="a"/>
    <w:link w:val="a9"/>
    <w:uiPriority w:val="99"/>
    <w:semiHidden/>
    <w:unhideWhenUsed/>
    <w:rsid w:val="005F577A"/>
    <w:pPr>
      <w:tabs>
        <w:tab w:val="center" w:pos="4677"/>
        <w:tab w:val="right" w:pos="9355"/>
      </w:tabs>
    </w:pPr>
  </w:style>
  <w:style w:type="character" w:customStyle="1" w:styleId="a9">
    <w:name w:val="Верхний колонтитул Знак"/>
    <w:basedOn w:val="a0"/>
    <w:link w:val="a8"/>
    <w:uiPriority w:val="99"/>
    <w:semiHidden/>
    <w:rsid w:val="005F577A"/>
    <w:rPr>
      <w:rFonts w:ascii="Times New Roman" w:eastAsia="Times New Roman" w:hAnsi="Times New Roman" w:cs="Times New Roman"/>
      <w:sz w:val="20"/>
      <w:szCs w:val="20"/>
      <w:lang w:eastAsia="ru-RU"/>
    </w:rPr>
  </w:style>
  <w:style w:type="character" w:styleId="aa">
    <w:name w:val="page number"/>
    <w:basedOn w:val="a0"/>
    <w:uiPriority w:val="99"/>
    <w:rsid w:val="005F577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3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043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3D0435"/>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3D0435"/>
    <w:pPr>
      <w:spacing w:after="0" w:line="240" w:lineRule="auto"/>
    </w:pPr>
    <w:rPr>
      <w:rFonts w:ascii="Calibri" w:eastAsia="Times New Roman" w:hAnsi="Calibri" w:cs="Times New Roman"/>
      <w:lang w:eastAsia="ru-RU"/>
    </w:rPr>
  </w:style>
  <w:style w:type="character" w:styleId="a5">
    <w:name w:val="Hyperlink"/>
    <w:basedOn w:val="a0"/>
    <w:uiPriority w:val="99"/>
    <w:semiHidden/>
    <w:unhideWhenUsed/>
    <w:rsid w:val="003F6B2E"/>
    <w:rPr>
      <w:color w:val="0000FF" w:themeColor="hyperlink"/>
      <w:u w:val="single"/>
    </w:rPr>
  </w:style>
  <w:style w:type="paragraph" w:styleId="a6">
    <w:name w:val="Balloon Text"/>
    <w:basedOn w:val="a"/>
    <w:link w:val="a7"/>
    <w:uiPriority w:val="99"/>
    <w:semiHidden/>
    <w:unhideWhenUsed/>
    <w:rsid w:val="0091352C"/>
    <w:rPr>
      <w:rFonts w:ascii="Tahoma" w:hAnsi="Tahoma" w:cs="Tahoma"/>
      <w:sz w:val="16"/>
      <w:szCs w:val="16"/>
    </w:rPr>
  </w:style>
  <w:style w:type="character" w:customStyle="1" w:styleId="a7">
    <w:name w:val="Текст выноски Знак"/>
    <w:basedOn w:val="a0"/>
    <w:link w:val="a6"/>
    <w:uiPriority w:val="99"/>
    <w:semiHidden/>
    <w:rsid w:val="0091352C"/>
    <w:rPr>
      <w:rFonts w:ascii="Tahoma" w:eastAsia="Times New Roman" w:hAnsi="Tahoma" w:cs="Tahoma"/>
      <w:sz w:val="16"/>
      <w:szCs w:val="16"/>
      <w:lang w:eastAsia="ru-RU"/>
    </w:rPr>
  </w:style>
  <w:style w:type="paragraph" w:styleId="a8">
    <w:name w:val="header"/>
    <w:basedOn w:val="a"/>
    <w:link w:val="a9"/>
    <w:uiPriority w:val="99"/>
    <w:semiHidden/>
    <w:unhideWhenUsed/>
    <w:rsid w:val="005F577A"/>
    <w:pPr>
      <w:tabs>
        <w:tab w:val="center" w:pos="4677"/>
        <w:tab w:val="right" w:pos="9355"/>
      </w:tabs>
    </w:pPr>
  </w:style>
  <w:style w:type="character" w:customStyle="1" w:styleId="a9">
    <w:name w:val="Верхний колонтитул Знак"/>
    <w:basedOn w:val="a0"/>
    <w:link w:val="a8"/>
    <w:uiPriority w:val="99"/>
    <w:semiHidden/>
    <w:rsid w:val="005F577A"/>
    <w:rPr>
      <w:rFonts w:ascii="Times New Roman" w:eastAsia="Times New Roman" w:hAnsi="Times New Roman" w:cs="Times New Roman"/>
      <w:sz w:val="20"/>
      <w:szCs w:val="20"/>
      <w:lang w:eastAsia="ru-RU"/>
    </w:rPr>
  </w:style>
  <w:style w:type="character" w:styleId="aa">
    <w:name w:val="page number"/>
    <w:basedOn w:val="a0"/>
    <w:uiPriority w:val="99"/>
    <w:rsid w:val="005F57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46896">
      <w:bodyDiv w:val="1"/>
      <w:marLeft w:val="0"/>
      <w:marRight w:val="0"/>
      <w:marTop w:val="0"/>
      <w:marBottom w:val="0"/>
      <w:divBdr>
        <w:top w:val="none" w:sz="0" w:space="0" w:color="auto"/>
        <w:left w:val="none" w:sz="0" w:space="0" w:color="auto"/>
        <w:bottom w:val="none" w:sz="0" w:space="0" w:color="auto"/>
        <w:right w:val="none" w:sz="0" w:space="0" w:color="auto"/>
      </w:divBdr>
    </w:div>
    <w:div w:id="1118641656">
      <w:bodyDiv w:val="1"/>
      <w:marLeft w:val="0"/>
      <w:marRight w:val="0"/>
      <w:marTop w:val="0"/>
      <w:marBottom w:val="0"/>
      <w:divBdr>
        <w:top w:val="none" w:sz="0" w:space="0" w:color="auto"/>
        <w:left w:val="none" w:sz="0" w:space="0" w:color="auto"/>
        <w:bottom w:val="none" w:sz="0" w:space="0" w:color="auto"/>
        <w:right w:val="none" w:sz="0" w:space="0" w:color="auto"/>
      </w:divBdr>
    </w:div>
    <w:div w:id="1394500478">
      <w:bodyDiv w:val="1"/>
      <w:marLeft w:val="0"/>
      <w:marRight w:val="0"/>
      <w:marTop w:val="0"/>
      <w:marBottom w:val="0"/>
      <w:divBdr>
        <w:top w:val="none" w:sz="0" w:space="0" w:color="auto"/>
        <w:left w:val="none" w:sz="0" w:space="0" w:color="auto"/>
        <w:bottom w:val="none" w:sz="0" w:space="0" w:color="auto"/>
        <w:right w:val="none" w:sz="0" w:space="0" w:color="auto"/>
      </w:divBdr>
    </w:div>
    <w:div w:id="20314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file:///C:\Users\User\Downloads\&#1055;&#1088;&#1086;&#1077;&#1082;&#1090;%20&#1076;&#1086;&#1075;&#1086;&#1074;&#1086;&#1088;&#1072;%20&#1072;&#1088;&#1077;&#1085;&#1076;&#1099;%20(1).docx" TargetMode="External"/><Relationship Id="rId18" Type="http://schemas.openxmlformats.org/officeDocument/2006/relationships/hyperlink" Target="file:///C:\Users\User\Downloads\&#1055;&#1088;&#1086;&#1077;&#1082;&#1090;%20&#1076;&#1086;&#1075;&#1086;&#1074;&#1086;&#1088;&#1072;%20&#1072;&#1088;&#1077;&#1085;&#1076;&#1099;%20(1).docx"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A32F47F271343B06B6A389470A42E2A7EDA16D2E3F23DDFB3BBC5C9E40032B9AEFEF5C2839B2DCFE607D92628A9397FA0EBB3EA082c0E1K" TargetMode="External"/><Relationship Id="rId7" Type="http://schemas.openxmlformats.org/officeDocument/2006/relationships/endnotes" Target="endnotes.xml"/><Relationship Id="rId12" Type="http://schemas.openxmlformats.org/officeDocument/2006/relationships/hyperlink" Target="file:///C:\Users\User\Downloads\&#1055;&#1088;&#1086;&#1077;&#1082;&#1090;%20&#1076;&#1086;&#1075;&#1086;&#1074;&#1086;&#1088;&#1072;%20&#1072;&#1088;&#1077;&#1085;&#1076;&#1099;%20(1).docx" TargetMode="External"/><Relationship Id="rId17" Type="http://schemas.openxmlformats.org/officeDocument/2006/relationships/hyperlink" Target="file:///C:\Users\User\Downloads\&#1055;&#1088;&#1086;&#1077;&#1082;&#1090;%20&#1076;&#1086;&#1075;&#1086;&#1074;&#1086;&#1088;&#1072;%20&#1072;&#1088;&#1077;&#1085;&#1076;&#1099;%20(1).docx" TargetMode="External"/><Relationship Id="rId25" Type="http://schemas.openxmlformats.org/officeDocument/2006/relationships/hyperlink" Target="consultantplus://offline/ref=A32F47F271343B06B6A389470A42E2A7EDA16D2E3F23DDFB3BBC5C9E40032B9AFDEF04233FBEC9AA3327C56F88c9E6K" TargetMode="External"/><Relationship Id="rId2" Type="http://schemas.openxmlformats.org/officeDocument/2006/relationships/styles" Target="styles.xml"/><Relationship Id="rId16" Type="http://schemas.openxmlformats.org/officeDocument/2006/relationships/hyperlink" Target="file:///C:\Users\User\Downloads\&#1055;&#1088;&#1086;&#1077;&#1082;&#1090;%20&#1076;&#1086;&#1075;&#1086;&#1074;&#1086;&#1088;&#1072;%20&#1072;&#1088;&#1077;&#1085;&#1076;&#1099;%20(1).docx" TargetMode="External"/><Relationship Id="rId20" Type="http://schemas.openxmlformats.org/officeDocument/2006/relationships/hyperlink" Target="consultantplus://offline/ref=A32F47F271343B06B6A389470A42E2A7EDA16D2E3F23DDFB3BBC5C9E40032B9AEFEF5C2B36BFDCFE607D92628A9397FA0EBB3EA082c0E1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Downloads\&#1055;&#1088;&#1086;&#1077;&#1082;&#1090;%20&#1076;&#1086;&#1075;&#1086;&#1074;&#1086;&#1088;&#1072;%20&#1072;&#1088;&#1077;&#1085;&#1076;&#1099;%20(1).docx" TargetMode="External"/><Relationship Id="rId24" Type="http://schemas.openxmlformats.org/officeDocument/2006/relationships/hyperlink" Target="consultantplus://offline/ref=A32F47F271343B06B6A389470A42E2A7EDA16D2E3F23DDFB3BBC5C9E40032B9AEFEF5C293FB8DCFE607D92628A9397FA0EBB3EA082c0E1K" TargetMode="External"/><Relationship Id="rId5" Type="http://schemas.openxmlformats.org/officeDocument/2006/relationships/webSettings" Target="webSettings.xml"/><Relationship Id="rId15" Type="http://schemas.openxmlformats.org/officeDocument/2006/relationships/hyperlink" Target="file:///C:\Users\User\Downloads\&#1055;&#1088;&#1086;&#1077;&#1082;&#1090;%20&#1076;&#1086;&#1075;&#1086;&#1074;&#1086;&#1088;&#1072;%20&#1072;&#1088;&#1077;&#1085;&#1076;&#1099;%20(1).docx" TargetMode="External"/><Relationship Id="rId23" Type="http://schemas.openxmlformats.org/officeDocument/2006/relationships/hyperlink" Target="consultantplus://offline/ref=A32F47F271343B06B6A389470A42E2A7EDA16D2E3F23DDFB3BBC5C9E40032B9AEFEF5C2836BADCFE607D92628A9397FA0EBB3EA082c0E1K" TargetMode="External"/><Relationship Id="rId28" Type="http://schemas.openxmlformats.org/officeDocument/2006/relationships/fontTable" Target="fontTable.xml"/><Relationship Id="rId10" Type="http://schemas.openxmlformats.org/officeDocument/2006/relationships/hyperlink" Target="file:///C:\Users\User\Downloads\&#1055;&#1088;&#1086;&#1077;&#1082;&#1090;%20&#1076;&#1086;&#1075;&#1086;&#1074;&#1086;&#1088;&#1072;%20&#1072;&#1088;&#1077;&#1085;&#1076;&#1099;%20(1).docx" TargetMode="External"/><Relationship Id="rId19" Type="http://schemas.openxmlformats.org/officeDocument/2006/relationships/hyperlink" Target="consultantplus://offline/ref=A32F47F271343B06B6A389470A42E2A7EDA16D2E3F23DDFB3BBC5C9E40032B9AEFEF5C2A39BFDCFE607D92628A9397FA0EBB3EA082c0E1K" TargetMode="External"/><Relationship Id="rId4" Type="http://schemas.openxmlformats.org/officeDocument/2006/relationships/settings" Target="settings.xml"/><Relationship Id="rId9" Type="http://schemas.openxmlformats.org/officeDocument/2006/relationships/hyperlink" Target="file:///C:\Users\User\Downloads\&#1055;&#1088;&#1086;&#1077;&#1082;&#1090;%20&#1076;&#1086;&#1075;&#1086;&#1074;&#1086;&#1088;&#1072;%20&#1072;&#1088;&#1077;&#1085;&#1076;&#1099;%20(1).docx" TargetMode="External"/><Relationship Id="rId14" Type="http://schemas.openxmlformats.org/officeDocument/2006/relationships/hyperlink" Target="file:///C:\Users\User\Downloads\&#1055;&#1088;&#1086;&#1077;&#1082;&#1090;%20&#1076;&#1086;&#1075;&#1086;&#1074;&#1086;&#1088;&#1072;%20&#1072;&#1088;&#1077;&#1085;&#1076;&#1099;%20(1).docx" TargetMode="External"/><Relationship Id="rId22" Type="http://schemas.openxmlformats.org/officeDocument/2006/relationships/hyperlink" Target="consultantplus://offline/ref=A32F47F271343B06B6A389470A42E2A7EDA16D2E3F23DDFB3BBC5C9E40032B9AEFEF5C2837B3DCFE607D92628A9397FA0EBB3EA082c0E1K"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30</Pages>
  <Words>11782</Words>
  <Characters>67158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2021-06-18T10:20:00Z</cp:lastPrinted>
  <dcterms:created xsi:type="dcterms:W3CDTF">2021-06-16T04:43:00Z</dcterms:created>
  <dcterms:modified xsi:type="dcterms:W3CDTF">2021-06-18T10:24:00Z</dcterms:modified>
</cp:coreProperties>
</file>