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256FCA" w:rsidRPr="00256FCA" w:rsidTr="00485E4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256FCA" w:rsidRPr="00256FCA" w:rsidRDefault="00256FCA" w:rsidP="008060F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56FCA" w:rsidRPr="00256FCA" w:rsidTr="00485E4F">
        <w:trPr>
          <w:cantSplit/>
          <w:trHeight w:val="1190"/>
        </w:trPr>
        <w:tc>
          <w:tcPr>
            <w:tcW w:w="9072" w:type="dxa"/>
            <w:vAlign w:val="bottom"/>
          </w:tcPr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256FCA" w:rsidRPr="00256FCA" w:rsidRDefault="00256FCA" w:rsidP="00256FC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56FCA" w:rsidRPr="00256FCA" w:rsidRDefault="00014A86" w:rsidP="00014A86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05.07.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DA309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  <w:r w:rsidR="00256FCA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256FCA" w:rsidRPr="00256FCA" w:rsidRDefault="00256FCA" w:rsidP="0025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8060F9" w:rsidRDefault="008060F9" w:rsidP="00DA30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CF1847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</w:t>
            </w:r>
            <w:r w:rsidR="005A0FC1" w:rsidRPr="005A0FC1">
              <w:rPr>
                <w:rFonts w:ascii="Times New Roman" w:hAnsi="Times New Roman" w:cs="Times New Roman"/>
                <w:sz w:val="28"/>
                <w:szCs w:val="28"/>
              </w:rPr>
              <w:t xml:space="preserve">разрешению на отклонения от предельных параметров разрешенного строительства на </w:t>
            </w:r>
            <w:r w:rsidR="005A0FC1"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земельном участке, расположенного по адресу: Оренбургская область, </w:t>
            </w:r>
          </w:p>
          <w:p w:rsidR="00CF1847" w:rsidRPr="005A0FC1" w:rsidRDefault="005A0FC1" w:rsidP="0001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F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Беляевский район, </w:t>
            </w:r>
            <w:r w:rsidRPr="005A0F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Беляевка, ул. </w:t>
            </w:r>
            <w:r w:rsidR="00014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Первомайская</w:t>
            </w:r>
            <w:r w:rsidR="00DA3092" w:rsidRPr="00DA3092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014A86">
              <w:rPr>
                <w:rFonts w:ascii="Times New Roman" w:hAnsi="Times New Roman" w:cs="Times New Roman"/>
                <w:sz w:val="28"/>
                <w:szCs w:val="28"/>
              </w:rPr>
              <w:t xml:space="preserve">12, кв.1 </w:t>
            </w:r>
          </w:p>
        </w:tc>
      </w:tr>
    </w:tbl>
    <w:p w:rsidR="00CF1847" w:rsidRDefault="00CF1847" w:rsidP="001611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Pr="00DA3092" w:rsidRDefault="004C792F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на основании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заключения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от 0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.2019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постановляю:</w:t>
      </w:r>
    </w:p>
    <w:p w:rsidR="00DA3092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1.Предоставить</w:t>
      </w:r>
      <w:r w:rsidR="00995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046D">
        <w:rPr>
          <w:rFonts w:ascii="Times New Roman" w:hAnsi="Times New Roman" w:cs="Times New Roman"/>
          <w:sz w:val="28"/>
          <w:szCs w:val="28"/>
          <w:lang w:eastAsia="ru-RU"/>
        </w:rPr>
        <w:t>Цупровой Надежде Андреевне</w:t>
      </w:r>
      <w:r w:rsidR="00995C62">
        <w:rPr>
          <w:rFonts w:ascii="Times New Roman" w:hAnsi="Times New Roman" w:cs="Times New Roman"/>
          <w:sz w:val="28"/>
          <w:szCs w:val="28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DA3092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9046D" w:rsidRPr="008449F8" w:rsidRDefault="005A0FC1" w:rsidP="0039046D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</w:rPr>
        <w:t xml:space="preserve">- </w:t>
      </w:r>
      <w:r w:rsidR="0039046D" w:rsidRPr="008449F8"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 по отступам от боковой границы земельного участка с восточной стороны до 2.2 метра, земельный участок с кадастровым номером 56:06:0201013:131 площадью 1109 кв.м., расположенного по адресу: Оренбургская область, Беляевский район, Беляевский с/с, с. Беляевка, ул. Первомайская д.12, кв.1. 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DA30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F1847" w:rsidRPr="00DA3092" w:rsidRDefault="00CF1847" w:rsidP="008060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A3092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</w:t>
      </w:r>
      <w:r w:rsidR="00995C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3092">
        <w:rPr>
          <w:rFonts w:ascii="Times New Roman" w:hAnsi="Times New Roman" w:cs="Times New Roman"/>
          <w:sz w:val="28"/>
          <w:szCs w:val="28"/>
          <w:lang w:eastAsia="ru-RU"/>
        </w:rPr>
        <w:t>опубликования.</w:t>
      </w:r>
    </w:p>
    <w:p w:rsidR="00CF1847" w:rsidRDefault="00CF1847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0F9" w:rsidRPr="009E42F0" w:rsidRDefault="008060F9" w:rsidP="009E42F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Look w:val="04A0"/>
      </w:tblPr>
      <w:tblGrid>
        <w:gridCol w:w="3969"/>
        <w:gridCol w:w="5103"/>
      </w:tblGrid>
      <w:tr w:rsidR="00DC1BC4" w:rsidRPr="00DC1BC4" w:rsidTr="008060F9">
        <w:trPr>
          <w:trHeight w:val="464"/>
        </w:trPr>
        <w:tc>
          <w:tcPr>
            <w:tcW w:w="3969" w:type="dxa"/>
            <w:hideMark/>
          </w:tcPr>
          <w:p w:rsidR="00DC1BC4" w:rsidRPr="00DC1BC4" w:rsidRDefault="004C792F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C1BC4" w:rsidRPr="00DC1BC4" w:rsidRDefault="004C792F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5103" w:type="dxa"/>
          </w:tcPr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2F59" w:rsidRDefault="00712F59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8449F8">
        <w:rPr>
          <w:rFonts w:ascii="Times New Roman" w:hAnsi="Times New Roman" w:cs="Times New Roman"/>
          <w:sz w:val="28"/>
          <w:szCs w:val="28"/>
        </w:rPr>
        <w:t>Цупровой Н.А.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 w:rsidR="00FD3097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sectPr w:rsidR="00CF1847" w:rsidSect="00FB7ED9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F"/>
    <w:rsid w:val="00014A86"/>
    <w:rsid w:val="00034DC4"/>
    <w:rsid w:val="00085B99"/>
    <w:rsid w:val="000A0362"/>
    <w:rsid w:val="000B611C"/>
    <w:rsid w:val="000C4203"/>
    <w:rsid w:val="000F1243"/>
    <w:rsid w:val="001179A1"/>
    <w:rsid w:val="00131688"/>
    <w:rsid w:val="00160600"/>
    <w:rsid w:val="001611AB"/>
    <w:rsid w:val="00181815"/>
    <w:rsid w:val="001B1837"/>
    <w:rsid w:val="00207C1D"/>
    <w:rsid w:val="00256FCA"/>
    <w:rsid w:val="002E543E"/>
    <w:rsid w:val="00316CF5"/>
    <w:rsid w:val="00363589"/>
    <w:rsid w:val="0039046D"/>
    <w:rsid w:val="003969B6"/>
    <w:rsid w:val="00417A30"/>
    <w:rsid w:val="0042645F"/>
    <w:rsid w:val="004C792F"/>
    <w:rsid w:val="004D6394"/>
    <w:rsid w:val="00531B4E"/>
    <w:rsid w:val="00585335"/>
    <w:rsid w:val="005A0FC1"/>
    <w:rsid w:val="005C6A74"/>
    <w:rsid w:val="005D3A92"/>
    <w:rsid w:val="005F54DF"/>
    <w:rsid w:val="00630C38"/>
    <w:rsid w:val="0063555E"/>
    <w:rsid w:val="006415C8"/>
    <w:rsid w:val="0066549B"/>
    <w:rsid w:val="00697260"/>
    <w:rsid w:val="00697AD3"/>
    <w:rsid w:val="006A2A56"/>
    <w:rsid w:val="006C44A0"/>
    <w:rsid w:val="006E03FA"/>
    <w:rsid w:val="00712F59"/>
    <w:rsid w:val="007305AC"/>
    <w:rsid w:val="008060F9"/>
    <w:rsid w:val="00811EEC"/>
    <w:rsid w:val="008449F8"/>
    <w:rsid w:val="00846C87"/>
    <w:rsid w:val="008C1DB2"/>
    <w:rsid w:val="008F2F0B"/>
    <w:rsid w:val="009649E7"/>
    <w:rsid w:val="0098181C"/>
    <w:rsid w:val="009838C9"/>
    <w:rsid w:val="00995C62"/>
    <w:rsid w:val="009E42F0"/>
    <w:rsid w:val="009F6D1B"/>
    <w:rsid w:val="00A54DA4"/>
    <w:rsid w:val="00A803C6"/>
    <w:rsid w:val="00A829A3"/>
    <w:rsid w:val="00AA0384"/>
    <w:rsid w:val="00B0669C"/>
    <w:rsid w:val="00B30397"/>
    <w:rsid w:val="00B54900"/>
    <w:rsid w:val="00C02EB5"/>
    <w:rsid w:val="00C53531"/>
    <w:rsid w:val="00C74167"/>
    <w:rsid w:val="00C916BA"/>
    <w:rsid w:val="00C958B8"/>
    <w:rsid w:val="00CF1847"/>
    <w:rsid w:val="00D26C19"/>
    <w:rsid w:val="00DA3092"/>
    <w:rsid w:val="00DB22D1"/>
    <w:rsid w:val="00DC1BC4"/>
    <w:rsid w:val="00E1028A"/>
    <w:rsid w:val="00E1729F"/>
    <w:rsid w:val="00E57322"/>
    <w:rsid w:val="00E911C4"/>
    <w:rsid w:val="00F412AC"/>
    <w:rsid w:val="00F45FB9"/>
    <w:rsid w:val="00F96C62"/>
    <w:rsid w:val="00FB7ED9"/>
    <w:rsid w:val="00FD3097"/>
    <w:rsid w:val="00FF6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39</cp:revision>
  <cp:lastPrinted>2019-05-23T04:27:00Z</cp:lastPrinted>
  <dcterms:created xsi:type="dcterms:W3CDTF">2016-06-27T04:24:00Z</dcterms:created>
  <dcterms:modified xsi:type="dcterms:W3CDTF">2019-07-09T04:06:00Z</dcterms:modified>
</cp:coreProperties>
</file>