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04A" w:rsidRDefault="009E704A"/>
    <w:tbl>
      <w:tblPr>
        <w:tblW w:w="0" w:type="auto"/>
        <w:tblInd w:w="70" w:type="dxa"/>
        <w:tblLayout w:type="fixed"/>
        <w:tblCellMar>
          <w:left w:w="70" w:type="dxa"/>
          <w:right w:w="70" w:type="dxa"/>
        </w:tblCellMar>
        <w:tblLook w:val="04A0"/>
      </w:tblPr>
      <w:tblGrid>
        <w:gridCol w:w="9072"/>
      </w:tblGrid>
      <w:tr w:rsidR="000103B4" w:rsidRPr="00050762" w:rsidTr="00D62225">
        <w:trPr>
          <w:cantSplit/>
          <w:trHeight w:val="1216"/>
        </w:trPr>
        <w:tc>
          <w:tcPr>
            <w:tcW w:w="9072" w:type="dxa"/>
            <w:tcBorders>
              <w:top w:val="nil"/>
              <w:left w:val="nil"/>
              <w:bottom w:val="double" w:sz="12" w:space="0" w:color="auto"/>
              <w:right w:val="nil"/>
            </w:tcBorders>
            <w:hideMark/>
          </w:tcPr>
          <w:p w:rsidR="000103B4" w:rsidRPr="00050762" w:rsidRDefault="000103B4" w:rsidP="0048643A">
            <w:pPr>
              <w:jc w:val="center"/>
              <w:rPr>
                <w:b/>
                <w:sz w:val="28"/>
                <w:szCs w:val="28"/>
                <w:lang w:eastAsia="en-US"/>
              </w:rPr>
            </w:pPr>
            <w:r w:rsidRPr="00050762">
              <w:rPr>
                <w:b/>
                <w:sz w:val="28"/>
                <w:szCs w:val="28"/>
                <w:lang w:eastAsia="en-US"/>
              </w:rPr>
              <w:t>АДМИНИСТРАЦИЯ</w:t>
            </w:r>
          </w:p>
          <w:p w:rsidR="000103B4" w:rsidRPr="00050762" w:rsidRDefault="000103B4" w:rsidP="0048643A">
            <w:pPr>
              <w:jc w:val="center"/>
              <w:rPr>
                <w:b/>
                <w:sz w:val="28"/>
                <w:szCs w:val="28"/>
                <w:lang w:eastAsia="en-US"/>
              </w:rPr>
            </w:pPr>
            <w:r w:rsidRPr="00050762">
              <w:rPr>
                <w:b/>
                <w:sz w:val="28"/>
                <w:szCs w:val="28"/>
                <w:lang w:eastAsia="en-US"/>
              </w:rPr>
              <w:t xml:space="preserve">  МУНИЦИПАЛЬНОГО ОБРАЗОВАНИЯ </w:t>
            </w:r>
          </w:p>
          <w:p w:rsidR="000103B4" w:rsidRPr="00050762" w:rsidRDefault="000103B4" w:rsidP="0048643A">
            <w:pPr>
              <w:jc w:val="center"/>
              <w:rPr>
                <w:b/>
                <w:sz w:val="28"/>
                <w:szCs w:val="28"/>
                <w:lang w:eastAsia="en-US"/>
              </w:rPr>
            </w:pPr>
            <w:r w:rsidRPr="00050762">
              <w:rPr>
                <w:b/>
                <w:sz w:val="28"/>
                <w:szCs w:val="28"/>
                <w:lang w:eastAsia="en-US"/>
              </w:rPr>
              <w:t xml:space="preserve">БЕЛЯЕВСКИЙ СЕЛЬСОВЕТ </w:t>
            </w:r>
          </w:p>
          <w:p w:rsidR="000103B4" w:rsidRPr="00050762" w:rsidRDefault="000103B4" w:rsidP="0048643A">
            <w:pPr>
              <w:jc w:val="center"/>
              <w:rPr>
                <w:b/>
                <w:sz w:val="28"/>
                <w:szCs w:val="28"/>
                <w:lang w:eastAsia="en-US"/>
              </w:rPr>
            </w:pPr>
            <w:r w:rsidRPr="00050762">
              <w:rPr>
                <w:b/>
                <w:sz w:val="28"/>
                <w:szCs w:val="28"/>
                <w:lang w:eastAsia="en-US"/>
              </w:rPr>
              <w:t>БЕЛЯЕВСКОГО  РАЙОНА ОРЕНБУРГСКОЙ ОБЛАСТИ</w:t>
            </w:r>
          </w:p>
        </w:tc>
      </w:tr>
      <w:tr w:rsidR="000103B4" w:rsidRPr="00050762" w:rsidTr="0048643A">
        <w:trPr>
          <w:cantSplit/>
          <w:trHeight w:val="1190"/>
        </w:trPr>
        <w:tc>
          <w:tcPr>
            <w:tcW w:w="9072" w:type="dxa"/>
            <w:vAlign w:val="bottom"/>
          </w:tcPr>
          <w:p w:rsidR="000103B4" w:rsidRDefault="000103B4" w:rsidP="0048643A">
            <w:pPr>
              <w:autoSpaceDE w:val="0"/>
              <w:autoSpaceDN w:val="0"/>
              <w:jc w:val="center"/>
              <w:rPr>
                <w:b/>
                <w:sz w:val="28"/>
                <w:szCs w:val="28"/>
                <w:lang w:eastAsia="en-US"/>
              </w:rPr>
            </w:pPr>
            <w:r w:rsidRPr="00050762">
              <w:rPr>
                <w:b/>
                <w:sz w:val="28"/>
                <w:szCs w:val="28"/>
                <w:lang w:eastAsia="en-US"/>
              </w:rPr>
              <w:t>ПОСТАНОВЛЕНИЕ</w:t>
            </w:r>
          </w:p>
          <w:p w:rsidR="00D62225" w:rsidRPr="00050762" w:rsidRDefault="00D62225" w:rsidP="0048643A">
            <w:pPr>
              <w:autoSpaceDE w:val="0"/>
              <w:autoSpaceDN w:val="0"/>
              <w:jc w:val="center"/>
              <w:rPr>
                <w:b/>
                <w:sz w:val="28"/>
                <w:szCs w:val="28"/>
                <w:lang w:eastAsia="en-US"/>
              </w:rPr>
            </w:pPr>
          </w:p>
          <w:p w:rsidR="000103B4" w:rsidRPr="00050762" w:rsidRDefault="00506089" w:rsidP="0048643A">
            <w:pPr>
              <w:autoSpaceDE w:val="0"/>
              <w:autoSpaceDN w:val="0"/>
              <w:rPr>
                <w:sz w:val="28"/>
                <w:szCs w:val="28"/>
                <w:lang w:eastAsia="en-US"/>
              </w:rPr>
            </w:pPr>
            <w:r>
              <w:rPr>
                <w:sz w:val="28"/>
                <w:szCs w:val="28"/>
                <w:lang w:eastAsia="en-US"/>
              </w:rPr>
              <w:t>29</w:t>
            </w:r>
            <w:r w:rsidR="00EB6FC1">
              <w:rPr>
                <w:sz w:val="28"/>
                <w:szCs w:val="28"/>
                <w:lang w:eastAsia="en-US"/>
              </w:rPr>
              <w:t>.11</w:t>
            </w:r>
            <w:r w:rsidR="000103B4" w:rsidRPr="00050762">
              <w:rPr>
                <w:sz w:val="28"/>
                <w:szCs w:val="28"/>
                <w:lang w:eastAsia="en-US"/>
              </w:rPr>
              <w:t xml:space="preserve">. 2017                                                                 </w:t>
            </w:r>
            <w:r w:rsidR="00EB6FC1">
              <w:rPr>
                <w:sz w:val="28"/>
                <w:szCs w:val="28"/>
                <w:lang w:eastAsia="en-US"/>
              </w:rPr>
              <w:t xml:space="preserve">                            № 161</w:t>
            </w:r>
            <w:r w:rsidR="000103B4" w:rsidRPr="00050762">
              <w:rPr>
                <w:sz w:val="28"/>
                <w:szCs w:val="28"/>
                <w:lang w:eastAsia="en-US"/>
              </w:rPr>
              <w:t>-п</w:t>
            </w:r>
          </w:p>
        </w:tc>
      </w:tr>
    </w:tbl>
    <w:p w:rsidR="000103B4" w:rsidRDefault="000103B4" w:rsidP="000103B4">
      <w:pPr>
        <w:jc w:val="center"/>
        <w:rPr>
          <w:sz w:val="28"/>
          <w:szCs w:val="28"/>
        </w:rPr>
      </w:pPr>
      <w:r w:rsidRPr="00050762">
        <w:rPr>
          <w:sz w:val="28"/>
          <w:szCs w:val="28"/>
        </w:rPr>
        <w:t>с</w:t>
      </w:r>
      <w:proofErr w:type="gramStart"/>
      <w:r w:rsidRPr="00050762">
        <w:rPr>
          <w:sz w:val="28"/>
          <w:szCs w:val="28"/>
        </w:rPr>
        <w:t>.Б</w:t>
      </w:r>
      <w:proofErr w:type="gramEnd"/>
      <w:r w:rsidRPr="00050762">
        <w:rPr>
          <w:sz w:val="28"/>
          <w:szCs w:val="28"/>
        </w:rPr>
        <w:t>еляевка</w:t>
      </w:r>
    </w:p>
    <w:p w:rsidR="006A7582" w:rsidRPr="00050762" w:rsidRDefault="006A7582" w:rsidP="000103B4">
      <w:pPr>
        <w:jc w:val="center"/>
        <w:rPr>
          <w:sz w:val="28"/>
          <w:szCs w:val="28"/>
        </w:rPr>
      </w:pPr>
    </w:p>
    <w:p w:rsidR="000103B4" w:rsidRPr="006A7582" w:rsidRDefault="000103B4" w:rsidP="000103B4">
      <w:pPr>
        <w:pStyle w:val="ConsPlusTitle"/>
        <w:jc w:val="center"/>
        <w:rPr>
          <w:rFonts w:ascii="Times New Roman" w:hAnsi="Times New Roman" w:cs="Times New Roman"/>
          <w:b w:val="0"/>
          <w:sz w:val="28"/>
          <w:szCs w:val="28"/>
        </w:rPr>
      </w:pPr>
      <w:r w:rsidRPr="006A7582">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на 2014-2020 годы»  </w:t>
      </w:r>
    </w:p>
    <w:p w:rsidR="000103B4" w:rsidRPr="00050762" w:rsidRDefault="000103B4" w:rsidP="000103B4">
      <w:pPr>
        <w:rPr>
          <w:sz w:val="28"/>
          <w:szCs w:val="28"/>
        </w:rPr>
      </w:pPr>
    </w:p>
    <w:p w:rsidR="000103B4" w:rsidRPr="00050762" w:rsidRDefault="000103B4" w:rsidP="00EB6FC1">
      <w:pPr>
        <w:ind w:firstLine="567"/>
        <w:jc w:val="both"/>
        <w:rPr>
          <w:sz w:val="28"/>
          <w:szCs w:val="28"/>
        </w:rPr>
      </w:pPr>
      <w:proofErr w:type="gramStart"/>
      <w:r w:rsidRPr="00050762">
        <w:rPr>
          <w:sz w:val="28"/>
          <w:szCs w:val="28"/>
        </w:rPr>
        <w:t>В соответствии с  Федеральным законом от 27 июля 2010 года № 210- ФЗ «Об организации предоставления государственных и муниципальных услуг», Федеральным законом от 06.10.2003 №131- ФЗ «Об общих принципах организации местного самоуправления в Российской Федерации»,  постановлением администрации сельсовета № 103-п  от 15.05.2012  «О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w:t>
      </w:r>
      <w:r>
        <w:rPr>
          <w:sz w:val="28"/>
          <w:szCs w:val="28"/>
        </w:rPr>
        <w:t xml:space="preserve">ования </w:t>
      </w:r>
      <w:proofErr w:type="spellStart"/>
      <w:r>
        <w:rPr>
          <w:sz w:val="28"/>
          <w:szCs w:val="28"/>
        </w:rPr>
        <w:t>Беляевский</w:t>
      </w:r>
      <w:proofErr w:type="spellEnd"/>
      <w:proofErr w:type="gramEnd"/>
      <w:r>
        <w:rPr>
          <w:sz w:val="28"/>
          <w:szCs w:val="28"/>
        </w:rPr>
        <w:t xml:space="preserve"> сельсовет», постановля</w:t>
      </w:r>
      <w:r w:rsidRPr="00050762">
        <w:rPr>
          <w:sz w:val="28"/>
          <w:szCs w:val="28"/>
        </w:rPr>
        <w:t xml:space="preserve">ю: </w:t>
      </w:r>
    </w:p>
    <w:p w:rsidR="000103B4" w:rsidRPr="00050762" w:rsidRDefault="000103B4" w:rsidP="00EB6FC1">
      <w:pPr>
        <w:tabs>
          <w:tab w:val="left" w:pos="0"/>
          <w:tab w:val="left" w:pos="567"/>
        </w:tabs>
        <w:ind w:firstLine="567"/>
        <w:jc w:val="both"/>
        <w:rPr>
          <w:sz w:val="28"/>
          <w:szCs w:val="28"/>
        </w:rPr>
      </w:pPr>
      <w:r w:rsidRPr="00050762">
        <w:rPr>
          <w:sz w:val="28"/>
          <w:szCs w:val="28"/>
        </w:rPr>
        <w:t>1.Утвердить административный регламент предоставления муниципальной услуги «</w:t>
      </w:r>
      <w:r>
        <w:rPr>
          <w:sz w:val="28"/>
          <w:szCs w:val="28"/>
        </w:rPr>
        <w:t>Обеспечение жильем молодых семей в Оренбургской области на 2014-2020 годы</w:t>
      </w:r>
      <w:r w:rsidRPr="00050762">
        <w:rPr>
          <w:sz w:val="28"/>
          <w:szCs w:val="28"/>
        </w:rPr>
        <w:t xml:space="preserve">» согласно приложению. </w:t>
      </w:r>
    </w:p>
    <w:p w:rsidR="000103B4" w:rsidRPr="00050762" w:rsidRDefault="000103B4" w:rsidP="00EB6FC1">
      <w:pPr>
        <w:tabs>
          <w:tab w:val="left" w:pos="0"/>
          <w:tab w:val="left" w:pos="567"/>
        </w:tabs>
        <w:ind w:firstLine="567"/>
        <w:jc w:val="both"/>
        <w:rPr>
          <w:sz w:val="28"/>
          <w:szCs w:val="28"/>
        </w:rPr>
      </w:pPr>
      <w:r w:rsidRPr="00050762">
        <w:rPr>
          <w:sz w:val="28"/>
          <w:szCs w:val="28"/>
        </w:rPr>
        <w:t xml:space="preserve">2. Специалисту </w:t>
      </w:r>
      <w:r w:rsidR="0048643A">
        <w:rPr>
          <w:sz w:val="28"/>
          <w:szCs w:val="28"/>
        </w:rPr>
        <w:t xml:space="preserve">администрации муниципального образования </w:t>
      </w:r>
      <w:proofErr w:type="spellStart"/>
      <w:r w:rsidR="0048643A">
        <w:rPr>
          <w:sz w:val="28"/>
          <w:szCs w:val="28"/>
        </w:rPr>
        <w:t>Беляевский</w:t>
      </w:r>
      <w:proofErr w:type="spellEnd"/>
      <w:r w:rsidR="0048643A">
        <w:rPr>
          <w:sz w:val="28"/>
          <w:szCs w:val="28"/>
        </w:rPr>
        <w:t xml:space="preserve"> сельсовет </w:t>
      </w:r>
      <w:proofErr w:type="spellStart"/>
      <w:r>
        <w:rPr>
          <w:sz w:val="28"/>
          <w:szCs w:val="28"/>
        </w:rPr>
        <w:t>Ахметзяновой</w:t>
      </w:r>
      <w:proofErr w:type="spellEnd"/>
      <w:r>
        <w:rPr>
          <w:sz w:val="28"/>
          <w:szCs w:val="28"/>
        </w:rPr>
        <w:t xml:space="preserve"> Г.С.</w:t>
      </w:r>
      <w:r w:rsidRPr="00050762">
        <w:rPr>
          <w:sz w:val="28"/>
          <w:szCs w:val="28"/>
        </w:rPr>
        <w:t xml:space="preserve"> организовать работу в соответствии</w:t>
      </w:r>
      <w:r w:rsidR="0048643A">
        <w:rPr>
          <w:sz w:val="28"/>
          <w:szCs w:val="28"/>
        </w:rPr>
        <w:t xml:space="preserve"> с требованиями административного регламента</w:t>
      </w:r>
      <w:r w:rsidRPr="00050762">
        <w:rPr>
          <w:sz w:val="28"/>
          <w:szCs w:val="28"/>
        </w:rPr>
        <w:t xml:space="preserve">.          </w:t>
      </w:r>
    </w:p>
    <w:p w:rsidR="000103B4" w:rsidRPr="00050762" w:rsidRDefault="000103B4" w:rsidP="00EB6FC1">
      <w:pPr>
        <w:tabs>
          <w:tab w:val="left" w:pos="0"/>
          <w:tab w:val="left" w:pos="567"/>
        </w:tabs>
        <w:ind w:firstLine="567"/>
        <w:jc w:val="both"/>
        <w:rPr>
          <w:sz w:val="28"/>
          <w:szCs w:val="28"/>
        </w:rPr>
      </w:pPr>
      <w:r w:rsidRPr="00050762">
        <w:rPr>
          <w:sz w:val="28"/>
          <w:szCs w:val="28"/>
        </w:rPr>
        <w:t xml:space="preserve">3. </w:t>
      </w:r>
      <w:proofErr w:type="gramStart"/>
      <w:r w:rsidRPr="00050762">
        <w:rPr>
          <w:sz w:val="28"/>
          <w:szCs w:val="28"/>
        </w:rPr>
        <w:t>Контроль за</w:t>
      </w:r>
      <w:proofErr w:type="gramEnd"/>
      <w:r w:rsidRPr="00050762">
        <w:rPr>
          <w:sz w:val="28"/>
          <w:szCs w:val="28"/>
        </w:rPr>
        <w:t xml:space="preserve"> исполнением настоящего постановления  оставляю за собой.</w:t>
      </w:r>
    </w:p>
    <w:p w:rsidR="000103B4" w:rsidRDefault="000103B4" w:rsidP="00EB6FC1">
      <w:pPr>
        <w:tabs>
          <w:tab w:val="left" w:pos="0"/>
          <w:tab w:val="left" w:pos="567"/>
        </w:tabs>
        <w:ind w:firstLine="567"/>
        <w:jc w:val="both"/>
        <w:rPr>
          <w:sz w:val="28"/>
          <w:szCs w:val="28"/>
        </w:rPr>
      </w:pPr>
      <w:r w:rsidRPr="00050762">
        <w:rPr>
          <w:sz w:val="28"/>
          <w:szCs w:val="28"/>
        </w:rPr>
        <w:t>4. Постановление  вступает в силу после его опубликования.</w:t>
      </w:r>
    </w:p>
    <w:p w:rsidR="00506089" w:rsidRDefault="00506089" w:rsidP="00EB6FC1">
      <w:pPr>
        <w:tabs>
          <w:tab w:val="left" w:pos="0"/>
          <w:tab w:val="left" w:pos="567"/>
        </w:tabs>
        <w:ind w:firstLine="567"/>
        <w:jc w:val="both"/>
        <w:rPr>
          <w:sz w:val="28"/>
          <w:szCs w:val="28"/>
        </w:rPr>
      </w:pPr>
    </w:p>
    <w:p w:rsidR="00506089" w:rsidRDefault="00506089" w:rsidP="00EB6FC1">
      <w:pPr>
        <w:tabs>
          <w:tab w:val="left" w:pos="0"/>
          <w:tab w:val="left" w:pos="567"/>
        </w:tabs>
        <w:ind w:firstLine="567"/>
        <w:jc w:val="both"/>
        <w:rPr>
          <w:sz w:val="28"/>
          <w:szCs w:val="28"/>
        </w:rPr>
      </w:pPr>
    </w:p>
    <w:tbl>
      <w:tblPr>
        <w:tblW w:w="0" w:type="auto"/>
        <w:tblInd w:w="108" w:type="dxa"/>
        <w:tblLook w:val="04A0"/>
      </w:tblPr>
      <w:tblGrid>
        <w:gridCol w:w="4758"/>
        <w:gridCol w:w="4683"/>
      </w:tblGrid>
      <w:tr w:rsidR="00506089" w:rsidRPr="00506089" w:rsidTr="00B1454D">
        <w:trPr>
          <w:trHeight w:val="477"/>
        </w:trPr>
        <w:tc>
          <w:tcPr>
            <w:tcW w:w="4758" w:type="dxa"/>
            <w:hideMark/>
          </w:tcPr>
          <w:p w:rsidR="00506089" w:rsidRPr="00506089" w:rsidRDefault="00506089" w:rsidP="00506089">
            <w:pPr>
              <w:tabs>
                <w:tab w:val="left" w:pos="3836"/>
              </w:tabs>
              <w:rPr>
                <w:sz w:val="28"/>
                <w:szCs w:val="28"/>
              </w:rPr>
            </w:pPr>
            <w:r w:rsidRPr="00506089">
              <w:rPr>
                <w:sz w:val="28"/>
                <w:szCs w:val="28"/>
              </w:rPr>
              <w:t xml:space="preserve">Глава  администрации </w:t>
            </w:r>
          </w:p>
          <w:p w:rsidR="00506089" w:rsidRPr="00506089" w:rsidRDefault="00506089" w:rsidP="00506089">
            <w:pPr>
              <w:tabs>
                <w:tab w:val="left" w:pos="3836"/>
              </w:tabs>
              <w:rPr>
                <w:sz w:val="28"/>
                <w:szCs w:val="28"/>
              </w:rPr>
            </w:pPr>
            <w:r w:rsidRPr="00506089">
              <w:rPr>
                <w:sz w:val="28"/>
                <w:szCs w:val="28"/>
              </w:rPr>
              <w:t xml:space="preserve">муниципального образования </w:t>
            </w:r>
          </w:p>
          <w:p w:rsidR="00506089" w:rsidRPr="00506089" w:rsidRDefault="00506089" w:rsidP="00506089">
            <w:pPr>
              <w:tabs>
                <w:tab w:val="left" w:pos="3836"/>
              </w:tabs>
              <w:rPr>
                <w:sz w:val="28"/>
                <w:szCs w:val="28"/>
              </w:rPr>
            </w:pPr>
            <w:proofErr w:type="spellStart"/>
            <w:r w:rsidRPr="00506089">
              <w:rPr>
                <w:sz w:val="28"/>
                <w:szCs w:val="28"/>
              </w:rPr>
              <w:t>Беляевский</w:t>
            </w:r>
            <w:proofErr w:type="spellEnd"/>
            <w:r w:rsidRPr="00506089">
              <w:rPr>
                <w:sz w:val="28"/>
                <w:szCs w:val="28"/>
              </w:rPr>
              <w:t xml:space="preserve">   сельсовет</w:t>
            </w:r>
          </w:p>
        </w:tc>
        <w:tc>
          <w:tcPr>
            <w:tcW w:w="4683" w:type="dxa"/>
            <w:hideMark/>
          </w:tcPr>
          <w:p w:rsidR="00506089" w:rsidRPr="00506089" w:rsidRDefault="00506089" w:rsidP="00506089">
            <w:pPr>
              <w:tabs>
                <w:tab w:val="left" w:pos="3836"/>
              </w:tabs>
              <w:rPr>
                <w:sz w:val="28"/>
                <w:szCs w:val="28"/>
              </w:rPr>
            </w:pPr>
          </w:p>
          <w:p w:rsidR="00506089" w:rsidRPr="00506089" w:rsidRDefault="00506089" w:rsidP="00506089">
            <w:pPr>
              <w:tabs>
                <w:tab w:val="left" w:pos="3836"/>
              </w:tabs>
              <w:rPr>
                <w:sz w:val="28"/>
                <w:szCs w:val="28"/>
              </w:rPr>
            </w:pPr>
          </w:p>
          <w:p w:rsidR="00506089" w:rsidRPr="00506089" w:rsidRDefault="00506089" w:rsidP="00506089">
            <w:pPr>
              <w:tabs>
                <w:tab w:val="left" w:pos="3836"/>
              </w:tabs>
              <w:rPr>
                <w:sz w:val="28"/>
                <w:szCs w:val="28"/>
              </w:rPr>
            </w:pPr>
            <w:r w:rsidRPr="00506089">
              <w:rPr>
                <w:sz w:val="28"/>
                <w:szCs w:val="28"/>
              </w:rPr>
              <w:t xml:space="preserve">                                       Ю.В. </w:t>
            </w:r>
            <w:proofErr w:type="spellStart"/>
            <w:r w:rsidRPr="00506089">
              <w:rPr>
                <w:sz w:val="28"/>
                <w:szCs w:val="28"/>
              </w:rPr>
              <w:t>Злубко</w:t>
            </w:r>
            <w:proofErr w:type="spellEnd"/>
          </w:p>
        </w:tc>
      </w:tr>
    </w:tbl>
    <w:p w:rsidR="00506089" w:rsidRDefault="00506089" w:rsidP="00EB6FC1">
      <w:pPr>
        <w:tabs>
          <w:tab w:val="left" w:pos="0"/>
          <w:tab w:val="left" w:pos="567"/>
        </w:tabs>
        <w:ind w:firstLine="567"/>
        <w:jc w:val="both"/>
        <w:rPr>
          <w:sz w:val="28"/>
          <w:szCs w:val="28"/>
        </w:rPr>
      </w:pPr>
    </w:p>
    <w:p w:rsidR="000103B4" w:rsidRDefault="000103B4" w:rsidP="000103B4">
      <w:pPr>
        <w:tabs>
          <w:tab w:val="left" w:pos="426"/>
        </w:tabs>
        <w:jc w:val="both"/>
        <w:rPr>
          <w:sz w:val="28"/>
          <w:szCs w:val="28"/>
        </w:rPr>
      </w:pPr>
    </w:p>
    <w:tbl>
      <w:tblPr>
        <w:tblW w:w="0" w:type="auto"/>
        <w:tblLook w:val="04A0"/>
      </w:tblPr>
      <w:tblGrid>
        <w:gridCol w:w="1525"/>
        <w:gridCol w:w="8330"/>
      </w:tblGrid>
      <w:tr w:rsidR="000103B4" w:rsidRPr="00050762" w:rsidTr="00506089">
        <w:tc>
          <w:tcPr>
            <w:tcW w:w="1525" w:type="dxa"/>
            <w:hideMark/>
          </w:tcPr>
          <w:p w:rsidR="000103B4" w:rsidRPr="00050762" w:rsidRDefault="000103B4" w:rsidP="0048643A">
            <w:pPr>
              <w:jc w:val="both"/>
              <w:rPr>
                <w:sz w:val="28"/>
                <w:szCs w:val="28"/>
              </w:rPr>
            </w:pPr>
            <w:r w:rsidRPr="00050762">
              <w:rPr>
                <w:sz w:val="28"/>
                <w:szCs w:val="28"/>
              </w:rPr>
              <w:t>Разослано:</w:t>
            </w:r>
          </w:p>
        </w:tc>
        <w:tc>
          <w:tcPr>
            <w:tcW w:w="8330" w:type="dxa"/>
          </w:tcPr>
          <w:p w:rsidR="000103B4" w:rsidRPr="00050762" w:rsidRDefault="000103B4" w:rsidP="0048643A">
            <w:pPr>
              <w:jc w:val="both"/>
              <w:rPr>
                <w:sz w:val="28"/>
                <w:szCs w:val="28"/>
              </w:rPr>
            </w:pPr>
            <w:proofErr w:type="spellStart"/>
            <w:r>
              <w:rPr>
                <w:sz w:val="28"/>
                <w:szCs w:val="28"/>
              </w:rPr>
              <w:t>Ахметзяновой</w:t>
            </w:r>
            <w:proofErr w:type="spellEnd"/>
            <w:r>
              <w:rPr>
                <w:sz w:val="28"/>
                <w:szCs w:val="28"/>
              </w:rPr>
              <w:t xml:space="preserve"> Г.С.</w:t>
            </w:r>
            <w:r w:rsidRPr="00050762">
              <w:rPr>
                <w:sz w:val="28"/>
                <w:szCs w:val="28"/>
              </w:rPr>
              <w:t>, администрации района, прокурору, в дело</w:t>
            </w:r>
            <w:r w:rsidR="00506089">
              <w:rPr>
                <w:sz w:val="28"/>
                <w:szCs w:val="28"/>
              </w:rPr>
              <w:t>.</w:t>
            </w:r>
          </w:p>
          <w:p w:rsidR="000103B4" w:rsidRPr="00050762" w:rsidRDefault="000103B4" w:rsidP="0048643A">
            <w:pPr>
              <w:jc w:val="both"/>
              <w:rPr>
                <w:sz w:val="28"/>
                <w:szCs w:val="28"/>
              </w:rPr>
            </w:pPr>
          </w:p>
        </w:tc>
      </w:tr>
    </w:tbl>
    <w:p w:rsidR="000103B4" w:rsidRPr="00050762" w:rsidRDefault="000103B4" w:rsidP="000103B4">
      <w:pPr>
        <w:rPr>
          <w:sz w:val="24"/>
          <w:szCs w:val="24"/>
        </w:rPr>
      </w:pPr>
    </w:p>
    <w:p w:rsidR="000103B4" w:rsidRPr="00050762" w:rsidRDefault="000103B4" w:rsidP="000103B4"/>
    <w:p w:rsidR="00D469BF" w:rsidRPr="00D62225" w:rsidRDefault="000103B4" w:rsidP="00506089">
      <w:pPr>
        <w:pStyle w:val="ConsPlusNormal"/>
        <w:jc w:val="right"/>
        <w:rPr>
          <w:rFonts w:ascii="Times New Roman" w:hAnsi="Times New Roman" w:cs="Times New Roman"/>
          <w:bCs/>
          <w:sz w:val="28"/>
          <w:szCs w:val="28"/>
        </w:rPr>
      </w:pPr>
      <w:r>
        <w:rPr>
          <w:b/>
          <w:sz w:val="24"/>
          <w:szCs w:val="24"/>
        </w:rPr>
        <w:br w:type="page"/>
      </w:r>
      <w:r w:rsidR="00D469BF" w:rsidRPr="00D62225">
        <w:rPr>
          <w:rFonts w:ascii="Times New Roman" w:hAnsi="Times New Roman" w:cs="Times New Roman"/>
          <w:bCs/>
          <w:sz w:val="28"/>
          <w:szCs w:val="28"/>
        </w:rPr>
        <w:lastRenderedPageBreak/>
        <w:t>Приложение</w:t>
      </w:r>
    </w:p>
    <w:p w:rsidR="00D469BF" w:rsidRPr="00D62225" w:rsidRDefault="00D62225" w:rsidP="00D62225">
      <w:pPr>
        <w:pStyle w:val="ConsPlusNormal"/>
        <w:jc w:val="right"/>
        <w:rPr>
          <w:rFonts w:ascii="Times New Roman" w:hAnsi="Times New Roman" w:cs="Times New Roman"/>
          <w:bCs/>
          <w:sz w:val="28"/>
          <w:szCs w:val="28"/>
        </w:rPr>
      </w:pPr>
      <w:r>
        <w:rPr>
          <w:rFonts w:ascii="Times New Roman" w:hAnsi="Times New Roman" w:cs="Times New Roman"/>
          <w:bCs/>
          <w:sz w:val="28"/>
          <w:szCs w:val="28"/>
        </w:rPr>
        <w:t>к п</w:t>
      </w:r>
      <w:r w:rsidR="00D469BF" w:rsidRPr="00D62225">
        <w:rPr>
          <w:rFonts w:ascii="Times New Roman" w:hAnsi="Times New Roman" w:cs="Times New Roman"/>
          <w:bCs/>
          <w:sz w:val="28"/>
          <w:szCs w:val="28"/>
        </w:rPr>
        <w:t>остановлению администрации</w:t>
      </w:r>
    </w:p>
    <w:p w:rsidR="00D469BF" w:rsidRPr="00D62225" w:rsidRDefault="00D469BF" w:rsidP="00D62225">
      <w:pPr>
        <w:pStyle w:val="ConsPlusNormal"/>
        <w:jc w:val="right"/>
        <w:rPr>
          <w:rFonts w:ascii="Times New Roman" w:hAnsi="Times New Roman" w:cs="Times New Roman"/>
          <w:bCs/>
          <w:sz w:val="28"/>
          <w:szCs w:val="28"/>
        </w:rPr>
      </w:pPr>
      <w:r w:rsidRPr="00D62225">
        <w:rPr>
          <w:rFonts w:ascii="Times New Roman" w:hAnsi="Times New Roman" w:cs="Times New Roman"/>
          <w:bCs/>
          <w:sz w:val="28"/>
          <w:szCs w:val="28"/>
        </w:rPr>
        <w:t>муниципального образования</w:t>
      </w:r>
    </w:p>
    <w:p w:rsidR="00D469BF" w:rsidRPr="00D62225" w:rsidRDefault="00D469BF" w:rsidP="00D62225">
      <w:pPr>
        <w:pStyle w:val="ConsPlusNormal"/>
        <w:jc w:val="right"/>
        <w:rPr>
          <w:rFonts w:ascii="Times New Roman" w:hAnsi="Times New Roman" w:cs="Times New Roman"/>
          <w:bCs/>
          <w:sz w:val="28"/>
          <w:szCs w:val="28"/>
        </w:rPr>
      </w:pPr>
      <w:proofErr w:type="spellStart"/>
      <w:r w:rsidRPr="00D62225">
        <w:rPr>
          <w:rFonts w:ascii="Times New Roman" w:hAnsi="Times New Roman" w:cs="Times New Roman"/>
          <w:bCs/>
          <w:sz w:val="28"/>
          <w:szCs w:val="28"/>
        </w:rPr>
        <w:t>Беляевский</w:t>
      </w:r>
      <w:proofErr w:type="spellEnd"/>
      <w:r w:rsidRPr="00D62225">
        <w:rPr>
          <w:rFonts w:ascii="Times New Roman" w:hAnsi="Times New Roman" w:cs="Times New Roman"/>
          <w:bCs/>
          <w:sz w:val="28"/>
          <w:szCs w:val="28"/>
        </w:rPr>
        <w:t xml:space="preserve"> сельсовет</w:t>
      </w:r>
    </w:p>
    <w:p w:rsidR="00D469BF" w:rsidRPr="00D62225" w:rsidRDefault="00506089" w:rsidP="00D62225">
      <w:pPr>
        <w:widowControl w:val="0"/>
        <w:autoSpaceDE w:val="0"/>
        <w:autoSpaceDN w:val="0"/>
        <w:adjustRightInd w:val="0"/>
        <w:ind w:firstLine="709"/>
        <w:jc w:val="right"/>
        <w:rPr>
          <w:bCs/>
          <w:sz w:val="28"/>
          <w:szCs w:val="28"/>
        </w:rPr>
      </w:pPr>
      <w:r>
        <w:rPr>
          <w:bCs/>
          <w:sz w:val="28"/>
          <w:szCs w:val="28"/>
        </w:rPr>
        <w:t>от 29</w:t>
      </w:r>
      <w:r w:rsidR="0048643A" w:rsidRPr="00D62225">
        <w:rPr>
          <w:bCs/>
          <w:sz w:val="28"/>
          <w:szCs w:val="28"/>
        </w:rPr>
        <w:t>.11.2017№ 161</w:t>
      </w:r>
      <w:r w:rsidR="00D469BF" w:rsidRPr="00D62225">
        <w:rPr>
          <w:bCs/>
          <w:sz w:val="28"/>
          <w:szCs w:val="28"/>
        </w:rPr>
        <w:t>-п</w:t>
      </w:r>
    </w:p>
    <w:p w:rsidR="00D62225" w:rsidRDefault="00D62225" w:rsidP="00D62225">
      <w:pPr>
        <w:widowControl w:val="0"/>
        <w:autoSpaceDE w:val="0"/>
        <w:autoSpaceDN w:val="0"/>
        <w:adjustRightInd w:val="0"/>
        <w:ind w:firstLine="709"/>
        <w:jc w:val="right"/>
        <w:rPr>
          <w:b/>
          <w:sz w:val="24"/>
          <w:szCs w:val="24"/>
        </w:rPr>
      </w:pPr>
    </w:p>
    <w:p w:rsidR="00475A7C" w:rsidRPr="00D62225" w:rsidRDefault="00475A7C" w:rsidP="00D62225">
      <w:pPr>
        <w:widowControl w:val="0"/>
        <w:autoSpaceDE w:val="0"/>
        <w:autoSpaceDN w:val="0"/>
        <w:adjustRightInd w:val="0"/>
        <w:ind w:firstLine="709"/>
        <w:jc w:val="center"/>
        <w:rPr>
          <w:b/>
          <w:sz w:val="28"/>
          <w:szCs w:val="28"/>
        </w:rPr>
      </w:pPr>
      <w:r w:rsidRPr="00D62225">
        <w:rPr>
          <w:b/>
          <w:sz w:val="28"/>
          <w:szCs w:val="28"/>
        </w:rPr>
        <w:t>Административный регламент</w:t>
      </w:r>
    </w:p>
    <w:p w:rsidR="00475A7C" w:rsidRPr="00D62225" w:rsidRDefault="00475A7C" w:rsidP="007A3022">
      <w:pPr>
        <w:widowControl w:val="0"/>
        <w:autoSpaceDE w:val="0"/>
        <w:autoSpaceDN w:val="0"/>
        <w:adjustRightInd w:val="0"/>
        <w:ind w:firstLine="709"/>
        <w:jc w:val="center"/>
        <w:rPr>
          <w:b/>
          <w:sz w:val="28"/>
          <w:szCs w:val="28"/>
        </w:rPr>
      </w:pPr>
      <w:r w:rsidRPr="00D62225">
        <w:rPr>
          <w:b/>
          <w:sz w:val="28"/>
          <w:szCs w:val="28"/>
        </w:rPr>
        <w:t>предоставления муниципальной услуги</w:t>
      </w:r>
    </w:p>
    <w:p w:rsidR="00475A7C" w:rsidRPr="00D62225" w:rsidRDefault="00475A7C" w:rsidP="00FF46AC">
      <w:pPr>
        <w:widowControl w:val="0"/>
        <w:autoSpaceDE w:val="0"/>
        <w:autoSpaceDN w:val="0"/>
        <w:adjustRightInd w:val="0"/>
        <w:ind w:firstLine="709"/>
        <w:jc w:val="center"/>
        <w:rPr>
          <w:b/>
          <w:sz w:val="28"/>
          <w:szCs w:val="28"/>
        </w:rPr>
      </w:pPr>
      <w:r w:rsidRPr="00D62225">
        <w:rPr>
          <w:b/>
          <w:sz w:val="28"/>
          <w:szCs w:val="28"/>
        </w:rPr>
        <w:t>«Предоставление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на 2014–2020 годы»</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7A3022">
      <w:pPr>
        <w:widowControl w:val="0"/>
        <w:autoSpaceDE w:val="0"/>
        <w:autoSpaceDN w:val="0"/>
        <w:adjustRightInd w:val="0"/>
        <w:ind w:firstLine="709"/>
        <w:jc w:val="center"/>
        <w:outlineLvl w:val="1"/>
        <w:rPr>
          <w:b/>
          <w:sz w:val="28"/>
          <w:szCs w:val="28"/>
        </w:rPr>
      </w:pPr>
      <w:bookmarkStart w:id="0" w:name="Par44"/>
      <w:bookmarkEnd w:id="0"/>
      <w:r w:rsidRPr="00D62225">
        <w:rPr>
          <w:b/>
          <w:sz w:val="28"/>
          <w:szCs w:val="28"/>
        </w:rPr>
        <w:t>1. Общие положения</w:t>
      </w:r>
    </w:p>
    <w:p w:rsidR="00475A7C" w:rsidRPr="00D62225" w:rsidRDefault="00475A7C" w:rsidP="007A3022">
      <w:pPr>
        <w:widowControl w:val="0"/>
        <w:autoSpaceDE w:val="0"/>
        <w:autoSpaceDN w:val="0"/>
        <w:adjustRightInd w:val="0"/>
        <w:ind w:firstLine="709"/>
        <w:jc w:val="center"/>
        <w:outlineLvl w:val="1"/>
        <w:rPr>
          <w:b/>
          <w:sz w:val="28"/>
          <w:szCs w:val="28"/>
        </w:rPr>
      </w:pPr>
    </w:p>
    <w:p w:rsidR="00475A7C" w:rsidRPr="00D62225" w:rsidRDefault="00475A7C" w:rsidP="007A3022">
      <w:pPr>
        <w:widowControl w:val="0"/>
        <w:autoSpaceDE w:val="0"/>
        <w:autoSpaceDN w:val="0"/>
        <w:adjustRightInd w:val="0"/>
        <w:ind w:firstLine="709"/>
        <w:jc w:val="center"/>
        <w:outlineLvl w:val="1"/>
        <w:rPr>
          <w:b/>
          <w:sz w:val="28"/>
          <w:szCs w:val="28"/>
        </w:rPr>
      </w:pPr>
      <w:r w:rsidRPr="00D62225">
        <w:rPr>
          <w:b/>
          <w:sz w:val="28"/>
          <w:szCs w:val="28"/>
        </w:rPr>
        <w:t>Предмет регулирования регламента</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D62225">
      <w:pPr>
        <w:widowControl w:val="0"/>
        <w:autoSpaceDE w:val="0"/>
        <w:autoSpaceDN w:val="0"/>
        <w:adjustRightInd w:val="0"/>
        <w:ind w:firstLine="567"/>
        <w:jc w:val="both"/>
        <w:rPr>
          <w:sz w:val="28"/>
          <w:szCs w:val="28"/>
        </w:rPr>
      </w:pPr>
      <w:r w:rsidRPr="00D62225">
        <w:rPr>
          <w:sz w:val="28"/>
          <w:szCs w:val="28"/>
        </w:rPr>
        <w:t xml:space="preserve">1. </w:t>
      </w:r>
      <w:proofErr w:type="gramStart"/>
      <w:r w:rsidRPr="00D62225">
        <w:rPr>
          <w:sz w:val="28"/>
          <w:szCs w:val="28"/>
        </w:rPr>
        <w:t xml:space="preserve">Административный регламент предоставления муниципальной услуги </w:t>
      </w:r>
      <w:r w:rsidRPr="00D62225">
        <w:rPr>
          <w:color w:val="000000"/>
          <w:sz w:val="28"/>
          <w:szCs w:val="28"/>
        </w:rPr>
        <w:t>«</w:t>
      </w:r>
      <w:r w:rsidRPr="00D62225">
        <w:rPr>
          <w:sz w:val="28"/>
          <w:szCs w:val="28"/>
        </w:rPr>
        <w:t>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на 2014–2020 годы» (далее – муниципальная услуга) определяет сроки и последовательность действий (далее – административная процедура), осуществляемых органом местного самоуправления по предоставлению социальных выплат на приобретение (строительство) жилья молодым семьям в рамках подпрограммы «Обеспечение жильем молодых семей в</w:t>
      </w:r>
      <w:proofErr w:type="gramEnd"/>
      <w:r w:rsidRPr="00D62225">
        <w:rPr>
          <w:sz w:val="28"/>
          <w:szCs w:val="28"/>
        </w:rPr>
        <w:t xml:space="preserve"> Оренбургской области на 2014–2020 годы».</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7A3022">
      <w:pPr>
        <w:widowControl w:val="0"/>
        <w:autoSpaceDE w:val="0"/>
        <w:autoSpaceDN w:val="0"/>
        <w:adjustRightInd w:val="0"/>
        <w:ind w:firstLine="709"/>
        <w:jc w:val="center"/>
        <w:rPr>
          <w:b/>
          <w:sz w:val="28"/>
          <w:szCs w:val="28"/>
        </w:rPr>
      </w:pPr>
      <w:r w:rsidRPr="00D62225">
        <w:rPr>
          <w:b/>
          <w:sz w:val="28"/>
          <w:szCs w:val="28"/>
        </w:rPr>
        <w:t>Круг получателей</w:t>
      </w:r>
    </w:p>
    <w:p w:rsidR="00475A7C" w:rsidRPr="00D62225" w:rsidRDefault="00475A7C" w:rsidP="007A3022">
      <w:pPr>
        <w:widowControl w:val="0"/>
        <w:autoSpaceDE w:val="0"/>
        <w:autoSpaceDN w:val="0"/>
        <w:adjustRightInd w:val="0"/>
        <w:ind w:firstLine="709"/>
        <w:jc w:val="center"/>
        <w:rPr>
          <w:b/>
          <w:sz w:val="28"/>
          <w:szCs w:val="28"/>
        </w:rPr>
      </w:pPr>
    </w:p>
    <w:p w:rsidR="00475A7C" w:rsidRPr="00D62225" w:rsidRDefault="00475A7C" w:rsidP="00D62225">
      <w:pPr>
        <w:tabs>
          <w:tab w:val="left" w:pos="550"/>
        </w:tabs>
        <w:autoSpaceDE w:val="0"/>
        <w:autoSpaceDN w:val="0"/>
        <w:adjustRightInd w:val="0"/>
        <w:ind w:firstLine="567"/>
        <w:jc w:val="both"/>
        <w:rPr>
          <w:sz w:val="28"/>
          <w:szCs w:val="28"/>
        </w:rPr>
      </w:pPr>
      <w:r w:rsidRPr="00D62225">
        <w:rPr>
          <w:sz w:val="28"/>
          <w:szCs w:val="28"/>
        </w:rPr>
        <w:t>2. Получатель муниципальной услуги – молодая семья, включенная в список претендентов для получения социальной выплаты на приобретение (строительство) жилья по подпрограмме «Обеспечение жильем молодых семей в Оренбургской области на 2014–2020 годы».</w:t>
      </w:r>
    </w:p>
    <w:p w:rsidR="00475A7C" w:rsidRPr="00D62225" w:rsidRDefault="00475A7C" w:rsidP="007A3022">
      <w:pPr>
        <w:widowControl w:val="0"/>
        <w:autoSpaceDE w:val="0"/>
        <w:autoSpaceDN w:val="0"/>
        <w:adjustRightInd w:val="0"/>
        <w:ind w:firstLine="709"/>
        <w:jc w:val="both"/>
        <w:rPr>
          <w:sz w:val="28"/>
          <w:szCs w:val="28"/>
        </w:rPr>
      </w:pPr>
    </w:p>
    <w:p w:rsidR="00724AD9" w:rsidRPr="00F14464" w:rsidRDefault="00724AD9" w:rsidP="00724AD9">
      <w:pPr>
        <w:pStyle w:val="ac"/>
        <w:jc w:val="center"/>
        <w:rPr>
          <w:color w:val="000000"/>
          <w:sz w:val="28"/>
          <w:szCs w:val="28"/>
        </w:rPr>
      </w:pPr>
      <w:r w:rsidRPr="00D62225">
        <w:rPr>
          <w:b/>
          <w:sz w:val="28"/>
          <w:szCs w:val="28"/>
        </w:rPr>
        <w:t>Требования к порядку информирования о предоставлении</w:t>
      </w:r>
      <w:r w:rsidRPr="00D62225">
        <w:rPr>
          <w:b/>
          <w:sz w:val="28"/>
          <w:szCs w:val="28"/>
        </w:rPr>
        <w:br/>
        <w:t>муниципальной услуги</w:t>
      </w:r>
    </w:p>
    <w:p w:rsidR="00724AD9" w:rsidRPr="00F14464" w:rsidRDefault="00724AD9" w:rsidP="00724AD9">
      <w:pPr>
        <w:pStyle w:val="ac"/>
        <w:jc w:val="both"/>
        <w:rPr>
          <w:color w:val="000000"/>
          <w:sz w:val="28"/>
          <w:szCs w:val="28"/>
        </w:rPr>
      </w:pPr>
    </w:p>
    <w:p w:rsidR="00724AD9" w:rsidRPr="00D62225" w:rsidRDefault="00724AD9" w:rsidP="00E476C1">
      <w:pPr>
        <w:pStyle w:val="ac"/>
        <w:numPr>
          <w:ilvl w:val="0"/>
          <w:numId w:val="15"/>
        </w:numPr>
        <w:tabs>
          <w:tab w:val="left" w:pos="567"/>
        </w:tabs>
        <w:ind w:left="0" w:firstLine="567"/>
        <w:contextualSpacing/>
        <w:jc w:val="both"/>
        <w:rPr>
          <w:b/>
          <w:sz w:val="28"/>
          <w:szCs w:val="28"/>
        </w:rPr>
      </w:pPr>
      <w:r w:rsidRPr="00D62225">
        <w:rPr>
          <w:sz w:val="28"/>
          <w:szCs w:val="28"/>
        </w:rPr>
        <w:t xml:space="preserve">Наименование органа местного самоуправления: администрация муниципального образования </w:t>
      </w:r>
      <w:proofErr w:type="spellStart"/>
      <w:r w:rsidRPr="00D62225">
        <w:rPr>
          <w:sz w:val="28"/>
          <w:szCs w:val="28"/>
        </w:rPr>
        <w:t>Беляевский</w:t>
      </w:r>
      <w:proofErr w:type="spellEnd"/>
      <w:r w:rsidRPr="00D62225">
        <w:rPr>
          <w:sz w:val="28"/>
          <w:szCs w:val="28"/>
        </w:rPr>
        <w:t xml:space="preserve"> сельсовет.</w:t>
      </w:r>
      <w:r w:rsidRPr="00D62225">
        <w:rPr>
          <w:sz w:val="28"/>
          <w:szCs w:val="28"/>
        </w:rPr>
        <w:br/>
      </w:r>
      <w:proofErr w:type="gramStart"/>
      <w:r w:rsidRPr="00D62225">
        <w:rPr>
          <w:sz w:val="28"/>
          <w:szCs w:val="28"/>
        </w:rPr>
        <w:t xml:space="preserve">Почтовый адрес: 461330, Оренбургская область, </w:t>
      </w:r>
      <w:proofErr w:type="spellStart"/>
      <w:r w:rsidRPr="00D62225">
        <w:rPr>
          <w:sz w:val="28"/>
          <w:szCs w:val="28"/>
        </w:rPr>
        <w:t>Беляевский</w:t>
      </w:r>
      <w:proofErr w:type="spellEnd"/>
      <w:r w:rsidRPr="00D62225">
        <w:rPr>
          <w:sz w:val="28"/>
          <w:szCs w:val="28"/>
        </w:rPr>
        <w:t xml:space="preserve"> район, с. Беляевка, ул. Банковская, д.9.</w:t>
      </w:r>
      <w:proofErr w:type="gramEnd"/>
    </w:p>
    <w:p w:rsidR="00724AD9" w:rsidRPr="00D62225" w:rsidRDefault="00724AD9" w:rsidP="00E476C1">
      <w:pPr>
        <w:pStyle w:val="ac"/>
        <w:ind w:left="0" w:firstLine="567"/>
        <w:jc w:val="both"/>
        <w:rPr>
          <w:sz w:val="28"/>
          <w:szCs w:val="28"/>
        </w:rPr>
      </w:pPr>
      <w:r w:rsidRPr="00D62225">
        <w:rPr>
          <w:sz w:val="28"/>
          <w:szCs w:val="28"/>
        </w:rPr>
        <w:t>Адрес эл</w:t>
      </w:r>
      <w:r w:rsidR="000B0B48">
        <w:rPr>
          <w:sz w:val="28"/>
          <w:szCs w:val="28"/>
        </w:rPr>
        <w:t xml:space="preserve">ектронной почты органа местного </w:t>
      </w:r>
      <w:r w:rsidRPr="00D62225">
        <w:rPr>
          <w:sz w:val="28"/>
          <w:szCs w:val="28"/>
        </w:rPr>
        <w:t>самоуправления: </w:t>
      </w:r>
      <w:hyperlink r:id="rId7" w:history="1">
        <w:r w:rsidRPr="00D62225">
          <w:rPr>
            <w:rStyle w:val="ad"/>
            <w:sz w:val="28"/>
            <w:szCs w:val="28"/>
            <w:lang w:val="en-US"/>
          </w:rPr>
          <w:t>bel</w:t>
        </w:r>
        <w:r w:rsidRPr="00D62225">
          <w:rPr>
            <w:rStyle w:val="ad"/>
            <w:sz w:val="28"/>
            <w:szCs w:val="28"/>
          </w:rPr>
          <w:t>2011</w:t>
        </w:r>
        <w:r w:rsidRPr="00D62225">
          <w:rPr>
            <w:rStyle w:val="ad"/>
            <w:sz w:val="28"/>
            <w:szCs w:val="28"/>
            <w:lang w:val="en-US"/>
          </w:rPr>
          <w:t>selsowet</w:t>
        </w:r>
        <w:r w:rsidRPr="00D62225">
          <w:rPr>
            <w:rStyle w:val="ad"/>
            <w:sz w:val="28"/>
            <w:szCs w:val="28"/>
          </w:rPr>
          <w:t>@</w:t>
        </w:r>
        <w:r w:rsidRPr="00D62225">
          <w:rPr>
            <w:rStyle w:val="ad"/>
            <w:sz w:val="28"/>
            <w:szCs w:val="28"/>
            <w:lang w:val="en-US"/>
          </w:rPr>
          <w:t>yandex</w:t>
        </w:r>
        <w:r w:rsidRPr="00D62225">
          <w:rPr>
            <w:rStyle w:val="ad"/>
            <w:sz w:val="28"/>
            <w:szCs w:val="28"/>
          </w:rPr>
          <w:t>.</w:t>
        </w:r>
        <w:r w:rsidRPr="00D62225">
          <w:rPr>
            <w:rStyle w:val="ad"/>
            <w:sz w:val="28"/>
            <w:szCs w:val="28"/>
            <w:lang w:val="en-US"/>
          </w:rPr>
          <w:t>ru</w:t>
        </w:r>
      </w:hyperlink>
      <w:r w:rsidRPr="00D62225">
        <w:rPr>
          <w:sz w:val="28"/>
          <w:szCs w:val="28"/>
        </w:rPr>
        <w:t>.</w:t>
      </w:r>
    </w:p>
    <w:p w:rsidR="00724AD9" w:rsidRPr="00D62225" w:rsidRDefault="00724AD9" w:rsidP="00E476C1">
      <w:pPr>
        <w:pStyle w:val="ac"/>
        <w:ind w:left="0" w:firstLine="567"/>
        <w:jc w:val="both"/>
        <w:rPr>
          <w:sz w:val="28"/>
          <w:szCs w:val="28"/>
        </w:rPr>
      </w:pPr>
      <w:r w:rsidRPr="00D62225">
        <w:rPr>
          <w:sz w:val="28"/>
          <w:szCs w:val="28"/>
        </w:rPr>
        <w:t xml:space="preserve">Адрес официального сайта органа местного самоуправления: </w:t>
      </w:r>
      <w:hyperlink r:id="rId8" w:history="1">
        <w:r w:rsidRPr="00D62225">
          <w:rPr>
            <w:rStyle w:val="ad"/>
            <w:sz w:val="28"/>
            <w:szCs w:val="28"/>
          </w:rPr>
          <w:t>http://sovet23.ru/</w:t>
        </w:r>
      </w:hyperlink>
    </w:p>
    <w:p w:rsidR="00724AD9" w:rsidRPr="00D62225" w:rsidRDefault="00724AD9" w:rsidP="00724AD9">
      <w:pPr>
        <w:pStyle w:val="ac"/>
        <w:ind w:left="0" w:firstLine="567"/>
        <w:rPr>
          <w:sz w:val="28"/>
          <w:szCs w:val="28"/>
        </w:rPr>
      </w:pPr>
      <w:r w:rsidRPr="00D62225">
        <w:rPr>
          <w:sz w:val="28"/>
          <w:szCs w:val="28"/>
        </w:rPr>
        <w:lastRenderedPageBreak/>
        <w:t>График работы органа местного самоуправления:</w:t>
      </w:r>
    </w:p>
    <w:p w:rsidR="00724AD9" w:rsidRPr="00D62225" w:rsidRDefault="00724AD9" w:rsidP="00724AD9">
      <w:pPr>
        <w:pStyle w:val="ac"/>
        <w:ind w:left="0" w:firstLine="567"/>
        <w:rPr>
          <w:sz w:val="28"/>
          <w:szCs w:val="28"/>
        </w:rPr>
      </w:pPr>
      <w:r w:rsidRPr="00D62225">
        <w:rPr>
          <w:sz w:val="28"/>
          <w:szCs w:val="28"/>
        </w:rPr>
        <w:t>Понедельни</w:t>
      </w:r>
      <w:r w:rsidR="00B16E54" w:rsidRPr="00D62225">
        <w:rPr>
          <w:sz w:val="28"/>
          <w:szCs w:val="28"/>
        </w:rPr>
        <w:t>к – пятница - с  9.00  до  17.12</w:t>
      </w:r>
      <w:r w:rsidRPr="00D62225">
        <w:rPr>
          <w:sz w:val="28"/>
          <w:szCs w:val="28"/>
        </w:rPr>
        <w:t>; </w:t>
      </w:r>
    </w:p>
    <w:p w:rsidR="00724AD9" w:rsidRPr="00D62225" w:rsidRDefault="00724AD9" w:rsidP="00724AD9">
      <w:pPr>
        <w:pStyle w:val="ac"/>
        <w:ind w:left="0" w:firstLine="567"/>
        <w:rPr>
          <w:sz w:val="28"/>
          <w:szCs w:val="28"/>
        </w:rPr>
      </w:pPr>
      <w:r w:rsidRPr="00D62225">
        <w:rPr>
          <w:sz w:val="28"/>
          <w:szCs w:val="28"/>
        </w:rPr>
        <w:t>обеденный перерыв: 13.00 - 14.00;</w:t>
      </w:r>
    </w:p>
    <w:p w:rsidR="00724AD9" w:rsidRPr="00D62225" w:rsidRDefault="00724AD9" w:rsidP="00724AD9">
      <w:pPr>
        <w:pStyle w:val="ac"/>
        <w:ind w:left="0" w:firstLine="567"/>
        <w:rPr>
          <w:sz w:val="28"/>
          <w:szCs w:val="28"/>
        </w:rPr>
      </w:pPr>
      <w:r w:rsidRPr="00D62225">
        <w:rPr>
          <w:sz w:val="28"/>
          <w:szCs w:val="28"/>
        </w:rPr>
        <w:t>суббота, воскресенье - выходные дни.</w:t>
      </w:r>
    </w:p>
    <w:p w:rsidR="00724AD9" w:rsidRPr="00F14464" w:rsidRDefault="00724AD9" w:rsidP="00724AD9">
      <w:pPr>
        <w:pStyle w:val="ac"/>
        <w:ind w:left="0" w:firstLine="567"/>
        <w:rPr>
          <w:color w:val="000000"/>
          <w:sz w:val="28"/>
          <w:szCs w:val="28"/>
        </w:rPr>
      </w:pPr>
      <w:r w:rsidRPr="00D62225">
        <w:rPr>
          <w:sz w:val="28"/>
          <w:szCs w:val="28"/>
        </w:rPr>
        <w:t>Телефоны – 8(35334) 2-11-88; 8(35334) 2-18-15.</w:t>
      </w:r>
    </w:p>
    <w:p w:rsidR="00724AD9" w:rsidRPr="00D62225" w:rsidRDefault="00724AD9" w:rsidP="001E077B">
      <w:pPr>
        <w:pStyle w:val="ac"/>
        <w:numPr>
          <w:ilvl w:val="0"/>
          <w:numId w:val="15"/>
        </w:numPr>
        <w:spacing w:after="200" w:line="276" w:lineRule="auto"/>
        <w:ind w:left="0" w:firstLine="567"/>
        <w:contextualSpacing/>
        <w:jc w:val="both"/>
        <w:rPr>
          <w:b/>
          <w:sz w:val="28"/>
          <w:szCs w:val="28"/>
        </w:rPr>
      </w:pPr>
      <w:r w:rsidRPr="00D62225">
        <w:rPr>
          <w:sz w:val="28"/>
          <w:szCs w:val="28"/>
        </w:rPr>
        <w:t xml:space="preserve">Информация о месте нахождения, графике работы, контактных телефонах специалистов органа местного самоуправления, уполномоченных на предоставление муниципальной услуги, указывается на официальном сайте органа местного самоуправления в сети «Интернет»: </w:t>
      </w:r>
      <w:hyperlink r:id="rId9" w:history="1">
        <w:r w:rsidRPr="00D62225">
          <w:rPr>
            <w:rStyle w:val="ad"/>
            <w:sz w:val="28"/>
            <w:szCs w:val="28"/>
          </w:rPr>
          <w:t>http://sovet23.ru/</w:t>
        </w:r>
      </w:hyperlink>
      <w:r w:rsidRPr="00D62225">
        <w:rPr>
          <w:sz w:val="28"/>
          <w:szCs w:val="28"/>
        </w:rPr>
        <w:t xml:space="preserve"> (далее – официальный сайт), на информационных стендах в залах приёма заявителей в органе местного самоуправления.</w:t>
      </w:r>
    </w:p>
    <w:p w:rsidR="00724AD9" w:rsidRPr="00D62225" w:rsidRDefault="00724AD9" w:rsidP="001E077B">
      <w:pPr>
        <w:pStyle w:val="ac"/>
        <w:numPr>
          <w:ilvl w:val="0"/>
          <w:numId w:val="15"/>
        </w:numPr>
        <w:spacing w:after="200" w:line="276" w:lineRule="auto"/>
        <w:ind w:left="0" w:firstLine="567"/>
        <w:contextualSpacing/>
        <w:jc w:val="both"/>
        <w:rPr>
          <w:b/>
          <w:sz w:val="28"/>
          <w:szCs w:val="28"/>
        </w:rPr>
      </w:pPr>
      <w:r w:rsidRPr="00D62225">
        <w:rPr>
          <w:sz w:val="28"/>
          <w:szCs w:val="28"/>
        </w:rPr>
        <w:t>Информация о месте нахождения, графике работы, контактных телефонах государственных органов, органов местного самоуправления, организаций, участвующих в предоставлении муниципальной услуги, указывается на официальном сайте органа местного самоуправления.</w:t>
      </w:r>
    </w:p>
    <w:p w:rsidR="00724AD9" w:rsidRPr="00D62225" w:rsidRDefault="00724AD9" w:rsidP="001E077B">
      <w:pPr>
        <w:pStyle w:val="ac"/>
        <w:numPr>
          <w:ilvl w:val="0"/>
          <w:numId w:val="15"/>
        </w:numPr>
        <w:spacing w:after="200" w:line="276" w:lineRule="auto"/>
        <w:ind w:left="0" w:firstLine="567"/>
        <w:contextualSpacing/>
        <w:jc w:val="both"/>
        <w:rPr>
          <w:b/>
          <w:sz w:val="28"/>
          <w:szCs w:val="28"/>
        </w:rPr>
      </w:pPr>
      <w:proofErr w:type="gramStart"/>
      <w:r w:rsidRPr="00D62225">
        <w:rPr>
          <w:sz w:val="28"/>
          <w:szCs w:val="28"/>
        </w:rPr>
        <w:t xml:space="preserve">Информация о месте нахождения,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заключённых между многофункциональными центрами и органом местного самоуправления) (далее – Соглашение о взаимодействии) указывается на официальном сайте органа местного самоуправления, информационных стендах администрации </w:t>
      </w:r>
      <w:proofErr w:type="spellStart"/>
      <w:r w:rsidRPr="00D62225">
        <w:rPr>
          <w:sz w:val="28"/>
          <w:szCs w:val="28"/>
        </w:rPr>
        <w:t>Беляевский</w:t>
      </w:r>
      <w:proofErr w:type="spellEnd"/>
      <w:r w:rsidRPr="00D62225">
        <w:rPr>
          <w:sz w:val="28"/>
          <w:szCs w:val="28"/>
        </w:rPr>
        <w:t xml:space="preserve"> сельсовет.</w:t>
      </w:r>
      <w:proofErr w:type="gramEnd"/>
    </w:p>
    <w:p w:rsidR="00724AD9" w:rsidRPr="00D62225" w:rsidRDefault="00724AD9" w:rsidP="001E077B">
      <w:pPr>
        <w:pStyle w:val="ac"/>
        <w:numPr>
          <w:ilvl w:val="0"/>
          <w:numId w:val="15"/>
        </w:numPr>
        <w:spacing w:after="200" w:line="276" w:lineRule="auto"/>
        <w:ind w:left="0" w:firstLine="567"/>
        <w:contextualSpacing/>
        <w:jc w:val="both"/>
        <w:rPr>
          <w:b/>
          <w:sz w:val="28"/>
          <w:szCs w:val="28"/>
        </w:rPr>
      </w:pPr>
      <w:r w:rsidRPr="00D62225">
        <w:rPr>
          <w:sz w:val="28"/>
          <w:szCs w:val="28"/>
        </w:rPr>
        <w:t xml:space="preserve">Информация по вопросам предоставления услуг, которые являются необходимыми и обязательными для предоставления муниципальной услуги (при наличии соответствующего нормативного правового акта представительного органа местного самоуправления) указывается на официальном сайте органа местного самоуправления и информационных стендах администрации </w:t>
      </w:r>
      <w:proofErr w:type="spellStart"/>
      <w:r w:rsidRPr="00D62225">
        <w:rPr>
          <w:sz w:val="28"/>
          <w:szCs w:val="28"/>
        </w:rPr>
        <w:t>Беляевский</w:t>
      </w:r>
      <w:proofErr w:type="spellEnd"/>
      <w:r w:rsidRPr="00D62225">
        <w:rPr>
          <w:sz w:val="28"/>
          <w:szCs w:val="28"/>
        </w:rPr>
        <w:t xml:space="preserve"> сельсовет.</w:t>
      </w:r>
    </w:p>
    <w:p w:rsidR="00F47BD7" w:rsidRPr="00F47BD7" w:rsidRDefault="00724AD9" w:rsidP="001E077B">
      <w:pPr>
        <w:pStyle w:val="ac"/>
        <w:numPr>
          <w:ilvl w:val="0"/>
          <w:numId w:val="15"/>
        </w:numPr>
        <w:spacing w:after="200" w:line="276" w:lineRule="auto"/>
        <w:ind w:left="0" w:firstLine="567"/>
        <w:contextualSpacing/>
        <w:jc w:val="both"/>
        <w:rPr>
          <w:b/>
          <w:sz w:val="28"/>
          <w:szCs w:val="28"/>
        </w:rPr>
      </w:pPr>
      <w:r w:rsidRPr="00D62225">
        <w:rPr>
          <w:sz w:val="28"/>
          <w:szCs w:val="28"/>
        </w:rPr>
        <w:t>Информация о муниципальной услуге, размещаемая на информационных стендах органа местного самоуправления, содержит следующие сведения:</w:t>
      </w:r>
    </w:p>
    <w:p w:rsidR="00724AD9" w:rsidRPr="00D62225" w:rsidRDefault="00724AD9" w:rsidP="00F47BD7">
      <w:pPr>
        <w:pStyle w:val="ac"/>
        <w:spacing w:after="200" w:line="276" w:lineRule="auto"/>
        <w:ind w:left="567"/>
        <w:contextualSpacing/>
        <w:jc w:val="both"/>
        <w:rPr>
          <w:b/>
          <w:sz w:val="28"/>
          <w:szCs w:val="28"/>
        </w:rPr>
      </w:pPr>
      <w:r w:rsidRPr="00D62225">
        <w:rPr>
          <w:sz w:val="28"/>
          <w:szCs w:val="28"/>
        </w:rPr>
        <w:t>1) место нахождения, график (режим) работы, номера телефонов, адреса электронной почты;</w:t>
      </w:r>
    </w:p>
    <w:p w:rsidR="00724AD9" w:rsidRPr="00F14464" w:rsidRDefault="00724AD9" w:rsidP="001E077B">
      <w:pPr>
        <w:pStyle w:val="ac"/>
        <w:ind w:left="0" w:firstLine="567"/>
        <w:jc w:val="both"/>
        <w:rPr>
          <w:color w:val="000000"/>
          <w:sz w:val="28"/>
          <w:szCs w:val="28"/>
        </w:rPr>
      </w:pPr>
      <w:r w:rsidRPr="00D62225">
        <w:rPr>
          <w:sz w:val="28"/>
          <w:szCs w:val="28"/>
        </w:rPr>
        <w:t>2) блок-схема предоставления муниципальной услуги;</w:t>
      </w:r>
    </w:p>
    <w:p w:rsidR="00724AD9" w:rsidRPr="00F14464" w:rsidRDefault="00724AD9" w:rsidP="001E077B">
      <w:pPr>
        <w:pStyle w:val="ac"/>
        <w:ind w:left="0" w:firstLine="567"/>
        <w:jc w:val="both"/>
        <w:rPr>
          <w:color w:val="000000"/>
          <w:sz w:val="28"/>
          <w:szCs w:val="28"/>
        </w:rPr>
      </w:pPr>
      <w:r w:rsidRPr="00D62225">
        <w:rPr>
          <w:sz w:val="28"/>
          <w:szCs w:val="28"/>
        </w:rPr>
        <w:t>3) категория получателей муниципальной услуги;</w:t>
      </w:r>
    </w:p>
    <w:p w:rsidR="00724AD9" w:rsidRPr="00F14464" w:rsidRDefault="00724AD9" w:rsidP="001E077B">
      <w:pPr>
        <w:pStyle w:val="ac"/>
        <w:ind w:left="0" w:firstLine="567"/>
        <w:jc w:val="both"/>
        <w:rPr>
          <w:color w:val="000000"/>
          <w:sz w:val="28"/>
          <w:szCs w:val="28"/>
        </w:rPr>
      </w:pPr>
      <w:r w:rsidRPr="00D62225">
        <w:rPr>
          <w:sz w:val="28"/>
          <w:szCs w:val="28"/>
        </w:rPr>
        <w:t>4) перечень документов, необходимых для получения муниципальной услуги;</w:t>
      </w:r>
    </w:p>
    <w:p w:rsidR="00724AD9" w:rsidRPr="00D62225" w:rsidRDefault="00724AD9" w:rsidP="001E077B">
      <w:pPr>
        <w:pStyle w:val="ac"/>
        <w:ind w:left="0" w:firstLine="567"/>
        <w:jc w:val="both"/>
        <w:rPr>
          <w:sz w:val="28"/>
          <w:szCs w:val="28"/>
        </w:rPr>
      </w:pPr>
      <w:r w:rsidRPr="00D62225">
        <w:rPr>
          <w:sz w:val="28"/>
          <w:szCs w:val="28"/>
        </w:rPr>
        <w:t>5) образец заявления для предоставления муниципальной услуги;</w:t>
      </w:r>
    </w:p>
    <w:p w:rsidR="00724AD9" w:rsidRPr="00F14464" w:rsidRDefault="00724AD9" w:rsidP="001E077B">
      <w:pPr>
        <w:pStyle w:val="ac"/>
        <w:ind w:left="0" w:firstLine="567"/>
        <w:jc w:val="both"/>
        <w:rPr>
          <w:color w:val="000000"/>
          <w:sz w:val="28"/>
          <w:szCs w:val="28"/>
        </w:rPr>
      </w:pPr>
      <w:r w:rsidRPr="00D62225">
        <w:rPr>
          <w:sz w:val="28"/>
          <w:szCs w:val="28"/>
        </w:rPr>
        <w:t>6) основания для отказа в приёме документов для предоставления муниципальной услуги;</w:t>
      </w:r>
    </w:p>
    <w:p w:rsidR="00724AD9" w:rsidRPr="00F14464" w:rsidRDefault="00724AD9" w:rsidP="001E077B">
      <w:pPr>
        <w:pStyle w:val="ac"/>
        <w:ind w:left="0" w:firstLine="567"/>
        <w:jc w:val="both"/>
        <w:rPr>
          <w:color w:val="000000"/>
          <w:sz w:val="28"/>
          <w:szCs w:val="28"/>
        </w:rPr>
      </w:pPr>
      <w:r w:rsidRPr="00D62225">
        <w:rPr>
          <w:sz w:val="28"/>
          <w:szCs w:val="28"/>
        </w:rPr>
        <w:lastRenderedPageBreak/>
        <w:t>7) основания отказа в предоставлении муниципальной услуги.</w:t>
      </w:r>
    </w:p>
    <w:p w:rsidR="00475A7C" w:rsidRPr="00D62225" w:rsidRDefault="00724AD9" w:rsidP="001E077B">
      <w:pPr>
        <w:widowControl w:val="0"/>
        <w:autoSpaceDE w:val="0"/>
        <w:autoSpaceDN w:val="0"/>
        <w:adjustRightInd w:val="0"/>
        <w:ind w:firstLine="709"/>
        <w:jc w:val="both"/>
        <w:rPr>
          <w:sz w:val="28"/>
          <w:szCs w:val="28"/>
        </w:rPr>
      </w:pPr>
      <w:r w:rsidRPr="00D62225">
        <w:rPr>
          <w:sz w:val="28"/>
          <w:szCs w:val="28"/>
        </w:rPr>
        <w:t>Информация о муниципальной услуге, в том числе о ходе её предоставления, может быть получена по телефону, а также в электронной форме через Единый интернет-портал государственных и муниципальных услуг www.gosuslugi.ru (далее - Портал).</w:t>
      </w:r>
      <w:r w:rsidRPr="00D62225">
        <w:rPr>
          <w:sz w:val="28"/>
          <w:szCs w:val="28"/>
        </w:rPr>
        <w:br/>
        <w:t>При ответе на телефонный звонок специалист должен назвать фамилию, имя, отчество, должность и проинформировать заявителя по интересующему вопросу.</w:t>
      </w:r>
      <w:r w:rsidRPr="00F14464">
        <w:rPr>
          <w:color w:val="000000"/>
          <w:sz w:val="28"/>
          <w:szCs w:val="28"/>
        </w:rPr>
        <w:br/>
      </w:r>
    </w:p>
    <w:p w:rsidR="00475A7C" w:rsidRPr="00D62225" w:rsidRDefault="00475A7C" w:rsidP="007A3022">
      <w:pPr>
        <w:widowControl w:val="0"/>
        <w:autoSpaceDE w:val="0"/>
        <w:autoSpaceDN w:val="0"/>
        <w:adjustRightInd w:val="0"/>
        <w:ind w:firstLine="709"/>
        <w:jc w:val="center"/>
        <w:rPr>
          <w:b/>
          <w:sz w:val="28"/>
          <w:szCs w:val="28"/>
        </w:rPr>
      </w:pPr>
      <w:r w:rsidRPr="00D62225">
        <w:rPr>
          <w:b/>
          <w:sz w:val="28"/>
          <w:szCs w:val="28"/>
        </w:rPr>
        <w:t>2. Стандарт предоставления муниципальной услуги</w:t>
      </w:r>
    </w:p>
    <w:p w:rsidR="00475A7C" w:rsidRPr="00D62225" w:rsidRDefault="00475A7C" w:rsidP="007A3022">
      <w:pPr>
        <w:widowControl w:val="0"/>
        <w:autoSpaceDE w:val="0"/>
        <w:autoSpaceDN w:val="0"/>
        <w:adjustRightInd w:val="0"/>
        <w:ind w:firstLine="709"/>
        <w:jc w:val="center"/>
        <w:rPr>
          <w:b/>
          <w:sz w:val="28"/>
          <w:szCs w:val="28"/>
        </w:rPr>
      </w:pPr>
    </w:p>
    <w:p w:rsidR="00475A7C" w:rsidRPr="00D62225" w:rsidRDefault="00475A7C" w:rsidP="007A3022">
      <w:pPr>
        <w:widowControl w:val="0"/>
        <w:autoSpaceDE w:val="0"/>
        <w:autoSpaceDN w:val="0"/>
        <w:adjustRightInd w:val="0"/>
        <w:ind w:firstLine="709"/>
        <w:jc w:val="center"/>
        <w:rPr>
          <w:b/>
          <w:sz w:val="28"/>
          <w:szCs w:val="28"/>
        </w:rPr>
      </w:pPr>
      <w:r w:rsidRPr="00D62225">
        <w:rPr>
          <w:b/>
          <w:sz w:val="28"/>
          <w:szCs w:val="28"/>
        </w:rPr>
        <w:t>Наименование муниципальной услуги</w:t>
      </w:r>
    </w:p>
    <w:p w:rsidR="00475A7C" w:rsidRPr="00D62225" w:rsidRDefault="00475A7C" w:rsidP="007A3022">
      <w:pPr>
        <w:widowControl w:val="0"/>
        <w:autoSpaceDE w:val="0"/>
        <w:autoSpaceDN w:val="0"/>
        <w:adjustRightInd w:val="0"/>
        <w:ind w:firstLine="709"/>
        <w:jc w:val="center"/>
        <w:rPr>
          <w:b/>
          <w:sz w:val="28"/>
          <w:szCs w:val="28"/>
        </w:rPr>
      </w:pPr>
    </w:p>
    <w:p w:rsidR="00475A7C" w:rsidRPr="00D62225" w:rsidRDefault="00F47BD7" w:rsidP="005B34F0">
      <w:pPr>
        <w:widowControl w:val="0"/>
        <w:autoSpaceDE w:val="0"/>
        <w:autoSpaceDN w:val="0"/>
        <w:adjustRightInd w:val="0"/>
        <w:ind w:firstLine="567"/>
        <w:jc w:val="both"/>
        <w:rPr>
          <w:sz w:val="28"/>
          <w:szCs w:val="28"/>
        </w:rPr>
      </w:pPr>
      <w:r>
        <w:rPr>
          <w:sz w:val="28"/>
          <w:szCs w:val="28"/>
        </w:rPr>
        <w:t>9</w:t>
      </w:r>
      <w:r w:rsidR="00475A7C" w:rsidRPr="00D62225">
        <w:rPr>
          <w:sz w:val="28"/>
          <w:szCs w:val="28"/>
        </w:rPr>
        <w:t>. Наименование муниципальной услуги: «Предоставление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на 2014–2020 годы».</w:t>
      </w:r>
    </w:p>
    <w:p w:rsidR="00475A7C" w:rsidRPr="00D62225" w:rsidRDefault="00F47BD7" w:rsidP="005B34F0">
      <w:pPr>
        <w:widowControl w:val="0"/>
        <w:autoSpaceDE w:val="0"/>
        <w:autoSpaceDN w:val="0"/>
        <w:adjustRightInd w:val="0"/>
        <w:ind w:firstLine="567"/>
        <w:jc w:val="both"/>
        <w:rPr>
          <w:sz w:val="28"/>
          <w:szCs w:val="28"/>
        </w:rPr>
      </w:pPr>
      <w:r>
        <w:rPr>
          <w:sz w:val="28"/>
          <w:szCs w:val="28"/>
        </w:rPr>
        <w:t>10</w:t>
      </w:r>
      <w:r w:rsidR="00475A7C" w:rsidRPr="00D62225">
        <w:rPr>
          <w:sz w:val="28"/>
          <w:szCs w:val="28"/>
        </w:rPr>
        <w:t>. Муниципальная услуга носит заявительный порядок.</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7A3022">
      <w:pPr>
        <w:widowControl w:val="0"/>
        <w:autoSpaceDE w:val="0"/>
        <w:autoSpaceDN w:val="0"/>
        <w:adjustRightInd w:val="0"/>
        <w:ind w:firstLine="709"/>
        <w:jc w:val="center"/>
        <w:rPr>
          <w:b/>
          <w:sz w:val="28"/>
          <w:szCs w:val="28"/>
        </w:rPr>
      </w:pPr>
      <w:r w:rsidRPr="00D62225">
        <w:rPr>
          <w:b/>
          <w:sz w:val="28"/>
          <w:szCs w:val="28"/>
        </w:rPr>
        <w:t>Наименование органа, предоставляющего муниципальную услугу</w:t>
      </w:r>
    </w:p>
    <w:p w:rsidR="00475A7C" w:rsidRPr="00D62225" w:rsidRDefault="00475A7C" w:rsidP="007A3022">
      <w:pPr>
        <w:widowControl w:val="0"/>
        <w:autoSpaceDE w:val="0"/>
        <w:autoSpaceDN w:val="0"/>
        <w:adjustRightInd w:val="0"/>
        <w:ind w:firstLine="709"/>
        <w:jc w:val="center"/>
        <w:rPr>
          <w:b/>
          <w:sz w:val="28"/>
          <w:szCs w:val="28"/>
        </w:rPr>
      </w:pPr>
    </w:p>
    <w:p w:rsidR="00475A7C" w:rsidRPr="00D62225" w:rsidRDefault="00F47BD7" w:rsidP="005B34F0">
      <w:pPr>
        <w:widowControl w:val="0"/>
        <w:autoSpaceDE w:val="0"/>
        <w:autoSpaceDN w:val="0"/>
        <w:adjustRightInd w:val="0"/>
        <w:ind w:firstLine="567"/>
        <w:jc w:val="both"/>
        <w:rPr>
          <w:sz w:val="28"/>
          <w:szCs w:val="28"/>
        </w:rPr>
      </w:pPr>
      <w:r>
        <w:rPr>
          <w:sz w:val="28"/>
          <w:szCs w:val="28"/>
        </w:rPr>
        <w:t>11</w:t>
      </w:r>
      <w:r w:rsidR="00475A7C" w:rsidRPr="00D62225">
        <w:rPr>
          <w:sz w:val="28"/>
          <w:szCs w:val="28"/>
        </w:rPr>
        <w:t xml:space="preserve">. Муниципальная услуга «Предоставление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на 2014–2020 годы» предоставляется органом местного самоуправления – администрация муниципального </w:t>
      </w:r>
      <w:proofErr w:type="spellStart"/>
      <w:r w:rsidR="00475A7C" w:rsidRPr="00D62225">
        <w:rPr>
          <w:sz w:val="28"/>
          <w:szCs w:val="28"/>
        </w:rPr>
        <w:t>образования</w:t>
      </w:r>
      <w:r w:rsidR="00724AD9" w:rsidRPr="00D62225">
        <w:rPr>
          <w:sz w:val="28"/>
          <w:szCs w:val="28"/>
        </w:rPr>
        <w:t>Беляевский</w:t>
      </w:r>
      <w:proofErr w:type="spellEnd"/>
      <w:r w:rsidR="00475A7C" w:rsidRPr="00D62225">
        <w:rPr>
          <w:sz w:val="28"/>
          <w:szCs w:val="28"/>
        </w:rPr>
        <w:t xml:space="preserve"> сельсовет </w:t>
      </w:r>
      <w:proofErr w:type="spellStart"/>
      <w:r w:rsidR="00475A7C" w:rsidRPr="00D62225">
        <w:rPr>
          <w:sz w:val="28"/>
          <w:szCs w:val="28"/>
        </w:rPr>
        <w:t>Беляевского</w:t>
      </w:r>
      <w:proofErr w:type="spellEnd"/>
      <w:r w:rsidR="00475A7C" w:rsidRPr="00D62225">
        <w:rPr>
          <w:sz w:val="28"/>
          <w:szCs w:val="28"/>
        </w:rPr>
        <w:t xml:space="preserve"> района Оренбургской области (далее – орган местного самоуправления).</w:t>
      </w:r>
    </w:p>
    <w:p w:rsidR="00475A7C" w:rsidRPr="00D62225" w:rsidRDefault="00475A7C" w:rsidP="005B34F0">
      <w:pPr>
        <w:widowControl w:val="0"/>
        <w:autoSpaceDE w:val="0"/>
        <w:autoSpaceDN w:val="0"/>
        <w:adjustRightInd w:val="0"/>
        <w:ind w:firstLine="567"/>
        <w:jc w:val="both"/>
        <w:rPr>
          <w:sz w:val="28"/>
          <w:szCs w:val="28"/>
        </w:rPr>
      </w:pPr>
      <w:r w:rsidRPr="00D62225">
        <w:rPr>
          <w:sz w:val="28"/>
          <w:szCs w:val="28"/>
        </w:rPr>
        <w:t>1</w:t>
      </w:r>
      <w:r w:rsidR="00F47BD7">
        <w:rPr>
          <w:sz w:val="28"/>
          <w:szCs w:val="28"/>
        </w:rPr>
        <w:t>2</w:t>
      </w:r>
      <w:r w:rsidRPr="00D62225">
        <w:rPr>
          <w:sz w:val="28"/>
          <w:szCs w:val="28"/>
        </w:rPr>
        <w:t>. Органы государственной власти, местного самоуправления, организации, участвующие в предоставлении муниципальной услуги:</w:t>
      </w:r>
    </w:p>
    <w:p w:rsidR="00475A7C" w:rsidRPr="00D62225" w:rsidRDefault="00475A7C" w:rsidP="005B34F0">
      <w:pPr>
        <w:widowControl w:val="0"/>
        <w:autoSpaceDE w:val="0"/>
        <w:autoSpaceDN w:val="0"/>
        <w:adjustRightInd w:val="0"/>
        <w:ind w:firstLine="567"/>
        <w:jc w:val="both"/>
        <w:rPr>
          <w:sz w:val="28"/>
          <w:szCs w:val="28"/>
        </w:rPr>
      </w:pPr>
      <w:r w:rsidRPr="00D62225">
        <w:rPr>
          <w:sz w:val="28"/>
          <w:szCs w:val="28"/>
        </w:rPr>
        <w:t>департамент молодежной политики Оренбургской области;</w:t>
      </w:r>
    </w:p>
    <w:p w:rsidR="00475A7C" w:rsidRPr="00D62225" w:rsidRDefault="00475A7C" w:rsidP="005B34F0">
      <w:pPr>
        <w:widowControl w:val="0"/>
        <w:autoSpaceDE w:val="0"/>
        <w:autoSpaceDN w:val="0"/>
        <w:adjustRightInd w:val="0"/>
        <w:ind w:firstLine="567"/>
        <w:jc w:val="both"/>
        <w:rPr>
          <w:sz w:val="28"/>
          <w:szCs w:val="28"/>
        </w:rPr>
      </w:pPr>
      <w:r w:rsidRPr="00D62225">
        <w:rPr>
          <w:sz w:val="28"/>
          <w:szCs w:val="28"/>
        </w:rPr>
        <w:t>органы местного самоуправления соответствующего городского округа (сельского поселения);</w:t>
      </w:r>
    </w:p>
    <w:p w:rsidR="00475A7C" w:rsidRPr="00D62225" w:rsidRDefault="00475A7C" w:rsidP="005B34F0">
      <w:pPr>
        <w:widowControl w:val="0"/>
        <w:autoSpaceDE w:val="0"/>
        <w:autoSpaceDN w:val="0"/>
        <w:adjustRightInd w:val="0"/>
        <w:ind w:firstLine="567"/>
        <w:jc w:val="both"/>
        <w:rPr>
          <w:sz w:val="28"/>
          <w:szCs w:val="28"/>
        </w:rPr>
      </w:pPr>
      <w:r w:rsidRPr="00D62225">
        <w:rPr>
          <w:sz w:val="28"/>
          <w:szCs w:val="28"/>
        </w:rPr>
        <w:t>уполномоченный банк;</w:t>
      </w:r>
    </w:p>
    <w:p w:rsidR="00475A7C" w:rsidRPr="00D62225" w:rsidRDefault="00475A7C" w:rsidP="005B34F0">
      <w:pPr>
        <w:widowControl w:val="0"/>
        <w:autoSpaceDE w:val="0"/>
        <w:autoSpaceDN w:val="0"/>
        <w:adjustRightInd w:val="0"/>
        <w:ind w:firstLine="567"/>
        <w:jc w:val="both"/>
        <w:rPr>
          <w:sz w:val="28"/>
          <w:szCs w:val="28"/>
        </w:rPr>
      </w:pPr>
      <w:r w:rsidRPr="00D62225">
        <w:rPr>
          <w:sz w:val="28"/>
          <w:szCs w:val="28"/>
        </w:rPr>
        <w:t>уполномоченная организация;</w:t>
      </w:r>
    </w:p>
    <w:p w:rsidR="00475A7C" w:rsidRPr="00D62225" w:rsidRDefault="00475A7C" w:rsidP="005B34F0">
      <w:pPr>
        <w:widowControl w:val="0"/>
        <w:autoSpaceDE w:val="0"/>
        <w:autoSpaceDN w:val="0"/>
        <w:adjustRightInd w:val="0"/>
        <w:ind w:firstLine="567"/>
        <w:jc w:val="both"/>
        <w:rPr>
          <w:sz w:val="28"/>
          <w:szCs w:val="28"/>
        </w:rPr>
      </w:pPr>
      <w:r w:rsidRPr="00D62225">
        <w:rPr>
          <w:sz w:val="28"/>
          <w:szCs w:val="28"/>
        </w:rPr>
        <w:t>МФЦ (при наличии Соглашения о взаимодействии).</w:t>
      </w:r>
    </w:p>
    <w:p w:rsidR="00475A7C" w:rsidRPr="00D62225" w:rsidRDefault="00F47BD7" w:rsidP="005B34F0">
      <w:pPr>
        <w:ind w:firstLine="567"/>
        <w:jc w:val="both"/>
        <w:rPr>
          <w:sz w:val="28"/>
          <w:szCs w:val="28"/>
          <w:vertAlign w:val="superscript"/>
        </w:rPr>
      </w:pPr>
      <w:r>
        <w:rPr>
          <w:sz w:val="28"/>
          <w:szCs w:val="28"/>
        </w:rPr>
        <w:t>13</w:t>
      </w:r>
      <w:r w:rsidR="00475A7C" w:rsidRPr="00D62225">
        <w:rPr>
          <w:sz w:val="28"/>
          <w:szCs w:val="28"/>
        </w:rPr>
        <w:t>. Приём документов от заявителя, рассмотрение документов и выдача результата предоставления муниципальной услуги осуществляется должностными лицами: главой муниципального образования и специалистом 1 категории органа местного самоуправления</w:t>
      </w:r>
      <w:r w:rsidR="00475A7C" w:rsidRPr="00D62225">
        <w:rPr>
          <w:sz w:val="28"/>
          <w:szCs w:val="28"/>
          <w:vertAlign w:val="superscript"/>
        </w:rPr>
        <w:t xml:space="preserve">.                                                                  </w:t>
      </w:r>
    </w:p>
    <w:p w:rsidR="00475A7C" w:rsidRPr="00D62225" w:rsidRDefault="00F47BD7" w:rsidP="005B34F0">
      <w:pPr>
        <w:pStyle w:val="ConsPlusNormal"/>
        <w:tabs>
          <w:tab w:val="left" w:pos="709"/>
        </w:tabs>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14</w:t>
      </w:r>
      <w:r w:rsidR="00475A7C" w:rsidRPr="00D62225">
        <w:rPr>
          <w:rFonts w:ascii="Times New Roman" w:hAnsi="Times New Roman" w:cs="Times New Roman"/>
          <w:sz w:val="28"/>
          <w:szCs w:val="28"/>
          <w:lang w:eastAsia="ru-RU"/>
        </w:rPr>
        <w:t>. Запрещается требовать от заявителя представления документов и информации или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w:t>
      </w:r>
    </w:p>
    <w:p w:rsidR="00475A7C" w:rsidRPr="00D62225" w:rsidRDefault="00475A7C" w:rsidP="007A3022">
      <w:pPr>
        <w:ind w:firstLine="709"/>
        <w:jc w:val="both"/>
        <w:rPr>
          <w:sz w:val="28"/>
          <w:szCs w:val="28"/>
        </w:rPr>
      </w:pPr>
    </w:p>
    <w:p w:rsidR="00475A7C" w:rsidRPr="00D62225" w:rsidRDefault="00475A7C" w:rsidP="007A3022">
      <w:pPr>
        <w:ind w:firstLine="709"/>
        <w:jc w:val="center"/>
        <w:rPr>
          <w:b/>
          <w:sz w:val="28"/>
          <w:szCs w:val="28"/>
        </w:rPr>
      </w:pPr>
      <w:r w:rsidRPr="00D62225">
        <w:rPr>
          <w:b/>
          <w:sz w:val="28"/>
          <w:szCs w:val="28"/>
        </w:rPr>
        <w:t>Результат предоставления муниципальной услуги</w:t>
      </w:r>
    </w:p>
    <w:p w:rsidR="00475A7C" w:rsidRPr="00D62225" w:rsidRDefault="00475A7C" w:rsidP="007A3022">
      <w:pPr>
        <w:ind w:firstLine="709"/>
        <w:jc w:val="center"/>
        <w:rPr>
          <w:b/>
          <w:sz w:val="28"/>
          <w:szCs w:val="28"/>
        </w:rPr>
      </w:pPr>
    </w:p>
    <w:p w:rsidR="00475A7C" w:rsidRPr="00D62225" w:rsidRDefault="00F47BD7" w:rsidP="005B34F0">
      <w:pPr>
        <w:autoSpaceDE w:val="0"/>
        <w:autoSpaceDN w:val="0"/>
        <w:adjustRightInd w:val="0"/>
        <w:ind w:firstLine="567"/>
        <w:jc w:val="both"/>
        <w:rPr>
          <w:sz w:val="28"/>
          <w:szCs w:val="28"/>
        </w:rPr>
      </w:pPr>
      <w:r>
        <w:rPr>
          <w:sz w:val="28"/>
          <w:szCs w:val="28"/>
        </w:rPr>
        <w:t>15</w:t>
      </w:r>
      <w:r w:rsidR="00475A7C" w:rsidRPr="00D62225">
        <w:rPr>
          <w:sz w:val="28"/>
          <w:szCs w:val="28"/>
        </w:rPr>
        <w:t>. Результатом предоставления муниципальной услуги является:</w:t>
      </w:r>
    </w:p>
    <w:p w:rsidR="00475A7C" w:rsidRPr="00D62225" w:rsidRDefault="00475A7C" w:rsidP="005B34F0">
      <w:pPr>
        <w:widowControl w:val="0"/>
        <w:autoSpaceDE w:val="0"/>
        <w:autoSpaceDN w:val="0"/>
        <w:adjustRightInd w:val="0"/>
        <w:ind w:firstLine="567"/>
        <w:jc w:val="both"/>
        <w:rPr>
          <w:sz w:val="28"/>
          <w:szCs w:val="28"/>
        </w:rPr>
      </w:pPr>
      <w:r w:rsidRPr="00D62225">
        <w:rPr>
          <w:sz w:val="28"/>
          <w:szCs w:val="28"/>
        </w:rPr>
        <w:t>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на 2014–2020 годы»;</w:t>
      </w:r>
    </w:p>
    <w:p w:rsidR="00475A7C" w:rsidRPr="00D62225" w:rsidRDefault="00475A7C" w:rsidP="005B34F0">
      <w:pPr>
        <w:widowControl w:val="0"/>
        <w:autoSpaceDE w:val="0"/>
        <w:autoSpaceDN w:val="0"/>
        <w:adjustRightInd w:val="0"/>
        <w:ind w:firstLine="567"/>
        <w:jc w:val="both"/>
        <w:rPr>
          <w:sz w:val="28"/>
          <w:szCs w:val="28"/>
        </w:rPr>
      </w:pPr>
      <w:r w:rsidRPr="00D62225">
        <w:rPr>
          <w:sz w:val="28"/>
          <w:szCs w:val="28"/>
        </w:rPr>
        <w:t>мотивированный отказ в предоставлении муниципальной услуги.</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7A3022">
      <w:pPr>
        <w:widowControl w:val="0"/>
        <w:autoSpaceDE w:val="0"/>
        <w:autoSpaceDN w:val="0"/>
        <w:adjustRightInd w:val="0"/>
        <w:ind w:firstLine="709"/>
        <w:jc w:val="center"/>
        <w:rPr>
          <w:b/>
          <w:sz w:val="28"/>
          <w:szCs w:val="28"/>
        </w:rPr>
      </w:pPr>
      <w:r w:rsidRPr="00D62225">
        <w:rPr>
          <w:b/>
          <w:sz w:val="28"/>
          <w:szCs w:val="28"/>
        </w:rPr>
        <w:t>Срок предоставления муниципальной услуги</w:t>
      </w:r>
    </w:p>
    <w:p w:rsidR="00475A7C" w:rsidRPr="00D62225" w:rsidRDefault="00475A7C" w:rsidP="007A3022">
      <w:pPr>
        <w:widowControl w:val="0"/>
        <w:autoSpaceDE w:val="0"/>
        <w:autoSpaceDN w:val="0"/>
        <w:adjustRightInd w:val="0"/>
        <w:ind w:firstLine="709"/>
        <w:jc w:val="center"/>
        <w:rPr>
          <w:b/>
          <w:sz w:val="28"/>
          <w:szCs w:val="28"/>
        </w:rPr>
      </w:pPr>
    </w:p>
    <w:p w:rsidR="00475A7C" w:rsidRPr="00D62225" w:rsidRDefault="00F47BD7" w:rsidP="005B34F0">
      <w:pPr>
        <w:widowControl w:val="0"/>
        <w:autoSpaceDE w:val="0"/>
        <w:autoSpaceDN w:val="0"/>
        <w:adjustRightInd w:val="0"/>
        <w:ind w:firstLine="567"/>
        <w:jc w:val="both"/>
        <w:rPr>
          <w:sz w:val="28"/>
          <w:szCs w:val="28"/>
        </w:rPr>
      </w:pPr>
      <w:r>
        <w:rPr>
          <w:sz w:val="28"/>
          <w:szCs w:val="28"/>
        </w:rPr>
        <w:t>16</w:t>
      </w:r>
      <w:r w:rsidR="00475A7C" w:rsidRPr="00D62225">
        <w:rPr>
          <w:sz w:val="28"/>
          <w:szCs w:val="28"/>
        </w:rPr>
        <w:t>. Прохождение всех административных процедур, необходимых для получения результата муниципальной услуги:</w:t>
      </w:r>
    </w:p>
    <w:p w:rsidR="00475A7C" w:rsidRPr="00D62225" w:rsidRDefault="00475A7C" w:rsidP="005B34F0">
      <w:pPr>
        <w:widowControl w:val="0"/>
        <w:autoSpaceDE w:val="0"/>
        <w:autoSpaceDN w:val="0"/>
        <w:adjustRightInd w:val="0"/>
        <w:ind w:firstLine="567"/>
        <w:jc w:val="both"/>
        <w:rPr>
          <w:sz w:val="28"/>
          <w:szCs w:val="28"/>
        </w:rPr>
      </w:pPr>
      <w:r w:rsidRPr="00D62225">
        <w:rPr>
          <w:sz w:val="28"/>
          <w:szCs w:val="28"/>
        </w:rPr>
        <w:t>1) включение молодой семьи в список молодых семей, изъявивших желание получить социальную выплату в планируемом году – в период с 1 июня по 25 августа года, предшествующего планируемому году;</w:t>
      </w:r>
    </w:p>
    <w:p w:rsidR="00475A7C" w:rsidRPr="00D62225" w:rsidRDefault="00475A7C" w:rsidP="005B34F0">
      <w:pPr>
        <w:widowControl w:val="0"/>
        <w:autoSpaceDE w:val="0"/>
        <w:autoSpaceDN w:val="0"/>
        <w:adjustRightInd w:val="0"/>
        <w:ind w:firstLine="567"/>
        <w:jc w:val="both"/>
        <w:rPr>
          <w:sz w:val="28"/>
          <w:szCs w:val="28"/>
        </w:rPr>
      </w:pPr>
      <w:r w:rsidRPr="00D62225">
        <w:rPr>
          <w:sz w:val="28"/>
          <w:szCs w:val="28"/>
        </w:rPr>
        <w:t>2) предоставление свидетельства, удостоверяющего право молодой семьи - участницы подпрограммы на получение социальной выплаты – в течение 15 рабочих дней после письменного уведомления органом местного самоуправления о включении ее в список претендентов;</w:t>
      </w:r>
    </w:p>
    <w:p w:rsidR="00475A7C" w:rsidRPr="00D62225" w:rsidRDefault="00475A7C" w:rsidP="005B34F0">
      <w:pPr>
        <w:widowControl w:val="0"/>
        <w:autoSpaceDE w:val="0"/>
        <w:autoSpaceDN w:val="0"/>
        <w:adjustRightInd w:val="0"/>
        <w:ind w:firstLine="567"/>
        <w:jc w:val="both"/>
        <w:rPr>
          <w:sz w:val="28"/>
          <w:szCs w:val="28"/>
        </w:rPr>
      </w:pPr>
      <w:r w:rsidRPr="00D62225">
        <w:rPr>
          <w:sz w:val="28"/>
          <w:szCs w:val="28"/>
        </w:rPr>
        <w:t xml:space="preserve">3) получение социальной выплаты – </w:t>
      </w:r>
      <w:proofErr w:type="gramStart"/>
      <w:r w:rsidRPr="00D62225">
        <w:rPr>
          <w:sz w:val="28"/>
          <w:szCs w:val="28"/>
        </w:rPr>
        <w:t>с даты получения</w:t>
      </w:r>
      <w:proofErr w:type="gramEnd"/>
      <w:r w:rsidRPr="00D62225">
        <w:rPr>
          <w:sz w:val="28"/>
          <w:szCs w:val="28"/>
        </w:rPr>
        <w:t xml:space="preserve"> молодой семьей свидетельства  на получение социальной выплаты и сроком окончания свидетельства, утвержденным нормативно-правовым актом Правительства Оренбургской области (не более 7 месяцев). </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7A3022">
      <w:pPr>
        <w:ind w:firstLine="709"/>
        <w:jc w:val="center"/>
        <w:rPr>
          <w:b/>
          <w:sz w:val="28"/>
          <w:szCs w:val="28"/>
        </w:rPr>
      </w:pPr>
      <w:r w:rsidRPr="00D62225">
        <w:rPr>
          <w:b/>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75A7C" w:rsidRPr="00D62225" w:rsidRDefault="00475A7C" w:rsidP="007A3022">
      <w:pPr>
        <w:ind w:firstLine="709"/>
        <w:jc w:val="center"/>
        <w:rPr>
          <w:b/>
          <w:sz w:val="28"/>
          <w:szCs w:val="28"/>
        </w:rPr>
      </w:pPr>
    </w:p>
    <w:p w:rsidR="00475A7C" w:rsidRPr="00D62225" w:rsidRDefault="00F47BD7" w:rsidP="007A3022">
      <w:pPr>
        <w:ind w:firstLine="709"/>
        <w:jc w:val="both"/>
        <w:rPr>
          <w:sz w:val="28"/>
          <w:szCs w:val="28"/>
        </w:rPr>
      </w:pPr>
      <w:r>
        <w:rPr>
          <w:sz w:val="28"/>
          <w:szCs w:val="28"/>
        </w:rPr>
        <w:t>17</w:t>
      </w:r>
      <w:r w:rsidR="00475A7C" w:rsidRPr="00D62225">
        <w:rPr>
          <w:sz w:val="28"/>
          <w:szCs w:val="28"/>
        </w:rPr>
        <w:t>. Предоставление муниципальной услуги регулируется следующими нормативными правовыми актами:</w:t>
      </w:r>
    </w:p>
    <w:p w:rsidR="00475A7C" w:rsidRPr="00D62225" w:rsidRDefault="00475A7C" w:rsidP="005B34F0">
      <w:pPr>
        <w:pStyle w:val="ConsPlusNormal"/>
        <w:ind w:firstLine="567"/>
        <w:jc w:val="both"/>
        <w:rPr>
          <w:rFonts w:ascii="Times New Roman" w:hAnsi="Times New Roman" w:cs="Times New Roman"/>
          <w:sz w:val="28"/>
          <w:szCs w:val="28"/>
        </w:rPr>
      </w:pPr>
      <w:r w:rsidRPr="00D62225">
        <w:rPr>
          <w:rFonts w:ascii="Times New Roman" w:hAnsi="Times New Roman" w:cs="Times New Roman"/>
          <w:sz w:val="28"/>
          <w:szCs w:val="28"/>
        </w:rPr>
        <w:t>1)</w:t>
      </w:r>
      <w:r w:rsidRPr="00D62225">
        <w:rPr>
          <w:rFonts w:ascii="Times New Roman" w:hAnsi="Times New Roman" w:cs="Times New Roman"/>
          <w:color w:val="FFFFFF"/>
          <w:sz w:val="28"/>
          <w:szCs w:val="28"/>
        </w:rPr>
        <w:t>..</w:t>
      </w:r>
      <w:r w:rsidRPr="00D62225">
        <w:rPr>
          <w:rFonts w:ascii="Times New Roman" w:hAnsi="Times New Roman" w:cs="Times New Roman"/>
          <w:sz w:val="28"/>
          <w:szCs w:val="28"/>
        </w:rPr>
        <w:t xml:space="preserve"> Жилищный кодекс Российской Федерации от 29.12.2004 № 188-ФЗ (первоначальный текст документа опубликован в изданиях «Собрание законодательства РФ», 03.01.2005, № 1 (часть 1), ст. 14, «Российская газета», № 1, 12.01.2005, «Парламентская газета», № 7-8, 15.01.2005);</w:t>
      </w:r>
    </w:p>
    <w:p w:rsidR="00475A7C" w:rsidRPr="00D62225" w:rsidRDefault="00475A7C" w:rsidP="005B34F0">
      <w:pPr>
        <w:pStyle w:val="ConsPlusNormal"/>
        <w:ind w:firstLine="567"/>
        <w:jc w:val="both"/>
        <w:rPr>
          <w:rFonts w:ascii="Times New Roman" w:hAnsi="Times New Roman" w:cs="Times New Roman"/>
          <w:sz w:val="28"/>
          <w:szCs w:val="28"/>
        </w:rPr>
      </w:pPr>
      <w:r w:rsidRPr="00D62225">
        <w:rPr>
          <w:rFonts w:ascii="Times New Roman" w:hAnsi="Times New Roman" w:cs="Times New Roman"/>
          <w:sz w:val="28"/>
          <w:szCs w:val="28"/>
        </w:rPr>
        <w:t>2)</w:t>
      </w:r>
      <w:r w:rsidRPr="00D62225">
        <w:rPr>
          <w:rFonts w:ascii="Times New Roman" w:hAnsi="Times New Roman" w:cs="Times New Roman"/>
          <w:color w:val="FFFFFF"/>
          <w:sz w:val="28"/>
          <w:szCs w:val="28"/>
        </w:rPr>
        <w:t>..</w:t>
      </w:r>
      <w:hyperlink r:id="rId10" w:history="1">
        <w:r w:rsidRPr="00D62225">
          <w:rPr>
            <w:rFonts w:ascii="Times New Roman" w:hAnsi="Times New Roman" w:cs="Times New Roman"/>
            <w:sz w:val="28"/>
            <w:szCs w:val="28"/>
          </w:rPr>
          <w:t>постановление</w:t>
        </w:r>
      </w:hyperlink>
      <w:r w:rsidRPr="00D62225">
        <w:rPr>
          <w:rFonts w:ascii="Times New Roman" w:hAnsi="Times New Roman" w:cs="Times New Roman"/>
          <w:sz w:val="28"/>
          <w:szCs w:val="28"/>
        </w:rPr>
        <w:t xml:space="preserve"> Правительства Российской Федерации от 17.12.2010 № 1050 «О федеральной программе «Жилище» на 2015-2020 годы» (первоначальный текст документа опубликован в издании «Собрание законодательства РФ», 31.01.2011, № 5, ст. 739);</w:t>
      </w:r>
    </w:p>
    <w:p w:rsidR="00475A7C" w:rsidRPr="00D62225" w:rsidRDefault="00475A7C" w:rsidP="005B34F0">
      <w:pPr>
        <w:pStyle w:val="ConsPlusNormal"/>
        <w:ind w:firstLine="567"/>
        <w:jc w:val="both"/>
        <w:rPr>
          <w:rFonts w:ascii="Times New Roman" w:hAnsi="Times New Roman" w:cs="Times New Roman"/>
          <w:sz w:val="28"/>
          <w:szCs w:val="28"/>
        </w:rPr>
      </w:pPr>
      <w:r w:rsidRPr="00D62225">
        <w:rPr>
          <w:rFonts w:ascii="Times New Roman" w:hAnsi="Times New Roman" w:cs="Times New Roman"/>
          <w:sz w:val="28"/>
          <w:szCs w:val="28"/>
        </w:rPr>
        <w:t>3)</w:t>
      </w:r>
      <w:r w:rsidRPr="00D62225">
        <w:rPr>
          <w:rFonts w:ascii="Times New Roman" w:hAnsi="Times New Roman" w:cs="Times New Roman"/>
          <w:color w:val="FFFFFF"/>
          <w:sz w:val="28"/>
          <w:szCs w:val="28"/>
        </w:rPr>
        <w:t>.</w:t>
      </w:r>
      <w:r w:rsidRPr="00D62225">
        <w:rPr>
          <w:rFonts w:ascii="Times New Roman" w:hAnsi="Times New Roman" w:cs="Times New Roman"/>
          <w:sz w:val="28"/>
          <w:szCs w:val="28"/>
        </w:rPr>
        <w:t>постановление Правительства Оренбургской области от 30.08.2013 № 737-пп «Об утверждении государственной программы «Стимулирование развития жилищного строительства в Оренбургской области в 2014‒2020 годах» (первоначальный текст документа опубликован в издании «Оренбуржье», 17.10.2013,  № 166);</w:t>
      </w:r>
    </w:p>
    <w:p w:rsidR="00475A7C" w:rsidRPr="00D62225" w:rsidRDefault="00475A7C" w:rsidP="005B34F0">
      <w:pPr>
        <w:pStyle w:val="ConsPlusNormal"/>
        <w:ind w:firstLine="567"/>
        <w:jc w:val="both"/>
        <w:rPr>
          <w:rFonts w:ascii="Times New Roman" w:hAnsi="Times New Roman" w:cs="Times New Roman"/>
          <w:sz w:val="28"/>
          <w:szCs w:val="28"/>
        </w:rPr>
      </w:pPr>
      <w:r w:rsidRPr="00D62225">
        <w:rPr>
          <w:rFonts w:ascii="Times New Roman" w:hAnsi="Times New Roman" w:cs="Times New Roman"/>
          <w:sz w:val="28"/>
          <w:szCs w:val="28"/>
        </w:rPr>
        <w:lastRenderedPageBreak/>
        <w:t xml:space="preserve">4) постановление Правительства Оренбургской области от 30.04.2015 № 286-п «Об утверждении правил постановки молодых семей на учет в качестве участниц подпрограммы «Обеспечение жильем молодых семей в Оренбургской области на 2014–2020 годы» (опубликовано на официальном </w:t>
      </w:r>
      <w:proofErr w:type="gramStart"/>
      <w:r w:rsidRPr="00D62225">
        <w:rPr>
          <w:rFonts w:ascii="Times New Roman" w:hAnsi="Times New Roman" w:cs="Times New Roman"/>
          <w:sz w:val="28"/>
          <w:szCs w:val="28"/>
        </w:rPr>
        <w:t>интернет-портале</w:t>
      </w:r>
      <w:proofErr w:type="gramEnd"/>
      <w:r w:rsidRPr="00D62225">
        <w:rPr>
          <w:rFonts w:ascii="Times New Roman" w:hAnsi="Times New Roman" w:cs="Times New Roman"/>
          <w:sz w:val="28"/>
          <w:szCs w:val="28"/>
        </w:rPr>
        <w:t xml:space="preserve"> правовой информации http://www.pravo.gov.ru, 08.05.2015 и в издании «Оренбуржье», 14.05.2015, N 60).</w:t>
      </w:r>
    </w:p>
    <w:p w:rsidR="00475A7C" w:rsidRPr="00D62225" w:rsidRDefault="00475A7C" w:rsidP="005B34F0">
      <w:pPr>
        <w:autoSpaceDE w:val="0"/>
        <w:autoSpaceDN w:val="0"/>
        <w:adjustRightInd w:val="0"/>
        <w:ind w:firstLine="567"/>
        <w:jc w:val="both"/>
        <w:rPr>
          <w:sz w:val="28"/>
          <w:szCs w:val="28"/>
          <w:lang w:eastAsia="en-US"/>
        </w:rPr>
      </w:pPr>
      <w:r w:rsidRPr="00D62225">
        <w:rPr>
          <w:sz w:val="28"/>
          <w:szCs w:val="28"/>
          <w:lang w:eastAsia="en-US"/>
        </w:rPr>
        <w:t>5) постановление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 89, 21.07.2016);</w:t>
      </w:r>
    </w:p>
    <w:p w:rsidR="00475A7C" w:rsidRPr="00D62225" w:rsidRDefault="00475A7C" w:rsidP="005B34F0">
      <w:pPr>
        <w:autoSpaceDE w:val="0"/>
        <w:autoSpaceDN w:val="0"/>
        <w:adjustRightInd w:val="0"/>
        <w:ind w:firstLine="567"/>
        <w:rPr>
          <w:sz w:val="28"/>
          <w:szCs w:val="28"/>
          <w:lang w:eastAsia="en-US"/>
        </w:rPr>
      </w:pPr>
      <w:r w:rsidRPr="00D62225">
        <w:rPr>
          <w:sz w:val="28"/>
          <w:szCs w:val="28"/>
          <w:lang w:eastAsia="en-US"/>
        </w:rPr>
        <w:t>6) устав органа местного самоуправления;</w:t>
      </w:r>
    </w:p>
    <w:p w:rsidR="00475A7C" w:rsidRPr="00D62225" w:rsidRDefault="00475A7C" w:rsidP="005B34F0">
      <w:pPr>
        <w:ind w:firstLine="567"/>
        <w:jc w:val="both"/>
        <w:rPr>
          <w:sz w:val="28"/>
          <w:szCs w:val="28"/>
          <w:lang w:eastAsia="en-US"/>
        </w:rPr>
      </w:pPr>
      <w:r w:rsidRPr="00D62225">
        <w:rPr>
          <w:sz w:val="28"/>
          <w:szCs w:val="28"/>
          <w:lang w:eastAsia="en-US"/>
        </w:rPr>
        <w:t>7) настоящий Административный регламент;</w:t>
      </w:r>
    </w:p>
    <w:p w:rsidR="00475A7C" w:rsidRPr="00D62225" w:rsidRDefault="00475A7C" w:rsidP="005B34F0">
      <w:pPr>
        <w:ind w:firstLine="567"/>
        <w:jc w:val="both"/>
        <w:rPr>
          <w:sz w:val="28"/>
          <w:szCs w:val="28"/>
          <w:lang w:eastAsia="en-US"/>
        </w:rPr>
      </w:pPr>
      <w:r w:rsidRPr="00D62225">
        <w:rPr>
          <w:sz w:val="28"/>
          <w:szCs w:val="28"/>
          <w:lang w:eastAsia="en-US"/>
        </w:rPr>
        <w:t>8) иными нормативными правовыми актами.</w:t>
      </w:r>
    </w:p>
    <w:p w:rsidR="00475A7C" w:rsidRPr="00D62225" w:rsidRDefault="00475A7C" w:rsidP="007A3022">
      <w:pPr>
        <w:ind w:firstLine="709"/>
        <w:jc w:val="both"/>
        <w:rPr>
          <w:sz w:val="28"/>
          <w:szCs w:val="28"/>
        </w:rPr>
      </w:pPr>
    </w:p>
    <w:p w:rsidR="00475A7C" w:rsidRPr="00D62225" w:rsidRDefault="00475A7C" w:rsidP="007A3022">
      <w:pPr>
        <w:ind w:firstLine="709"/>
        <w:jc w:val="center"/>
        <w:rPr>
          <w:b/>
          <w:sz w:val="28"/>
          <w:szCs w:val="28"/>
        </w:rPr>
      </w:pPr>
      <w:r w:rsidRPr="00D62225">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w:t>
      </w:r>
    </w:p>
    <w:p w:rsidR="00475A7C" w:rsidRPr="00D62225" w:rsidRDefault="00475A7C" w:rsidP="007A3022">
      <w:pPr>
        <w:ind w:firstLine="709"/>
        <w:jc w:val="center"/>
        <w:rPr>
          <w:b/>
          <w:sz w:val="28"/>
          <w:szCs w:val="28"/>
        </w:rPr>
      </w:pPr>
    </w:p>
    <w:p w:rsidR="00475A7C" w:rsidRPr="00D62225" w:rsidRDefault="00F47BD7" w:rsidP="005B34F0">
      <w:pPr>
        <w:ind w:firstLine="567"/>
        <w:jc w:val="both"/>
        <w:rPr>
          <w:sz w:val="28"/>
          <w:szCs w:val="28"/>
        </w:rPr>
      </w:pPr>
      <w:r>
        <w:rPr>
          <w:sz w:val="28"/>
          <w:szCs w:val="28"/>
        </w:rPr>
        <w:t>18</w:t>
      </w:r>
      <w:r w:rsidR="00475A7C" w:rsidRPr="00D62225">
        <w:rPr>
          <w:sz w:val="28"/>
          <w:szCs w:val="28"/>
        </w:rPr>
        <w:t xml:space="preserve">. Для получения муниципальной услуги заявитель </w:t>
      </w:r>
      <w:proofErr w:type="gramStart"/>
      <w:r w:rsidR="00475A7C" w:rsidRPr="00D62225">
        <w:rPr>
          <w:sz w:val="28"/>
          <w:szCs w:val="28"/>
        </w:rPr>
        <w:t>предоставляет следующие документы</w:t>
      </w:r>
      <w:proofErr w:type="gramEnd"/>
      <w:r w:rsidR="00475A7C" w:rsidRPr="00D62225">
        <w:rPr>
          <w:sz w:val="28"/>
          <w:szCs w:val="28"/>
        </w:rPr>
        <w:t>:</w:t>
      </w:r>
    </w:p>
    <w:p w:rsidR="00475A7C" w:rsidRPr="00D62225" w:rsidRDefault="00475A7C" w:rsidP="005B34F0">
      <w:pPr>
        <w:ind w:firstLine="567"/>
        <w:jc w:val="both"/>
        <w:rPr>
          <w:sz w:val="28"/>
          <w:szCs w:val="28"/>
        </w:rPr>
      </w:pPr>
      <w:r w:rsidRPr="00D62225">
        <w:rPr>
          <w:sz w:val="28"/>
          <w:szCs w:val="28"/>
        </w:rPr>
        <w:t xml:space="preserve">1) для включения молодой семьи в список </w:t>
      </w:r>
      <w:proofErr w:type="gramStart"/>
      <w:r w:rsidRPr="00D62225">
        <w:rPr>
          <w:sz w:val="28"/>
          <w:szCs w:val="28"/>
        </w:rPr>
        <w:t>изъявивших</w:t>
      </w:r>
      <w:proofErr w:type="gramEnd"/>
      <w:r w:rsidRPr="00D62225">
        <w:rPr>
          <w:sz w:val="28"/>
          <w:szCs w:val="28"/>
        </w:rPr>
        <w:t xml:space="preserve"> желание получить социальную выплату в планируемом году, предшествующего планируемому году:</w:t>
      </w:r>
    </w:p>
    <w:p w:rsidR="00475A7C" w:rsidRPr="00D62225" w:rsidRDefault="00475A7C" w:rsidP="005B34F0">
      <w:pPr>
        <w:shd w:val="clear" w:color="auto" w:fill="FFFFFF"/>
        <w:ind w:firstLine="567"/>
        <w:jc w:val="both"/>
        <w:rPr>
          <w:sz w:val="28"/>
          <w:szCs w:val="28"/>
        </w:rPr>
      </w:pPr>
      <w:r w:rsidRPr="00D62225">
        <w:rPr>
          <w:sz w:val="28"/>
          <w:szCs w:val="28"/>
        </w:rPr>
        <w:t xml:space="preserve">- заявление по форме согласно </w:t>
      </w:r>
      <w:hyperlink w:anchor="Par272" w:history="1">
        <w:r w:rsidRPr="00D62225">
          <w:rPr>
            <w:sz w:val="28"/>
            <w:szCs w:val="28"/>
          </w:rPr>
          <w:t xml:space="preserve">приложению </w:t>
        </w:r>
      </w:hyperlink>
      <w:r w:rsidRPr="00D62225">
        <w:rPr>
          <w:sz w:val="28"/>
          <w:szCs w:val="28"/>
        </w:rPr>
        <w:t>1 к настоящему регламенту;</w:t>
      </w:r>
    </w:p>
    <w:p w:rsidR="00475A7C" w:rsidRPr="00D62225" w:rsidRDefault="00475A7C" w:rsidP="005B34F0">
      <w:pPr>
        <w:ind w:firstLine="567"/>
        <w:jc w:val="both"/>
        <w:rPr>
          <w:sz w:val="28"/>
          <w:szCs w:val="28"/>
        </w:rPr>
      </w:pPr>
      <w:r w:rsidRPr="00D62225">
        <w:rPr>
          <w:sz w:val="28"/>
          <w:szCs w:val="28"/>
        </w:rPr>
        <w:t>- справка о доходах физического лица (</w:t>
      </w:r>
      <w:hyperlink r:id="rId11" w:history="1">
        <w:r w:rsidRPr="00D62225">
          <w:rPr>
            <w:sz w:val="28"/>
            <w:szCs w:val="28"/>
          </w:rPr>
          <w:t>форма 2-НДФЛ</w:t>
        </w:r>
      </w:hyperlink>
      <w:r w:rsidRPr="00D62225">
        <w:rPr>
          <w:sz w:val="28"/>
          <w:szCs w:val="28"/>
        </w:rPr>
        <w:t xml:space="preserve"> или документ, ее заменяющий в соответствии с Налоговым кодексом Российской Федерации) на всех работающих членов молодой семьи не менее чем </w:t>
      </w:r>
      <w:proofErr w:type="gramStart"/>
      <w:r w:rsidRPr="00D62225">
        <w:rPr>
          <w:sz w:val="28"/>
          <w:szCs w:val="28"/>
        </w:rPr>
        <w:t>за</w:t>
      </w:r>
      <w:proofErr w:type="gramEnd"/>
      <w:r w:rsidRPr="00D62225">
        <w:rPr>
          <w:sz w:val="28"/>
          <w:szCs w:val="28"/>
        </w:rPr>
        <w:t xml:space="preserve"> последние 12 месяцев.</w:t>
      </w:r>
    </w:p>
    <w:p w:rsidR="00475A7C" w:rsidRPr="00D62225" w:rsidRDefault="00475A7C" w:rsidP="005B34F0">
      <w:pPr>
        <w:ind w:firstLine="567"/>
        <w:jc w:val="both"/>
        <w:rPr>
          <w:sz w:val="28"/>
          <w:szCs w:val="28"/>
        </w:rPr>
      </w:pPr>
      <w:r w:rsidRPr="00D62225">
        <w:rPr>
          <w:sz w:val="28"/>
          <w:szCs w:val="28"/>
        </w:rPr>
        <w:t>2) для получения свидетельства, удостоверяющего право молодой семьи - участницы подпрограммы на получение социальной выплаты:</w:t>
      </w:r>
    </w:p>
    <w:p w:rsidR="00475A7C" w:rsidRPr="00D62225" w:rsidRDefault="00475A7C" w:rsidP="005B34F0">
      <w:pPr>
        <w:ind w:firstLine="567"/>
        <w:jc w:val="both"/>
        <w:rPr>
          <w:sz w:val="28"/>
          <w:szCs w:val="28"/>
        </w:rPr>
      </w:pPr>
      <w:r w:rsidRPr="00D62225">
        <w:rPr>
          <w:sz w:val="28"/>
          <w:szCs w:val="28"/>
        </w:rPr>
        <w:t xml:space="preserve">- заявление о выдаче свидетельства по форме согласно </w:t>
      </w:r>
      <w:hyperlink w:anchor="Par272" w:history="1">
        <w:r w:rsidRPr="00D62225">
          <w:rPr>
            <w:sz w:val="28"/>
            <w:szCs w:val="28"/>
          </w:rPr>
          <w:t xml:space="preserve">приложению </w:t>
        </w:r>
      </w:hyperlink>
      <w:r w:rsidRPr="00D62225">
        <w:rPr>
          <w:sz w:val="28"/>
          <w:szCs w:val="28"/>
        </w:rPr>
        <w:t>2 к настоящему регламенту;</w:t>
      </w:r>
    </w:p>
    <w:p w:rsidR="00475A7C" w:rsidRPr="00D62225" w:rsidRDefault="00475A7C" w:rsidP="005B34F0">
      <w:pPr>
        <w:ind w:firstLine="567"/>
        <w:jc w:val="both"/>
        <w:rPr>
          <w:sz w:val="28"/>
          <w:szCs w:val="28"/>
        </w:rPr>
      </w:pPr>
      <w:r w:rsidRPr="00D62225">
        <w:rPr>
          <w:sz w:val="28"/>
          <w:szCs w:val="28"/>
        </w:rPr>
        <w:t>- копии документов, удостоверяющих личность каждого члена семьи;</w:t>
      </w:r>
    </w:p>
    <w:p w:rsidR="00475A7C" w:rsidRPr="00D62225" w:rsidRDefault="00475A7C" w:rsidP="005B34F0">
      <w:pPr>
        <w:ind w:firstLine="567"/>
        <w:jc w:val="both"/>
        <w:rPr>
          <w:sz w:val="28"/>
          <w:szCs w:val="28"/>
        </w:rPr>
      </w:pPr>
      <w:r w:rsidRPr="00D62225">
        <w:rPr>
          <w:sz w:val="28"/>
          <w:szCs w:val="28"/>
        </w:rPr>
        <w:t>- копия свидетельства о заключении брака (не распространяется на неполную семью);</w:t>
      </w:r>
    </w:p>
    <w:p w:rsidR="00475A7C" w:rsidRPr="00D62225" w:rsidRDefault="00475A7C" w:rsidP="005B34F0">
      <w:pPr>
        <w:ind w:firstLine="567"/>
        <w:jc w:val="both"/>
        <w:rPr>
          <w:sz w:val="28"/>
          <w:szCs w:val="28"/>
        </w:rPr>
      </w:pPr>
      <w:r w:rsidRPr="00D62225">
        <w:rPr>
          <w:sz w:val="28"/>
          <w:szCs w:val="28"/>
        </w:rPr>
        <w:t>- решение органа местного самоуправления о признании молодой семьи нуждающейся в улучшении жилищных условий, принятое в текущем году;</w:t>
      </w:r>
    </w:p>
    <w:p w:rsidR="00475A7C" w:rsidRPr="00D62225" w:rsidRDefault="00475A7C" w:rsidP="005B34F0">
      <w:pPr>
        <w:ind w:firstLine="567"/>
        <w:jc w:val="both"/>
        <w:rPr>
          <w:sz w:val="28"/>
          <w:szCs w:val="28"/>
        </w:rPr>
      </w:pPr>
      <w:r w:rsidRPr="00D62225">
        <w:rPr>
          <w:sz w:val="28"/>
          <w:szCs w:val="28"/>
        </w:rPr>
        <w:t>- если молодая семья - участница подпрограммы изъявила желание направить социальную выплату на погашение задолженности по кредиту (займу), она предоставляет дополнительно к вышеуказанным документам справку от кредитора (заимодавца) о сумме остатка основного долга и сумме задолженности по уплате процентов за пользование жилищным кредитом (займом).</w:t>
      </w:r>
    </w:p>
    <w:p w:rsidR="00475A7C" w:rsidRPr="00D62225" w:rsidRDefault="00475A7C" w:rsidP="005B34F0">
      <w:pPr>
        <w:ind w:firstLine="567"/>
        <w:jc w:val="both"/>
        <w:rPr>
          <w:sz w:val="28"/>
          <w:szCs w:val="28"/>
        </w:rPr>
      </w:pPr>
      <w:r w:rsidRPr="00D62225">
        <w:rPr>
          <w:sz w:val="28"/>
          <w:szCs w:val="28"/>
        </w:rPr>
        <w:t>3) для получения социальной выплаты:</w:t>
      </w:r>
    </w:p>
    <w:p w:rsidR="00475A7C" w:rsidRPr="00D62225" w:rsidRDefault="00475A7C" w:rsidP="005B34F0">
      <w:pPr>
        <w:ind w:firstLine="567"/>
        <w:jc w:val="both"/>
        <w:rPr>
          <w:sz w:val="28"/>
          <w:szCs w:val="28"/>
        </w:rPr>
      </w:pPr>
      <w:r w:rsidRPr="00D62225">
        <w:rPr>
          <w:sz w:val="28"/>
          <w:szCs w:val="28"/>
        </w:rPr>
        <w:lastRenderedPageBreak/>
        <w:t>а) в случае предоставления социальной выплаты на приобретение жилья по договору купли-продажи оригиналы договора на приобретение жилого помещения и документ, удостоверяющий государственную регистрацию права собственности на приобретаемое жилое помещение, а также документ, подтверждающий оплату собственными средствами части стоимости жилого помещения, если оплата собственными средствами предусмотрена договором и срок оплаты наступил;</w:t>
      </w:r>
    </w:p>
    <w:p w:rsidR="00475A7C" w:rsidRPr="00D62225" w:rsidRDefault="00475A7C" w:rsidP="005B34F0">
      <w:pPr>
        <w:ind w:firstLine="567"/>
        <w:jc w:val="both"/>
        <w:rPr>
          <w:sz w:val="28"/>
          <w:szCs w:val="28"/>
        </w:rPr>
      </w:pPr>
      <w:r w:rsidRPr="00D62225">
        <w:rPr>
          <w:sz w:val="28"/>
          <w:szCs w:val="28"/>
        </w:rPr>
        <w:t>б) в случае приобретения квартиры в строящемся многоквартирном доме через уполномоченную организацию, осуществляющей оказание услуг для молодых семей-участниц Подпрограммы, молодая семья представляет в банк договор с вышеуказанной организацией. В договоре с уполномоченной организацией, указываются реквизиты Свидетельства, выданного молодой семье, а также реквизиты уполномоченной организац</w:t>
      </w:r>
      <w:proofErr w:type="gramStart"/>
      <w:r w:rsidRPr="00D62225">
        <w:rPr>
          <w:sz w:val="28"/>
          <w:szCs w:val="28"/>
        </w:rPr>
        <w:t>ии и ее</w:t>
      </w:r>
      <w:proofErr w:type="gramEnd"/>
      <w:r w:rsidRPr="00D62225">
        <w:rPr>
          <w:sz w:val="28"/>
          <w:szCs w:val="28"/>
        </w:rPr>
        <w:t xml:space="preserve"> банковского расчетного счета или аккредитива, открытого уполномоченной организацией, а также определяется порядок уплаты суммы, превышающей размер предоставляемой социальной выплаты, необходимой для приобретения жилого помещения </w:t>
      </w:r>
      <w:proofErr w:type="spellStart"/>
      <w:r w:rsidRPr="00D62225">
        <w:rPr>
          <w:sz w:val="28"/>
          <w:szCs w:val="28"/>
        </w:rPr>
        <w:t>экономкласса</w:t>
      </w:r>
      <w:proofErr w:type="spellEnd"/>
      <w:r w:rsidRPr="00D62225">
        <w:rPr>
          <w:sz w:val="28"/>
          <w:szCs w:val="28"/>
        </w:rPr>
        <w:t xml:space="preserve"> на первичном рынке жилья.</w:t>
      </w:r>
    </w:p>
    <w:p w:rsidR="00475A7C" w:rsidRPr="00D62225" w:rsidRDefault="00475A7C" w:rsidP="005B34F0">
      <w:pPr>
        <w:ind w:firstLine="567"/>
        <w:jc w:val="both"/>
        <w:rPr>
          <w:sz w:val="28"/>
          <w:szCs w:val="28"/>
        </w:rPr>
      </w:pPr>
      <w:proofErr w:type="gramStart"/>
      <w:r w:rsidRPr="00D62225">
        <w:rPr>
          <w:sz w:val="28"/>
          <w:szCs w:val="28"/>
        </w:rPr>
        <w:t>в) в случае предоставления социальной выплаты на строительство индивидуального дома молодая семья представляет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разрешение на строительство, выданное одному из членов молодой семьи,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w:t>
      </w:r>
      <w:proofErr w:type="gramEnd"/>
      <w:r w:rsidRPr="00D62225">
        <w:rPr>
          <w:sz w:val="28"/>
          <w:szCs w:val="28"/>
        </w:rPr>
        <w:t xml:space="preserve"> дома, заключенный между молодой семьей и подрядной организацией в соответствии с законодательством Российской Федерации; </w:t>
      </w:r>
    </w:p>
    <w:p w:rsidR="00475A7C" w:rsidRPr="00D62225" w:rsidRDefault="00475A7C" w:rsidP="005B34F0">
      <w:pPr>
        <w:ind w:firstLine="567"/>
        <w:jc w:val="both"/>
        <w:rPr>
          <w:sz w:val="28"/>
          <w:szCs w:val="28"/>
        </w:rPr>
      </w:pPr>
      <w:r w:rsidRPr="00D62225">
        <w:rPr>
          <w:sz w:val="28"/>
          <w:szCs w:val="28"/>
        </w:rPr>
        <w:t>г) в случае предоставления социальной выплаты на погашение задолженности, возникшей при приобретении жилья, за исключением строительства индивидуального дома, молодая семья представляет договор, подтверждающий приобретение жилого помещения, в том числе строящейся квартиры в многоквартирном доме, прошедшие государственную регистрацию, документ, удостоверяющий государственную регистрацию права собственности на приобретаемое жилое помещение, кредитны</w:t>
      </w:r>
      <w:proofErr w:type="gramStart"/>
      <w:r w:rsidRPr="00D62225">
        <w:rPr>
          <w:sz w:val="28"/>
          <w:szCs w:val="28"/>
        </w:rPr>
        <w:t>й(</w:t>
      </w:r>
      <w:proofErr w:type="gramEnd"/>
      <w:r w:rsidRPr="00D62225">
        <w:rPr>
          <w:sz w:val="28"/>
          <w:szCs w:val="28"/>
        </w:rPr>
        <w:t xml:space="preserve">е) договор(а) и(или) договор(а) займа, на основании которых возникла задолженность, а также справку от кредитора о сумме задолженности, реквизиты банка и номер лицевого счета заемщика (если кредитором является кредитная организация) или реквизиты расчетного счета кредитора (если кредитором выступает не кредитная организация). </w:t>
      </w:r>
    </w:p>
    <w:p w:rsidR="00475A7C" w:rsidRPr="00D62225" w:rsidRDefault="00475A7C" w:rsidP="005B34F0">
      <w:pPr>
        <w:ind w:firstLine="567"/>
        <w:jc w:val="both"/>
        <w:rPr>
          <w:sz w:val="28"/>
          <w:szCs w:val="28"/>
        </w:rPr>
      </w:pPr>
      <w:r w:rsidRPr="00D62225">
        <w:rPr>
          <w:sz w:val="28"/>
          <w:szCs w:val="28"/>
        </w:rPr>
        <w:t>д) в случае предоставления социальной выплаты на погашение задолженности, возникшей при строительстве индивидуального дома, документ, удостоверяющий государственную регистрацию права собственности на жилое помещение или документы на строительство - при незавершенном строительстве жилого дома, кредитны</w:t>
      </w:r>
      <w:proofErr w:type="gramStart"/>
      <w:r w:rsidRPr="00D62225">
        <w:rPr>
          <w:sz w:val="28"/>
          <w:szCs w:val="28"/>
        </w:rPr>
        <w:t>й(</w:t>
      </w:r>
      <w:proofErr w:type="gramEnd"/>
      <w:r w:rsidRPr="00D62225">
        <w:rPr>
          <w:sz w:val="28"/>
          <w:szCs w:val="28"/>
        </w:rPr>
        <w:t xml:space="preserve">е) договор(а) и(или) договор(а) займа на основании которых возникла задолженность, а также </w:t>
      </w:r>
      <w:r w:rsidRPr="00D62225">
        <w:rPr>
          <w:sz w:val="28"/>
          <w:szCs w:val="28"/>
        </w:rPr>
        <w:lastRenderedPageBreak/>
        <w:t xml:space="preserve">справку от кредитора о сумме задолженности, реквизиты банка и номер лицевого счета заемщика (если кредитором является кредитная организация) или реквизиты расчетного счета кредитора (если кредитором выступает не кредитная организация). </w:t>
      </w:r>
    </w:p>
    <w:p w:rsidR="00475A7C" w:rsidRPr="00D62225" w:rsidRDefault="00475A7C" w:rsidP="005B34F0">
      <w:pPr>
        <w:tabs>
          <w:tab w:val="left" w:pos="1134"/>
        </w:tabs>
        <w:ind w:firstLine="567"/>
        <w:jc w:val="both"/>
        <w:rPr>
          <w:sz w:val="28"/>
          <w:szCs w:val="28"/>
        </w:rPr>
      </w:pPr>
      <w:r w:rsidRPr="00D62225">
        <w:rPr>
          <w:sz w:val="28"/>
          <w:szCs w:val="28"/>
        </w:rPr>
        <w:t xml:space="preserve">в случае предоставления социальной выплаты в качестве последнего платежа в счет уплаты паевого взноса в полном размере, после </w:t>
      </w:r>
      <w:proofErr w:type="gramStart"/>
      <w:r w:rsidRPr="00D62225">
        <w:rPr>
          <w:sz w:val="28"/>
          <w:szCs w:val="28"/>
        </w:rPr>
        <w:t>уплаты</w:t>
      </w:r>
      <w:proofErr w:type="gramEnd"/>
      <w:r w:rsidRPr="00D62225">
        <w:rPr>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молодая семья представляет:</w:t>
      </w:r>
    </w:p>
    <w:p w:rsidR="00475A7C" w:rsidRPr="00D62225" w:rsidRDefault="00475A7C" w:rsidP="005B34F0">
      <w:pPr>
        <w:numPr>
          <w:ilvl w:val="0"/>
          <w:numId w:val="14"/>
        </w:numPr>
        <w:tabs>
          <w:tab w:val="left" w:pos="1134"/>
        </w:tabs>
        <w:ind w:left="0" w:firstLine="567"/>
        <w:jc w:val="both"/>
        <w:rPr>
          <w:sz w:val="28"/>
          <w:szCs w:val="28"/>
        </w:rPr>
      </w:pPr>
      <w:r w:rsidRPr="00D62225">
        <w:rPr>
          <w:sz w:val="28"/>
          <w:szCs w:val="28"/>
        </w:rP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475A7C" w:rsidRPr="00D62225" w:rsidRDefault="00475A7C" w:rsidP="005B34F0">
      <w:pPr>
        <w:numPr>
          <w:ilvl w:val="0"/>
          <w:numId w:val="14"/>
        </w:numPr>
        <w:tabs>
          <w:tab w:val="left" w:pos="1134"/>
        </w:tabs>
        <w:ind w:left="0" w:firstLine="567"/>
        <w:jc w:val="both"/>
        <w:rPr>
          <w:sz w:val="28"/>
          <w:szCs w:val="28"/>
        </w:rPr>
      </w:pPr>
      <w:r w:rsidRPr="00D62225">
        <w:rPr>
          <w:sz w:val="28"/>
          <w:szCs w:val="28"/>
        </w:rPr>
        <w:t>копию устава кооператива;</w:t>
      </w:r>
    </w:p>
    <w:p w:rsidR="00475A7C" w:rsidRPr="00D62225" w:rsidRDefault="00475A7C" w:rsidP="005B34F0">
      <w:pPr>
        <w:numPr>
          <w:ilvl w:val="0"/>
          <w:numId w:val="14"/>
        </w:numPr>
        <w:tabs>
          <w:tab w:val="left" w:pos="1134"/>
        </w:tabs>
        <w:ind w:left="0" w:firstLine="567"/>
        <w:jc w:val="both"/>
        <w:rPr>
          <w:sz w:val="28"/>
          <w:szCs w:val="28"/>
        </w:rPr>
      </w:pPr>
      <w:r w:rsidRPr="00D62225">
        <w:rPr>
          <w:sz w:val="28"/>
          <w:szCs w:val="28"/>
        </w:rPr>
        <w:t>выписку из реестра членов кооператива, подтверждающую его членство в кооперативе;</w:t>
      </w:r>
    </w:p>
    <w:p w:rsidR="00475A7C" w:rsidRPr="00D62225" w:rsidRDefault="00475A7C" w:rsidP="005B34F0">
      <w:pPr>
        <w:numPr>
          <w:ilvl w:val="0"/>
          <w:numId w:val="14"/>
        </w:numPr>
        <w:tabs>
          <w:tab w:val="left" w:pos="1134"/>
        </w:tabs>
        <w:ind w:left="0" w:firstLine="567"/>
        <w:jc w:val="both"/>
        <w:rPr>
          <w:sz w:val="28"/>
          <w:szCs w:val="28"/>
        </w:rPr>
      </w:pPr>
      <w:r w:rsidRPr="00D62225">
        <w:rPr>
          <w:sz w:val="28"/>
          <w:szCs w:val="28"/>
        </w:rPr>
        <w:t xml:space="preserve">копию документа, </w:t>
      </w:r>
      <w:proofErr w:type="gramStart"/>
      <w:r w:rsidRPr="00D62225">
        <w:rPr>
          <w:sz w:val="28"/>
          <w:szCs w:val="28"/>
        </w:rPr>
        <w:t>удостоверяющий</w:t>
      </w:r>
      <w:proofErr w:type="gramEnd"/>
      <w:r w:rsidRPr="00D62225">
        <w:rPr>
          <w:sz w:val="28"/>
          <w:szCs w:val="28"/>
        </w:rPr>
        <w:t xml:space="preserve"> государственную регистрацию права собственности кооператива на жилое помещение, которое приобретено для молодой семьи - участницы Подпрограммы;</w:t>
      </w:r>
    </w:p>
    <w:p w:rsidR="00475A7C" w:rsidRPr="00D62225" w:rsidRDefault="00475A7C" w:rsidP="005B34F0">
      <w:pPr>
        <w:numPr>
          <w:ilvl w:val="0"/>
          <w:numId w:val="14"/>
        </w:numPr>
        <w:tabs>
          <w:tab w:val="left" w:pos="1134"/>
        </w:tabs>
        <w:ind w:left="0" w:firstLine="567"/>
        <w:jc w:val="both"/>
        <w:rPr>
          <w:sz w:val="28"/>
          <w:szCs w:val="28"/>
        </w:rPr>
      </w:pPr>
      <w:r w:rsidRPr="00D62225">
        <w:rPr>
          <w:sz w:val="28"/>
          <w:szCs w:val="28"/>
        </w:rPr>
        <w:t>копию решения о передаче жилого помещения в пользование члена кооператива.</w:t>
      </w:r>
    </w:p>
    <w:p w:rsidR="00475A7C" w:rsidRPr="00D62225" w:rsidRDefault="00475A7C" w:rsidP="007A3022">
      <w:pPr>
        <w:ind w:firstLine="709"/>
        <w:jc w:val="both"/>
        <w:rPr>
          <w:sz w:val="28"/>
          <w:szCs w:val="28"/>
        </w:rPr>
      </w:pPr>
    </w:p>
    <w:p w:rsidR="00475A7C" w:rsidRPr="00D62225" w:rsidRDefault="00475A7C" w:rsidP="00340511">
      <w:pPr>
        <w:ind w:firstLine="709"/>
        <w:jc w:val="center"/>
        <w:rPr>
          <w:b/>
          <w:sz w:val="28"/>
          <w:szCs w:val="28"/>
        </w:rPr>
      </w:pPr>
      <w:r w:rsidRPr="00D62225">
        <w:rPr>
          <w:b/>
          <w:sz w:val="28"/>
          <w:szCs w:val="28"/>
        </w:rPr>
        <w:t>Порядок предоставления заявления и докум</w:t>
      </w:r>
      <w:r w:rsidR="00340511">
        <w:rPr>
          <w:b/>
          <w:sz w:val="28"/>
          <w:szCs w:val="28"/>
        </w:rPr>
        <w:t xml:space="preserve">ентов, прилагаемых к заявлению, </w:t>
      </w:r>
      <w:r w:rsidRPr="00D62225">
        <w:rPr>
          <w:b/>
          <w:sz w:val="28"/>
          <w:szCs w:val="28"/>
        </w:rPr>
        <w:t>с целью получения муниципальной услуги</w:t>
      </w:r>
    </w:p>
    <w:p w:rsidR="00475A7C" w:rsidRPr="00D62225" w:rsidRDefault="00475A7C" w:rsidP="007A3022">
      <w:pPr>
        <w:ind w:firstLine="709"/>
        <w:jc w:val="center"/>
        <w:rPr>
          <w:b/>
          <w:sz w:val="28"/>
          <w:szCs w:val="28"/>
        </w:rPr>
      </w:pPr>
    </w:p>
    <w:p w:rsidR="00475A7C" w:rsidRPr="00D62225" w:rsidRDefault="00F47BD7" w:rsidP="00340511">
      <w:pPr>
        <w:ind w:firstLine="567"/>
        <w:jc w:val="both"/>
        <w:rPr>
          <w:sz w:val="28"/>
          <w:szCs w:val="28"/>
        </w:rPr>
      </w:pPr>
      <w:r>
        <w:rPr>
          <w:sz w:val="28"/>
          <w:szCs w:val="28"/>
        </w:rPr>
        <w:t>19</w:t>
      </w:r>
      <w:r w:rsidR="00475A7C" w:rsidRPr="00D62225">
        <w:rPr>
          <w:sz w:val="28"/>
          <w:szCs w:val="28"/>
        </w:rPr>
        <w:t xml:space="preserve">. Заявитель вправе </w:t>
      </w:r>
      <w:proofErr w:type="gramStart"/>
      <w:r w:rsidR="00475A7C" w:rsidRPr="00D62225">
        <w:rPr>
          <w:sz w:val="28"/>
          <w:szCs w:val="28"/>
        </w:rPr>
        <w:t>предоставить документы</w:t>
      </w:r>
      <w:proofErr w:type="gramEnd"/>
      <w:r w:rsidR="00475A7C" w:rsidRPr="00D62225">
        <w:rPr>
          <w:sz w:val="28"/>
          <w:szCs w:val="28"/>
        </w:rPr>
        <w:t xml:space="preserve">, указанные в пункте 19 </w:t>
      </w:r>
      <w:proofErr w:type="spellStart"/>
      <w:r w:rsidR="00475A7C" w:rsidRPr="00D62225">
        <w:rPr>
          <w:sz w:val="28"/>
          <w:szCs w:val="28"/>
        </w:rPr>
        <w:t>пп</w:t>
      </w:r>
      <w:proofErr w:type="spellEnd"/>
      <w:r w:rsidR="00475A7C" w:rsidRPr="00D62225">
        <w:rPr>
          <w:sz w:val="28"/>
          <w:szCs w:val="28"/>
        </w:rPr>
        <w:t xml:space="preserve">. 1-2 настоящего Административного </w:t>
      </w:r>
      <w:r w:rsidR="00340511">
        <w:rPr>
          <w:sz w:val="28"/>
          <w:szCs w:val="28"/>
        </w:rPr>
        <w:t>регламента следующими способами</w:t>
      </w:r>
      <w:r w:rsidR="00475A7C" w:rsidRPr="00D62225">
        <w:rPr>
          <w:sz w:val="28"/>
          <w:szCs w:val="28"/>
        </w:rPr>
        <w:t>:</w:t>
      </w:r>
    </w:p>
    <w:p w:rsidR="00475A7C" w:rsidRPr="00D62225" w:rsidRDefault="00475A7C" w:rsidP="00340511">
      <w:pPr>
        <w:ind w:firstLine="567"/>
        <w:jc w:val="both"/>
        <w:rPr>
          <w:sz w:val="28"/>
          <w:szCs w:val="28"/>
        </w:rPr>
      </w:pPr>
      <w:r w:rsidRPr="00D62225">
        <w:rPr>
          <w:sz w:val="28"/>
          <w:szCs w:val="28"/>
        </w:rPr>
        <w:t>1) посредством личного обращения;</w:t>
      </w:r>
    </w:p>
    <w:p w:rsidR="00475A7C" w:rsidRPr="00D62225" w:rsidRDefault="00475A7C" w:rsidP="00340511">
      <w:pPr>
        <w:ind w:firstLine="567"/>
        <w:jc w:val="both"/>
        <w:rPr>
          <w:sz w:val="28"/>
          <w:szCs w:val="28"/>
        </w:rPr>
      </w:pPr>
      <w:r w:rsidRPr="00D62225">
        <w:rPr>
          <w:sz w:val="28"/>
          <w:szCs w:val="28"/>
        </w:rPr>
        <w:t>2) почтовым отправлением;</w:t>
      </w:r>
    </w:p>
    <w:p w:rsidR="00475A7C" w:rsidRPr="00D62225" w:rsidRDefault="00475A7C" w:rsidP="00340511">
      <w:pPr>
        <w:ind w:firstLine="567"/>
        <w:jc w:val="both"/>
        <w:rPr>
          <w:sz w:val="28"/>
          <w:szCs w:val="28"/>
        </w:rPr>
      </w:pPr>
      <w:r w:rsidRPr="00D62225">
        <w:rPr>
          <w:sz w:val="28"/>
          <w:szCs w:val="28"/>
        </w:rPr>
        <w:t>3) в электронном виде через Портал;</w:t>
      </w:r>
    </w:p>
    <w:p w:rsidR="00475A7C" w:rsidRPr="00D62225" w:rsidRDefault="00475A7C" w:rsidP="00340511">
      <w:pPr>
        <w:ind w:firstLine="567"/>
        <w:jc w:val="both"/>
        <w:rPr>
          <w:sz w:val="28"/>
          <w:szCs w:val="28"/>
        </w:rPr>
      </w:pPr>
      <w:r w:rsidRPr="00D62225">
        <w:rPr>
          <w:sz w:val="28"/>
          <w:szCs w:val="28"/>
        </w:rPr>
        <w:t>4) через МФЦ (при наличии Соглашения о взаимодействии).</w:t>
      </w:r>
    </w:p>
    <w:p w:rsidR="00475A7C" w:rsidRPr="00D62225" w:rsidRDefault="00F47BD7" w:rsidP="00340511">
      <w:pPr>
        <w:ind w:firstLine="567"/>
        <w:jc w:val="both"/>
        <w:rPr>
          <w:sz w:val="28"/>
          <w:szCs w:val="28"/>
        </w:rPr>
      </w:pPr>
      <w:r>
        <w:rPr>
          <w:sz w:val="28"/>
          <w:szCs w:val="28"/>
        </w:rPr>
        <w:t>20</w:t>
      </w:r>
      <w:r w:rsidR="00475A7C" w:rsidRPr="00D62225">
        <w:rPr>
          <w:sz w:val="28"/>
          <w:szCs w:val="28"/>
        </w:rPr>
        <w:t>. При направлении заявления и прилагаемых к нему документов посредством личного обращения, почтовым отправлением или через МФЦ (при наличии Соглашения о взаимодействии) заявитель предоставляет копии документов.</w:t>
      </w:r>
    </w:p>
    <w:p w:rsidR="00475A7C" w:rsidRPr="00D62225" w:rsidRDefault="00F47BD7" w:rsidP="00340511">
      <w:pPr>
        <w:ind w:firstLine="567"/>
        <w:jc w:val="both"/>
        <w:rPr>
          <w:sz w:val="28"/>
          <w:szCs w:val="28"/>
        </w:rPr>
      </w:pPr>
      <w:r>
        <w:rPr>
          <w:sz w:val="28"/>
          <w:szCs w:val="28"/>
        </w:rPr>
        <w:t>21</w:t>
      </w:r>
      <w:r w:rsidR="00475A7C" w:rsidRPr="00D62225">
        <w:rPr>
          <w:sz w:val="28"/>
          <w:szCs w:val="28"/>
        </w:rPr>
        <w:t xml:space="preserve">. Получатель муниципальной услуги </w:t>
      </w:r>
      <w:proofErr w:type="gramStart"/>
      <w:r w:rsidR="00475A7C" w:rsidRPr="00D62225">
        <w:rPr>
          <w:sz w:val="28"/>
          <w:szCs w:val="28"/>
        </w:rPr>
        <w:t>предоставляет документы</w:t>
      </w:r>
      <w:proofErr w:type="gramEnd"/>
      <w:r w:rsidR="00475A7C" w:rsidRPr="00D62225">
        <w:rPr>
          <w:sz w:val="28"/>
          <w:szCs w:val="28"/>
        </w:rPr>
        <w:t xml:space="preserve">, указанные в пункте 19 </w:t>
      </w:r>
      <w:proofErr w:type="spellStart"/>
      <w:r w:rsidR="00475A7C" w:rsidRPr="00D62225">
        <w:rPr>
          <w:sz w:val="28"/>
          <w:szCs w:val="28"/>
        </w:rPr>
        <w:t>пп</w:t>
      </w:r>
      <w:proofErr w:type="spellEnd"/>
      <w:r w:rsidR="00475A7C" w:rsidRPr="00D62225">
        <w:rPr>
          <w:sz w:val="28"/>
          <w:szCs w:val="28"/>
        </w:rPr>
        <w:t>. 3 настоящего Административного регламента посредством личного обращения.</w:t>
      </w:r>
    </w:p>
    <w:p w:rsidR="00475A7C" w:rsidRPr="00D62225" w:rsidRDefault="00F47BD7" w:rsidP="00340511">
      <w:pPr>
        <w:ind w:firstLine="567"/>
        <w:jc w:val="both"/>
        <w:rPr>
          <w:sz w:val="28"/>
          <w:szCs w:val="28"/>
        </w:rPr>
      </w:pPr>
      <w:r>
        <w:rPr>
          <w:sz w:val="28"/>
          <w:szCs w:val="28"/>
        </w:rPr>
        <w:t>22</w:t>
      </w:r>
      <w:r w:rsidR="00475A7C" w:rsidRPr="00D62225">
        <w:rPr>
          <w:sz w:val="28"/>
          <w:szCs w:val="28"/>
        </w:rPr>
        <w:t>. Предоставление муниципальной услуги может быть осуществлено через Портал при наличии технической возможности.</w:t>
      </w:r>
    </w:p>
    <w:p w:rsidR="00475A7C" w:rsidRPr="00D62225" w:rsidRDefault="00F47BD7" w:rsidP="00340511">
      <w:pPr>
        <w:ind w:firstLine="567"/>
        <w:jc w:val="both"/>
        <w:rPr>
          <w:sz w:val="28"/>
          <w:szCs w:val="28"/>
        </w:rPr>
      </w:pPr>
      <w:r>
        <w:rPr>
          <w:sz w:val="28"/>
          <w:szCs w:val="28"/>
        </w:rPr>
        <w:t>23</w:t>
      </w:r>
      <w:r w:rsidR="00475A7C" w:rsidRPr="00D62225">
        <w:rPr>
          <w:sz w:val="28"/>
          <w:szCs w:val="28"/>
        </w:rPr>
        <w:t>.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475A7C" w:rsidRPr="00D62225" w:rsidRDefault="00475A7C" w:rsidP="007A3022">
      <w:pPr>
        <w:ind w:firstLine="709"/>
        <w:jc w:val="both"/>
        <w:rPr>
          <w:sz w:val="28"/>
          <w:szCs w:val="28"/>
        </w:rPr>
      </w:pPr>
    </w:p>
    <w:p w:rsidR="00475A7C" w:rsidRPr="00D62225" w:rsidRDefault="00475A7C" w:rsidP="007A3022">
      <w:pPr>
        <w:ind w:firstLine="709"/>
        <w:jc w:val="center"/>
        <w:rPr>
          <w:b/>
          <w:sz w:val="28"/>
          <w:szCs w:val="28"/>
        </w:rPr>
      </w:pPr>
      <w:r w:rsidRPr="00D62225">
        <w:rPr>
          <w:b/>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p>
    <w:p w:rsidR="00475A7C" w:rsidRPr="00D62225" w:rsidRDefault="00475A7C" w:rsidP="007A3022">
      <w:pPr>
        <w:ind w:firstLine="709"/>
        <w:jc w:val="center"/>
        <w:rPr>
          <w:b/>
          <w:sz w:val="28"/>
          <w:szCs w:val="28"/>
        </w:rPr>
      </w:pPr>
    </w:p>
    <w:p w:rsidR="00475A7C" w:rsidRPr="00D62225" w:rsidRDefault="00F47BD7" w:rsidP="00340511">
      <w:pPr>
        <w:ind w:firstLine="567"/>
        <w:jc w:val="both"/>
        <w:rPr>
          <w:sz w:val="28"/>
          <w:szCs w:val="28"/>
        </w:rPr>
      </w:pPr>
      <w:r>
        <w:rPr>
          <w:sz w:val="28"/>
          <w:szCs w:val="28"/>
        </w:rPr>
        <w:t>24</w:t>
      </w:r>
      <w:r w:rsidR="00475A7C" w:rsidRPr="00D62225">
        <w:rPr>
          <w:sz w:val="28"/>
          <w:szCs w:val="28"/>
        </w:rPr>
        <w:t>. Основаниями для отказа в приеме документов, необходимых для предоставления муниципальной услуги, являются:</w:t>
      </w:r>
    </w:p>
    <w:p w:rsidR="00475A7C" w:rsidRPr="00D62225" w:rsidRDefault="00475A7C" w:rsidP="00340511">
      <w:pPr>
        <w:ind w:firstLine="567"/>
        <w:jc w:val="both"/>
        <w:rPr>
          <w:sz w:val="28"/>
          <w:szCs w:val="28"/>
        </w:rPr>
      </w:pPr>
      <w:r w:rsidRPr="00D62225">
        <w:rPr>
          <w:sz w:val="28"/>
          <w:szCs w:val="28"/>
        </w:rPr>
        <w:t>1) обращение за муниципальной услугой, предоставление которой не предусматривается настоящим Административным регламентом;</w:t>
      </w:r>
    </w:p>
    <w:p w:rsidR="00475A7C" w:rsidRPr="00D62225" w:rsidRDefault="00475A7C" w:rsidP="00340511">
      <w:pPr>
        <w:ind w:firstLine="567"/>
        <w:jc w:val="both"/>
        <w:rPr>
          <w:sz w:val="28"/>
          <w:szCs w:val="28"/>
        </w:rPr>
      </w:pPr>
      <w:r w:rsidRPr="00D62225">
        <w:rPr>
          <w:sz w:val="28"/>
          <w:szCs w:val="28"/>
        </w:rPr>
        <w:t>2) представление заявления, подписанного неуполномоченным лицом;</w:t>
      </w:r>
    </w:p>
    <w:p w:rsidR="00475A7C" w:rsidRPr="00D62225" w:rsidRDefault="00475A7C" w:rsidP="00340511">
      <w:pPr>
        <w:ind w:firstLine="567"/>
        <w:jc w:val="both"/>
        <w:rPr>
          <w:sz w:val="28"/>
          <w:szCs w:val="28"/>
        </w:rPr>
      </w:pPr>
      <w:r w:rsidRPr="00D62225">
        <w:rPr>
          <w:sz w:val="28"/>
          <w:szCs w:val="28"/>
        </w:rPr>
        <w:t>3) представленный получателем пакет документов не соответствует требо</w:t>
      </w:r>
      <w:r w:rsidR="00F47BD7">
        <w:rPr>
          <w:sz w:val="28"/>
          <w:szCs w:val="28"/>
        </w:rPr>
        <w:t>ваниям, установленный пунктом 16</w:t>
      </w:r>
      <w:r w:rsidRPr="00D62225">
        <w:rPr>
          <w:sz w:val="28"/>
          <w:szCs w:val="28"/>
        </w:rPr>
        <w:t xml:space="preserve"> настоящего Административного регламента;</w:t>
      </w:r>
    </w:p>
    <w:p w:rsidR="00475A7C" w:rsidRPr="00D62225" w:rsidRDefault="00475A7C" w:rsidP="00340511">
      <w:pPr>
        <w:ind w:firstLine="567"/>
        <w:jc w:val="both"/>
        <w:rPr>
          <w:sz w:val="28"/>
          <w:szCs w:val="28"/>
        </w:rPr>
      </w:pPr>
      <w:r w:rsidRPr="00D62225">
        <w:rPr>
          <w:sz w:val="28"/>
          <w:szCs w:val="28"/>
        </w:rPr>
        <w:t>4) предоставление документов, содержащих незаверенные исправления, подчистки;</w:t>
      </w:r>
    </w:p>
    <w:p w:rsidR="00475A7C" w:rsidRPr="00D62225" w:rsidRDefault="00475A7C" w:rsidP="00340511">
      <w:pPr>
        <w:ind w:firstLine="567"/>
        <w:jc w:val="both"/>
        <w:rPr>
          <w:sz w:val="28"/>
          <w:szCs w:val="28"/>
        </w:rPr>
      </w:pPr>
      <w:r w:rsidRPr="00D62225">
        <w:rPr>
          <w:sz w:val="28"/>
          <w:szCs w:val="28"/>
        </w:rPr>
        <w:t>5) предоставление документов, текст которых не поддается прочтению.</w:t>
      </w:r>
    </w:p>
    <w:p w:rsidR="00475A7C" w:rsidRPr="00D62225" w:rsidRDefault="00475A7C" w:rsidP="000646B5">
      <w:pPr>
        <w:ind w:firstLine="709"/>
        <w:jc w:val="both"/>
        <w:rPr>
          <w:sz w:val="28"/>
          <w:szCs w:val="28"/>
        </w:rPr>
      </w:pPr>
    </w:p>
    <w:p w:rsidR="00475A7C" w:rsidRPr="00D62225" w:rsidRDefault="00475A7C" w:rsidP="007A3022">
      <w:pPr>
        <w:ind w:firstLine="709"/>
        <w:jc w:val="center"/>
        <w:rPr>
          <w:b/>
          <w:sz w:val="28"/>
          <w:szCs w:val="28"/>
        </w:rPr>
      </w:pPr>
      <w:r w:rsidRPr="00D62225">
        <w:rPr>
          <w:b/>
          <w:sz w:val="28"/>
          <w:szCs w:val="28"/>
        </w:rPr>
        <w:t>Исчерпывающий перечень оснований для приостановления</w:t>
      </w:r>
    </w:p>
    <w:p w:rsidR="00475A7C" w:rsidRPr="00D62225" w:rsidRDefault="00475A7C" w:rsidP="007A3022">
      <w:pPr>
        <w:ind w:firstLine="709"/>
        <w:jc w:val="center"/>
        <w:rPr>
          <w:b/>
          <w:sz w:val="28"/>
          <w:szCs w:val="28"/>
        </w:rPr>
      </w:pPr>
      <w:r w:rsidRPr="00D62225">
        <w:rPr>
          <w:b/>
          <w:sz w:val="28"/>
          <w:szCs w:val="28"/>
        </w:rPr>
        <w:t>или отказа в предоставлении муниципальной услуги</w:t>
      </w:r>
    </w:p>
    <w:p w:rsidR="00475A7C" w:rsidRPr="00D62225" w:rsidRDefault="00475A7C" w:rsidP="007A3022">
      <w:pPr>
        <w:ind w:firstLine="709"/>
        <w:jc w:val="center"/>
        <w:rPr>
          <w:b/>
          <w:sz w:val="28"/>
          <w:szCs w:val="28"/>
        </w:rPr>
      </w:pPr>
    </w:p>
    <w:p w:rsidR="00475A7C" w:rsidRPr="00D62225" w:rsidRDefault="00F47BD7" w:rsidP="00340511">
      <w:pPr>
        <w:ind w:firstLine="567"/>
        <w:jc w:val="both"/>
        <w:rPr>
          <w:sz w:val="28"/>
          <w:szCs w:val="28"/>
        </w:rPr>
      </w:pPr>
      <w:r>
        <w:rPr>
          <w:sz w:val="28"/>
          <w:szCs w:val="28"/>
        </w:rPr>
        <w:t>25</w:t>
      </w:r>
      <w:r w:rsidR="00475A7C" w:rsidRPr="00D62225">
        <w:rPr>
          <w:sz w:val="28"/>
          <w:szCs w:val="28"/>
        </w:rPr>
        <w:t>. Основания для приостановления предоставления муниципальной услуги отсутствуют.</w:t>
      </w:r>
    </w:p>
    <w:p w:rsidR="00475A7C" w:rsidRPr="00D62225" w:rsidRDefault="00F47BD7" w:rsidP="00340511">
      <w:pPr>
        <w:ind w:firstLine="567"/>
        <w:jc w:val="both"/>
        <w:rPr>
          <w:sz w:val="28"/>
          <w:szCs w:val="28"/>
        </w:rPr>
      </w:pPr>
      <w:r>
        <w:rPr>
          <w:sz w:val="28"/>
          <w:szCs w:val="28"/>
        </w:rPr>
        <w:t>26</w:t>
      </w:r>
      <w:r w:rsidR="00475A7C" w:rsidRPr="00D62225">
        <w:rPr>
          <w:sz w:val="28"/>
          <w:szCs w:val="28"/>
        </w:rPr>
        <w:t>. Основаниями для отказа в предоставлении муниципальной услуги являются:</w:t>
      </w:r>
    </w:p>
    <w:p w:rsidR="00475A7C" w:rsidRPr="00D62225" w:rsidRDefault="00475A7C" w:rsidP="00340511">
      <w:pPr>
        <w:ind w:firstLine="567"/>
        <w:jc w:val="both"/>
        <w:rPr>
          <w:sz w:val="28"/>
          <w:szCs w:val="28"/>
        </w:rPr>
      </w:pPr>
      <w:r w:rsidRPr="00D62225">
        <w:rPr>
          <w:sz w:val="28"/>
          <w:szCs w:val="28"/>
        </w:rPr>
        <w:t>- непредставление или представление не в полном объеме д</w:t>
      </w:r>
      <w:r w:rsidR="00F47BD7">
        <w:rPr>
          <w:sz w:val="28"/>
          <w:szCs w:val="28"/>
        </w:rPr>
        <w:t>окументов, указанных в пункте 18</w:t>
      </w:r>
      <w:r w:rsidRPr="00D62225">
        <w:rPr>
          <w:sz w:val="28"/>
          <w:szCs w:val="28"/>
        </w:rPr>
        <w:t xml:space="preserve"> настоящего Административного регламента;</w:t>
      </w:r>
    </w:p>
    <w:p w:rsidR="00475A7C" w:rsidRPr="00D62225" w:rsidRDefault="00475A7C" w:rsidP="00340511">
      <w:pPr>
        <w:ind w:firstLine="567"/>
        <w:jc w:val="both"/>
        <w:rPr>
          <w:sz w:val="28"/>
          <w:szCs w:val="28"/>
        </w:rPr>
      </w:pPr>
      <w:r w:rsidRPr="00D62225">
        <w:rPr>
          <w:sz w:val="28"/>
          <w:szCs w:val="28"/>
        </w:rPr>
        <w:t>- нарушение установленного в пункте 17 настоящего Административного регламента срока представления документов, необходимых для получения свидетельства;</w:t>
      </w:r>
    </w:p>
    <w:p w:rsidR="00475A7C" w:rsidRPr="00D62225" w:rsidRDefault="00475A7C" w:rsidP="00340511">
      <w:pPr>
        <w:ind w:firstLine="567"/>
        <w:jc w:val="both"/>
        <w:rPr>
          <w:sz w:val="28"/>
          <w:szCs w:val="28"/>
        </w:rPr>
      </w:pPr>
      <w:r w:rsidRPr="00D62225">
        <w:rPr>
          <w:sz w:val="28"/>
          <w:szCs w:val="28"/>
        </w:rPr>
        <w:t>- наличие недостоверных или искаженных сведений в представленных документах, указанных в пункте 19 настоящего Административного регламента;</w:t>
      </w:r>
    </w:p>
    <w:p w:rsidR="00475A7C" w:rsidRPr="00D62225" w:rsidRDefault="00475A7C" w:rsidP="00340511">
      <w:pPr>
        <w:ind w:firstLine="567"/>
        <w:jc w:val="both"/>
        <w:rPr>
          <w:sz w:val="28"/>
          <w:szCs w:val="28"/>
        </w:rPr>
      </w:pPr>
      <w:r w:rsidRPr="00D62225">
        <w:rPr>
          <w:sz w:val="28"/>
          <w:szCs w:val="28"/>
        </w:rPr>
        <w:t>- ранее реализованное право на улучшение жилищных условий с использованием государственной поддержки за счет федерального и (или) областного и местного бюджетов, за исключением средств материнского капитала.</w:t>
      </w:r>
    </w:p>
    <w:p w:rsidR="00475A7C" w:rsidRPr="00D62225" w:rsidRDefault="00F47BD7" w:rsidP="00340511">
      <w:pPr>
        <w:ind w:firstLine="567"/>
        <w:jc w:val="both"/>
        <w:rPr>
          <w:sz w:val="28"/>
          <w:szCs w:val="28"/>
        </w:rPr>
      </w:pPr>
      <w:r>
        <w:rPr>
          <w:sz w:val="28"/>
          <w:szCs w:val="28"/>
        </w:rPr>
        <w:t>27</w:t>
      </w:r>
      <w:r w:rsidR="00475A7C" w:rsidRPr="00D62225">
        <w:rPr>
          <w:sz w:val="28"/>
          <w:szCs w:val="28"/>
        </w:rPr>
        <w:t>.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475A7C" w:rsidRPr="00D62225" w:rsidRDefault="00475A7C" w:rsidP="007A3022">
      <w:pPr>
        <w:ind w:firstLine="709"/>
        <w:jc w:val="both"/>
        <w:rPr>
          <w:sz w:val="28"/>
          <w:szCs w:val="28"/>
        </w:rPr>
      </w:pPr>
    </w:p>
    <w:p w:rsidR="00475A7C" w:rsidRPr="00D62225" w:rsidRDefault="00475A7C" w:rsidP="007A3022">
      <w:pPr>
        <w:ind w:firstLine="709"/>
        <w:jc w:val="center"/>
        <w:rPr>
          <w:b/>
          <w:sz w:val="28"/>
          <w:szCs w:val="28"/>
        </w:rPr>
      </w:pPr>
      <w:r w:rsidRPr="00D62225">
        <w:rPr>
          <w:b/>
          <w:sz w:val="28"/>
          <w:szCs w:val="28"/>
        </w:rPr>
        <w:t>Перечень услуг, которые являются необходимыми и обязательными для предоставления муниципальной услуги</w:t>
      </w:r>
    </w:p>
    <w:p w:rsidR="00475A7C" w:rsidRPr="00D62225" w:rsidRDefault="00475A7C" w:rsidP="007A3022">
      <w:pPr>
        <w:ind w:firstLine="709"/>
        <w:jc w:val="center"/>
        <w:rPr>
          <w:b/>
          <w:sz w:val="28"/>
          <w:szCs w:val="28"/>
        </w:rPr>
      </w:pPr>
    </w:p>
    <w:p w:rsidR="00475A7C" w:rsidRPr="00D62225" w:rsidRDefault="00475A7C" w:rsidP="00340511">
      <w:pPr>
        <w:pStyle w:val="a3"/>
        <w:tabs>
          <w:tab w:val="left" w:pos="0"/>
        </w:tabs>
        <w:ind w:firstLine="567"/>
        <w:jc w:val="both"/>
        <w:rPr>
          <w:rFonts w:ascii="Times New Roman" w:hAnsi="Times New Roman" w:cs="Times New Roman"/>
          <w:sz w:val="28"/>
          <w:szCs w:val="28"/>
        </w:rPr>
      </w:pPr>
      <w:r w:rsidRPr="00D62225">
        <w:rPr>
          <w:rFonts w:ascii="Times New Roman" w:hAnsi="Times New Roman" w:cs="Times New Roman"/>
          <w:sz w:val="28"/>
          <w:szCs w:val="28"/>
        </w:rPr>
        <w:t>28. Услугами, являющимися необходимыми и обязательными для получения муниципальной услуги, являются государственные услуги по выдаче следующих документов:</w:t>
      </w:r>
    </w:p>
    <w:p w:rsidR="00475A7C" w:rsidRPr="00D62225" w:rsidRDefault="00475A7C" w:rsidP="00340511">
      <w:pPr>
        <w:pStyle w:val="a3"/>
        <w:tabs>
          <w:tab w:val="left" w:pos="0"/>
        </w:tabs>
        <w:ind w:firstLine="567"/>
        <w:jc w:val="both"/>
        <w:rPr>
          <w:rFonts w:ascii="Times New Roman" w:hAnsi="Times New Roman" w:cs="Times New Roman"/>
          <w:sz w:val="28"/>
          <w:szCs w:val="28"/>
        </w:rPr>
      </w:pPr>
      <w:r w:rsidRPr="00D62225">
        <w:rPr>
          <w:rFonts w:ascii="Times New Roman" w:hAnsi="Times New Roman" w:cs="Times New Roman"/>
          <w:sz w:val="28"/>
          <w:szCs w:val="28"/>
        </w:rPr>
        <w:t>-Выписка из Единого государственного реестра юридического лица.</w:t>
      </w:r>
    </w:p>
    <w:p w:rsidR="00475A7C" w:rsidRPr="00D62225" w:rsidRDefault="00475A7C" w:rsidP="007A3022">
      <w:pPr>
        <w:jc w:val="center"/>
        <w:rPr>
          <w:sz w:val="28"/>
          <w:szCs w:val="28"/>
          <w:vertAlign w:val="superscript"/>
        </w:rPr>
      </w:pPr>
    </w:p>
    <w:p w:rsidR="00475A7C" w:rsidRPr="00D62225" w:rsidRDefault="00475A7C" w:rsidP="007A3022">
      <w:pPr>
        <w:ind w:firstLine="709"/>
        <w:jc w:val="both"/>
        <w:rPr>
          <w:sz w:val="28"/>
          <w:szCs w:val="28"/>
        </w:rPr>
      </w:pPr>
    </w:p>
    <w:p w:rsidR="00475A7C" w:rsidRPr="00D62225" w:rsidRDefault="00475A7C" w:rsidP="007A3022">
      <w:pPr>
        <w:ind w:firstLine="709"/>
        <w:jc w:val="center"/>
        <w:rPr>
          <w:b/>
          <w:sz w:val="28"/>
          <w:szCs w:val="28"/>
        </w:rPr>
      </w:pPr>
      <w:r w:rsidRPr="00D62225">
        <w:rPr>
          <w:b/>
          <w:sz w:val="28"/>
          <w:szCs w:val="28"/>
        </w:rPr>
        <w:t>Размер платы, взимаемой с получателя при предоставлении муниципальной услуги</w:t>
      </w:r>
    </w:p>
    <w:p w:rsidR="00475A7C" w:rsidRPr="00D62225" w:rsidRDefault="00475A7C" w:rsidP="007A3022">
      <w:pPr>
        <w:ind w:firstLine="709"/>
        <w:jc w:val="center"/>
        <w:rPr>
          <w:b/>
          <w:sz w:val="28"/>
          <w:szCs w:val="28"/>
        </w:rPr>
      </w:pPr>
    </w:p>
    <w:p w:rsidR="00475A7C" w:rsidRPr="00D62225" w:rsidRDefault="00475A7C" w:rsidP="00340511">
      <w:pPr>
        <w:ind w:firstLine="567"/>
        <w:jc w:val="both"/>
        <w:rPr>
          <w:sz w:val="28"/>
          <w:szCs w:val="28"/>
        </w:rPr>
      </w:pPr>
      <w:r w:rsidRPr="00D62225">
        <w:rPr>
          <w:sz w:val="28"/>
          <w:szCs w:val="28"/>
        </w:rPr>
        <w:t>29. Муниципальная услуга предоставляется без взимания платы.</w:t>
      </w:r>
    </w:p>
    <w:p w:rsidR="00475A7C" w:rsidRPr="00D62225" w:rsidRDefault="00475A7C" w:rsidP="00340511">
      <w:pPr>
        <w:ind w:firstLine="567"/>
        <w:jc w:val="both"/>
        <w:rPr>
          <w:sz w:val="28"/>
          <w:szCs w:val="28"/>
        </w:rPr>
      </w:pPr>
    </w:p>
    <w:p w:rsidR="00475A7C" w:rsidRPr="00D62225" w:rsidRDefault="00475A7C" w:rsidP="00340511">
      <w:pPr>
        <w:ind w:firstLine="567"/>
        <w:jc w:val="center"/>
        <w:rPr>
          <w:b/>
          <w:sz w:val="28"/>
          <w:szCs w:val="28"/>
        </w:rPr>
      </w:pPr>
      <w:r w:rsidRPr="00D62225">
        <w:rPr>
          <w:b/>
          <w:sz w:val="28"/>
          <w:szCs w:val="28"/>
        </w:rPr>
        <w:t xml:space="preserve">Максимальный срок ожидания в очереди при подаче заявления и документов для получения муниципальной услуги </w:t>
      </w:r>
    </w:p>
    <w:p w:rsidR="00475A7C" w:rsidRPr="00D62225" w:rsidRDefault="00475A7C" w:rsidP="00340511">
      <w:pPr>
        <w:ind w:firstLine="567"/>
        <w:jc w:val="center"/>
        <w:rPr>
          <w:b/>
          <w:sz w:val="28"/>
          <w:szCs w:val="28"/>
        </w:rPr>
      </w:pPr>
    </w:p>
    <w:p w:rsidR="00475A7C" w:rsidRPr="00D62225" w:rsidRDefault="00475A7C" w:rsidP="00340511">
      <w:pPr>
        <w:widowControl w:val="0"/>
        <w:autoSpaceDE w:val="0"/>
        <w:autoSpaceDN w:val="0"/>
        <w:adjustRightInd w:val="0"/>
        <w:ind w:firstLine="567"/>
        <w:jc w:val="both"/>
        <w:rPr>
          <w:sz w:val="28"/>
          <w:szCs w:val="28"/>
        </w:rPr>
      </w:pPr>
      <w:r w:rsidRPr="00D62225">
        <w:rPr>
          <w:sz w:val="28"/>
          <w:szCs w:val="28"/>
        </w:rPr>
        <w:t>30. Максимальный срок ожидания в очереди при подаче заявления и документов для получения муниципальной услуги не должен превышать 15 минут.</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7A3022">
      <w:pPr>
        <w:widowControl w:val="0"/>
        <w:autoSpaceDE w:val="0"/>
        <w:autoSpaceDN w:val="0"/>
        <w:adjustRightInd w:val="0"/>
        <w:ind w:firstLine="709"/>
        <w:jc w:val="center"/>
        <w:rPr>
          <w:b/>
          <w:sz w:val="28"/>
          <w:szCs w:val="28"/>
        </w:rPr>
      </w:pPr>
      <w:r w:rsidRPr="00D62225">
        <w:rPr>
          <w:b/>
          <w:sz w:val="28"/>
          <w:szCs w:val="28"/>
        </w:rPr>
        <w:t>Срок регистрации заявления о предоставлении муниципальной услуги</w:t>
      </w:r>
    </w:p>
    <w:p w:rsidR="00475A7C" w:rsidRPr="00D62225" w:rsidRDefault="00475A7C" w:rsidP="007A3022">
      <w:pPr>
        <w:widowControl w:val="0"/>
        <w:autoSpaceDE w:val="0"/>
        <w:autoSpaceDN w:val="0"/>
        <w:adjustRightInd w:val="0"/>
        <w:ind w:firstLine="709"/>
        <w:jc w:val="center"/>
        <w:rPr>
          <w:b/>
          <w:sz w:val="28"/>
          <w:szCs w:val="28"/>
        </w:rPr>
      </w:pPr>
    </w:p>
    <w:p w:rsidR="00475A7C" w:rsidRPr="00D62225" w:rsidRDefault="00F47BD7" w:rsidP="00340511">
      <w:pPr>
        <w:widowControl w:val="0"/>
        <w:autoSpaceDE w:val="0"/>
        <w:autoSpaceDN w:val="0"/>
        <w:adjustRightInd w:val="0"/>
        <w:ind w:firstLine="567"/>
        <w:jc w:val="both"/>
        <w:rPr>
          <w:sz w:val="28"/>
          <w:szCs w:val="28"/>
        </w:rPr>
      </w:pPr>
      <w:r>
        <w:rPr>
          <w:sz w:val="28"/>
          <w:szCs w:val="28"/>
        </w:rPr>
        <w:t>31</w:t>
      </w:r>
      <w:r w:rsidR="00475A7C" w:rsidRPr="00D62225">
        <w:rPr>
          <w:sz w:val="28"/>
          <w:szCs w:val="28"/>
        </w:rPr>
        <w:t>. Заявление о предоставлении муниципальной услуги регистриру</w:t>
      </w:r>
      <w:r w:rsidR="00340511">
        <w:rPr>
          <w:sz w:val="28"/>
          <w:szCs w:val="28"/>
        </w:rPr>
        <w:t>ется в течении</w:t>
      </w:r>
      <w:proofErr w:type="gramStart"/>
      <w:r w:rsidR="00475A7C" w:rsidRPr="00D62225">
        <w:rPr>
          <w:sz w:val="28"/>
          <w:szCs w:val="28"/>
        </w:rPr>
        <w:t>1</w:t>
      </w:r>
      <w:proofErr w:type="gramEnd"/>
      <w:r w:rsidR="00475A7C" w:rsidRPr="00D62225">
        <w:rPr>
          <w:sz w:val="28"/>
          <w:szCs w:val="28"/>
        </w:rPr>
        <w:t xml:space="preserve"> (одного) рабочего дня.</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7A3022">
      <w:pPr>
        <w:widowControl w:val="0"/>
        <w:autoSpaceDE w:val="0"/>
        <w:autoSpaceDN w:val="0"/>
        <w:adjustRightInd w:val="0"/>
        <w:ind w:firstLine="709"/>
        <w:jc w:val="center"/>
        <w:rPr>
          <w:b/>
          <w:sz w:val="28"/>
          <w:szCs w:val="28"/>
        </w:rPr>
      </w:pPr>
      <w:r w:rsidRPr="00D62225">
        <w:rPr>
          <w:b/>
          <w:sz w:val="28"/>
          <w:szCs w:val="28"/>
        </w:rPr>
        <w:t>Требования к помещениям, в которых предоставляется муниципальная услуга, к залу ожидания, информационным стендам, необходимым для предоставления муниципальной услуги</w:t>
      </w:r>
    </w:p>
    <w:p w:rsidR="00475A7C" w:rsidRPr="00D62225" w:rsidRDefault="00475A7C" w:rsidP="007A3022">
      <w:pPr>
        <w:widowControl w:val="0"/>
        <w:autoSpaceDE w:val="0"/>
        <w:autoSpaceDN w:val="0"/>
        <w:adjustRightInd w:val="0"/>
        <w:ind w:firstLine="709"/>
        <w:jc w:val="center"/>
        <w:rPr>
          <w:b/>
          <w:sz w:val="28"/>
          <w:szCs w:val="28"/>
        </w:rPr>
      </w:pPr>
    </w:p>
    <w:p w:rsidR="00475A7C" w:rsidRPr="00D62225" w:rsidRDefault="00F47BD7" w:rsidP="00340511">
      <w:pPr>
        <w:widowControl w:val="0"/>
        <w:autoSpaceDE w:val="0"/>
        <w:autoSpaceDN w:val="0"/>
        <w:adjustRightInd w:val="0"/>
        <w:ind w:firstLine="567"/>
        <w:jc w:val="both"/>
        <w:rPr>
          <w:sz w:val="28"/>
          <w:szCs w:val="28"/>
        </w:rPr>
      </w:pPr>
      <w:r>
        <w:rPr>
          <w:sz w:val="28"/>
          <w:szCs w:val="28"/>
        </w:rPr>
        <w:t>32</w:t>
      </w:r>
      <w:r w:rsidR="00475A7C" w:rsidRPr="00D62225">
        <w:rPr>
          <w:sz w:val="28"/>
          <w:szCs w:val="28"/>
        </w:rPr>
        <w:t xml:space="preserve">. Приём заявителей должен осуществляться в специально выделенном для этих целей помещении. </w:t>
      </w:r>
    </w:p>
    <w:p w:rsidR="00475A7C" w:rsidRPr="00D62225" w:rsidRDefault="00475A7C" w:rsidP="00340511">
      <w:pPr>
        <w:widowControl w:val="0"/>
        <w:autoSpaceDE w:val="0"/>
        <w:autoSpaceDN w:val="0"/>
        <w:adjustRightInd w:val="0"/>
        <w:ind w:firstLine="567"/>
        <w:jc w:val="both"/>
        <w:rPr>
          <w:sz w:val="28"/>
          <w:szCs w:val="28"/>
        </w:rPr>
      </w:pPr>
      <w:r w:rsidRPr="00D62225">
        <w:rPr>
          <w:sz w:val="28"/>
          <w:szCs w:val="28"/>
        </w:rPr>
        <w:t>Помещения, в которых осуществляется приём заявителей, должны находиться в зоне пешеходной доступности к основным транспортным магистралям</w:t>
      </w:r>
    </w:p>
    <w:p w:rsidR="00475A7C" w:rsidRPr="00D62225" w:rsidRDefault="00F47BD7" w:rsidP="00340511">
      <w:pPr>
        <w:widowControl w:val="0"/>
        <w:autoSpaceDE w:val="0"/>
        <w:autoSpaceDN w:val="0"/>
        <w:adjustRightInd w:val="0"/>
        <w:ind w:firstLine="567"/>
        <w:jc w:val="both"/>
        <w:rPr>
          <w:sz w:val="28"/>
          <w:szCs w:val="28"/>
        </w:rPr>
      </w:pPr>
      <w:r>
        <w:rPr>
          <w:sz w:val="28"/>
          <w:szCs w:val="28"/>
        </w:rPr>
        <w:t>33</w:t>
      </w:r>
      <w:r w:rsidR="00475A7C" w:rsidRPr="00D62225">
        <w:rPr>
          <w:sz w:val="28"/>
          <w:szCs w:val="28"/>
        </w:rPr>
        <w:t>. 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475A7C" w:rsidRPr="00D62225" w:rsidRDefault="00F47BD7" w:rsidP="00340511">
      <w:pPr>
        <w:widowControl w:val="0"/>
        <w:autoSpaceDE w:val="0"/>
        <w:autoSpaceDN w:val="0"/>
        <w:adjustRightInd w:val="0"/>
        <w:ind w:firstLine="567"/>
        <w:jc w:val="both"/>
        <w:rPr>
          <w:sz w:val="28"/>
          <w:szCs w:val="28"/>
        </w:rPr>
      </w:pPr>
      <w:r>
        <w:rPr>
          <w:sz w:val="28"/>
          <w:szCs w:val="28"/>
        </w:rPr>
        <w:t>34</w:t>
      </w:r>
      <w:r w:rsidR="00475A7C" w:rsidRPr="00D62225">
        <w:rPr>
          <w:sz w:val="28"/>
          <w:szCs w:val="28"/>
        </w:rPr>
        <w:t>. 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(стойками).</w:t>
      </w:r>
    </w:p>
    <w:p w:rsidR="00475A7C" w:rsidRPr="00D62225" w:rsidRDefault="00475A7C" w:rsidP="00340511">
      <w:pPr>
        <w:widowControl w:val="0"/>
        <w:autoSpaceDE w:val="0"/>
        <w:autoSpaceDN w:val="0"/>
        <w:adjustRightInd w:val="0"/>
        <w:ind w:firstLine="567"/>
        <w:jc w:val="both"/>
        <w:rPr>
          <w:sz w:val="28"/>
          <w:szCs w:val="28"/>
        </w:rPr>
      </w:pPr>
      <w:r w:rsidRPr="00D62225">
        <w:rPr>
          <w:sz w:val="28"/>
          <w:szCs w:val="28"/>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(писчая бумага, ручка).</w:t>
      </w:r>
    </w:p>
    <w:p w:rsidR="00475A7C" w:rsidRPr="00D62225" w:rsidRDefault="00F47BD7" w:rsidP="00340511">
      <w:pPr>
        <w:widowControl w:val="0"/>
        <w:autoSpaceDE w:val="0"/>
        <w:autoSpaceDN w:val="0"/>
        <w:adjustRightInd w:val="0"/>
        <w:ind w:firstLine="567"/>
        <w:jc w:val="both"/>
        <w:rPr>
          <w:sz w:val="28"/>
          <w:szCs w:val="28"/>
        </w:rPr>
      </w:pPr>
      <w:r>
        <w:rPr>
          <w:sz w:val="28"/>
          <w:szCs w:val="28"/>
        </w:rPr>
        <w:t>35</w:t>
      </w:r>
      <w:r w:rsidR="00475A7C" w:rsidRPr="00D62225">
        <w:rPr>
          <w:sz w:val="28"/>
          <w:szCs w:val="28"/>
        </w:rPr>
        <w:t>.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475A7C" w:rsidRPr="00D62225" w:rsidRDefault="00F47BD7" w:rsidP="00340511">
      <w:pPr>
        <w:widowControl w:val="0"/>
        <w:autoSpaceDE w:val="0"/>
        <w:autoSpaceDN w:val="0"/>
        <w:adjustRightInd w:val="0"/>
        <w:ind w:firstLine="567"/>
        <w:jc w:val="both"/>
        <w:rPr>
          <w:sz w:val="28"/>
          <w:szCs w:val="28"/>
        </w:rPr>
      </w:pPr>
      <w:r>
        <w:rPr>
          <w:sz w:val="28"/>
          <w:szCs w:val="28"/>
        </w:rPr>
        <w:t>36</w:t>
      </w:r>
      <w:r w:rsidR="00475A7C" w:rsidRPr="00D62225">
        <w:rPr>
          <w:sz w:val="28"/>
          <w:szCs w:val="28"/>
        </w:rPr>
        <w:t xml:space="preserve">. Места предоставления муниципальной услуги должны быть обеспечены доступными местами общественного пользования (туалеты) и </w:t>
      </w:r>
      <w:r w:rsidR="00475A7C" w:rsidRPr="00D62225">
        <w:rPr>
          <w:sz w:val="28"/>
          <w:szCs w:val="28"/>
        </w:rPr>
        <w:lastRenderedPageBreak/>
        <w:t>хранения верхней одежды заявителей.</w:t>
      </w:r>
    </w:p>
    <w:p w:rsidR="00475A7C" w:rsidRPr="00D62225" w:rsidRDefault="00F47BD7" w:rsidP="00340511">
      <w:pPr>
        <w:widowControl w:val="0"/>
        <w:autoSpaceDE w:val="0"/>
        <w:autoSpaceDN w:val="0"/>
        <w:adjustRightInd w:val="0"/>
        <w:ind w:firstLine="567"/>
        <w:jc w:val="both"/>
        <w:rPr>
          <w:sz w:val="28"/>
          <w:szCs w:val="28"/>
        </w:rPr>
      </w:pPr>
      <w:r>
        <w:rPr>
          <w:sz w:val="28"/>
          <w:szCs w:val="28"/>
        </w:rPr>
        <w:t>37</w:t>
      </w:r>
      <w:r w:rsidR="00475A7C" w:rsidRPr="00D62225">
        <w:rPr>
          <w:sz w:val="28"/>
          <w:szCs w:val="28"/>
        </w:rPr>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475A7C" w:rsidRPr="00D62225" w:rsidRDefault="00475A7C" w:rsidP="00340511">
      <w:pPr>
        <w:widowControl w:val="0"/>
        <w:autoSpaceDE w:val="0"/>
        <w:autoSpaceDN w:val="0"/>
        <w:adjustRightInd w:val="0"/>
        <w:ind w:firstLine="567"/>
        <w:jc w:val="both"/>
        <w:rPr>
          <w:sz w:val="28"/>
          <w:szCs w:val="28"/>
        </w:rPr>
      </w:pPr>
      <w:r w:rsidRPr="00D62225">
        <w:rPr>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D62225">
        <w:rPr>
          <w:sz w:val="28"/>
          <w:szCs w:val="28"/>
        </w:rPr>
        <w:t>дств дл</w:t>
      </w:r>
      <w:proofErr w:type="gramEnd"/>
      <w:r w:rsidRPr="00D62225">
        <w:rPr>
          <w:sz w:val="28"/>
          <w:szCs w:val="28"/>
        </w:rPr>
        <w:t>я передвижения (кресел-колясок), оборудуются места общественного пользования), средствами связи и информации;</w:t>
      </w:r>
    </w:p>
    <w:p w:rsidR="00475A7C" w:rsidRPr="00D62225" w:rsidRDefault="00475A7C" w:rsidP="00340511">
      <w:pPr>
        <w:widowControl w:val="0"/>
        <w:autoSpaceDE w:val="0"/>
        <w:autoSpaceDN w:val="0"/>
        <w:adjustRightInd w:val="0"/>
        <w:ind w:firstLine="567"/>
        <w:jc w:val="both"/>
        <w:rPr>
          <w:sz w:val="28"/>
          <w:szCs w:val="28"/>
        </w:rPr>
      </w:pPr>
      <w:r w:rsidRPr="00D62225">
        <w:rPr>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475A7C" w:rsidRPr="00D62225" w:rsidRDefault="00475A7C" w:rsidP="00340511">
      <w:pPr>
        <w:widowControl w:val="0"/>
        <w:autoSpaceDE w:val="0"/>
        <w:autoSpaceDN w:val="0"/>
        <w:adjustRightInd w:val="0"/>
        <w:ind w:firstLine="567"/>
        <w:jc w:val="both"/>
        <w:rPr>
          <w:sz w:val="28"/>
          <w:szCs w:val="28"/>
        </w:rPr>
      </w:pPr>
      <w:r w:rsidRPr="00D62225">
        <w:rPr>
          <w:sz w:val="28"/>
          <w:szCs w:val="28"/>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w:t>
      </w:r>
    </w:p>
    <w:p w:rsidR="00475A7C" w:rsidRPr="00D62225" w:rsidRDefault="00475A7C" w:rsidP="00340511">
      <w:pPr>
        <w:widowControl w:val="0"/>
        <w:autoSpaceDE w:val="0"/>
        <w:autoSpaceDN w:val="0"/>
        <w:adjustRightInd w:val="0"/>
        <w:ind w:firstLine="567"/>
        <w:jc w:val="both"/>
        <w:rPr>
          <w:sz w:val="28"/>
          <w:szCs w:val="28"/>
        </w:rPr>
      </w:pPr>
      <w:r w:rsidRPr="00D62225">
        <w:rPr>
          <w:sz w:val="28"/>
          <w:szCs w:val="28"/>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62225">
        <w:rPr>
          <w:sz w:val="28"/>
          <w:szCs w:val="28"/>
        </w:rPr>
        <w:t>сурдопереводчика</w:t>
      </w:r>
      <w:proofErr w:type="spellEnd"/>
      <w:r w:rsidRPr="00D62225">
        <w:rPr>
          <w:sz w:val="28"/>
          <w:szCs w:val="28"/>
        </w:rPr>
        <w:t xml:space="preserve"> и </w:t>
      </w:r>
      <w:proofErr w:type="spellStart"/>
      <w:r w:rsidRPr="00D62225">
        <w:rPr>
          <w:sz w:val="28"/>
          <w:szCs w:val="28"/>
        </w:rPr>
        <w:t>тифлосурдопереводчика</w:t>
      </w:r>
      <w:proofErr w:type="spellEnd"/>
      <w:r w:rsidRPr="00D62225">
        <w:rPr>
          <w:sz w:val="28"/>
          <w:szCs w:val="28"/>
        </w:rPr>
        <w:t>;</w:t>
      </w:r>
    </w:p>
    <w:p w:rsidR="00475A7C" w:rsidRPr="00D62225" w:rsidRDefault="00475A7C" w:rsidP="00340511">
      <w:pPr>
        <w:widowControl w:val="0"/>
        <w:autoSpaceDE w:val="0"/>
        <w:autoSpaceDN w:val="0"/>
        <w:adjustRightInd w:val="0"/>
        <w:ind w:firstLine="567"/>
        <w:jc w:val="both"/>
        <w:rPr>
          <w:sz w:val="28"/>
          <w:szCs w:val="28"/>
        </w:rPr>
      </w:pPr>
      <w:proofErr w:type="gramStart"/>
      <w:r w:rsidRPr="00D62225">
        <w:rPr>
          <w:sz w:val="28"/>
          <w:szCs w:val="28"/>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w:t>
      </w:r>
      <w:proofErr w:type="gramEnd"/>
    </w:p>
    <w:p w:rsidR="00475A7C" w:rsidRPr="00D62225" w:rsidRDefault="00475A7C" w:rsidP="00340511">
      <w:pPr>
        <w:widowControl w:val="0"/>
        <w:autoSpaceDE w:val="0"/>
        <w:autoSpaceDN w:val="0"/>
        <w:adjustRightInd w:val="0"/>
        <w:ind w:firstLine="567"/>
        <w:jc w:val="both"/>
        <w:rPr>
          <w:sz w:val="28"/>
          <w:szCs w:val="28"/>
        </w:rPr>
      </w:pPr>
      <w:r w:rsidRPr="00D62225">
        <w:rPr>
          <w:sz w:val="28"/>
          <w:szCs w:val="28"/>
        </w:rPr>
        <w:t>6) оказание специалистами, предоставляющими муниципальной услугу, помощи инвалидам в преодолении барьеров, мешающих получению ими услуг наравне с другими лицами.</w:t>
      </w:r>
    </w:p>
    <w:p w:rsidR="00475A7C" w:rsidRPr="00D62225" w:rsidRDefault="00475A7C" w:rsidP="00340511">
      <w:pPr>
        <w:widowControl w:val="0"/>
        <w:autoSpaceDE w:val="0"/>
        <w:autoSpaceDN w:val="0"/>
        <w:adjustRightInd w:val="0"/>
        <w:ind w:firstLine="567"/>
        <w:jc w:val="both"/>
        <w:rPr>
          <w:sz w:val="28"/>
          <w:szCs w:val="28"/>
        </w:rPr>
      </w:pPr>
      <w:r w:rsidRPr="00D62225">
        <w:rPr>
          <w:sz w:val="28"/>
          <w:szCs w:val="28"/>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её предоставление по месту жительства инвалида или в дистанционном режиме.</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7A3022">
      <w:pPr>
        <w:widowControl w:val="0"/>
        <w:autoSpaceDE w:val="0"/>
        <w:autoSpaceDN w:val="0"/>
        <w:adjustRightInd w:val="0"/>
        <w:ind w:firstLine="709"/>
        <w:jc w:val="center"/>
        <w:rPr>
          <w:b/>
          <w:sz w:val="28"/>
          <w:szCs w:val="28"/>
        </w:rPr>
      </w:pPr>
      <w:r w:rsidRPr="00D62225">
        <w:rPr>
          <w:b/>
          <w:sz w:val="28"/>
          <w:szCs w:val="28"/>
        </w:rPr>
        <w:t>Показатели доступности и качества муниципальной услуги</w:t>
      </w:r>
    </w:p>
    <w:p w:rsidR="00475A7C" w:rsidRPr="00D62225" w:rsidRDefault="00475A7C" w:rsidP="007A3022">
      <w:pPr>
        <w:widowControl w:val="0"/>
        <w:autoSpaceDE w:val="0"/>
        <w:autoSpaceDN w:val="0"/>
        <w:adjustRightInd w:val="0"/>
        <w:ind w:firstLine="709"/>
        <w:jc w:val="center"/>
        <w:rPr>
          <w:b/>
          <w:sz w:val="28"/>
          <w:szCs w:val="28"/>
        </w:rPr>
      </w:pPr>
    </w:p>
    <w:p w:rsidR="00475A7C" w:rsidRPr="00D62225" w:rsidRDefault="00F47BD7" w:rsidP="00340511">
      <w:pPr>
        <w:pStyle w:val="ConsPlusNormal"/>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38</w:t>
      </w:r>
      <w:r w:rsidR="00475A7C" w:rsidRPr="00D62225">
        <w:rPr>
          <w:rFonts w:ascii="Times New Roman" w:hAnsi="Times New Roman" w:cs="Times New Roman"/>
          <w:sz w:val="28"/>
          <w:szCs w:val="28"/>
          <w:lang w:eastAsia="ru-RU"/>
        </w:rPr>
        <w:t>. Показателями доступности предоставления муниципальной услуги являются:</w:t>
      </w:r>
    </w:p>
    <w:p w:rsidR="00475A7C" w:rsidRPr="00D62225" w:rsidRDefault="00475A7C" w:rsidP="00340511">
      <w:pPr>
        <w:pStyle w:val="ConsPlusNormal"/>
        <w:ind w:firstLine="567"/>
        <w:jc w:val="both"/>
        <w:rPr>
          <w:rFonts w:ascii="Times New Roman" w:hAnsi="Times New Roman" w:cs="Times New Roman"/>
          <w:sz w:val="28"/>
          <w:szCs w:val="28"/>
          <w:lang w:eastAsia="ru-RU"/>
        </w:rPr>
      </w:pPr>
      <w:r w:rsidRPr="00D62225">
        <w:rPr>
          <w:rFonts w:ascii="Times New Roman" w:hAnsi="Times New Roman" w:cs="Times New Roman"/>
          <w:sz w:val="28"/>
          <w:szCs w:val="28"/>
          <w:lang w:eastAsia="ru-RU"/>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475A7C" w:rsidRPr="00D62225" w:rsidRDefault="00475A7C" w:rsidP="00340511">
      <w:pPr>
        <w:pStyle w:val="ConsPlusNormal"/>
        <w:ind w:firstLine="567"/>
        <w:jc w:val="both"/>
        <w:rPr>
          <w:rFonts w:ascii="Times New Roman" w:hAnsi="Times New Roman" w:cs="Times New Roman"/>
          <w:sz w:val="28"/>
          <w:szCs w:val="28"/>
          <w:lang w:eastAsia="ru-RU"/>
        </w:rPr>
      </w:pPr>
      <w:r w:rsidRPr="00D62225">
        <w:rPr>
          <w:rFonts w:ascii="Times New Roman" w:hAnsi="Times New Roman" w:cs="Times New Roman"/>
          <w:sz w:val="28"/>
          <w:szCs w:val="28"/>
          <w:lang w:eastAsia="ru-RU"/>
        </w:rPr>
        <w:t>2) соблюдение стандарта предоставления муниципальной услуги;</w:t>
      </w:r>
    </w:p>
    <w:p w:rsidR="00475A7C" w:rsidRPr="00D62225" w:rsidRDefault="00475A7C" w:rsidP="00340511">
      <w:pPr>
        <w:pStyle w:val="ConsPlusNormal"/>
        <w:ind w:firstLine="567"/>
        <w:jc w:val="both"/>
        <w:rPr>
          <w:rFonts w:ascii="Times New Roman" w:hAnsi="Times New Roman" w:cs="Times New Roman"/>
          <w:sz w:val="28"/>
          <w:szCs w:val="28"/>
          <w:lang w:eastAsia="ru-RU"/>
        </w:rPr>
      </w:pPr>
      <w:r w:rsidRPr="00D62225">
        <w:rPr>
          <w:rFonts w:ascii="Times New Roman" w:hAnsi="Times New Roman" w:cs="Times New Roman"/>
          <w:sz w:val="28"/>
          <w:szCs w:val="28"/>
          <w:lang w:eastAsia="ru-RU"/>
        </w:rPr>
        <w:t>3) предоставление возможности подачи заявления о предоставлении муниципальной услуги и документов через Портал;</w:t>
      </w:r>
    </w:p>
    <w:p w:rsidR="00475A7C" w:rsidRPr="00D62225" w:rsidRDefault="00475A7C" w:rsidP="00340511">
      <w:pPr>
        <w:pStyle w:val="ConsPlusNormal"/>
        <w:ind w:firstLine="567"/>
        <w:jc w:val="both"/>
        <w:rPr>
          <w:rFonts w:ascii="Times New Roman" w:hAnsi="Times New Roman" w:cs="Times New Roman"/>
          <w:sz w:val="28"/>
          <w:szCs w:val="28"/>
          <w:lang w:eastAsia="ru-RU"/>
        </w:rPr>
      </w:pPr>
      <w:r w:rsidRPr="00D62225">
        <w:rPr>
          <w:rFonts w:ascii="Times New Roman" w:hAnsi="Times New Roman" w:cs="Times New Roman"/>
          <w:sz w:val="28"/>
          <w:szCs w:val="28"/>
          <w:lang w:eastAsia="ru-RU"/>
        </w:rPr>
        <w:t>4) предоставление возможности получения информации о ходе предоставления муниципальной услуги, в том числе через Портал.</w:t>
      </w:r>
    </w:p>
    <w:p w:rsidR="00475A7C" w:rsidRPr="00D62225" w:rsidRDefault="00475A7C" w:rsidP="00340511">
      <w:pPr>
        <w:pStyle w:val="ConsPlusNormal"/>
        <w:ind w:firstLine="567"/>
        <w:jc w:val="both"/>
        <w:rPr>
          <w:rFonts w:ascii="Times New Roman" w:hAnsi="Times New Roman" w:cs="Times New Roman"/>
          <w:sz w:val="28"/>
          <w:szCs w:val="28"/>
          <w:lang w:eastAsia="ru-RU"/>
        </w:rPr>
      </w:pPr>
      <w:r w:rsidRPr="00D62225">
        <w:rPr>
          <w:rFonts w:ascii="Times New Roman" w:hAnsi="Times New Roman" w:cs="Times New Roman"/>
          <w:sz w:val="28"/>
          <w:szCs w:val="28"/>
          <w:lang w:eastAsia="ru-RU"/>
        </w:rPr>
        <w:lastRenderedPageBreak/>
        <w:t>3</w:t>
      </w:r>
      <w:r w:rsidR="00F47BD7">
        <w:rPr>
          <w:rFonts w:ascii="Times New Roman" w:hAnsi="Times New Roman" w:cs="Times New Roman"/>
          <w:sz w:val="28"/>
          <w:szCs w:val="28"/>
          <w:lang w:eastAsia="ru-RU"/>
        </w:rPr>
        <w:t>9</w:t>
      </w:r>
      <w:r w:rsidRPr="00D62225">
        <w:rPr>
          <w:rFonts w:ascii="Times New Roman" w:hAnsi="Times New Roman" w:cs="Times New Roman"/>
          <w:sz w:val="28"/>
          <w:szCs w:val="28"/>
          <w:lang w:eastAsia="ru-RU"/>
        </w:rPr>
        <w:t>. Показателем качества предоставления муниципальной услуги являются:</w:t>
      </w:r>
    </w:p>
    <w:p w:rsidR="00475A7C" w:rsidRPr="00D62225" w:rsidRDefault="00475A7C" w:rsidP="00340511">
      <w:pPr>
        <w:pStyle w:val="ConsPlusNormal"/>
        <w:ind w:firstLine="567"/>
        <w:jc w:val="both"/>
        <w:rPr>
          <w:rFonts w:ascii="Times New Roman" w:hAnsi="Times New Roman" w:cs="Times New Roman"/>
          <w:sz w:val="28"/>
          <w:szCs w:val="28"/>
          <w:lang w:eastAsia="ru-RU"/>
        </w:rPr>
      </w:pPr>
      <w:r w:rsidRPr="00D62225">
        <w:rPr>
          <w:rFonts w:ascii="Times New Roman" w:hAnsi="Times New Roman" w:cs="Times New Roman"/>
          <w:sz w:val="28"/>
          <w:szCs w:val="28"/>
          <w:lang w:eastAsia="ru-RU"/>
        </w:rPr>
        <w:t>1) отсутствие очередей при приёме (выдаче) документов;</w:t>
      </w:r>
    </w:p>
    <w:p w:rsidR="00475A7C" w:rsidRPr="00D62225" w:rsidRDefault="00475A7C" w:rsidP="00340511">
      <w:pPr>
        <w:pStyle w:val="ConsPlusNormal"/>
        <w:ind w:firstLine="567"/>
        <w:jc w:val="both"/>
        <w:rPr>
          <w:rFonts w:ascii="Times New Roman" w:hAnsi="Times New Roman" w:cs="Times New Roman"/>
          <w:sz w:val="28"/>
          <w:szCs w:val="28"/>
          <w:lang w:eastAsia="ru-RU"/>
        </w:rPr>
      </w:pPr>
      <w:r w:rsidRPr="00D62225">
        <w:rPr>
          <w:rFonts w:ascii="Times New Roman" w:hAnsi="Times New Roman" w:cs="Times New Roman"/>
          <w:sz w:val="28"/>
          <w:szCs w:val="28"/>
          <w:lang w:eastAsia="ru-RU"/>
        </w:rPr>
        <w:t>2) отсутствие нарушений сроков предоставления муниципальной услуги;</w:t>
      </w:r>
    </w:p>
    <w:p w:rsidR="00475A7C" w:rsidRPr="00D62225" w:rsidRDefault="00475A7C" w:rsidP="00340511">
      <w:pPr>
        <w:pStyle w:val="ConsPlusNormal"/>
        <w:ind w:firstLine="567"/>
        <w:jc w:val="both"/>
        <w:rPr>
          <w:rFonts w:ascii="Times New Roman" w:hAnsi="Times New Roman" w:cs="Times New Roman"/>
          <w:sz w:val="28"/>
          <w:szCs w:val="28"/>
        </w:rPr>
      </w:pPr>
      <w:r w:rsidRPr="00D62225">
        <w:rPr>
          <w:rFonts w:ascii="Times New Roman" w:hAnsi="Times New Roman" w:cs="Times New Roman"/>
          <w:sz w:val="28"/>
          <w:szCs w:val="28"/>
          <w:lang w:eastAsia="ru-RU"/>
        </w:rPr>
        <w:t>3) отсутствие обоснованных жалоб со стороны заявителей по результатам предоставления муниципальной услуги;</w:t>
      </w:r>
      <w:r w:rsidRPr="00D62225">
        <w:rPr>
          <w:rFonts w:ascii="Times New Roman" w:hAnsi="Times New Roman" w:cs="Times New Roman"/>
          <w:bCs/>
          <w:sz w:val="28"/>
          <w:szCs w:val="28"/>
        </w:rPr>
        <w:t xml:space="preserve">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75A7C" w:rsidRPr="00D62225" w:rsidRDefault="00475A7C" w:rsidP="00340511">
      <w:pPr>
        <w:pStyle w:val="ConsPlusNormal"/>
        <w:ind w:firstLine="567"/>
        <w:jc w:val="both"/>
        <w:rPr>
          <w:rFonts w:ascii="Times New Roman" w:hAnsi="Times New Roman" w:cs="Times New Roman"/>
          <w:sz w:val="28"/>
          <w:szCs w:val="28"/>
          <w:lang w:eastAsia="ru-RU"/>
        </w:rPr>
      </w:pPr>
      <w:r w:rsidRPr="00D62225">
        <w:rPr>
          <w:rFonts w:ascii="Times New Roman" w:hAnsi="Times New Roman" w:cs="Times New Roman"/>
          <w:sz w:val="28"/>
          <w:szCs w:val="28"/>
          <w:lang w:eastAsia="ru-RU"/>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475A7C" w:rsidRPr="00D62225" w:rsidRDefault="00F47BD7" w:rsidP="00340511">
      <w:pPr>
        <w:pStyle w:val="ConsPlusNormal"/>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40</w:t>
      </w:r>
      <w:r w:rsidR="00475A7C" w:rsidRPr="00D62225">
        <w:rPr>
          <w:rFonts w:ascii="Times New Roman" w:hAnsi="Times New Roman" w:cs="Times New Roman"/>
          <w:sz w:val="28"/>
          <w:szCs w:val="28"/>
          <w:lang w:eastAsia="ru-RU"/>
        </w:rPr>
        <w:t>. Ежегодно специалистами,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rsidR="00475A7C" w:rsidRPr="00D62225" w:rsidRDefault="00F47BD7" w:rsidP="00340511">
      <w:pPr>
        <w:pStyle w:val="ConsPlusNormal"/>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41</w:t>
      </w:r>
      <w:r w:rsidR="00475A7C" w:rsidRPr="00D62225">
        <w:rPr>
          <w:rFonts w:ascii="Times New Roman" w:hAnsi="Times New Roman" w:cs="Times New Roman"/>
          <w:sz w:val="28"/>
          <w:szCs w:val="28"/>
          <w:lang w:eastAsia="ru-RU"/>
        </w:rPr>
        <w:t>.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 2, их общая продолжительность не превышающая - 30 минут при личном обращении заявителя с заявлением о предоставлении муниципальной услуги.</w:t>
      </w:r>
    </w:p>
    <w:p w:rsidR="00475A7C" w:rsidRPr="00D62225" w:rsidRDefault="00475A7C" w:rsidP="007A3022">
      <w:pPr>
        <w:pStyle w:val="ConsPlusNormal"/>
        <w:ind w:firstLine="709"/>
        <w:jc w:val="both"/>
        <w:rPr>
          <w:rFonts w:ascii="Times New Roman" w:hAnsi="Times New Roman" w:cs="Times New Roman"/>
          <w:sz w:val="28"/>
          <w:szCs w:val="28"/>
          <w:lang w:eastAsia="ru-RU"/>
        </w:rPr>
      </w:pPr>
    </w:p>
    <w:p w:rsidR="00475A7C" w:rsidRPr="00D62225" w:rsidRDefault="00475A7C" w:rsidP="007A3022">
      <w:pPr>
        <w:pStyle w:val="ConsPlusNormal"/>
        <w:ind w:firstLine="709"/>
        <w:jc w:val="center"/>
        <w:rPr>
          <w:rFonts w:ascii="Times New Roman" w:hAnsi="Times New Roman" w:cs="Times New Roman"/>
          <w:b/>
          <w:sz w:val="28"/>
          <w:szCs w:val="28"/>
          <w:lang w:eastAsia="ru-RU"/>
        </w:rPr>
      </w:pPr>
      <w:r w:rsidRPr="00D62225">
        <w:rPr>
          <w:rFonts w:ascii="Times New Roman" w:hAnsi="Times New Roman" w:cs="Times New Roman"/>
          <w:b/>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75A7C" w:rsidRPr="00D62225" w:rsidRDefault="00475A7C" w:rsidP="007A3022">
      <w:pPr>
        <w:pStyle w:val="ConsPlusNormal"/>
        <w:ind w:firstLine="709"/>
        <w:jc w:val="center"/>
        <w:rPr>
          <w:rFonts w:ascii="Times New Roman" w:hAnsi="Times New Roman" w:cs="Times New Roman"/>
          <w:b/>
          <w:sz w:val="28"/>
          <w:szCs w:val="28"/>
          <w:lang w:eastAsia="ru-RU"/>
        </w:rPr>
      </w:pPr>
    </w:p>
    <w:p w:rsidR="00475A7C" w:rsidRPr="00D62225" w:rsidRDefault="00475A7C" w:rsidP="007A3022">
      <w:pPr>
        <w:pStyle w:val="ConsPlusNormal"/>
        <w:ind w:firstLine="709"/>
        <w:jc w:val="center"/>
        <w:rPr>
          <w:rFonts w:ascii="Times New Roman" w:hAnsi="Times New Roman" w:cs="Times New Roman"/>
          <w:b/>
          <w:sz w:val="28"/>
          <w:szCs w:val="28"/>
          <w:lang w:eastAsia="ru-RU"/>
        </w:rPr>
      </w:pPr>
      <w:r w:rsidRPr="00D62225">
        <w:rPr>
          <w:rFonts w:ascii="Times New Roman" w:hAnsi="Times New Roman" w:cs="Times New Roman"/>
          <w:b/>
          <w:sz w:val="28"/>
          <w:szCs w:val="28"/>
          <w:lang w:eastAsia="ru-RU"/>
        </w:rPr>
        <w:t>Исчерпывающий перечень административных процедур</w:t>
      </w:r>
    </w:p>
    <w:p w:rsidR="00475A7C" w:rsidRPr="00D62225" w:rsidRDefault="00475A7C" w:rsidP="007A3022">
      <w:pPr>
        <w:pStyle w:val="ConsPlusNormal"/>
        <w:ind w:firstLine="709"/>
        <w:jc w:val="center"/>
        <w:rPr>
          <w:rFonts w:ascii="Times New Roman" w:hAnsi="Times New Roman" w:cs="Times New Roman"/>
          <w:b/>
          <w:sz w:val="28"/>
          <w:szCs w:val="28"/>
          <w:lang w:eastAsia="ru-RU"/>
        </w:rPr>
      </w:pP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4</w:t>
      </w:r>
      <w:r w:rsidR="00F47BD7">
        <w:rPr>
          <w:sz w:val="28"/>
          <w:szCs w:val="28"/>
        </w:rPr>
        <w:t>2</w:t>
      </w:r>
      <w:r w:rsidRPr="00D62225">
        <w:rPr>
          <w:sz w:val="28"/>
          <w:szCs w:val="28"/>
        </w:rPr>
        <w:t>. Предоставление муниципальной услуги включает в себя выполнение следующих административных процедур:</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1)</w:t>
      </w:r>
      <w:r w:rsidRPr="00D62225">
        <w:rPr>
          <w:color w:val="FFFFFF"/>
          <w:sz w:val="28"/>
          <w:szCs w:val="28"/>
        </w:rPr>
        <w:t>..</w:t>
      </w:r>
      <w:r w:rsidRPr="00D62225">
        <w:rPr>
          <w:sz w:val="28"/>
          <w:szCs w:val="28"/>
        </w:rPr>
        <w:t xml:space="preserve">для включения заявителя в список </w:t>
      </w:r>
      <w:proofErr w:type="gramStart"/>
      <w:r w:rsidRPr="00D62225">
        <w:rPr>
          <w:sz w:val="28"/>
          <w:szCs w:val="28"/>
        </w:rPr>
        <w:t>изъявивших</w:t>
      </w:r>
      <w:proofErr w:type="gramEnd"/>
      <w:r w:rsidRPr="00D62225">
        <w:rPr>
          <w:sz w:val="28"/>
          <w:szCs w:val="28"/>
        </w:rPr>
        <w:t xml:space="preserve"> желание получить социальную выплату в планируемом году, предшествующего планируемому году:</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 прием заявления по форме согласно приложению № 1 к настоящему Административному регламенту и документов, регистрация заявления;</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 xml:space="preserve">- рассмотрение документов, указанных в пункте 19 </w:t>
      </w:r>
      <w:proofErr w:type="spellStart"/>
      <w:r w:rsidRPr="00D62225">
        <w:rPr>
          <w:sz w:val="28"/>
          <w:szCs w:val="28"/>
        </w:rPr>
        <w:t>пп</w:t>
      </w:r>
      <w:proofErr w:type="spellEnd"/>
      <w:r w:rsidRPr="00D62225">
        <w:rPr>
          <w:sz w:val="28"/>
          <w:szCs w:val="28"/>
        </w:rPr>
        <w:t>. 1, которые представлены заявителем;</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 принятие решения о включении (</w:t>
      </w:r>
      <w:r w:rsidR="00F84304" w:rsidRPr="00D62225">
        <w:rPr>
          <w:sz w:val="28"/>
          <w:szCs w:val="28"/>
        </w:rPr>
        <w:t>не включении</w:t>
      </w:r>
      <w:r w:rsidRPr="00D62225">
        <w:rPr>
          <w:sz w:val="28"/>
          <w:szCs w:val="28"/>
        </w:rPr>
        <w:t xml:space="preserve">) заявителя в список </w:t>
      </w:r>
      <w:proofErr w:type="gramStart"/>
      <w:r w:rsidRPr="00D62225">
        <w:rPr>
          <w:sz w:val="28"/>
          <w:szCs w:val="28"/>
        </w:rPr>
        <w:t>изъявивших</w:t>
      </w:r>
      <w:proofErr w:type="gramEnd"/>
      <w:r w:rsidRPr="00D62225">
        <w:rPr>
          <w:sz w:val="28"/>
          <w:szCs w:val="28"/>
        </w:rPr>
        <w:t xml:space="preserve"> желание  получить социальную выплату в планируемом году;</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 размещение списка заявителей, изъявивших желание получить социальную выплату в планируемом году на официальном сайте органа местного самоуправления.</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 xml:space="preserve">2) для получения свидетельства, удостоверяющего право заявителя на </w:t>
      </w:r>
      <w:r w:rsidRPr="00D62225">
        <w:rPr>
          <w:sz w:val="28"/>
          <w:szCs w:val="28"/>
        </w:rPr>
        <w:lastRenderedPageBreak/>
        <w:t>получение социальной выплаты:</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 прием заявления по форме согласно приложению № 2 к настоящему Административному регламенту и документов, регистрация заявления;</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 xml:space="preserve">- рассмотрение документов, указанных в пункте 19 </w:t>
      </w:r>
      <w:proofErr w:type="spellStart"/>
      <w:r w:rsidRPr="00D62225">
        <w:rPr>
          <w:sz w:val="28"/>
          <w:szCs w:val="28"/>
        </w:rPr>
        <w:t>пп</w:t>
      </w:r>
      <w:proofErr w:type="spellEnd"/>
      <w:r w:rsidRPr="00D62225">
        <w:rPr>
          <w:sz w:val="28"/>
          <w:szCs w:val="28"/>
        </w:rPr>
        <w:t>. 2, которые представлены заявителем;</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 принятие решения о выдаче заявителю свидетельства на получение социальной выплаты (отказе в выдаче заявителю свидетельства на получение социальной выплаты).</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3) для получения муниципальной услуги:</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 предоставление заявителем свидетельства в уполномоченный банк;</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 рассмотрение уполномоченным банком документов, предоставленных заявителем;</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 принятие уполномоченным банком решения о перечислении (отказа в перечислении) социальной выплаты;</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 перечисление социальной выплаты, либо уведомление заявителя об отказе в перечислении социальной выплаты.</w:t>
      </w:r>
    </w:p>
    <w:p w:rsidR="00475A7C" w:rsidRPr="00D62225" w:rsidRDefault="00F47BD7" w:rsidP="00F84304">
      <w:pPr>
        <w:autoSpaceDE w:val="0"/>
        <w:autoSpaceDN w:val="0"/>
        <w:adjustRightInd w:val="0"/>
        <w:ind w:firstLine="567"/>
        <w:jc w:val="both"/>
        <w:rPr>
          <w:sz w:val="28"/>
          <w:szCs w:val="28"/>
        </w:rPr>
      </w:pPr>
      <w:r>
        <w:rPr>
          <w:sz w:val="28"/>
          <w:szCs w:val="28"/>
        </w:rPr>
        <w:t>43</w:t>
      </w:r>
      <w:r w:rsidR="00475A7C" w:rsidRPr="00D62225">
        <w:rPr>
          <w:sz w:val="28"/>
          <w:szCs w:val="28"/>
        </w:rPr>
        <w:t>. При предоставлении муниципальной услуги в электронной форме осуществляется:</w:t>
      </w:r>
    </w:p>
    <w:p w:rsidR="00475A7C" w:rsidRPr="00D62225" w:rsidRDefault="00475A7C" w:rsidP="00F84304">
      <w:pPr>
        <w:autoSpaceDE w:val="0"/>
        <w:autoSpaceDN w:val="0"/>
        <w:adjustRightInd w:val="0"/>
        <w:ind w:firstLine="567"/>
        <w:jc w:val="both"/>
        <w:rPr>
          <w:sz w:val="28"/>
          <w:szCs w:val="28"/>
        </w:rPr>
      </w:pPr>
      <w:r w:rsidRPr="00D62225">
        <w:rPr>
          <w:sz w:val="28"/>
          <w:szCs w:val="28"/>
        </w:rPr>
        <w:t>получение информации о порядке и сроках предоставления муниципальной услуги;</w:t>
      </w:r>
    </w:p>
    <w:p w:rsidR="00475A7C" w:rsidRPr="00D62225" w:rsidRDefault="00475A7C" w:rsidP="00F84304">
      <w:pPr>
        <w:autoSpaceDE w:val="0"/>
        <w:autoSpaceDN w:val="0"/>
        <w:adjustRightInd w:val="0"/>
        <w:ind w:firstLine="567"/>
        <w:jc w:val="both"/>
        <w:rPr>
          <w:sz w:val="28"/>
          <w:szCs w:val="28"/>
        </w:rPr>
      </w:pPr>
      <w:r w:rsidRPr="00D62225">
        <w:rPr>
          <w:sz w:val="28"/>
          <w:szCs w:val="28"/>
        </w:rPr>
        <w:t xml:space="preserve">запись на приём в орган местного самоуправления, МФЦ для подачи запроса о предоставлении услуги (далее – запрос); </w:t>
      </w:r>
    </w:p>
    <w:p w:rsidR="00475A7C" w:rsidRPr="00D62225" w:rsidRDefault="00475A7C" w:rsidP="00F84304">
      <w:pPr>
        <w:autoSpaceDE w:val="0"/>
        <w:autoSpaceDN w:val="0"/>
        <w:adjustRightInd w:val="0"/>
        <w:ind w:firstLine="567"/>
        <w:jc w:val="both"/>
        <w:rPr>
          <w:sz w:val="28"/>
          <w:szCs w:val="28"/>
        </w:rPr>
      </w:pPr>
      <w:r w:rsidRPr="00D62225">
        <w:rPr>
          <w:sz w:val="28"/>
          <w:szCs w:val="28"/>
        </w:rPr>
        <w:t xml:space="preserve">формирование запроса; </w:t>
      </w:r>
    </w:p>
    <w:p w:rsidR="00475A7C" w:rsidRPr="00D62225" w:rsidRDefault="00475A7C" w:rsidP="00F84304">
      <w:pPr>
        <w:autoSpaceDE w:val="0"/>
        <w:autoSpaceDN w:val="0"/>
        <w:adjustRightInd w:val="0"/>
        <w:ind w:firstLine="567"/>
        <w:jc w:val="both"/>
        <w:rPr>
          <w:sz w:val="28"/>
          <w:szCs w:val="28"/>
        </w:rPr>
      </w:pPr>
      <w:r w:rsidRPr="00D62225">
        <w:rPr>
          <w:sz w:val="28"/>
          <w:szCs w:val="28"/>
        </w:rPr>
        <w:t>приём и регистрация органом местного самоуправления запроса и иных документов, необходимых для предоставления услуги;</w:t>
      </w:r>
    </w:p>
    <w:p w:rsidR="00475A7C" w:rsidRPr="00D62225" w:rsidRDefault="00475A7C" w:rsidP="00F84304">
      <w:pPr>
        <w:autoSpaceDE w:val="0"/>
        <w:autoSpaceDN w:val="0"/>
        <w:adjustRightInd w:val="0"/>
        <w:ind w:firstLine="567"/>
        <w:jc w:val="both"/>
        <w:rPr>
          <w:sz w:val="28"/>
          <w:szCs w:val="28"/>
        </w:rPr>
      </w:pPr>
      <w:r w:rsidRPr="00D62225">
        <w:rPr>
          <w:sz w:val="28"/>
          <w:szCs w:val="28"/>
        </w:rPr>
        <w:t xml:space="preserve">получение результата предоставления муниципальной услуги; </w:t>
      </w:r>
    </w:p>
    <w:p w:rsidR="00475A7C" w:rsidRPr="00D62225" w:rsidRDefault="00475A7C" w:rsidP="00F84304">
      <w:pPr>
        <w:autoSpaceDE w:val="0"/>
        <w:autoSpaceDN w:val="0"/>
        <w:adjustRightInd w:val="0"/>
        <w:ind w:firstLine="567"/>
        <w:jc w:val="both"/>
        <w:rPr>
          <w:sz w:val="28"/>
          <w:szCs w:val="28"/>
        </w:rPr>
      </w:pPr>
      <w:r w:rsidRPr="00D62225">
        <w:rPr>
          <w:sz w:val="28"/>
          <w:szCs w:val="28"/>
        </w:rPr>
        <w:t xml:space="preserve">получение сведений о ходе выполнения запроса; </w:t>
      </w:r>
    </w:p>
    <w:p w:rsidR="00475A7C" w:rsidRPr="00D62225" w:rsidRDefault="00475A7C" w:rsidP="00F84304">
      <w:pPr>
        <w:autoSpaceDE w:val="0"/>
        <w:autoSpaceDN w:val="0"/>
        <w:adjustRightInd w:val="0"/>
        <w:ind w:firstLine="567"/>
        <w:jc w:val="both"/>
        <w:rPr>
          <w:sz w:val="28"/>
          <w:szCs w:val="28"/>
        </w:rPr>
      </w:pPr>
      <w:r w:rsidRPr="00D62225">
        <w:rPr>
          <w:sz w:val="28"/>
          <w:szCs w:val="28"/>
        </w:rPr>
        <w:t>осуществление оценки качества предоставления услуги;</w:t>
      </w:r>
    </w:p>
    <w:p w:rsidR="00475A7C" w:rsidRPr="00D62225" w:rsidRDefault="00475A7C" w:rsidP="00F84304">
      <w:pPr>
        <w:autoSpaceDE w:val="0"/>
        <w:autoSpaceDN w:val="0"/>
        <w:adjustRightInd w:val="0"/>
        <w:ind w:firstLine="567"/>
        <w:jc w:val="both"/>
        <w:rPr>
          <w:sz w:val="28"/>
          <w:szCs w:val="28"/>
        </w:rPr>
      </w:pPr>
      <w:proofErr w:type="gramStart"/>
      <w:r w:rsidRPr="00D62225">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475A7C" w:rsidRPr="00D62225" w:rsidRDefault="00F47BD7" w:rsidP="00F84304">
      <w:pPr>
        <w:autoSpaceDE w:val="0"/>
        <w:autoSpaceDN w:val="0"/>
        <w:adjustRightInd w:val="0"/>
        <w:ind w:firstLine="567"/>
        <w:jc w:val="both"/>
        <w:rPr>
          <w:sz w:val="28"/>
          <w:szCs w:val="28"/>
        </w:rPr>
      </w:pPr>
      <w:r>
        <w:rPr>
          <w:sz w:val="28"/>
          <w:szCs w:val="28"/>
        </w:rPr>
        <w:t>44</w:t>
      </w:r>
      <w:r w:rsidR="00475A7C" w:rsidRPr="00D62225">
        <w:rPr>
          <w:sz w:val="28"/>
          <w:szCs w:val="28"/>
        </w:rPr>
        <w:t xml:space="preserve">. Административные процедуры осуществляются в последовательности, определённой </w:t>
      </w:r>
      <w:hyperlink r:id="rId12" w:history="1">
        <w:r w:rsidR="00475A7C" w:rsidRPr="00D62225">
          <w:rPr>
            <w:sz w:val="28"/>
            <w:szCs w:val="28"/>
          </w:rPr>
          <w:t>блок-схемой</w:t>
        </w:r>
      </w:hyperlink>
      <w:r w:rsidR="00475A7C" w:rsidRPr="00D62225">
        <w:rPr>
          <w:sz w:val="28"/>
          <w:szCs w:val="28"/>
        </w:rPr>
        <w:t xml:space="preserve"> предоставления муниципальной услуги (приложение № 3) к настоящему Административному регламенту). </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7A3022">
      <w:pPr>
        <w:pStyle w:val="ConsPlusNormal"/>
        <w:ind w:firstLine="709"/>
        <w:jc w:val="center"/>
        <w:rPr>
          <w:rFonts w:ascii="Times New Roman" w:hAnsi="Times New Roman" w:cs="Times New Roman"/>
          <w:b/>
          <w:sz w:val="28"/>
          <w:szCs w:val="28"/>
          <w:lang w:eastAsia="ru-RU"/>
        </w:rPr>
      </w:pPr>
      <w:r w:rsidRPr="00D62225">
        <w:rPr>
          <w:rFonts w:ascii="Times New Roman" w:hAnsi="Times New Roman" w:cs="Times New Roman"/>
          <w:b/>
          <w:sz w:val="28"/>
          <w:szCs w:val="28"/>
          <w:lang w:eastAsia="ru-RU"/>
        </w:rPr>
        <w:t>Прием заявления и документов, их регистрация</w:t>
      </w:r>
    </w:p>
    <w:p w:rsidR="00475A7C" w:rsidRPr="00D62225" w:rsidRDefault="00475A7C" w:rsidP="007A3022">
      <w:pPr>
        <w:pStyle w:val="ConsPlusNormal"/>
        <w:ind w:firstLine="709"/>
        <w:jc w:val="center"/>
        <w:rPr>
          <w:rFonts w:ascii="Times New Roman" w:hAnsi="Times New Roman" w:cs="Times New Roman"/>
          <w:b/>
          <w:sz w:val="28"/>
          <w:szCs w:val="28"/>
          <w:lang w:eastAsia="ru-RU"/>
        </w:rPr>
      </w:pPr>
    </w:p>
    <w:p w:rsidR="00475A7C" w:rsidRPr="00D62225" w:rsidRDefault="00F47BD7" w:rsidP="00F84304">
      <w:pPr>
        <w:widowControl w:val="0"/>
        <w:autoSpaceDE w:val="0"/>
        <w:autoSpaceDN w:val="0"/>
        <w:adjustRightInd w:val="0"/>
        <w:ind w:firstLine="567"/>
        <w:jc w:val="both"/>
        <w:rPr>
          <w:sz w:val="28"/>
          <w:szCs w:val="28"/>
        </w:rPr>
      </w:pPr>
      <w:r>
        <w:rPr>
          <w:sz w:val="28"/>
          <w:szCs w:val="28"/>
        </w:rPr>
        <w:t>45</w:t>
      </w:r>
      <w:r w:rsidR="00475A7C" w:rsidRPr="00D62225">
        <w:rPr>
          <w:sz w:val="28"/>
          <w:szCs w:val="28"/>
        </w:rPr>
        <w:t xml:space="preserve">. Основанием для начала административной процедуры является поступление к ответственному специалисту заявления согласно приложению № 1 с приложением справки о доходах физического лица </w:t>
      </w:r>
      <w:r w:rsidR="00475A7C" w:rsidRPr="00D62225">
        <w:rPr>
          <w:bCs/>
          <w:color w:val="000000"/>
          <w:sz w:val="28"/>
          <w:szCs w:val="28"/>
        </w:rPr>
        <w:t>(</w:t>
      </w:r>
      <w:hyperlink r:id="rId13" w:history="1">
        <w:r w:rsidR="00475A7C" w:rsidRPr="00D62225">
          <w:rPr>
            <w:bCs/>
            <w:color w:val="000000"/>
            <w:sz w:val="28"/>
            <w:szCs w:val="28"/>
          </w:rPr>
          <w:t>форма 2-НДФЛ</w:t>
        </w:r>
      </w:hyperlink>
      <w:r w:rsidR="00475A7C" w:rsidRPr="00D62225">
        <w:rPr>
          <w:bCs/>
          <w:color w:val="000000"/>
          <w:sz w:val="28"/>
          <w:szCs w:val="28"/>
        </w:rPr>
        <w:t xml:space="preserve"> или документ, ее заменяющий в соответствии с Налоговым кодексом Российской Федерации) на всех работающих членов молодой семьи не менее чем </w:t>
      </w:r>
      <w:proofErr w:type="gramStart"/>
      <w:r w:rsidR="00475A7C" w:rsidRPr="00D62225">
        <w:rPr>
          <w:bCs/>
          <w:color w:val="000000"/>
          <w:sz w:val="28"/>
          <w:szCs w:val="28"/>
        </w:rPr>
        <w:t>за</w:t>
      </w:r>
      <w:proofErr w:type="gramEnd"/>
      <w:r w:rsidR="00475A7C" w:rsidRPr="00D62225">
        <w:rPr>
          <w:bCs/>
          <w:color w:val="000000"/>
          <w:sz w:val="28"/>
          <w:szCs w:val="28"/>
        </w:rPr>
        <w:t xml:space="preserve"> последние 12 месяцев</w:t>
      </w:r>
      <w:r w:rsidR="00475A7C" w:rsidRPr="00D62225">
        <w:rPr>
          <w:sz w:val="28"/>
          <w:szCs w:val="28"/>
        </w:rPr>
        <w:t>.</w:t>
      </w:r>
    </w:p>
    <w:p w:rsidR="00475A7C" w:rsidRPr="00D62225" w:rsidRDefault="00F47BD7" w:rsidP="00F84304">
      <w:pPr>
        <w:widowControl w:val="0"/>
        <w:autoSpaceDE w:val="0"/>
        <w:autoSpaceDN w:val="0"/>
        <w:adjustRightInd w:val="0"/>
        <w:ind w:firstLine="567"/>
        <w:jc w:val="both"/>
        <w:rPr>
          <w:sz w:val="28"/>
          <w:szCs w:val="28"/>
        </w:rPr>
      </w:pPr>
      <w:r>
        <w:rPr>
          <w:sz w:val="28"/>
          <w:szCs w:val="28"/>
        </w:rPr>
        <w:t>46</w:t>
      </w:r>
      <w:r w:rsidR="00475A7C" w:rsidRPr="00D62225">
        <w:rPr>
          <w:sz w:val="28"/>
          <w:szCs w:val="28"/>
        </w:rPr>
        <w:t xml:space="preserve">. Специалист, ответственный за прием и регистрацию заявления о предоставлении муниципальной услуги и документов, осуществляет проверку и </w:t>
      </w:r>
      <w:r w:rsidR="00475A7C" w:rsidRPr="00D62225">
        <w:rPr>
          <w:sz w:val="28"/>
          <w:szCs w:val="28"/>
        </w:rPr>
        <w:lastRenderedPageBreak/>
        <w:t>правильность оформления представленных документов.</w:t>
      </w:r>
    </w:p>
    <w:p w:rsidR="00475A7C" w:rsidRPr="00D62225" w:rsidRDefault="00F47BD7" w:rsidP="00F84304">
      <w:pPr>
        <w:widowControl w:val="0"/>
        <w:autoSpaceDE w:val="0"/>
        <w:autoSpaceDN w:val="0"/>
        <w:adjustRightInd w:val="0"/>
        <w:ind w:firstLine="567"/>
        <w:jc w:val="both"/>
        <w:rPr>
          <w:sz w:val="28"/>
          <w:szCs w:val="28"/>
        </w:rPr>
      </w:pPr>
      <w:r>
        <w:rPr>
          <w:sz w:val="28"/>
          <w:szCs w:val="28"/>
        </w:rPr>
        <w:t>47</w:t>
      </w:r>
      <w:r w:rsidR="00475A7C" w:rsidRPr="00D62225">
        <w:rPr>
          <w:sz w:val="28"/>
          <w:szCs w:val="28"/>
        </w:rPr>
        <w:t>. Время выполнения административной процедуры: осуществляется не позднее дня, следующего за днём поступления в орган местного самоуправления заявления и документов.</w:t>
      </w:r>
    </w:p>
    <w:p w:rsidR="00475A7C" w:rsidRPr="00D62225" w:rsidRDefault="00F47BD7" w:rsidP="00F84304">
      <w:pPr>
        <w:widowControl w:val="0"/>
        <w:autoSpaceDE w:val="0"/>
        <w:autoSpaceDN w:val="0"/>
        <w:adjustRightInd w:val="0"/>
        <w:ind w:firstLine="567"/>
        <w:jc w:val="both"/>
        <w:rPr>
          <w:sz w:val="28"/>
          <w:szCs w:val="28"/>
        </w:rPr>
      </w:pPr>
      <w:r>
        <w:rPr>
          <w:sz w:val="28"/>
          <w:szCs w:val="28"/>
        </w:rPr>
        <w:t>48</w:t>
      </w:r>
      <w:r w:rsidR="00475A7C" w:rsidRPr="00D62225">
        <w:rPr>
          <w:sz w:val="28"/>
          <w:szCs w:val="28"/>
        </w:rPr>
        <w:t>. Результатом выполнения административной процедуры является:</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регистрационная запись о дате принятия заявления и регистрация в журнале регистрации заявлений;</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 xml:space="preserve">отказ в приеме заявления по основания, </w:t>
      </w:r>
      <w:proofErr w:type="gramStart"/>
      <w:r w:rsidRPr="00D62225">
        <w:rPr>
          <w:sz w:val="28"/>
          <w:szCs w:val="28"/>
        </w:rPr>
        <w:t>указанным</w:t>
      </w:r>
      <w:proofErr w:type="gramEnd"/>
      <w:r w:rsidRPr="00D62225">
        <w:rPr>
          <w:sz w:val="28"/>
          <w:szCs w:val="28"/>
        </w:rPr>
        <w:t xml:space="preserve"> в пункте 25 настоящего Административного регламента.</w:t>
      </w:r>
    </w:p>
    <w:p w:rsidR="00475A7C" w:rsidRPr="00D62225" w:rsidRDefault="00475A7C" w:rsidP="007A3022">
      <w:pPr>
        <w:pStyle w:val="ConsPlusNormal"/>
        <w:ind w:firstLine="709"/>
        <w:jc w:val="both"/>
        <w:rPr>
          <w:rFonts w:ascii="Times New Roman" w:hAnsi="Times New Roman" w:cs="Times New Roman"/>
          <w:sz w:val="28"/>
          <w:szCs w:val="28"/>
          <w:lang w:eastAsia="ru-RU"/>
        </w:rPr>
      </w:pPr>
    </w:p>
    <w:p w:rsidR="00475A7C" w:rsidRPr="00D62225" w:rsidRDefault="00475A7C" w:rsidP="007A3022">
      <w:pPr>
        <w:widowControl w:val="0"/>
        <w:autoSpaceDE w:val="0"/>
        <w:autoSpaceDN w:val="0"/>
        <w:adjustRightInd w:val="0"/>
        <w:ind w:firstLine="709"/>
        <w:jc w:val="center"/>
        <w:rPr>
          <w:b/>
          <w:sz w:val="28"/>
          <w:szCs w:val="28"/>
        </w:rPr>
      </w:pPr>
      <w:r w:rsidRPr="00D62225">
        <w:rPr>
          <w:b/>
          <w:sz w:val="28"/>
          <w:szCs w:val="28"/>
        </w:rPr>
        <w:t>Принятие решения о предоставлении муниципальной услуги</w:t>
      </w:r>
    </w:p>
    <w:p w:rsidR="00475A7C" w:rsidRPr="00D62225" w:rsidRDefault="00475A7C" w:rsidP="007A3022">
      <w:pPr>
        <w:widowControl w:val="0"/>
        <w:autoSpaceDE w:val="0"/>
        <w:autoSpaceDN w:val="0"/>
        <w:adjustRightInd w:val="0"/>
        <w:ind w:firstLine="709"/>
        <w:jc w:val="center"/>
        <w:rPr>
          <w:b/>
          <w:sz w:val="28"/>
          <w:szCs w:val="28"/>
        </w:rPr>
      </w:pPr>
      <w:r w:rsidRPr="00D62225">
        <w:rPr>
          <w:b/>
          <w:sz w:val="28"/>
          <w:szCs w:val="28"/>
        </w:rPr>
        <w:t>(</w:t>
      </w:r>
      <w:proofErr w:type="gramStart"/>
      <w:r w:rsidRPr="00D62225">
        <w:rPr>
          <w:b/>
          <w:sz w:val="28"/>
          <w:szCs w:val="28"/>
        </w:rPr>
        <w:t>отказе</w:t>
      </w:r>
      <w:proofErr w:type="gramEnd"/>
      <w:r w:rsidRPr="00D62225">
        <w:rPr>
          <w:b/>
          <w:sz w:val="28"/>
          <w:szCs w:val="28"/>
        </w:rPr>
        <w:t xml:space="preserve"> в предоставлении муниципальной услуги)</w:t>
      </w:r>
    </w:p>
    <w:p w:rsidR="00475A7C" w:rsidRPr="00D62225" w:rsidRDefault="00475A7C" w:rsidP="007A3022">
      <w:pPr>
        <w:widowControl w:val="0"/>
        <w:autoSpaceDE w:val="0"/>
        <w:autoSpaceDN w:val="0"/>
        <w:adjustRightInd w:val="0"/>
        <w:ind w:firstLine="709"/>
        <w:jc w:val="center"/>
        <w:rPr>
          <w:b/>
          <w:sz w:val="28"/>
          <w:szCs w:val="28"/>
        </w:rPr>
      </w:pPr>
    </w:p>
    <w:p w:rsidR="00475A7C" w:rsidRPr="00D62225" w:rsidRDefault="00F47BD7" w:rsidP="00F84304">
      <w:pPr>
        <w:widowControl w:val="0"/>
        <w:autoSpaceDE w:val="0"/>
        <w:autoSpaceDN w:val="0"/>
        <w:adjustRightInd w:val="0"/>
        <w:ind w:firstLine="567"/>
        <w:jc w:val="both"/>
        <w:rPr>
          <w:sz w:val="28"/>
          <w:szCs w:val="28"/>
        </w:rPr>
      </w:pPr>
      <w:r>
        <w:rPr>
          <w:sz w:val="28"/>
          <w:szCs w:val="28"/>
        </w:rPr>
        <w:t>49</w:t>
      </w:r>
      <w:r w:rsidR="00475A7C" w:rsidRPr="00D62225">
        <w:rPr>
          <w:sz w:val="28"/>
          <w:szCs w:val="28"/>
        </w:rPr>
        <w:t>. Основанием для начала административной процедуры является принятие решения уполномоченными должностными лицами об отсутствии оснований для отказа в приеме документов.</w:t>
      </w:r>
    </w:p>
    <w:p w:rsidR="00475A7C" w:rsidRPr="00D62225" w:rsidRDefault="00F47BD7" w:rsidP="00F84304">
      <w:pPr>
        <w:widowControl w:val="0"/>
        <w:autoSpaceDE w:val="0"/>
        <w:autoSpaceDN w:val="0"/>
        <w:adjustRightInd w:val="0"/>
        <w:ind w:firstLine="567"/>
        <w:jc w:val="both"/>
        <w:rPr>
          <w:sz w:val="28"/>
          <w:szCs w:val="28"/>
        </w:rPr>
      </w:pPr>
      <w:r>
        <w:rPr>
          <w:sz w:val="28"/>
          <w:szCs w:val="28"/>
        </w:rPr>
        <w:t>50</w:t>
      </w:r>
      <w:r w:rsidR="00475A7C" w:rsidRPr="00D62225">
        <w:rPr>
          <w:sz w:val="28"/>
          <w:szCs w:val="28"/>
        </w:rPr>
        <w:t>. Уполномоченные должностные лица органа местного самоуправления  осуществляют проверку наличия установленных в пункте 27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w:t>
      </w:r>
    </w:p>
    <w:p w:rsidR="00475A7C" w:rsidRPr="00D62225" w:rsidRDefault="00475A7C" w:rsidP="00C23A5A">
      <w:pPr>
        <w:widowControl w:val="0"/>
        <w:autoSpaceDE w:val="0"/>
        <w:autoSpaceDN w:val="0"/>
        <w:adjustRightInd w:val="0"/>
        <w:ind w:firstLine="709"/>
        <w:jc w:val="both"/>
        <w:rPr>
          <w:sz w:val="28"/>
          <w:szCs w:val="28"/>
        </w:rPr>
      </w:pPr>
    </w:p>
    <w:p w:rsidR="00475A7C" w:rsidRPr="00D62225" w:rsidRDefault="00475A7C" w:rsidP="007A3022">
      <w:pPr>
        <w:widowControl w:val="0"/>
        <w:autoSpaceDE w:val="0"/>
        <w:autoSpaceDN w:val="0"/>
        <w:adjustRightInd w:val="0"/>
        <w:ind w:firstLine="709"/>
        <w:jc w:val="center"/>
        <w:rPr>
          <w:b/>
          <w:sz w:val="28"/>
          <w:szCs w:val="28"/>
        </w:rPr>
      </w:pPr>
      <w:r w:rsidRPr="00D62225">
        <w:rPr>
          <w:b/>
          <w:sz w:val="28"/>
          <w:szCs w:val="28"/>
        </w:rPr>
        <w:t>Уведомление заявителя о принятом решении и 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на 2014–2020 годы"</w:t>
      </w:r>
    </w:p>
    <w:p w:rsidR="00475A7C" w:rsidRPr="00D62225" w:rsidRDefault="00475A7C" w:rsidP="007A3022">
      <w:pPr>
        <w:widowControl w:val="0"/>
        <w:autoSpaceDE w:val="0"/>
        <w:autoSpaceDN w:val="0"/>
        <w:adjustRightInd w:val="0"/>
        <w:ind w:firstLine="709"/>
        <w:jc w:val="center"/>
        <w:rPr>
          <w:b/>
          <w:sz w:val="28"/>
          <w:szCs w:val="28"/>
        </w:rPr>
      </w:pPr>
    </w:p>
    <w:p w:rsidR="00475A7C" w:rsidRPr="00D62225" w:rsidRDefault="00F47BD7" w:rsidP="00F84304">
      <w:pPr>
        <w:widowControl w:val="0"/>
        <w:autoSpaceDE w:val="0"/>
        <w:autoSpaceDN w:val="0"/>
        <w:adjustRightInd w:val="0"/>
        <w:ind w:firstLine="567"/>
        <w:jc w:val="both"/>
        <w:rPr>
          <w:sz w:val="28"/>
          <w:szCs w:val="28"/>
        </w:rPr>
      </w:pPr>
      <w:r>
        <w:rPr>
          <w:sz w:val="28"/>
          <w:szCs w:val="28"/>
        </w:rPr>
        <w:t>51</w:t>
      </w:r>
      <w:r w:rsidR="00475A7C" w:rsidRPr="00D62225">
        <w:rPr>
          <w:sz w:val="28"/>
          <w:szCs w:val="28"/>
        </w:rPr>
        <w:t>. Основанием для начала административной процедуры является утверждение списков молодых семей, изъявивших желание получить социальную выплату в планируемом году уполномоченным должностным лицом органа местного самоуправления.</w:t>
      </w:r>
    </w:p>
    <w:p w:rsidR="00475A7C" w:rsidRPr="00D62225" w:rsidRDefault="00F47BD7" w:rsidP="00F84304">
      <w:pPr>
        <w:widowControl w:val="0"/>
        <w:autoSpaceDE w:val="0"/>
        <w:autoSpaceDN w:val="0"/>
        <w:adjustRightInd w:val="0"/>
        <w:ind w:firstLine="567"/>
        <w:jc w:val="both"/>
        <w:rPr>
          <w:sz w:val="28"/>
          <w:szCs w:val="28"/>
        </w:rPr>
      </w:pPr>
      <w:r>
        <w:rPr>
          <w:sz w:val="28"/>
          <w:szCs w:val="28"/>
        </w:rPr>
        <w:t>52</w:t>
      </w:r>
      <w:r w:rsidR="00475A7C" w:rsidRPr="00D62225">
        <w:rPr>
          <w:sz w:val="28"/>
          <w:szCs w:val="28"/>
        </w:rPr>
        <w:t>. Уведомление заявителя о принятом решении осуществляется уполномоченными должностными лицами органа местного самоуправления:</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 xml:space="preserve">1) при включении заявителя в список </w:t>
      </w:r>
      <w:proofErr w:type="gramStart"/>
      <w:r w:rsidRPr="00D62225">
        <w:rPr>
          <w:sz w:val="28"/>
          <w:szCs w:val="28"/>
        </w:rPr>
        <w:t>изъявивших</w:t>
      </w:r>
      <w:proofErr w:type="gramEnd"/>
      <w:r w:rsidRPr="00D62225">
        <w:rPr>
          <w:sz w:val="28"/>
          <w:szCs w:val="28"/>
        </w:rPr>
        <w:t xml:space="preserve"> желание получить социальную выплату в планируемом году на официальном сайте.</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2) при получении свидетельства, удостоверяющего право заявителя на получение социальной выплаты на официальном сайте, лично, по почте, через МФЦ (при наличии Соглашения о взаимодействии), в электронной форме через Портал.</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3) в случае мотивированного отказа в получении социальной выплаты по почте.</w:t>
      </w:r>
    </w:p>
    <w:p w:rsidR="00475A7C" w:rsidRPr="00D62225" w:rsidRDefault="00F47BD7" w:rsidP="00F84304">
      <w:pPr>
        <w:widowControl w:val="0"/>
        <w:autoSpaceDE w:val="0"/>
        <w:autoSpaceDN w:val="0"/>
        <w:adjustRightInd w:val="0"/>
        <w:ind w:firstLine="567"/>
        <w:jc w:val="both"/>
        <w:rPr>
          <w:sz w:val="28"/>
          <w:szCs w:val="28"/>
        </w:rPr>
      </w:pPr>
      <w:r>
        <w:rPr>
          <w:sz w:val="28"/>
          <w:szCs w:val="28"/>
        </w:rPr>
        <w:t>53</w:t>
      </w:r>
      <w:r w:rsidR="00475A7C" w:rsidRPr="00D62225">
        <w:rPr>
          <w:sz w:val="28"/>
          <w:szCs w:val="28"/>
        </w:rPr>
        <w:t>. Время выполнения административной процедуры осуществляется не позднее 3-х дней.</w:t>
      </w:r>
    </w:p>
    <w:p w:rsidR="00475A7C" w:rsidRPr="00D62225" w:rsidRDefault="00F47BD7" w:rsidP="00F84304">
      <w:pPr>
        <w:widowControl w:val="0"/>
        <w:autoSpaceDE w:val="0"/>
        <w:autoSpaceDN w:val="0"/>
        <w:adjustRightInd w:val="0"/>
        <w:ind w:firstLine="567"/>
        <w:jc w:val="both"/>
        <w:rPr>
          <w:sz w:val="28"/>
          <w:szCs w:val="28"/>
        </w:rPr>
      </w:pPr>
      <w:r>
        <w:rPr>
          <w:sz w:val="28"/>
          <w:szCs w:val="28"/>
        </w:rPr>
        <w:t>54</w:t>
      </w:r>
      <w:r w:rsidR="00475A7C" w:rsidRPr="00D62225">
        <w:rPr>
          <w:sz w:val="28"/>
          <w:szCs w:val="28"/>
        </w:rPr>
        <w:t>. Результатом выполнения административной процедуры является выдача заявителю:</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lastRenderedPageBreak/>
        <w:t>социальной выплаты на приобретение (строительство) жилья молодым семьям в рамках подпрограммы "Обеспечение жильем молодых семей в Оренбургской области на 2014–2020 годы";</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мотивированного отказа в предоставлении социальной выплаты на приобретение (строительство) жилья молодым семьям в рамках подпрограммы "Обеспечение жильем молодых семей в Оренбургской области на 2014–2020 годы".</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Выдача осуществляется путем перечисления уполномоченным банком социальной выплаты заявителю.</w:t>
      </w:r>
    </w:p>
    <w:p w:rsidR="00475A7C" w:rsidRPr="00D62225" w:rsidRDefault="00F47BD7" w:rsidP="00F84304">
      <w:pPr>
        <w:widowControl w:val="0"/>
        <w:autoSpaceDE w:val="0"/>
        <w:autoSpaceDN w:val="0"/>
        <w:adjustRightInd w:val="0"/>
        <w:ind w:firstLine="567"/>
        <w:jc w:val="both"/>
        <w:rPr>
          <w:sz w:val="28"/>
          <w:szCs w:val="28"/>
        </w:rPr>
      </w:pPr>
      <w:r>
        <w:rPr>
          <w:sz w:val="28"/>
          <w:szCs w:val="28"/>
        </w:rPr>
        <w:t>55</w:t>
      </w:r>
      <w:r w:rsidR="00475A7C" w:rsidRPr="00D62225">
        <w:rPr>
          <w:sz w:val="28"/>
          <w:szCs w:val="28"/>
        </w:rPr>
        <w:t>. В любое время с момента приема документов заявителю предоставляются сведения о том, на каком этапе (в процессе какой административной процедуры) находится представленный им пакет документов.</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7A3022">
      <w:pPr>
        <w:widowControl w:val="0"/>
        <w:autoSpaceDE w:val="0"/>
        <w:autoSpaceDN w:val="0"/>
        <w:adjustRightInd w:val="0"/>
        <w:ind w:firstLine="709"/>
        <w:jc w:val="center"/>
        <w:rPr>
          <w:b/>
          <w:sz w:val="28"/>
          <w:szCs w:val="28"/>
        </w:rPr>
      </w:pPr>
      <w:r w:rsidRPr="00D62225">
        <w:rPr>
          <w:b/>
          <w:sz w:val="28"/>
          <w:szCs w:val="28"/>
        </w:rPr>
        <w:t xml:space="preserve">4. Формы </w:t>
      </w:r>
      <w:proofErr w:type="gramStart"/>
      <w:r w:rsidRPr="00D62225">
        <w:rPr>
          <w:b/>
          <w:sz w:val="28"/>
          <w:szCs w:val="28"/>
        </w:rPr>
        <w:t>контроля за</w:t>
      </w:r>
      <w:proofErr w:type="gramEnd"/>
      <w:r w:rsidRPr="00D62225">
        <w:rPr>
          <w:b/>
          <w:sz w:val="28"/>
          <w:szCs w:val="28"/>
        </w:rPr>
        <w:t xml:space="preserve"> предоставлением муниципальной услуги</w:t>
      </w:r>
    </w:p>
    <w:p w:rsidR="00475A7C" w:rsidRPr="00D62225" w:rsidRDefault="00475A7C" w:rsidP="007A3022">
      <w:pPr>
        <w:widowControl w:val="0"/>
        <w:autoSpaceDE w:val="0"/>
        <w:autoSpaceDN w:val="0"/>
        <w:adjustRightInd w:val="0"/>
        <w:ind w:firstLine="709"/>
        <w:jc w:val="center"/>
        <w:rPr>
          <w:b/>
          <w:sz w:val="28"/>
          <w:szCs w:val="28"/>
        </w:rPr>
      </w:pPr>
    </w:p>
    <w:p w:rsidR="00475A7C" w:rsidRPr="00D62225" w:rsidRDefault="00475A7C" w:rsidP="007A3022">
      <w:pPr>
        <w:pStyle w:val="ConsPlusNormal"/>
        <w:ind w:firstLine="709"/>
        <w:jc w:val="center"/>
        <w:outlineLvl w:val="2"/>
        <w:rPr>
          <w:rFonts w:ascii="Times New Roman" w:hAnsi="Times New Roman" w:cs="Times New Roman"/>
          <w:b/>
          <w:sz w:val="28"/>
          <w:szCs w:val="28"/>
        </w:rPr>
      </w:pPr>
      <w:r w:rsidRPr="00D62225">
        <w:rPr>
          <w:rFonts w:ascii="Times New Roman" w:hAnsi="Times New Roman" w:cs="Times New Roman"/>
          <w:b/>
          <w:sz w:val="28"/>
          <w:szCs w:val="28"/>
        </w:rPr>
        <w:t xml:space="preserve">Порядок осуществления текущего </w:t>
      </w:r>
      <w:proofErr w:type="gramStart"/>
      <w:r w:rsidRPr="00D62225">
        <w:rPr>
          <w:rFonts w:ascii="Times New Roman" w:hAnsi="Times New Roman" w:cs="Times New Roman"/>
          <w:b/>
          <w:sz w:val="28"/>
          <w:szCs w:val="28"/>
        </w:rPr>
        <w:t>контроля за</w:t>
      </w:r>
      <w:proofErr w:type="gramEnd"/>
      <w:r w:rsidRPr="00D62225">
        <w:rPr>
          <w:rFonts w:ascii="Times New Roman" w:hAnsi="Times New Roman" w:cs="Times New Roman"/>
          <w:b/>
          <w:sz w:val="28"/>
          <w:szCs w:val="28"/>
        </w:rPr>
        <w:t xml:space="preserve">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rsidR="00475A7C" w:rsidRPr="00D62225" w:rsidRDefault="00475A7C" w:rsidP="007A3022">
      <w:pPr>
        <w:widowControl w:val="0"/>
        <w:autoSpaceDE w:val="0"/>
        <w:autoSpaceDN w:val="0"/>
        <w:adjustRightInd w:val="0"/>
        <w:ind w:firstLine="709"/>
        <w:jc w:val="center"/>
        <w:rPr>
          <w:b/>
          <w:sz w:val="28"/>
          <w:szCs w:val="28"/>
        </w:rPr>
      </w:pPr>
    </w:p>
    <w:p w:rsidR="00475A7C" w:rsidRPr="00D62225" w:rsidRDefault="00F47BD7" w:rsidP="00F84304">
      <w:pPr>
        <w:widowControl w:val="0"/>
        <w:autoSpaceDE w:val="0"/>
        <w:autoSpaceDN w:val="0"/>
        <w:adjustRightInd w:val="0"/>
        <w:ind w:firstLine="567"/>
        <w:jc w:val="both"/>
        <w:rPr>
          <w:sz w:val="28"/>
          <w:szCs w:val="28"/>
        </w:rPr>
      </w:pPr>
      <w:r>
        <w:rPr>
          <w:sz w:val="28"/>
          <w:szCs w:val="28"/>
        </w:rPr>
        <w:t>56</w:t>
      </w:r>
      <w:r w:rsidR="00475A7C" w:rsidRPr="00D62225">
        <w:rPr>
          <w:sz w:val="28"/>
          <w:szCs w:val="28"/>
        </w:rPr>
        <w:t xml:space="preserve">. Текущий </w:t>
      </w:r>
      <w:proofErr w:type="gramStart"/>
      <w:r w:rsidR="00475A7C" w:rsidRPr="00D62225">
        <w:rPr>
          <w:sz w:val="28"/>
          <w:szCs w:val="28"/>
        </w:rPr>
        <w:t>контроль за</w:t>
      </w:r>
      <w:proofErr w:type="gramEnd"/>
      <w:r w:rsidR="00475A7C" w:rsidRPr="00D62225">
        <w:rPr>
          <w:sz w:val="28"/>
          <w:szCs w:val="28"/>
        </w:rPr>
        <w:t xml:space="preserve"> соблюдением последовательности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руководитель органа местного самоуправления.</w:t>
      </w:r>
    </w:p>
    <w:p w:rsidR="00475A7C" w:rsidRPr="00D62225" w:rsidRDefault="00F47BD7" w:rsidP="00F84304">
      <w:pPr>
        <w:widowControl w:val="0"/>
        <w:autoSpaceDE w:val="0"/>
        <w:autoSpaceDN w:val="0"/>
        <w:adjustRightInd w:val="0"/>
        <w:ind w:firstLine="567"/>
        <w:jc w:val="both"/>
        <w:rPr>
          <w:sz w:val="28"/>
          <w:szCs w:val="28"/>
        </w:rPr>
      </w:pPr>
      <w:r>
        <w:rPr>
          <w:sz w:val="28"/>
          <w:szCs w:val="28"/>
        </w:rPr>
        <w:t>57</w:t>
      </w:r>
      <w:r w:rsidR="00475A7C" w:rsidRPr="00D62225">
        <w:rPr>
          <w:sz w:val="28"/>
          <w:szCs w:val="28"/>
        </w:rPr>
        <w:t xml:space="preserve">. </w:t>
      </w:r>
      <w:proofErr w:type="gramStart"/>
      <w:r w:rsidR="00475A7C" w:rsidRPr="00D62225">
        <w:rPr>
          <w:sz w:val="28"/>
          <w:szCs w:val="28"/>
        </w:rPr>
        <w:t>Контроль за</w:t>
      </w:r>
      <w:proofErr w:type="gramEnd"/>
      <w:r w:rsidR="00475A7C" w:rsidRPr="00D62225">
        <w:rPr>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 органа местного самоуправления.</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7A3022">
      <w:pPr>
        <w:widowControl w:val="0"/>
        <w:autoSpaceDE w:val="0"/>
        <w:autoSpaceDN w:val="0"/>
        <w:adjustRightInd w:val="0"/>
        <w:ind w:firstLine="709"/>
        <w:jc w:val="center"/>
        <w:rPr>
          <w:b/>
          <w:sz w:val="28"/>
          <w:szCs w:val="28"/>
        </w:rPr>
      </w:pPr>
      <w:r w:rsidRPr="00D62225">
        <w:rPr>
          <w:b/>
          <w:sz w:val="28"/>
          <w:szCs w:val="28"/>
        </w:rPr>
        <w:t xml:space="preserve">Порядок и периодичность осуществления плановых и внеплановых проверок полноты и качества муниципальной услуги, в том числе порядок и формы </w:t>
      </w:r>
      <w:proofErr w:type="gramStart"/>
      <w:r w:rsidRPr="00D62225">
        <w:rPr>
          <w:b/>
          <w:sz w:val="28"/>
          <w:szCs w:val="28"/>
        </w:rPr>
        <w:t>контроля за</w:t>
      </w:r>
      <w:proofErr w:type="gramEnd"/>
      <w:r w:rsidRPr="00D62225">
        <w:rPr>
          <w:b/>
          <w:sz w:val="28"/>
          <w:szCs w:val="28"/>
        </w:rPr>
        <w:t xml:space="preserve"> полнотой и качеством предоставления</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F47BD7" w:rsidP="00F84304">
      <w:pPr>
        <w:pStyle w:val="ConsPlusNormal"/>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58</w:t>
      </w:r>
      <w:r w:rsidR="00475A7C" w:rsidRPr="00D62225">
        <w:rPr>
          <w:rFonts w:ascii="Times New Roman" w:hAnsi="Times New Roman" w:cs="Times New Roman"/>
          <w:sz w:val="28"/>
          <w:szCs w:val="28"/>
          <w:lang w:eastAsia="ru-RU"/>
        </w:rPr>
        <w:t>.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475A7C" w:rsidRPr="00D62225" w:rsidRDefault="00F47BD7" w:rsidP="00F84304">
      <w:pPr>
        <w:pStyle w:val="ConsPlusNormal"/>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59</w:t>
      </w:r>
      <w:r w:rsidR="00475A7C" w:rsidRPr="00D62225">
        <w:rPr>
          <w:rFonts w:ascii="Times New Roman" w:hAnsi="Times New Roman" w:cs="Times New Roman"/>
          <w:sz w:val="28"/>
          <w:szCs w:val="28"/>
          <w:lang w:eastAsia="ru-RU"/>
        </w:rPr>
        <w:t>.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475A7C" w:rsidRPr="00D62225" w:rsidRDefault="00F47BD7" w:rsidP="00F84304">
      <w:pPr>
        <w:pStyle w:val="ConsPlusNormal"/>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60</w:t>
      </w:r>
      <w:r w:rsidR="00F84304">
        <w:rPr>
          <w:rFonts w:ascii="Times New Roman" w:hAnsi="Times New Roman" w:cs="Times New Roman"/>
          <w:sz w:val="28"/>
          <w:szCs w:val="28"/>
          <w:lang w:eastAsia="ru-RU"/>
        </w:rPr>
        <w:t>.</w:t>
      </w:r>
      <w:r w:rsidR="00475A7C" w:rsidRPr="00D62225">
        <w:rPr>
          <w:rFonts w:ascii="Times New Roman" w:hAnsi="Times New Roman" w:cs="Times New Roman"/>
          <w:sz w:val="28"/>
          <w:szCs w:val="28"/>
          <w:lang w:eastAsia="ru-RU"/>
        </w:rPr>
        <w:t xml:space="preserve">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475A7C" w:rsidRPr="00D62225" w:rsidRDefault="00475A7C" w:rsidP="007A3022">
      <w:pPr>
        <w:pStyle w:val="ConsPlusNormal"/>
        <w:ind w:firstLine="709"/>
        <w:jc w:val="both"/>
        <w:rPr>
          <w:rFonts w:ascii="Times New Roman" w:hAnsi="Times New Roman" w:cs="Times New Roman"/>
          <w:sz w:val="28"/>
          <w:szCs w:val="28"/>
          <w:lang w:eastAsia="ru-RU"/>
        </w:rPr>
      </w:pPr>
    </w:p>
    <w:p w:rsidR="00475A7C" w:rsidRPr="00D62225" w:rsidRDefault="00475A7C" w:rsidP="007A3022">
      <w:pPr>
        <w:pStyle w:val="ConsPlusNormal"/>
        <w:ind w:firstLine="709"/>
        <w:jc w:val="center"/>
        <w:rPr>
          <w:rFonts w:ascii="Times New Roman" w:hAnsi="Times New Roman" w:cs="Times New Roman"/>
          <w:b/>
          <w:sz w:val="28"/>
          <w:szCs w:val="28"/>
          <w:lang w:eastAsia="ru-RU"/>
        </w:rPr>
      </w:pPr>
      <w:r w:rsidRPr="00D62225">
        <w:rPr>
          <w:rFonts w:ascii="Times New Roman" w:hAnsi="Times New Roman" w:cs="Times New Roman"/>
          <w:b/>
          <w:sz w:val="28"/>
          <w:szCs w:val="28"/>
          <w:lang w:eastAsia="ru-RU"/>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475A7C" w:rsidRPr="00D62225" w:rsidRDefault="00475A7C" w:rsidP="007A3022">
      <w:pPr>
        <w:pStyle w:val="ConsPlusNormal"/>
        <w:ind w:firstLine="709"/>
        <w:jc w:val="both"/>
        <w:rPr>
          <w:rFonts w:ascii="Times New Roman" w:hAnsi="Times New Roman" w:cs="Times New Roman"/>
          <w:sz w:val="28"/>
          <w:szCs w:val="28"/>
          <w:lang w:eastAsia="ru-RU"/>
        </w:rPr>
      </w:pPr>
    </w:p>
    <w:p w:rsidR="00475A7C" w:rsidRPr="00D62225" w:rsidRDefault="00F47BD7" w:rsidP="00F84304">
      <w:pPr>
        <w:widowControl w:val="0"/>
        <w:autoSpaceDE w:val="0"/>
        <w:autoSpaceDN w:val="0"/>
        <w:adjustRightInd w:val="0"/>
        <w:ind w:firstLine="567"/>
        <w:jc w:val="both"/>
        <w:rPr>
          <w:sz w:val="28"/>
          <w:szCs w:val="28"/>
        </w:rPr>
      </w:pPr>
      <w:r>
        <w:rPr>
          <w:sz w:val="28"/>
          <w:szCs w:val="28"/>
        </w:rPr>
        <w:t>61</w:t>
      </w:r>
      <w:r w:rsidR="00475A7C" w:rsidRPr="00D62225">
        <w:rPr>
          <w:sz w:val="28"/>
          <w:szCs w:val="28"/>
        </w:rPr>
        <w:t>.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7A3022">
      <w:pPr>
        <w:pStyle w:val="ConsPlusNormal"/>
        <w:ind w:firstLine="709"/>
        <w:jc w:val="center"/>
        <w:outlineLvl w:val="2"/>
        <w:rPr>
          <w:rFonts w:ascii="Times New Roman" w:hAnsi="Times New Roman" w:cs="Times New Roman"/>
          <w:b/>
          <w:sz w:val="28"/>
          <w:szCs w:val="28"/>
        </w:rPr>
      </w:pPr>
      <w:r w:rsidRPr="00D62225">
        <w:rPr>
          <w:rFonts w:ascii="Times New Roman" w:hAnsi="Times New Roman" w:cs="Times New Roman"/>
          <w:b/>
          <w:sz w:val="28"/>
          <w:szCs w:val="28"/>
        </w:rPr>
        <w:t xml:space="preserve">Требования к порядку и формам </w:t>
      </w:r>
      <w:proofErr w:type="gramStart"/>
      <w:r w:rsidRPr="00D62225">
        <w:rPr>
          <w:rFonts w:ascii="Times New Roman" w:hAnsi="Times New Roman" w:cs="Times New Roman"/>
          <w:b/>
          <w:sz w:val="28"/>
          <w:szCs w:val="28"/>
        </w:rPr>
        <w:t>контроля за</w:t>
      </w:r>
      <w:proofErr w:type="gramEnd"/>
      <w:r w:rsidRPr="00D62225">
        <w:rPr>
          <w:rFonts w:ascii="Times New Roman" w:hAnsi="Times New Roman" w:cs="Times New Roman"/>
          <w:b/>
          <w:sz w:val="28"/>
          <w:szCs w:val="28"/>
        </w:rPr>
        <w:t xml:space="preserve"> предоставлением муниципальной услуги, в том числе со стороны граждан, их объединений и организаций</w:t>
      </w:r>
    </w:p>
    <w:p w:rsidR="00475A7C" w:rsidRPr="00D62225" w:rsidRDefault="00475A7C" w:rsidP="007A3022">
      <w:pPr>
        <w:pStyle w:val="ConsPlusNormal"/>
        <w:ind w:firstLine="709"/>
        <w:jc w:val="center"/>
        <w:outlineLvl w:val="2"/>
        <w:rPr>
          <w:rFonts w:ascii="Times New Roman" w:hAnsi="Times New Roman" w:cs="Times New Roman"/>
          <w:b/>
          <w:sz w:val="28"/>
          <w:szCs w:val="28"/>
        </w:rPr>
      </w:pPr>
    </w:p>
    <w:p w:rsidR="00475A7C" w:rsidRPr="00D62225" w:rsidRDefault="00475A7C" w:rsidP="00F84304">
      <w:pPr>
        <w:pStyle w:val="ConsPlusNormal"/>
        <w:ind w:firstLine="567"/>
        <w:jc w:val="both"/>
        <w:rPr>
          <w:rFonts w:ascii="Times New Roman" w:hAnsi="Times New Roman" w:cs="Times New Roman"/>
          <w:sz w:val="28"/>
          <w:szCs w:val="28"/>
        </w:rPr>
      </w:pPr>
      <w:r w:rsidRPr="00D62225">
        <w:rPr>
          <w:rFonts w:ascii="Times New Roman" w:hAnsi="Times New Roman" w:cs="Times New Roman"/>
          <w:sz w:val="28"/>
          <w:szCs w:val="28"/>
        </w:rPr>
        <w:t>6</w:t>
      </w:r>
      <w:r w:rsidR="00F47BD7">
        <w:rPr>
          <w:rFonts w:ascii="Times New Roman" w:hAnsi="Times New Roman" w:cs="Times New Roman"/>
          <w:sz w:val="28"/>
          <w:szCs w:val="28"/>
        </w:rPr>
        <w:t>2</w:t>
      </w:r>
      <w:r w:rsidRPr="00D62225">
        <w:rPr>
          <w:rFonts w:ascii="Times New Roman" w:hAnsi="Times New Roman" w:cs="Times New Roman"/>
          <w:sz w:val="28"/>
          <w:szCs w:val="28"/>
        </w:rPr>
        <w:t>.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7A3022">
      <w:pPr>
        <w:pStyle w:val="ConsPlusNormal"/>
        <w:ind w:firstLine="709"/>
        <w:jc w:val="center"/>
        <w:outlineLvl w:val="1"/>
        <w:rPr>
          <w:rFonts w:ascii="Times New Roman" w:hAnsi="Times New Roman" w:cs="Times New Roman"/>
          <w:b/>
          <w:sz w:val="28"/>
          <w:szCs w:val="28"/>
        </w:rPr>
      </w:pPr>
      <w:r w:rsidRPr="00D62225">
        <w:rPr>
          <w:rFonts w:ascii="Times New Roman" w:hAnsi="Times New Roman" w:cs="Times New Roman"/>
          <w:b/>
          <w:sz w:val="28"/>
          <w:szCs w:val="28"/>
        </w:rPr>
        <w:t>5. Досудебный (внесудебный) порядок обжалования решений и</w:t>
      </w:r>
    </w:p>
    <w:p w:rsidR="00475A7C" w:rsidRPr="00D62225" w:rsidRDefault="00475A7C" w:rsidP="00D62225">
      <w:pPr>
        <w:pStyle w:val="ConsPlusNormal"/>
        <w:ind w:firstLine="709"/>
        <w:jc w:val="center"/>
        <w:outlineLvl w:val="1"/>
        <w:rPr>
          <w:rFonts w:ascii="Times New Roman" w:hAnsi="Times New Roman" w:cs="Times New Roman"/>
          <w:b/>
          <w:sz w:val="28"/>
          <w:szCs w:val="28"/>
        </w:rPr>
      </w:pPr>
      <w:r w:rsidRPr="00D62225">
        <w:rPr>
          <w:rFonts w:ascii="Times New Roman" w:hAnsi="Times New Roman" w:cs="Times New Roman"/>
          <w:b/>
          <w:sz w:val="28"/>
          <w:szCs w:val="28"/>
        </w:rPr>
        <w:t>действий (бездействия) органа, предост</w:t>
      </w:r>
      <w:r w:rsidR="00D62225">
        <w:rPr>
          <w:rFonts w:ascii="Times New Roman" w:hAnsi="Times New Roman" w:cs="Times New Roman"/>
          <w:b/>
          <w:sz w:val="28"/>
          <w:szCs w:val="28"/>
        </w:rPr>
        <w:t xml:space="preserve">авляющего муниципальную услугу, </w:t>
      </w:r>
      <w:r w:rsidRPr="00D62225">
        <w:rPr>
          <w:rFonts w:ascii="Times New Roman" w:hAnsi="Times New Roman" w:cs="Times New Roman"/>
          <w:b/>
          <w:sz w:val="28"/>
          <w:szCs w:val="28"/>
        </w:rPr>
        <w:t>а также должностных лиц, муниципальных служащих</w:t>
      </w:r>
    </w:p>
    <w:p w:rsidR="00475A7C" w:rsidRPr="00D62225" w:rsidRDefault="00475A7C" w:rsidP="007A3022">
      <w:pPr>
        <w:pStyle w:val="ConsPlusNormal"/>
        <w:ind w:firstLine="709"/>
        <w:jc w:val="both"/>
        <w:rPr>
          <w:rFonts w:ascii="Times New Roman" w:hAnsi="Times New Roman" w:cs="Times New Roman"/>
          <w:b/>
          <w:sz w:val="28"/>
          <w:szCs w:val="28"/>
        </w:rPr>
      </w:pPr>
    </w:p>
    <w:p w:rsidR="00475A7C" w:rsidRPr="00D62225" w:rsidRDefault="00475A7C" w:rsidP="007A3022">
      <w:pPr>
        <w:pStyle w:val="ConsPlusNormal"/>
        <w:ind w:firstLine="709"/>
        <w:jc w:val="center"/>
        <w:outlineLvl w:val="2"/>
        <w:rPr>
          <w:rFonts w:ascii="Times New Roman" w:hAnsi="Times New Roman" w:cs="Times New Roman"/>
          <w:b/>
          <w:sz w:val="28"/>
          <w:szCs w:val="28"/>
        </w:rPr>
      </w:pPr>
      <w:r w:rsidRPr="00D62225">
        <w:rPr>
          <w:rFonts w:ascii="Times New Roman" w:hAnsi="Times New Roman" w:cs="Times New Roman"/>
          <w:b/>
          <w:sz w:val="28"/>
          <w:szCs w:val="28"/>
        </w:rPr>
        <w:t>Информация для заявителя о его праве подать жалобу</w:t>
      </w:r>
    </w:p>
    <w:p w:rsidR="00475A7C" w:rsidRPr="00D62225" w:rsidRDefault="00475A7C" w:rsidP="007A3022">
      <w:pPr>
        <w:pStyle w:val="ConsPlusNormal"/>
        <w:ind w:firstLine="709"/>
        <w:jc w:val="center"/>
        <w:rPr>
          <w:rFonts w:ascii="Times New Roman" w:hAnsi="Times New Roman" w:cs="Times New Roman"/>
          <w:b/>
          <w:sz w:val="28"/>
          <w:szCs w:val="28"/>
        </w:rPr>
      </w:pPr>
      <w:r w:rsidRPr="00D62225">
        <w:rPr>
          <w:rFonts w:ascii="Times New Roman" w:hAnsi="Times New Roman" w:cs="Times New Roman"/>
          <w:b/>
          <w:sz w:val="28"/>
          <w:szCs w:val="28"/>
        </w:rPr>
        <w:t>на решение и (или) действие (бездействие) органа местного самоуправления,</w:t>
      </w:r>
    </w:p>
    <w:p w:rsidR="00475A7C" w:rsidRPr="00D62225" w:rsidRDefault="00475A7C" w:rsidP="007A3022">
      <w:pPr>
        <w:pStyle w:val="ConsPlusNormal"/>
        <w:ind w:firstLine="709"/>
        <w:jc w:val="center"/>
        <w:rPr>
          <w:rFonts w:ascii="Times New Roman" w:hAnsi="Times New Roman" w:cs="Times New Roman"/>
          <w:b/>
          <w:sz w:val="28"/>
          <w:szCs w:val="28"/>
        </w:rPr>
      </w:pPr>
      <w:r w:rsidRPr="00D62225">
        <w:rPr>
          <w:rFonts w:ascii="Times New Roman" w:hAnsi="Times New Roman" w:cs="Times New Roman"/>
          <w:b/>
          <w:sz w:val="28"/>
          <w:szCs w:val="28"/>
        </w:rPr>
        <w:t>его должностных лиц при предоставлении муниципальной услуги</w:t>
      </w:r>
    </w:p>
    <w:p w:rsidR="00475A7C" w:rsidRPr="00D62225" w:rsidRDefault="00475A7C" w:rsidP="007A3022">
      <w:pPr>
        <w:pStyle w:val="ConsPlusNormal"/>
        <w:ind w:firstLine="709"/>
        <w:jc w:val="both"/>
        <w:rPr>
          <w:rFonts w:ascii="Times New Roman" w:hAnsi="Times New Roman" w:cs="Times New Roman"/>
          <w:sz w:val="28"/>
          <w:szCs w:val="28"/>
        </w:rPr>
      </w:pP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F47BD7" w:rsidP="00F84304">
      <w:pPr>
        <w:widowControl w:val="0"/>
        <w:autoSpaceDE w:val="0"/>
        <w:autoSpaceDN w:val="0"/>
        <w:adjustRightInd w:val="0"/>
        <w:ind w:firstLine="567"/>
        <w:jc w:val="both"/>
        <w:rPr>
          <w:sz w:val="28"/>
          <w:szCs w:val="28"/>
        </w:rPr>
      </w:pPr>
      <w:r>
        <w:rPr>
          <w:sz w:val="28"/>
          <w:szCs w:val="28"/>
        </w:rPr>
        <w:t>63</w:t>
      </w:r>
      <w:r w:rsidR="00475A7C" w:rsidRPr="00D62225">
        <w:rPr>
          <w:sz w:val="28"/>
          <w:szCs w:val="28"/>
        </w:rPr>
        <w:t>.</w:t>
      </w:r>
      <w:r w:rsidR="00475A7C" w:rsidRPr="00D62225">
        <w:rPr>
          <w:color w:val="FFFFFF"/>
          <w:sz w:val="28"/>
          <w:szCs w:val="28"/>
        </w:rPr>
        <w:t>.</w:t>
      </w:r>
      <w:r w:rsidR="00475A7C" w:rsidRPr="00D62225">
        <w:rPr>
          <w:sz w:val="28"/>
          <w:szCs w:val="28"/>
        </w:rPr>
        <w:t xml:space="preserve">Заявитель может обратиться с </w:t>
      </w:r>
      <w:proofErr w:type="gramStart"/>
      <w:r w:rsidR="00475A7C" w:rsidRPr="00D62225">
        <w:rPr>
          <w:sz w:val="28"/>
          <w:szCs w:val="28"/>
        </w:rPr>
        <w:t>жалобой</w:t>
      </w:r>
      <w:proofErr w:type="gramEnd"/>
      <w:r w:rsidR="00475A7C" w:rsidRPr="00D62225">
        <w:rPr>
          <w:sz w:val="28"/>
          <w:szCs w:val="28"/>
        </w:rPr>
        <w:t xml:space="preserve"> в том числе в следующих случаях:</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1)</w:t>
      </w:r>
      <w:r w:rsidRPr="00D62225">
        <w:rPr>
          <w:color w:val="FFFFFF"/>
          <w:sz w:val="28"/>
          <w:szCs w:val="28"/>
        </w:rPr>
        <w:t>.</w:t>
      </w:r>
      <w:r w:rsidRPr="00D62225">
        <w:rPr>
          <w:sz w:val="28"/>
          <w:szCs w:val="28"/>
        </w:rPr>
        <w:t>нарушения срока регистрации запроса заявителя о предоставлении муниципальной услуги;</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2) нарушения срока предоставления муниципальной услуги;</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3)</w:t>
      </w:r>
      <w:r w:rsidRPr="00D62225">
        <w:rPr>
          <w:color w:val="FFFFFF"/>
          <w:sz w:val="28"/>
          <w:szCs w:val="28"/>
        </w:rPr>
        <w:t>.</w:t>
      </w:r>
      <w:r w:rsidRPr="00D62225">
        <w:rPr>
          <w:sz w:val="28"/>
          <w:szCs w:val="28"/>
        </w:rPr>
        <w:t xml:space="preserve">требования у заявителя документов, не предусмотренных </w:t>
      </w:r>
      <w:r w:rsidRPr="00D62225">
        <w:rPr>
          <w:sz w:val="28"/>
          <w:szCs w:val="28"/>
        </w:rPr>
        <w:lastRenderedPageBreak/>
        <w:t>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4)</w:t>
      </w:r>
      <w:r w:rsidRPr="00D62225">
        <w:rPr>
          <w:color w:val="FFFFFF"/>
          <w:sz w:val="28"/>
          <w:szCs w:val="28"/>
        </w:rPr>
        <w:t>..</w:t>
      </w:r>
      <w:r w:rsidRPr="00D62225">
        <w:rPr>
          <w:sz w:val="28"/>
          <w:szCs w:val="28"/>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475A7C" w:rsidRPr="00D62225" w:rsidRDefault="00475A7C" w:rsidP="00F84304">
      <w:pPr>
        <w:widowControl w:val="0"/>
        <w:autoSpaceDE w:val="0"/>
        <w:autoSpaceDN w:val="0"/>
        <w:adjustRightInd w:val="0"/>
        <w:ind w:firstLine="567"/>
        <w:jc w:val="both"/>
        <w:rPr>
          <w:sz w:val="28"/>
          <w:szCs w:val="28"/>
        </w:rPr>
      </w:pPr>
      <w:proofErr w:type="gramStart"/>
      <w:r w:rsidRPr="00D62225">
        <w:rPr>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Оренбургской области, муниципальными правовыми актами;</w:t>
      </w:r>
      <w:proofErr w:type="gramEnd"/>
    </w:p>
    <w:p w:rsidR="00475A7C" w:rsidRPr="00D62225" w:rsidRDefault="00475A7C" w:rsidP="00F84304">
      <w:pPr>
        <w:widowControl w:val="0"/>
        <w:autoSpaceDE w:val="0"/>
        <w:autoSpaceDN w:val="0"/>
        <w:adjustRightInd w:val="0"/>
        <w:ind w:firstLine="567"/>
        <w:jc w:val="both"/>
        <w:rPr>
          <w:sz w:val="28"/>
          <w:szCs w:val="28"/>
        </w:rPr>
      </w:pPr>
      <w:r w:rsidRPr="00D62225">
        <w:rPr>
          <w:sz w:val="28"/>
          <w:szCs w:val="28"/>
        </w:rPr>
        <w:t>6) требования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475A7C" w:rsidRPr="00D62225" w:rsidRDefault="00475A7C" w:rsidP="00F84304">
      <w:pPr>
        <w:widowControl w:val="0"/>
        <w:autoSpaceDE w:val="0"/>
        <w:autoSpaceDN w:val="0"/>
        <w:adjustRightInd w:val="0"/>
        <w:ind w:firstLine="567"/>
        <w:jc w:val="both"/>
        <w:rPr>
          <w:sz w:val="28"/>
          <w:szCs w:val="28"/>
        </w:rPr>
      </w:pPr>
      <w:proofErr w:type="gramStart"/>
      <w:r w:rsidRPr="00D62225">
        <w:rPr>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7A3022">
      <w:pPr>
        <w:autoSpaceDE w:val="0"/>
        <w:autoSpaceDN w:val="0"/>
        <w:adjustRightInd w:val="0"/>
        <w:ind w:firstLine="709"/>
        <w:jc w:val="center"/>
        <w:outlineLvl w:val="0"/>
        <w:rPr>
          <w:b/>
          <w:sz w:val="28"/>
          <w:szCs w:val="28"/>
          <w:lang w:eastAsia="en-US"/>
        </w:rPr>
      </w:pPr>
      <w:r w:rsidRPr="00D62225">
        <w:rPr>
          <w:b/>
          <w:sz w:val="28"/>
          <w:szCs w:val="28"/>
          <w:lang w:eastAsia="en-US"/>
        </w:rPr>
        <w:t>Предмет жалобы</w:t>
      </w:r>
    </w:p>
    <w:p w:rsidR="00475A7C" w:rsidRPr="00D62225" w:rsidRDefault="00475A7C" w:rsidP="007A3022">
      <w:pPr>
        <w:autoSpaceDE w:val="0"/>
        <w:autoSpaceDN w:val="0"/>
        <w:adjustRightInd w:val="0"/>
        <w:ind w:firstLine="709"/>
        <w:jc w:val="center"/>
        <w:rPr>
          <w:sz w:val="28"/>
          <w:szCs w:val="28"/>
          <w:lang w:eastAsia="en-US"/>
        </w:rPr>
      </w:pPr>
    </w:p>
    <w:p w:rsidR="00475A7C" w:rsidRPr="00D62225" w:rsidRDefault="00F47BD7" w:rsidP="00F84304">
      <w:pPr>
        <w:autoSpaceDE w:val="0"/>
        <w:autoSpaceDN w:val="0"/>
        <w:adjustRightInd w:val="0"/>
        <w:ind w:firstLine="567"/>
        <w:jc w:val="both"/>
        <w:rPr>
          <w:sz w:val="28"/>
          <w:szCs w:val="28"/>
          <w:lang w:eastAsia="en-US"/>
        </w:rPr>
      </w:pPr>
      <w:r>
        <w:rPr>
          <w:sz w:val="28"/>
          <w:szCs w:val="28"/>
          <w:lang w:eastAsia="en-US"/>
        </w:rPr>
        <w:t>64</w:t>
      </w:r>
      <w:r w:rsidR="00475A7C" w:rsidRPr="00D62225">
        <w:rPr>
          <w:sz w:val="28"/>
          <w:szCs w:val="28"/>
          <w:lang w:eastAsia="en-US"/>
        </w:rPr>
        <w:t>. Предметом жалобы является нарушение порядка предоставления муниципальной услуги, выразившееся в неправомерных решениях и действиях (бездействии) органа местного самоуправления – администрации муниципального образования Днепровский сельсовет и его должностных лиц, муниципальных служащих органа местного самоуправления Беляевского района Оренбургской области при предоставлении муниципальной услуги.</w:t>
      </w:r>
    </w:p>
    <w:p w:rsidR="00475A7C" w:rsidRPr="00D62225" w:rsidRDefault="00F47BD7" w:rsidP="00F84304">
      <w:pPr>
        <w:autoSpaceDE w:val="0"/>
        <w:autoSpaceDN w:val="0"/>
        <w:adjustRightInd w:val="0"/>
        <w:ind w:firstLine="567"/>
        <w:jc w:val="both"/>
        <w:rPr>
          <w:sz w:val="28"/>
          <w:szCs w:val="28"/>
          <w:lang w:eastAsia="en-US"/>
        </w:rPr>
      </w:pPr>
      <w:r>
        <w:rPr>
          <w:sz w:val="28"/>
          <w:szCs w:val="28"/>
          <w:lang w:eastAsia="en-US"/>
        </w:rPr>
        <w:t>65</w:t>
      </w:r>
      <w:r w:rsidR="00475A7C" w:rsidRPr="00D62225">
        <w:rPr>
          <w:sz w:val="28"/>
          <w:szCs w:val="28"/>
          <w:lang w:eastAsia="en-US"/>
        </w:rPr>
        <w:t>. Жалоба должна содержать:</w:t>
      </w:r>
    </w:p>
    <w:p w:rsidR="00475A7C" w:rsidRPr="00D62225" w:rsidRDefault="00475A7C" w:rsidP="00F84304">
      <w:pPr>
        <w:autoSpaceDE w:val="0"/>
        <w:autoSpaceDN w:val="0"/>
        <w:adjustRightInd w:val="0"/>
        <w:ind w:firstLine="567"/>
        <w:jc w:val="both"/>
        <w:rPr>
          <w:bCs/>
          <w:sz w:val="28"/>
          <w:szCs w:val="28"/>
          <w:lang w:eastAsia="en-US"/>
        </w:rPr>
      </w:pPr>
      <w:r w:rsidRPr="00D62225">
        <w:rPr>
          <w:bCs/>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75A7C" w:rsidRPr="00D62225" w:rsidRDefault="00475A7C" w:rsidP="00846218">
      <w:pPr>
        <w:autoSpaceDE w:val="0"/>
        <w:autoSpaceDN w:val="0"/>
        <w:adjustRightInd w:val="0"/>
        <w:ind w:firstLine="567"/>
        <w:jc w:val="both"/>
        <w:rPr>
          <w:bCs/>
          <w:sz w:val="28"/>
          <w:szCs w:val="28"/>
          <w:lang w:eastAsia="en-US"/>
        </w:rPr>
      </w:pPr>
      <w:proofErr w:type="gramStart"/>
      <w:r w:rsidRPr="00D62225">
        <w:rPr>
          <w:bCs/>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75A7C" w:rsidRPr="00D62225" w:rsidRDefault="00475A7C" w:rsidP="00846218">
      <w:pPr>
        <w:autoSpaceDE w:val="0"/>
        <w:autoSpaceDN w:val="0"/>
        <w:adjustRightInd w:val="0"/>
        <w:ind w:firstLine="567"/>
        <w:jc w:val="both"/>
        <w:rPr>
          <w:bCs/>
          <w:sz w:val="28"/>
          <w:szCs w:val="28"/>
          <w:lang w:eastAsia="en-US"/>
        </w:rPr>
      </w:pPr>
      <w:r w:rsidRPr="00D62225">
        <w:rPr>
          <w:bCs/>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75A7C" w:rsidRPr="00D62225" w:rsidRDefault="00475A7C" w:rsidP="00846218">
      <w:pPr>
        <w:autoSpaceDE w:val="0"/>
        <w:autoSpaceDN w:val="0"/>
        <w:adjustRightInd w:val="0"/>
        <w:ind w:firstLine="567"/>
        <w:jc w:val="both"/>
        <w:rPr>
          <w:bCs/>
          <w:sz w:val="28"/>
          <w:szCs w:val="28"/>
          <w:lang w:eastAsia="en-US"/>
        </w:rPr>
      </w:pPr>
      <w:r w:rsidRPr="00D62225">
        <w:rPr>
          <w:bCs/>
          <w:sz w:val="28"/>
          <w:szCs w:val="28"/>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D62225">
        <w:rPr>
          <w:bCs/>
          <w:sz w:val="28"/>
          <w:szCs w:val="28"/>
          <w:lang w:eastAsia="en-US"/>
        </w:rPr>
        <w:lastRenderedPageBreak/>
        <w:t>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75A7C" w:rsidRPr="00D62225" w:rsidRDefault="00475A7C" w:rsidP="007A3022">
      <w:pPr>
        <w:autoSpaceDE w:val="0"/>
        <w:autoSpaceDN w:val="0"/>
        <w:adjustRightInd w:val="0"/>
        <w:ind w:firstLine="709"/>
        <w:jc w:val="both"/>
        <w:rPr>
          <w:bCs/>
          <w:sz w:val="28"/>
          <w:szCs w:val="28"/>
          <w:lang w:eastAsia="en-US"/>
        </w:rPr>
      </w:pPr>
    </w:p>
    <w:p w:rsidR="00475A7C" w:rsidRPr="00D62225" w:rsidRDefault="00475A7C" w:rsidP="007A3022">
      <w:pPr>
        <w:autoSpaceDE w:val="0"/>
        <w:autoSpaceDN w:val="0"/>
        <w:adjustRightInd w:val="0"/>
        <w:ind w:firstLine="709"/>
        <w:jc w:val="center"/>
        <w:outlineLvl w:val="0"/>
        <w:rPr>
          <w:b/>
          <w:sz w:val="28"/>
          <w:szCs w:val="28"/>
          <w:lang w:eastAsia="en-US"/>
        </w:rPr>
      </w:pPr>
      <w:r w:rsidRPr="00D62225">
        <w:rPr>
          <w:b/>
          <w:sz w:val="28"/>
          <w:szCs w:val="28"/>
          <w:lang w:eastAsia="en-US"/>
        </w:rPr>
        <w:t>Органы  государственной власти, органы местного самоуправления и уполномоченные на рассмотрение жалобы должностные лица,</w:t>
      </w:r>
    </w:p>
    <w:p w:rsidR="00475A7C" w:rsidRPr="00D62225" w:rsidRDefault="00475A7C" w:rsidP="007A3022">
      <w:pPr>
        <w:autoSpaceDE w:val="0"/>
        <w:autoSpaceDN w:val="0"/>
        <w:adjustRightInd w:val="0"/>
        <w:ind w:firstLine="709"/>
        <w:jc w:val="center"/>
        <w:rPr>
          <w:b/>
          <w:sz w:val="28"/>
          <w:szCs w:val="28"/>
          <w:lang w:eastAsia="en-US"/>
        </w:rPr>
      </w:pPr>
      <w:r w:rsidRPr="00D62225">
        <w:rPr>
          <w:b/>
          <w:sz w:val="28"/>
          <w:szCs w:val="28"/>
          <w:lang w:eastAsia="en-US"/>
        </w:rPr>
        <w:t>которым может быть направлена жалоба</w:t>
      </w:r>
    </w:p>
    <w:p w:rsidR="00475A7C" w:rsidRPr="00D62225" w:rsidRDefault="00475A7C" w:rsidP="007A3022">
      <w:pPr>
        <w:autoSpaceDE w:val="0"/>
        <w:autoSpaceDN w:val="0"/>
        <w:adjustRightInd w:val="0"/>
        <w:ind w:firstLine="709"/>
        <w:jc w:val="both"/>
        <w:rPr>
          <w:sz w:val="28"/>
          <w:szCs w:val="28"/>
          <w:lang w:eastAsia="en-US"/>
        </w:rPr>
      </w:pPr>
    </w:p>
    <w:p w:rsidR="00475A7C" w:rsidRPr="00D62225" w:rsidRDefault="00F47BD7" w:rsidP="00846218">
      <w:pPr>
        <w:autoSpaceDE w:val="0"/>
        <w:autoSpaceDN w:val="0"/>
        <w:adjustRightInd w:val="0"/>
        <w:ind w:firstLine="567"/>
        <w:jc w:val="both"/>
        <w:rPr>
          <w:bCs/>
          <w:sz w:val="28"/>
          <w:szCs w:val="28"/>
          <w:lang w:eastAsia="en-US"/>
        </w:rPr>
      </w:pPr>
      <w:r>
        <w:rPr>
          <w:sz w:val="28"/>
          <w:szCs w:val="28"/>
          <w:lang w:eastAsia="en-US"/>
        </w:rPr>
        <w:t>66</w:t>
      </w:r>
      <w:r w:rsidR="00475A7C" w:rsidRPr="00D62225">
        <w:rPr>
          <w:sz w:val="28"/>
          <w:szCs w:val="28"/>
          <w:lang w:eastAsia="en-US"/>
        </w:rPr>
        <w:t>. Жалоба рассматривается органом местного самоуправления, предоставляющим муниципальную услугу, порядок предоставления которой был нарушен.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75A7C" w:rsidRPr="00D62225" w:rsidRDefault="00475A7C" w:rsidP="00846218">
      <w:pPr>
        <w:autoSpaceDE w:val="0"/>
        <w:autoSpaceDN w:val="0"/>
        <w:adjustRightInd w:val="0"/>
        <w:ind w:firstLine="567"/>
        <w:jc w:val="both"/>
        <w:rPr>
          <w:sz w:val="28"/>
          <w:szCs w:val="28"/>
          <w:lang w:eastAsia="en-US"/>
        </w:rPr>
      </w:pPr>
      <w:r w:rsidRPr="00D62225">
        <w:rPr>
          <w:sz w:val="28"/>
          <w:szCs w:val="28"/>
          <w:lang w:eastAsia="en-US"/>
        </w:rP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475A7C" w:rsidRPr="00D62225" w:rsidRDefault="00475A7C" w:rsidP="007A3022">
      <w:pPr>
        <w:autoSpaceDE w:val="0"/>
        <w:autoSpaceDN w:val="0"/>
        <w:adjustRightInd w:val="0"/>
        <w:ind w:firstLine="709"/>
        <w:jc w:val="both"/>
        <w:rPr>
          <w:bCs/>
          <w:sz w:val="28"/>
          <w:szCs w:val="28"/>
          <w:lang w:eastAsia="en-US"/>
        </w:rPr>
      </w:pPr>
    </w:p>
    <w:p w:rsidR="00475A7C" w:rsidRPr="00D62225" w:rsidRDefault="00475A7C" w:rsidP="007A3022">
      <w:pPr>
        <w:autoSpaceDE w:val="0"/>
        <w:autoSpaceDN w:val="0"/>
        <w:adjustRightInd w:val="0"/>
        <w:ind w:firstLine="709"/>
        <w:jc w:val="center"/>
        <w:outlineLvl w:val="0"/>
        <w:rPr>
          <w:b/>
          <w:sz w:val="28"/>
          <w:szCs w:val="28"/>
          <w:lang w:eastAsia="en-US"/>
        </w:rPr>
      </w:pPr>
      <w:r w:rsidRPr="00D62225">
        <w:rPr>
          <w:b/>
          <w:sz w:val="28"/>
          <w:szCs w:val="28"/>
          <w:lang w:eastAsia="en-US"/>
        </w:rPr>
        <w:t>Порядок подачи и рассмотрения жалобы</w:t>
      </w:r>
    </w:p>
    <w:p w:rsidR="00475A7C" w:rsidRPr="00D62225" w:rsidRDefault="00475A7C" w:rsidP="007A3022">
      <w:pPr>
        <w:autoSpaceDE w:val="0"/>
        <w:autoSpaceDN w:val="0"/>
        <w:adjustRightInd w:val="0"/>
        <w:ind w:firstLine="709"/>
        <w:jc w:val="both"/>
        <w:rPr>
          <w:sz w:val="28"/>
          <w:szCs w:val="28"/>
          <w:lang w:eastAsia="en-US"/>
        </w:rPr>
      </w:pPr>
    </w:p>
    <w:p w:rsidR="00724AD9" w:rsidRPr="00D62225" w:rsidRDefault="00F47BD7" w:rsidP="00846218">
      <w:pPr>
        <w:tabs>
          <w:tab w:val="left" w:pos="567"/>
        </w:tabs>
        <w:autoSpaceDE w:val="0"/>
        <w:autoSpaceDN w:val="0"/>
        <w:adjustRightInd w:val="0"/>
        <w:ind w:firstLine="567"/>
        <w:jc w:val="both"/>
        <w:rPr>
          <w:b/>
          <w:sz w:val="28"/>
          <w:szCs w:val="28"/>
        </w:rPr>
      </w:pPr>
      <w:r>
        <w:rPr>
          <w:sz w:val="28"/>
          <w:szCs w:val="28"/>
          <w:lang w:eastAsia="en-US"/>
        </w:rPr>
        <w:t>67</w:t>
      </w:r>
      <w:r w:rsidR="00475A7C" w:rsidRPr="00D62225">
        <w:rPr>
          <w:sz w:val="28"/>
          <w:szCs w:val="28"/>
          <w:lang w:eastAsia="en-US"/>
        </w:rPr>
        <w:t xml:space="preserve">. </w:t>
      </w:r>
      <w:proofErr w:type="gramStart"/>
      <w:r w:rsidR="00724AD9" w:rsidRPr="00D62225">
        <w:rPr>
          <w:sz w:val="28"/>
          <w:szCs w:val="28"/>
        </w:rPr>
        <w:t xml:space="preserve">Жалоба подаётся в письменной форме на бумажном носителе по почте, через </w:t>
      </w:r>
      <w:r w:rsidR="00846218">
        <w:rPr>
          <w:sz w:val="28"/>
          <w:szCs w:val="28"/>
        </w:rPr>
        <w:t>МФЦ</w:t>
      </w:r>
      <w:r w:rsidR="00724AD9" w:rsidRPr="00D62225">
        <w:rPr>
          <w:sz w:val="28"/>
          <w:szCs w:val="28"/>
        </w:rPr>
        <w:t>, с использованием информационно-телекоммуникационной сети «Интернет», официального сайта органа, предоставляющего муниципальную услугу, Портала, а также может быть принята при личном приёме заявителя в органе местного самоуправления:</w:t>
      </w:r>
      <w:r w:rsidR="00724AD9" w:rsidRPr="00F14464">
        <w:rPr>
          <w:color w:val="000000"/>
          <w:sz w:val="28"/>
          <w:szCs w:val="28"/>
        </w:rPr>
        <w:br/>
      </w:r>
      <w:r w:rsidR="00724AD9" w:rsidRPr="00D62225">
        <w:rPr>
          <w:sz w:val="28"/>
          <w:szCs w:val="28"/>
        </w:rPr>
        <w:t xml:space="preserve">1) почтовый адрес: 461347, Оренбургская область, </w:t>
      </w:r>
      <w:proofErr w:type="spellStart"/>
      <w:r w:rsidR="00724AD9" w:rsidRPr="00D62225">
        <w:rPr>
          <w:sz w:val="28"/>
          <w:szCs w:val="28"/>
        </w:rPr>
        <w:t>Беляевский</w:t>
      </w:r>
      <w:proofErr w:type="spellEnd"/>
      <w:r w:rsidR="00724AD9" w:rsidRPr="00D62225">
        <w:rPr>
          <w:sz w:val="28"/>
          <w:szCs w:val="28"/>
        </w:rPr>
        <w:t xml:space="preserve"> район, село Беляевка, ул. Банковская, дом 9;</w:t>
      </w:r>
      <w:proofErr w:type="gramEnd"/>
      <w:r w:rsidR="00724AD9" w:rsidRPr="00F14464">
        <w:rPr>
          <w:color w:val="000000"/>
          <w:sz w:val="28"/>
          <w:szCs w:val="28"/>
        </w:rPr>
        <w:br/>
      </w:r>
      <w:r w:rsidR="00724AD9" w:rsidRPr="00D62225">
        <w:rPr>
          <w:sz w:val="28"/>
          <w:szCs w:val="28"/>
        </w:rPr>
        <w:t>2) адрес электронной почты органа местного самоуправления: bel2011selsowet@yandex.ru;</w:t>
      </w:r>
      <w:r w:rsidR="00724AD9" w:rsidRPr="00D62225">
        <w:rPr>
          <w:sz w:val="28"/>
          <w:szCs w:val="28"/>
        </w:rPr>
        <w:br/>
        <w:t>3) официальный сайт органа местного самоуправления: http://sovet23.ru/;</w:t>
      </w:r>
      <w:r w:rsidR="00724AD9" w:rsidRPr="00D62225">
        <w:rPr>
          <w:sz w:val="28"/>
          <w:szCs w:val="28"/>
        </w:rPr>
        <w:br/>
        <w:t xml:space="preserve">4) Портал, электронный адрес: </w:t>
      </w:r>
      <w:hyperlink r:id="rId14" w:history="1">
        <w:r w:rsidR="00724AD9" w:rsidRPr="00D62225">
          <w:rPr>
            <w:rStyle w:val="ad"/>
            <w:sz w:val="28"/>
            <w:szCs w:val="28"/>
          </w:rPr>
          <w:t>www.gosuslugi.ru</w:t>
        </w:r>
      </w:hyperlink>
      <w:r w:rsidR="00724AD9" w:rsidRPr="00D62225">
        <w:rPr>
          <w:sz w:val="28"/>
          <w:szCs w:val="28"/>
        </w:rPr>
        <w:t>.</w:t>
      </w:r>
    </w:p>
    <w:p w:rsidR="00475A7C" w:rsidRPr="00D62225" w:rsidRDefault="00F47BD7" w:rsidP="00846218">
      <w:pPr>
        <w:autoSpaceDE w:val="0"/>
        <w:autoSpaceDN w:val="0"/>
        <w:adjustRightInd w:val="0"/>
        <w:ind w:firstLine="567"/>
        <w:jc w:val="both"/>
        <w:rPr>
          <w:sz w:val="28"/>
          <w:szCs w:val="28"/>
          <w:lang w:eastAsia="en-US"/>
        </w:rPr>
      </w:pPr>
      <w:r>
        <w:rPr>
          <w:sz w:val="28"/>
          <w:szCs w:val="28"/>
          <w:lang w:eastAsia="en-US"/>
        </w:rPr>
        <w:t>68</w:t>
      </w:r>
      <w:r w:rsidR="00475A7C" w:rsidRPr="00D62225">
        <w:rPr>
          <w:sz w:val="28"/>
          <w:szCs w:val="28"/>
          <w:lang w:eastAsia="en-US"/>
        </w:rPr>
        <w:t>. В случае если жалоба подаётся через представителя заявителя, также представляется документ, подтверждающий полномочия на осуществление действий от имени заявителя.</w:t>
      </w:r>
    </w:p>
    <w:p w:rsidR="00475A7C" w:rsidRPr="00D62225" w:rsidRDefault="00475A7C" w:rsidP="00846218">
      <w:pPr>
        <w:autoSpaceDE w:val="0"/>
        <w:autoSpaceDN w:val="0"/>
        <w:adjustRightInd w:val="0"/>
        <w:ind w:firstLine="567"/>
        <w:jc w:val="both"/>
        <w:rPr>
          <w:sz w:val="28"/>
          <w:szCs w:val="28"/>
          <w:lang w:eastAsia="en-US"/>
        </w:rPr>
      </w:pPr>
      <w:r w:rsidRPr="00D62225">
        <w:rPr>
          <w:sz w:val="28"/>
          <w:szCs w:val="28"/>
          <w:lang w:eastAsia="en-US"/>
        </w:rPr>
        <w:t xml:space="preserve">В качестве документа, подтверждающего полномочия на осуществление действий от имени заявителя, может быть </w:t>
      </w:r>
      <w:proofErr w:type="gramStart"/>
      <w:r w:rsidRPr="00D62225">
        <w:rPr>
          <w:sz w:val="28"/>
          <w:szCs w:val="28"/>
          <w:lang w:eastAsia="en-US"/>
        </w:rPr>
        <w:t>представлена</w:t>
      </w:r>
      <w:proofErr w:type="gramEnd"/>
      <w:r w:rsidRPr="00D62225">
        <w:rPr>
          <w:sz w:val="28"/>
          <w:szCs w:val="28"/>
          <w:lang w:eastAsia="en-US"/>
        </w:rPr>
        <w:t>:</w:t>
      </w:r>
    </w:p>
    <w:p w:rsidR="00475A7C" w:rsidRPr="00D62225" w:rsidRDefault="00475A7C" w:rsidP="00846218">
      <w:pPr>
        <w:autoSpaceDE w:val="0"/>
        <w:autoSpaceDN w:val="0"/>
        <w:adjustRightInd w:val="0"/>
        <w:ind w:firstLine="567"/>
        <w:jc w:val="both"/>
        <w:rPr>
          <w:sz w:val="28"/>
          <w:szCs w:val="28"/>
          <w:lang w:eastAsia="en-US"/>
        </w:rPr>
      </w:pPr>
      <w:r w:rsidRPr="00D62225">
        <w:rPr>
          <w:sz w:val="28"/>
          <w:szCs w:val="28"/>
          <w:lang w:eastAsia="en-US"/>
        </w:rPr>
        <w:t>оформленная в соответствии с законодательством Российской Федерации доверенность (для физических лиц);</w:t>
      </w:r>
    </w:p>
    <w:p w:rsidR="00475A7C" w:rsidRPr="00D62225" w:rsidRDefault="00475A7C" w:rsidP="00846218">
      <w:pPr>
        <w:autoSpaceDE w:val="0"/>
        <w:autoSpaceDN w:val="0"/>
        <w:adjustRightInd w:val="0"/>
        <w:ind w:firstLine="567"/>
        <w:jc w:val="both"/>
        <w:rPr>
          <w:sz w:val="28"/>
          <w:szCs w:val="28"/>
          <w:lang w:eastAsia="en-US"/>
        </w:rPr>
      </w:pPr>
      <w:r w:rsidRPr="00D62225">
        <w:rPr>
          <w:sz w:val="28"/>
          <w:szCs w:val="28"/>
          <w:lang w:eastAsia="en-US"/>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475A7C" w:rsidRPr="00D62225" w:rsidRDefault="00475A7C" w:rsidP="00846218">
      <w:pPr>
        <w:autoSpaceDE w:val="0"/>
        <w:autoSpaceDN w:val="0"/>
        <w:adjustRightInd w:val="0"/>
        <w:ind w:firstLine="567"/>
        <w:jc w:val="both"/>
        <w:rPr>
          <w:sz w:val="28"/>
          <w:szCs w:val="28"/>
          <w:lang w:eastAsia="en-US"/>
        </w:rPr>
      </w:pPr>
      <w:r w:rsidRPr="00D62225">
        <w:rPr>
          <w:sz w:val="28"/>
          <w:szCs w:val="28"/>
          <w:lang w:eastAsia="en-US"/>
        </w:rPr>
        <w:lastRenderedPageBreak/>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75A7C" w:rsidRPr="00D62225" w:rsidRDefault="00F47BD7" w:rsidP="00846218">
      <w:pPr>
        <w:autoSpaceDE w:val="0"/>
        <w:autoSpaceDN w:val="0"/>
        <w:adjustRightInd w:val="0"/>
        <w:ind w:firstLine="567"/>
        <w:jc w:val="both"/>
        <w:rPr>
          <w:sz w:val="28"/>
          <w:szCs w:val="28"/>
          <w:lang w:eastAsia="en-US"/>
        </w:rPr>
      </w:pPr>
      <w:r>
        <w:rPr>
          <w:sz w:val="28"/>
          <w:szCs w:val="28"/>
          <w:lang w:eastAsia="en-US"/>
        </w:rPr>
        <w:t>69</w:t>
      </w:r>
      <w:r w:rsidR="00475A7C" w:rsidRPr="00D62225">
        <w:rPr>
          <w:sz w:val="28"/>
          <w:szCs w:val="28"/>
          <w:lang w:eastAsia="en-US"/>
        </w:rPr>
        <w:t>. 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475A7C" w:rsidRPr="00D62225" w:rsidRDefault="00475A7C" w:rsidP="00846218">
      <w:pPr>
        <w:autoSpaceDE w:val="0"/>
        <w:autoSpaceDN w:val="0"/>
        <w:adjustRightInd w:val="0"/>
        <w:ind w:firstLine="567"/>
        <w:jc w:val="both"/>
        <w:rPr>
          <w:sz w:val="28"/>
          <w:szCs w:val="28"/>
          <w:lang w:eastAsia="en-US"/>
        </w:rPr>
      </w:pPr>
      <w:r w:rsidRPr="00D62225">
        <w:rPr>
          <w:sz w:val="28"/>
          <w:szCs w:val="28"/>
          <w:lang w:eastAsia="en-US"/>
        </w:rPr>
        <w:t>Время приёма жалоб должно совпадать со временем предоставления муниципальной услуги.</w:t>
      </w:r>
    </w:p>
    <w:p w:rsidR="00475A7C" w:rsidRPr="00D62225" w:rsidRDefault="00475A7C" w:rsidP="00846218">
      <w:pPr>
        <w:autoSpaceDE w:val="0"/>
        <w:autoSpaceDN w:val="0"/>
        <w:adjustRightInd w:val="0"/>
        <w:ind w:firstLine="567"/>
        <w:jc w:val="both"/>
        <w:rPr>
          <w:sz w:val="28"/>
          <w:szCs w:val="28"/>
          <w:lang w:eastAsia="en-US"/>
        </w:rPr>
      </w:pPr>
      <w:r w:rsidRPr="00D62225">
        <w:rPr>
          <w:sz w:val="28"/>
          <w:szCs w:val="28"/>
          <w:lang w:eastAsia="en-US"/>
        </w:rPr>
        <w:t>Жалоба в письменной форме может также быть направлена по почте.</w:t>
      </w:r>
    </w:p>
    <w:p w:rsidR="00475A7C" w:rsidRPr="00D62225" w:rsidRDefault="00F47BD7" w:rsidP="00846218">
      <w:pPr>
        <w:autoSpaceDE w:val="0"/>
        <w:autoSpaceDN w:val="0"/>
        <w:adjustRightInd w:val="0"/>
        <w:ind w:firstLine="567"/>
        <w:jc w:val="both"/>
        <w:rPr>
          <w:sz w:val="28"/>
          <w:szCs w:val="28"/>
          <w:lang w:eastAsia="en-US"/>
        </w:rPr>
      </w:pPr>
      <w:r>
        <w:rPr>
          <w:sz w:val="28"/>
          <w:szCs w:val="28"/>
          <w:lang w:eastAsia="en-US"/>
        </w:rPr>
        <w:t>70</w:t>
      </w:r>
      <w:r w:rsidR="00475A7C" w:rsidRPr="00D62225">
        <w:rPr>
          <w:sz w:val="28"/>
          <w:szCs w:val="28"/>
          <w:lang w:eastAsia="en-US"/>
        </w:rPr>
        <w:t>.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475A7C" w:rsidRPr="00D62225" w:rsidRDefault="00F47BD7" w:rsidP="00846218">
      <w:pPr>
        <w:autoSpaceDE w:val="0"/>
        <w:autoSpaceDN w:val="0"/>
        <w:adjustRightInd w:val="0"/>
        <w:ind w:firstLine="567"/>
        <w:jc w:val="both"/>
        <w:rPr>
          <w:sz w:val="28"/>
          <w:szCs w:val="28"/>
          <w:lang w:eastAsia="en-US"/>
        </w:rPr>
      </w:pPr>
      <w:r>
        <w:rPr>
          <w:sz w:val="28"/>
          <w:szCs w:val="28"/>
          <w:lang w:eastAsia="en-US"/>
        </w:rPr>
        <w:t>71</w:t>
      </w:r>
      <w:r w:rsidR="00475A7C" w:rsidRPr="00D62225">
        <w:rPr>
          <w:sz w:val="28"/>
          <w:szCs w:val="28"/>
          <w:lang w:eastAsia="en-US"/>
        </w:rPr>
        <w:t>. В электронном виде жалоба может быть подана заявителем через официальный сайт органа местного самоуправления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75A7C" w:rsidRPr="00D62225" w:rsidRDefault="00F47BD7" w:rsidP="00846218">
      <w:pPr>
        <w:autoSpaceDE w:val="0"/>
        <w:autoSpaceDN w:val="0"/>
        <w:adjustRightInd w:val="0"/>
        <w:ind w:firstLine="567"/>
        <w:jc w:val="both"/>
        <w:rPr>
          <w:sz w:val="28"/>
          <w:szCs w:val="28"/>
          <w:lang w:eastAsia="en-US"/>
        </w:rPr>
      </w:pPr>
      <w:r>
        <w:rPr>
          <w:sz w:val="28"/>
          <w:szCs w:val="28"/>
          <w:lang w:eastAsia="en-US"/>
        </w:rPr>
        <w:t>72</w:t>
      </w:r>
      <w:r w:rsidR="00475A7C" w:rsidRPr="00D62225">
        <w:rPr>
          <w:sz w:val="28"/>
          <w:szCs w:val="28"/>
          <w:lang w:eastAsia="en-US"/>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5" w:history="1">
        <w:r w:rsidR="00475A7C" w:rsidRPr="00D62225">
          <w:rPr>
            <w:sz w:val="28"/>
            <w:szCs w:val="28"/>
            <w:lang w:eastAsia="en-US"/>
          </w:rPr>
          <w:t>статьей 5.63</w:t>
        </w:r>
      </w:hyperlink>
      <w:r w:rsidR="00475A7C" w:rsidRPr="00D62225">
        <w:rPr>
          <w:sz w:val="28"/>
          <w:szCs w:val="28"/>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7A3022">
      <w:pPr>
        <w:autoSpaceDE w:val="0"/>
        <w:autoSpaceDN w:val="0"/>
        <w:adjustRightInd w:val="0"/>
        <w:ind w:firstLine="709"/>
        <w:jc w:val="center"/>
        <w:rPr>
          <w:b/>
          <w:sz w:val="28"/>
          <w:szCs w:val="28"/>
          <w:lang w:eastAsia="en-US"/>
        </w:rPr>
      </w:pPr>
      <w:r w:rsidRPr="00D62225">
        <w:rPr>
          <w:b/>
          <w:sz w:val="28"/>
          <w:szCs w:val="28"/>
          <w:lang w:eastAsia="en-US"/>
        </w:rPr>
        <w:t>Сроки рассмотрения жалобы</w:t>
      </w:r>
    </w:p>
    <w:p w:rsidR="00475A7C" w:rsidRPr="00D62225" w:rsidRDefault="00475A7C" w:rsidP="007A3022">
      <w:pPr>
        <w:autoSpaceDE w:val="0"/>
        <w:autoSpaceDN w:val="0"/>
        <w:adjustRightInd w:val="0"/>
        <w:ind w:firstLine="709"/>
        <w:jc w:val="center"/>
        <w:rPr>
          <w:b/>
          <w:sz w:val="28"/>
          <w:szCs w:val="28"/>
          <w:lang w:eastAsia="en-US"/>
        </w:rPr>
      </w:pPr>
    </w:p>
    <w:p w:rsidR="00475A7C" w:rsidRPr="00D62225" w:rsidRDefault="00F47BD7" w:rsidP="00846218">
      <w:pPr>
        <w:autoSpaceDE w:val="0"/>
        <w:autoSpaceDN w:val="0"/>
        <w:adjustRightInd w:val="0"/>
        <w:ind w:firstLine="567"/>
        <w:jc w:val="both"/>
        <w:rPr>
          <w:bCs/>
          <w:sz w:val="28"/>
          <w:szCs w:val="28"/>
          <w:lang w:eastAsia="en-US"/>
        </w:rPr>
      </w:pPr>
      <w:r>
        <w:rPr>
          <w:bCs/>
          <w:sz w:val="28"/>
          <w:szCs w:val="28"/>
          <w:lang w:eastAsia="en-US"/>
        </w:rPr>
        <w:t>73</w:t>
      </w:r>
      <w:r w:rsidR="00475A7C" w:rsidRPr="00D62225">
        <w:rPr>
          <w:bCs/>
          <w:sz w:val="28"/>
          <w:szCs w:val="28"/>
          <w:lang w:eastAsia="en-US"/>
        </w:rPr>
        <w:t xml:space="preserve">. </w:t>
      </w:r>
      <w:proofErr w:type="gramStart"/>
      <w:r w:rsidR="00475A7C" w:rsidRPr="00D62225">
        <w:rPr>
          <w:bCs/>
          <w:sz w:val="28"/>
          <w:szCs w:val="28"/>
          <w:lang w:eastAsia="en-US"/>
        </w:rPr>
        <w:t>Жалоба, поступившая в орган, предоставляющий муниципальную услугу, подлежит рассмотрению должностным лицом, наделённым полномочиями по рассмотрению жалоб, в течение 15-ти рабочих дней со дня её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00475A7C" w:rsidRPr="00D62225">
        <w:rPr>
          <w:bCs/>
          <w:sz w:val="28"/>
          <w:szCs w:val="28"/>
          <w:lang w:eastAsia="en-US"/>
        </w:rPr>
        <w:t xml:space="preserve"> исправлений - в течение 5-ти рабочих дней со дня её регистрации. </w:t>
      </w:r>
      <w:bookmarkStart w:id="1" w:name="Par25"/>
      <w:bookmarkEnd w:id="1"/>
    </w:p>
    <w:p w:rsidR="00475A7C" w:rsidRPr="00D62225" w:rsidRDefault="00475A7C" w:rsidP="007A3022">
      <w:pPr>
        <w:autoSpaceDE w:val="0"/>
        <w:autoSpaceDN w:val="0"/>
        <w:adjustRightInd w:val="0"/>
        <w:ind w:firstLine="709"/>
        <w:jc w:val="both"/>
        <w:rPr>
          <w:bCs/>
          <w:sz w:val="28"/>
          <w:szCs w:val="28"/>
          <w:lang w:eastAsia="en-US"/>
        </w:rPr>
      </w:pPr>
    </w:p>
    <w:p w:rsidR="00475A7C" w:rsidRPr="00D62225" w:rsidRDefault="00475A7C" w:rsidP="00D27A80">
      <w:pPr>
        <w:autoSpaceDE w:val="0"/>
        <w:autoSpaceDN w:val="0"/>
        <w:adjustRightInd w:val="0"/>
        <w:ind w:firstLine="709"/>
        <w:jc w:val="center"/>
        <w:rPr>
          <w:b/>
          <w:sz w:val="28"/>
          <w:szCs w:val="28"/>
          <w:lang w:eastAsia="en-US"/>
        </w:rPr>
      </w:pPr>
      <w:r w:rsidRPr="00D62225">
        <w:rPr>
          <w:b/>
          <w:sz w:val="28"/>
          <w:szCs w:val="28"/>
          <w:lang w:eastAsia="en-US"/>
        </w:rPr>
        <w:t>Перечень оснований для отказа в удовлетворении жалобы</w:t>
      </w:r>
    </w:p>
    <w:p w:rsidR="00475A7C" w:rsidRPr="00D62225" w:rsidRDefault="00475A7C" w:rsidP="00D27A80">
      <w:pPr>
        <w:autoSpaceDE w:val="0"/>
        <w:autoSpaceDN w:val="0"/>
        <w:adjustRightInd w:val="0"/>
        <w:ind w:firstLine="709"/>
        <w:jc w:val="both"/>
        <w:rPr>
          <w:bCs/>
          <w:sz w:val="28"/>
          <w:szCs w:val="28"/>
          <w:lang w:eastAsia="en-US"/>
        </w:rPr>
      </w:pPr>
    </w:p>
    <w:p w:rsidR="00475A7C" w:rsidRPr="00D62225" w:rsidRDefault="00F47BD7" w:rsidP="00846218">
      <w:pPr>
        <w:autoSpaceDE w:val="0"/>
        <w:autoSpaceDN w:val="0"/>
        <w:adjustRightInd w:val="0"/>
        <w:ind w:firstLine="567"/>
        <w:jc w:val="both"/>
        <w:rPr>
          <w:bCs/>
          <w:sz w:val="28"/>
          <w:szCs w:val="28"/>
          <w:lang w:eastAsia="en-US"/>
        </w:rPr>
      </w:pPr>
      <w:r>
        <w:rPr>
          <w:bCs/>
          <w:sz w:val="28"/>
          <w:szCs w:val="28"/>
          <w:lang w:eastAsia="en-US"/>
        </w:rPr>
        <w:t>74</w:t>
      </w:r>
      <w:r w:rsidR="00475A7C" w:rsidRPr="00D62225">
        <w:rPr>
          <w:bCs/>
          <w:sz w:val="28"/>
          <w:szCs w:val="28"/>
          <w:lang w:eastAsia="en-US"/>
        </w:rPr>
        <w:t>. В удовлетворении жалобы отказывается в случае:</w:t>
      </w:r>
    </w:p>
    <w:p w:rsidR="00475A7C" w:rsidRPr="00D62225" w:rsidRDefault="00475A7C" w:rsidP="00846218">
      <w:pPr>
        <w:autoSpaceDE w:val="0"/>
        <w:autoSpaceDN w:val="0"/>
        <w:adjustRightInd w:val="0"/>
        <w:ind w:firstLine="567"/>
        <w:jc w:val="both"/>
        <w:rPr>
          <w:bCs/>
          <w:sz w:val="28"/>
          <w:szCs w:val="28"/>
          <w:lang w:eastAsia="en-US"/>
        </w:rPr>
      </w:pPr>
      <w:r w:rsidRPr="00D62225">
        <w:rPr>
          <w:bCs/>
          <w:sz w:val="28"/>
          <w:szCs w:val="28"/>
          <w:lang w:eastAsia="en-US"/>
        </w:rPr>
        <w:t>наличие вступившего в законную силу решения суда, арбитражного суда по жалобе о том же предмете и по тем же основаниям;</w:t>
      </w:r>
    </w:p>
    <w:p w:rsidR="00475A7C" w:rsidRPr="00D62225" w:rsidRDefault="00475A7C" w:rsidP="00846218">
      <w:pPr>
        <w:autoSpaceDE w:val="0"/>
        <w:autoSpaceDN w:val="0"/>
        <w:adjustRightInd w:val="0"/>
        <w:ind w:firstLine="567"/>
        <w:jc w:val="both"/>
        <w:rPr>
          <w:bCs/>
          <w:sz w:val="28"/>
          <w:szCs w:val="28"/>
          <w:lang w:eastAsia="en-US"/>
        </w:rPr>
      </w:pPr>
      <w:r w:rsidRPr="00D62225">
        <w:rPr>
          <w:bCs/>
          <w:sz w:val="28"/>
          <w:szCs w:val="28"/>
          <w:lang w:eastAsia="en-US"/>
        </w:rPr>
        <w:lastRenderedPageBreak/>
        <w:t>подача жалобы лицом, полномочия которого не подтверждены в порядке, установленном законодательством Российской Федерации;</w:t>
      </w:r>
    </w:p>
    <w:p w:rsidR="00475A7C" w:rsidRPr="00D62225" w:rsidRDefault="00475A7C" w:rsidP="00846218">
      <w:pPr>
        <w:autoSpaceDE w:val="0"/>
        <w:autoSpaceDN w:val="0"/>
        <w:adjustRightInd w:val="0"/>
        <w:ind w:firstLine="567"/>
        <w:jc w:val="both"/>
        <w:rPr>
          <w:bCs/>
          <w:sz w:val="28"/>
          <w:szCs w:val="28"/>
          <w:lang w:eastAsia="en-US"/>
        </w:rPr>
      </w:pPr>
      <w:r w:rsidRPr="00D62225">
        <w:rPr>
          <w:bCs/>
          <w:sz w:val="28"/>
          <w:szCs w:val="28"/>
          <w:lang w:eastAsia="en-US"/>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475A7C" w:rsidRPr="00D62225" w:rsidRDefault="00F47BD7" w:rsidP="00846218">
      <w:pPr>
        <w:autoSpaceDE w:val="0"/>
        <w:autoSpaceDN w:val="0"/>
        <w:adjustRightInd w:val="0"/>
        <w:ind w:firstLine="567"/>
        <w:jc w:val="both"/>
        <w:rPr>
          <w:bCs/>
          <w:sz w:val="28"/>
          <w:szCs w:val="28"/>
          <w:lang w:eastAsia="en-US"/>
        </w:rPr>
      </w:pPr>
      <w:r>
        <w:rPr>
          <w:bCs/>
          <w:sz w:val="28"/>
          <w:szCs w:val="28"/>
          <w:lang w:eastAsia="en-US"/>
        </w:rPr>
        <w:t>75</w:t>
      </w:r>
      <w:r w:rsidR="00475A7C" w:rsidRPr="00D62225">
        <w:rPr>
          <w:bCs/>
          <w:sz w:val="28"/>
          <w:szCs w:val="28"/>
          <w:lang w:eastAsia="en-US"/>
        </w:rPr>
        <w:t>. В случае</w:t>
      </w:r>
      <w:proofErr w:type="gramStart"/>
      <w:r w:rsidR="00475A7C" w:rsidRPr="00D62225">
        <w:rPr>
          <w:bCs/>
          <w:sz w:val="28"/>
          <w:szCs w:val="28"/>
          <w:lang w:eastAsia="en-US"/>
        </w:rPr>
        <w:t>,</w:t>
      </w:r>
      <w:proofErr w:type="gramEnd"/>
      <w:r w:rsidR="00475A7C" w:rsidRPr="00D62225">
        <w:rPr>
          <w:bCs/>
          <w:sz w:val="28"/>
          <w:szCs w:val="28"/>
          <w:lang w:eastAsia="en-US"/>
        </w:rPr>
        <w:t xml:space="preserve"> если в жалобе не указаны фамилия заявителя, подавшего жалобу, или почтовый адрес, по которому должен быть направлен ответ, ответ на жалобу не дается.</w:t>
      </w:r>
    </w:p>
    <w:p w:rsidR="00475A7C" w:rsidRPr="00D62225" w:rsidRDefault="00475A7C" w:rsidP="00846218">
      <w:pPr>
        <w:autoSpaceDE w:val="0"/>
        <w:autoSpaceDN w:val="0"/>
        <w:adjustRightInd w:val="0"/>
        <w:ind w:firstLine="567"/>
        <w:jc w:val="both"/>
        <w:rPr>
          <w:bCs/>
          <w:sz w:val="28"/>
          <w:szCs w:val="28"/>
          <w:lang w:eastAsia="en-US"/>
        </w:rPr>
      </w:pPr>
      <w:r w:rsidRPr="00D62225">
        <w:rPr>
          <w:bCs/>
          <w:sz w:val="28"/>
          <w:szCs w:val="28"/>
          <w:lang w:eastAsia="en-US"/>
        </w:rPr>
        <w:t>В случае</w:t>
      </w:r>
      <w:proofErr w:type="gramStart"/>
      <w:r w:rsidRPr="00D62225">
        <w:rPr>
          <w:bCs/>
          <w:sz w:val="28"/>
          <w:szCs w:val="28"/>
          <w:lang w:eastAsia="en-US"/>
        </w:rPr>
        <w:t>,</w:t>
      </w:r>
      <w:proofErr w:type="gramEnd"/>
      <w:r w:rsidRPr="00D62225">
        <w:rPr>
          <w:bCs/>
          <w:sz w:val="28"/>
          <w:szCs w:val="28"/>
          <w:lang w:eastAsia="en-US"/>
        </w:rPr>
        <w:t xml:space="preserve"> если в жалобе содержатся нецензурные либо оскорбительные выражения, угрозы жизни, здоровью и имуществу должностного лица, а также членов его семьи, уполномоченный на рассмотрение жалобы орган вправе оставить жалобу без ответа по существу и сообщить заявителю о недопустимости злоупотребления правом.</w:t>
      </w:r>
    </w:p>
    <w:p w:rsidR="00475A7C" w:rsidRPr="00D62225" w:rsidRDefault="00475A7C" w:rsidP="00846218">
      <w:pPr>
        <w:autoSpaceDE w:val="0"/>
        <w:autoSpaceDN w:val="0"/>
        <w:adjustRightInd w:val="0"/>
        <w:ind w:firstLine="567"/>
        <w:jc w:val="both"/>
        <w:rPr>
          <w:bCs/>
          <w:sz w:val="28"/>
          <w:szCs w:val="28"/>
          <w:lang w:eastAsia="en-US"/>
        </w:rPr>
      </w:pPr>
      <w:r w:rsidRPr="00D62225">
        <w:rPr>
          <w:bCs/>
          <w:sz w:val="28"/>
          <w:szCs w:val="28"/>
          <w:lang w:eastAsia="en-US"/>
        </w:rPr>
        <w:t>В случае если текст жалобы не поддается прочтению, ответ на жалобу не дается, и она не подлежит направлению в уполномоченный на ее рассмотрение орган, о чем в течение семи дней со дня регистрации жалобы сообщается заявителю, подавшему жалобу, если его фамилия и почтовый адрес поддаются прочтению.</w:t>
      </w:r>
    </w:p>
    <w:p w:rsidR="00475A7C" w:rsidRPr="00D62225" w:rsidRDefault="00475A7C" w:rsidP="007A3022">
      <w:pPr>
        <w:autoSpaceDE w:val="0"/>
        <w:autoSpaceDN w:val="0"/>
        <w:adjustRightInd w:val="0"/>
        <w:ind w:firstLine="709"/>
        <w:jc w:val="both"/>
        <w:rPr>
          <w:bCs/>
          <w:sz w:val="28"/>
          <w:szCs w:val="28"/>
          <w:lang w:eastAsia="en-US"/>
        </w:rPr>
      </w:pPr>
    </w:p>
    <w:p w:rsidR="00475A7C" w:rsidRPr="00D62225" w:rsidRDefault="00475A7C" w:rsidP="007A3022">
      <w:pPr>
        <w:autoSpaceDE w:val="0"/>
        <w:autoSpaceDN w:val="0"/>
        <w:adjustRightInd w:val="0"/>
        <w:ind w:firstLine="709"/>
        <w:jc w:val="center"/>
        <w:rPr>
          <w:b/>
          <w:sz w:val="28"/>
          <w:szCs w:val="28"/>
          <w:lang w:eastAsia="en-US"/>
        </w:rPr>
      </w:pPr>
      <w:r w:rsidRPr="00D62225">
        <w:rPr>
          <w:b/>
          <w:sz w:val="28"/>
          <w:szCs w:val="28"/>
          <w:lang w:eastAsia="en-US"/>
        </w:rPr>
        <w:t>Результат рассмотрения жалобы</w:t>
      </w:r>
    </w:p>
    <w:p w:rsidR="00475A7C" w:rsidRPr="00D62225" w:rsidRDefault="00475A7C" w:rsidP="007A3022">
      <w:pPr>
        <w:autoSpaceDE w:val="0"/>
        <w:autoSpaceDN w:val="0"/>
        <w:adjustRightInd w:val="0"/>
        <w:ind w:firstLine="709"/>
        <w:jc w:val="center"/>
        <w:rPr>
          <w:bCs/>
          <w:sz w:val="28"/>
          <w:szCs w:val="28"/>
          <w:lang w:eastAsia="en-US"/>
        </w:rPr>
      </w:pPr>
    </w:p>
    <w:p w:rsidR="00475A7C" w:rsidRPr="00D62225" w:rsidRDefault="00F47BD7" w:rsidP="00846218">
      <w:pPr>
        <w:autoSpaceDE w:val="0"/>
        <w:autoSpaceDN w:val="0"/>
        <w:adjustRightInd w:val="0"/>
        <w:ind w:firstLine="567"/>
        <w:jc w:val="both"/>
        <w:rPr>
          <w:bCs/>
          <w:sz w:val="28"/>
          <w:szCs w:val="28"/>
          <w:lang w:eastAsia="en-US"/>
        </w:rPr>
      </w:pPr>
      <w:r>
        <w:rPr>
          <w:bCs/>
          <w:sz w:val="28"/>
          <w:szCs w:val="28"/>
          <w:lang w:eastAsia="en-US"/>
        </w:rPr>
        <w:t>76</w:t>
      </w:r>
      <w:r w:rsidR="00475A7C" w:rsidRPr="00D62225">
        <w:rPr>
          <w:bCs/>
          <w:sz w:val="28"/>
          <w:szCs w:val="28"/>
          <w:lang w:eastAsia="en-US"/>
        </w:rPr>
        <w:t>. По результатам рассмотрения жалобы орган, предоставляющий муниципальную услугу, принимает одно из следующих решений:</w:t>
      </w:r>
    </w:p>
    <w:p w:rsidR="00475A7C" w:rsidRPr="00D62225" w:rsidRDefault="00475A7C" w:rsidP="00846218">
      <w:pPr>
        <w:autoSpaceDE w:val="0"/>
        <w:autoSpaceDN w:val="0"/>
        <w:adjustRightInd w:val="0"/>
        <w:ind w:firstLine="567"/>
        <w:jc w:val="both"/>
        <w:rPr>
          <w:bCs/>
          <w:sz w:val="28"/>
          <w:szCs w:val="28"/>
          <w:lang w:eastAsia="en-US"/>
        </w:rPr>
      </w:pPr>
      <w:proofErr w:type="gramStart"/>
      <w:r w:rsidRPr="00D62225">
        <w:rPr>
          <w:bCs/>
          <w:sz w:val="28"/>
          <w:szCs w:val="28"/>
          <w:lang w:eastAsia="en-US"/>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а также в иных формах;</w:t>
      </w:r>
      <w:proofErr w:type="gramEnd"/>
    </w:p>
    <w:p w:rsidR="00475A7C" w:rsidRPr="00D62225" w:rsidRDefault="00475A7C" w:rsidP="00846218">
      <w:pPr>
        <w:autoSpaceDE w:val="0"/>
        <w:autoSpaceDN w:val="0"/>
        <w:adjustRightInd w:val="0"/>
        <w:ind w:firstLine="567"/>
        <w:jc w:val="both"/>
        <w:rPr>
          <w:bCs/>
          <w:sz w:val="28"/>
          <w:szCs w:val="28"/>
          <w:lang w:eastAsia="en-US"/>
        </w:rPr>
      </w:pPr>
      <w:r w:rsidRPr="00D62225">
        <w:rPr>
          <w:bCs/>
          <w:sz w:val="28"/>
          <w:szCs w:val="28"/>
          <w:lang w:eastAsia="en-US"/>
        </w:rPr>
        <w:t>2) отказывает в удовлетворении жалобы.</w:t>
      </w:r>
    </w:p>
    <w:p w:rsidR="00475A7C" w:rsidRPr="00D62225" w:rsidRDefault="00475A7C" w:rsidP="007A3022">
      <w:pPr>
        <w:autoSpaceDE w:val="0"/>
        <w:autoSpaceDN w:val="0"/>
        <w:adjustRightInd w:val="0"/>
        <w:ind w:firstLine="709"/>
        <w:jc w:val="both"/>
        <w:rPr>
          <w:bCs/>
          <w:sz w:val="28"/>
          <w:szCs w:val="28"/>
          <w:lang w:eastAsia="en-US"/>
        </w:rPr>
      </w:pPr>
    </w:p>
    <w:p w:rsidR="00475A7C" w:rsidRPr="00D62225" w:rsidRDefault="00475A7C" w:rsidP="007A3022">
      <w:pPr>
        <w:autoSpaceDE w:val="0"/>
        <w:autoSpaceDN w:val="0"/>
        <w:adjustRightInd w:val="0"/>
        <w:ind w:firstLine="709"/>
        <w:jc w:val="center"/>
        <w:rPr>
          <w:b/>
          <w:sz w:val="28"/>
          <w:szCs w:val="28"/>
          <w:lang w:eastAsia="en-US"/>
        </w:rPr>
      </w:pPr>
      <w:r w:rsidRPr="00D62225">
        <w:rPr>
          <w:b/>
          <w:sz w:val="28"/>
          <w:szCs w:val="28"/>
          <w:lang w:eastAsia="en-US"/>
        </w:rPr>
        <w:t>Порядок информирования заявителя о результатах рассмотрения жалобы</w:t>
      </w:r>
    </w:p>
    <w:p w:rsidR="00475A7C" w:rsidRPr="00D62225" w:rsidRDefault="00475A7C" w:rsidP="007A3022">
      <w:pPr>
        <w:autoSpaceDE w:val="0"/>
        <w:autoSpaceDN w:val="0"/>
        <w:adjustRightInd w:val="0"/>
        <w:ind w:firstLine="709"/>
        <w:jc w:val="center"/>
        <w:rPr>
          <w:bCs/>
          <w:sz w:val="28"/>
          <w:szCs w:val="28"/>
          <w:lang w:eastAsia="en-US"/>
        </w:rPr>
      </w:pPr>
    </w:p>
    <w:p w:rsidR="00475A7C" w:rsidRPr="00D62225" w:rsidRDefault="00F47BD7" w:rsidP="00846218">
      <w:pPr>
        <w:autoSpaceDE w:val="0"/>
        <w:autoSpaceDN w:val="0"/>
        <w:adjustRightInd w:val="0"/>
        <w:ind w:firstLine="567"/>
        <w:jc w:val="both"/>
        <w:rPr>
          <w:bCs/>
          <w:sz w:val="28"/>
          <w:szCs w:val="28"/>
          <w:lang w:eastAsia="en-US"/>
        </w:rPr>
      </w:pPr>
      <w:r>
        <w:rPr>
          <w:bCs/>
          <w:sz w:val="28"/>
          <w:szCs w:val="28"/>
          <w:lang w:eastAsia="en-US"/>
        </w:rPr>
        <w:t>77</w:t>
      </w:r>
      <w:r w:rsidR="00475A7C" w:rsidRPr="00D62225">
        <w:rPr>
          <w:bCs/>
          <w:sz w:val="28"/>
          <w:szCs w:val="28"/>
          <w:lang w:eastAsia="en-US"/>
        </w:rPr>
        <w:t xml:space="preserve">. Не позднее дня, следующего за днём принятия решения, указанного в </w:t>
      </w:r>
      <w:hyperlink w:anchor="Par25" w:history="1">
        <w:r w:rsidR="00475A7C" w:rsidRPr="00D62225">
          <w:rPr>
            <w:bCs/>
            <w:sz w:val="28"/>
            <w:szCs w:val="28"/>
            <w:lang w:eastAsia="en-US"/>
          </w:rPr>
          <w:t>пункте</w:t>
        </w:r>
      </w:hyperlink>
      <w:r w:rsidR="00475A7C" w:rsidRPr="00D62225">
        <w:rPr>
          <w:bCs/>
          <w:sz w:val="28"/>
          <w:szCs w:val="28"/>
          <w:lang w:eastAsia="en-US"/>
        </w:rPr>
        <w:t xml:space="preserve"> 72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7A3022">
      <w:pPr>
        <w:autoSpaceDE w:val="0"/>
        <w:autoSpaceDN w:val="0"/>
        <w:adjustRightInd w:val="0"/>
        <w:ind w:firstLine="709"/>
        <w:jc w:val="center"/>
        <w:rPr>
          <w:b/>
          <w:sz w:val="28"/>
          <w:szCs w:val="28"/>
          <w:lang w:eastAsia="en-US"/>
        </w:rPr>
      </w:pPr>
      <w:r w:rsidRPr="00D62225">
        <w:rPr>
          <w:b/>
          <w:sz w:val="28"/>
          <w:szCs w:val="28"/>
          <w:lang w:eastAsia="en-US"/>
        </w:rPr>
        <w:t>Порядок обжалования решения, принятого по итогам рассмотрения жалобы</w:t>
      </w:r>
    </w:p>
    <w:p w:rsidR="00475A7C" w:rsidRPr="00D62225" w:rsidRDefault="00475A7C" w:rsidP="007A3022">
      <w:pPr>
        <w:autoSpaceDE w:val="0"/>
        <w:autoSpaceDN w:val="0"/>
        <w:adjustRightInd w:val="0"/>
        <w:ind w:firstLine="709"/>
        <w:jc w:val="center"/>
        <w:rPr>
          <w:b/>
          <w:sz w:val="28"/>
          <w:szCs w:val="28"/>
          <w:lang w:eastAsia="en-US"/>
        </w:rPr>
      </w:pPr>
    </w:p>
    <w:p w:rsidR="00475A7C" w:rsidRPr="00D62225" w:rsidRDefault="00F47BD7" w:rsidP="00846218">
      <w:pPr>
        <w:ind w:firstLine="567"/>
        <w:jc w:val="both"/>
        <w:rPr>
          <w:sz w:val="28"/>
          <w:szCs w:val="28"/>
        </w:rPr>
      </w:pPr>
      <w:r>
        <w:rPr>
          <w:sz w:val="28"/>
          <w:szCs w:val="28"/>
        </w:rPr>
        <w:t>78</w:t>
      </w:r>
      <w:r w:rsidR="00475A7C" w:rsidRPr="00D62225">
        <w:rPr>
          <w:sz w:val="28"/>
          <w:szCs w:val="28"/>
        </w:rPr>
        <w:t xml:space="preserve">. Заявитель вправе обжаловать решение, принятое по итогам рассмотрения жалобы, направив ее вышестоящему должностному лицу, либо в </w:t>
      </w:r>
      <w:r w:rsidR="00475A7C" w:rsidRPr="00D62225">
        <w:rPr>
          <w:sz w:val="28"/>
          <w:szCs w:val="28"/>
        </w:rPr>
        <w:lastRenderedPageBreak/>
        <w:t>судебном порядке. Досудебный (внесудебный) порядок обжалования решения, принятого по итогам рассмотрения жалобы, не является для заявителя обязательным.</w:t>
      </w:r>
    </w:p>
    <w:p w:rsidR="00475A7C" w:rsidRPr="00D62225" w:rsidRDefault="00475A7C" w:rsidP="007A3022">
      <w:pPr>
        <w:widowControl w:val="0"/>
        <w:autoSpaceDE w:val="0"/>
        <w:autoSpaceDN w:val="0"/>
        <w:adjustRightInd w:val="0"/>
        <w:ind w:firstLine="709"/>
        <w:jc w:val="both"/>
        <w:rPr>
          <w:sz w:val="28"/>
          <w:szCs w:val="28"/>
        </w:rPr>
      </w:pPr>
    </w:p>
    <w:p w:rsidR="00475A7C" w:rsidRPr="00D62225" w:rsidRDefault="00475A7C" w:rsidP="007A3022">
      <w:pPr>
        <w:autoSpaceDE w:val="0"/>
        <w:autoSpaceDN w:val="0"/>
        <w:adjustRightInd w:val="0"/>
        <w:ind w:firstLine="709"/>
        <w:jc w:val="center"/>
        <w:outlineLvl w:val="0"/>
        <w:rPr>
          <w:b/>
          <w:bCs/>
          <w:sz w:val="28"/>
          <w:szCs w:val="28"/>
          <w:lang w:eastAsia="en-US"/>
        </w:rPr>
      </w:pPr>
      <w:r w:rsidRPr="00D62225">
        <w:rPr>
          <w:b/>
          <w:bCs/>
          <w:sz w:val="28"/>
          <w:szCs w:val="28"/>
          <w:lang w:eastAsia="en-US"/>
        </w:rPr>
        <w:t>Способы информирования заявителя</w:t>
      </w:r>
    </w:p>
    <w:p w:rsidR="00475A7C" w:rsidRPr="00D62225" w:rsidRDefault="00475A7C" w:rsidP="007A3022">
      <w:pPr>
        <w:autoSpaceDE w:val="0"/>
        <w:autoSpaceDN w:val="0"/>
        <w:adjustRightInd w:val="0"/>
        <w:ind w:firstLine="709"/>
        <w:jc w:val="center"/>
        <w:rPr>
          <w:b/>
          <w:bCs/>
          <w:sz w:val="28"/>
          <w:szCs w:val="28"/>
          <w:lang w:eastAsia="en-US"/>
        </w:rPr>
      </w:pPr>
      <w:r w:rsidRPr="00D62225">
        <w:rPr>
          <w:b/>
          <w:bCs/>
          <w:sz w:val="28"/>
          <w:szCs w:val="28"/>
          <w:lang w:eastAsia="en-US"/>
        </w:rPr>
        <w:t>о порядке подачи и рассмотрения жалобы</w:t>
      </w:r>
    </w:p>
    <w:p w:rsidR="00475A7C" w:rsidRPr="00D62225" w:rsidRDefault="00475A7C" w:rsidP="007A3022">
      <w:pPr>
        <w:widowControl w:val="0"/>
        <w:autoSpaceDE w:val="0"/>
        <w:autoSpaceDN w:val="0"/>
        <w:adjustRightInd w:val="0"/>
        <w:ind w:firstLine="709"/>
        <w:jc w:val="center"/>
        <w:rPr>
          <w:b/>
          <w:sz w:val="28"/>
          <w:szCs w:val="28"/>
        </w:rPr>
      </w:pPr>
    </w:p>
    <w:p w:rsidR="00475A7C" w:rsidRPr="00D62225" w:rsidRDefault="00F47BD7" w:rsidP="00846218">
      <w:pPr>
        <w:autoSpaceDE w:val="0"/>
        <w:autoSpaceDN w:val="0"/>
        <w:adjustRightInd w:val="0"/>
        <w:ind w:firstLine="567"/>
        <w:jc w:val="both"/>
        <w:rPr>
          <w:bCs/>
          <w:sz w:val="28"/>
          <w:szCs w:val="28"/>
          <w:lang w:eastAsia="en-US"/>
        </w:rPr>
      </w:pPr>
      <w:r>
        <w:rPr>
          <w:bCs/>
          <w:sz w:val="28"/>
          <w:szCs w:val="28"/>
          <w:lang w:eastAsia="en-US"/>
        </w:rPr>
        <w:t>79</w:t>
      </w:r>
      <w:r w:rsidR="00475A7C" w:rsidRPr="00D62225">
        <w:rPr>
          <w:bCs/>
          <w:sz w:val="28"/>
          <w:szCs w:val="28"/>
          <w:lang w:eastAsia="en-US"/>
        </w:rPr>
        <w:t>. Информирование заявителей о порядке подачи и рассмотрения жалобы осуществляется следующими способами:</w:t>
      </w:r>
    </w:p>
    <w:p w:rsidR="00475A7C" w:rsidRPr="00D62225" w:rsidRDefault="00475A7C" w:rsidP="00846218">
      <w:pPr>
        <w:autoSpaceDE w:val="0"/>
        <w:autoSpaceDN w:val="0"/>
        <w:adjustRightInd w:val="0"/>
        <w:ind w:firstLine="567"/>
        <w:jc w:val="both"/>
        <w:rPr>
          <w:bCs/>
          <w:sz w:val="28"/>
          <w:szCs w:val="28"/>
          <w:lang w:eastAsia="en-US"/>
        </w:rPr>
      </w:pPr>
      <w:r w:rsidRPr="00D62225">
        <w:rPr>
          <w:bCs/>
          <w:sz w:val="28"/>
          <w:szCs w:val="28"/>
          <w:lang w:eastAsia="en-US"/>
        </w:rPr>
        <w:t>1) путём непосредственного общения заявителя (при личном обращении либо по телефону) со специалистами, ответственными за рассмотрение жалобы;</w:t>
      </w:r>
    </w:p>
    <w:p w:rsidR="00475A7C" w:rsidRPr="00D62225" w:rsidRDefault="00475A7C" w:rsidP="00846218">
      <w:pPr>
        <w:autoSpaceDE w:val="0"/>
        <w:autoSpaceDN w:val="0"/>
        <w:adjustRightInd w:val="0"/>
        <w:ind w:firstLine="567"/>
        <w:jc w:val="both"/>
        <w:rPr>
          <w:bCs/>
          <w:sz w:val="28"/>
          <w:szCs w:val="28"/>
          <w:lang w:eastAsia="en-US"/>
        </w:rPr>
      </w:pPr>
      <w:r w:rsidRPr="00D62225">
        <w:rPr>
          <w:bCs/>
          <w:sz w:val="28"/>
          <w:szCs w:val="28"/>
          <w:lang w:eastAsia="en-US"/>
        </w:rPr>
        <w:t>2) путём взаимодействия специалистов, ответственных за рассмотрение жалобы, с заявителями по почте, по электронной почте;</w:t>
      </w:r>
    </w:p>
    <w:p w:rsidR="00475A7C" w:rsidRPr="00D62225" w:rsidRDefault="00475A7C" w:rsidP="00846218">
      <w:pPr>
        <w:autoSpaceDE w:val="0"/>
        <w:autoSpaceDN w:val="0"/>
        <w:adjustRightInd w:val="0"/>
        <w:ind w:firstLine="567"/>
        <w:jc w:val="both"/>
        <w:rPr>
          <w:bCs/>
          <w:sz w:val="28"/>
          <w:szCs w:val="28"/>
          <w:lang w:eastAsia="en-US"/>
        </w:rPr>
      </w:pPr>
      <w:r w:rsidRPr="00D62225">
        <w:rPr>
          <w:bCs/>
          <w:sz w:val="28"/>
          <w:szCs w:val="28"/>
          <w:lang w:eastAsia="en-US"/>
        </w:rPr>
        <w:t>3) посредством информационных материалов, которые размещаются на официальном сайте;</w:t>
      </w:r>
    </w:p>
    <w:p w:rsidR="00724AD9" w:rsidRDefault="00475A7C" w:rsidP="001E077B">
      <w:pPr>
        <w:autoSpaceDE w:val="0"/>
        <w:autoSpaceDN w:val="0"/>
        <w:adjustRightInd w:val="0"/>
        <w:ind w:firstLine="567"/>
        <w:jc w:val="both"/>
        <w:rPr>
          <w:bCs/>
          <w:sz w:val="28"/>
          <w:szCs w:val="28"/>
          <w:lang w:eastAsia="en-US"/>
        </w:rPr>
      </w:pPr>
      <w:r w:rsidRPr="00D62225">
        <w:rPr>
          <w:bCs/>
          <w:sz w:val="28"/>
          <w:szCs w:val="28"/>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Default="001E077B" w:rsidP="001E077B">
      <w:pPr>
        <w:autoSpaceDE w:val="0"/>
        <w:autoSpaceDN w:val="0"/>
        <w:adjustRightInd w:val="0"/>
        <w:ind w:firstLine="567"/>
        <w:jc w:val="both"/>
        <w:rPr>
          <w:bCs/>
          <w:sz w:val="28"/>
          <w:szCs w:val="28"/>
          <w:lang w:eastAsia="en-US"/>
        </w:rPr>
      </w:pPr>
    </w:p>
    <w:p w:rsidR="001E077B" w:rsidRPr="001E077B" w:rsidRDefault="001E077B" w:rsidP="001E077B">
      <w:pPr>
        <w:autoSpaceDE w:val="0"/>
        <w:autoSpaceDN w:val="0"/>
        <w:adjustRightInd w:val="0"/>
        <w:ind w:firstLine="567"/>
        <w:jc w:val="both"/>
        <w:rPr>
          <w:bCs/>
          <w:sz w:val="28"/>
          <w:szCs w:val="28"/>
          <w:lang w:eastAsia="en-US"/>
        </w:rPr>
      </w:pPr>
    </w:p>
    <w:p w:rsidR="00724AD9" w:rsidRDefault="00724AD9" w:rsidP="00846218">
      <w:pPr>
        <w:widowControl w:val="0"/>
        <w:autoSpaceDE w:val="0"/>
        <w:autoSpaceDN w:val="0"/>
        <w:adjustRightInd w:val="0"/>
        <w:rPr>
          <w:sz w:val="24"/>
          <w:szCs w:val="24"/>
        </w:rPr>
      </w:pPr>
    </w:p>
    <w:p w:rsidR="00724AD9" w:rsidRDefault="00724AD9" w:rsidP="00F434D4">
      <w:pPr>
        <w:widowControl w:val="0"/>
        <w:autoSpaceDE w:val="0"/>
        <w:autoSpaceDN w:val="0"/>
        <w:adjustRightInd w:val="0"/>
        <w:ind w:left="5387"/>
        <w:rPr>
          <w:sz w:val="24"/>
          <w:szCs w:val="24"/>
        </w:rPr>
      </w:pPr>
    </w:p>
    <w:p w:rsidR="00475A7C" w:rsidRPr="00724AD9" w:rsidRDefault="00475A7C" w:rsidP="00F434D4">
      <w:pPr>
        <w:widowControl w:val="0"/>
        <w:autoSpaceDE w:val="0"/>
        <w:autoSpaceDN w:val="0"/>
        <w:adjustRightInd w:val="0"/>
        <w:ind w:left="5387"/>
        <w:rPr>
          <w:sz w:val="24"/>
          <w:szCs w:val="24"/>
        </w:rPr>
      </w:pPr>
      <w:r w:rsidRPr="00724AD9">
        <w:rPr>
          <w:sz w:val="24"/>
          <w:szCs w:val="24"/>
        </w:rPr>
        <w:t xml:space="preserve">Приложение 1 к Административному регламенту </w:t>
      </w:r>
      <w:bookmarkStart w:id="2" w:name="Par395"/>
      <w:bookmarkEnd w:id="2"/>
    </w:p>
    <w:p w:rsidR="00475A7C" w:rsidRPr="00724AD9" w:rsidRDefault="00475A7C" w:rsidP="00F434D4">
      <w:pPr>
        <w:widowControl w:val="0"/>
        <w:autoSpaceDE w:val="0"/>
        <w:autoSpaceDN w:val="0"/>
        <w:adjustRightInd w:val="0"/>
        <w:ind w:left="5387"/>
        <w:rPr>
          <w:sz w:val="24"/>
          <w:szCs w:val="24"/>
        </w:rPr>
      </w:pPr>
    </w:p>
    <w:p w:rsidR="00475A7C" w:rsidRPr="00724AD9" w:rsidRDefault="00475A7C" w:rsidP="00BF44FB">
      <w:pPr>
        <w:ind w:left="5387"/>
        <w:rPr>
          <w:sz w:val="24"/>
          <w:szCs w:val="24"/>
        </w:rPr>
      </w:pPr>
      <w:r w:rsidRPr="00724AD9">
        <w:rPr>
          <w:sz w:val="24"/>
          <w:szCs w:val="24"/>
        </w:rPr>
        <w:t>_____</w:t>
      </w:r>
      <w:r w:rsidR="001E077B">
        <w:rPr>
          <w:sz w:val="24"/>
          <w:szCs w:val="24"/>
        </w:rPr>
        <w:t>______________________________</w:t>
      </w:r>
    </w:p>
    <w:p w:rsidR="00475A7C" w:rsidRPr="00724AD9" w:rsidRDefault="00475A7C" w:rsidP="00BF44FB">
      <w:pPr>
        <w:ind w:left="5387"/>
        <w:jc w:val="center"/>
        <w:rPr>
          <w:sz w:val="24"/>
          <w:szCs w:val="24"/>
          <w:vertAlign w:val="superscript"/>
        </w:rPr>
      </w:pPr>
      <w:r w:rsidRPr="00724AD9">
        <w:rPr>
          <w:sz w:val="24"/>
          <w:szCs w:val="24"/>
          <w:vertAlign w:val="superscript"/>
        </w:rPr>
        <w:t>(наименование должности и органа местного самоуправления)</w:t>
      </w:r>
    </w:p>
    <w:p w:rsidR="00475A7C" w:rsidRPr="00724AD9" w:rsidRDefault="00475A7C" w:rsidP="00BF44FB">
      <w:pPr>
        <w:ind w:left="5387"/>
        <w:rPr>
          <w:sz w:val="24"/>
          <w:szCs w:val="24"/>
        </w:rPr>
      </w:pPr>
      <w:r w:rsidRPr="00724AD9">
        <w:rPr>
          <w:sz w:val="24"/>
          <w:szCs w:val="24"/>
        </w:rPr>
        <w:t>от гражданин</w:t>
      </w:r>
      <w:proofErr w:type="gramStart"/>
      <w:r w:rsidRPr="00724AD9">
        <w:rPr>
          <w:sz w:val="24"/>
          <w:szCs w:val="24"/>
        </w:rPr>
        <w:t>а(</w:t>
      </w:r>
      <w:proofErr w:type="spellStart"/>
      <w:proofErr w:type="gramEnd"/>
      <w:r w:rsidRPr="00724AD9">
        <w:rPr>
          <w:sz w:val="24"/>
          <w:szCs w:val="24"/>
        </w:rPr>
        <w:t>ки</w:t>
      </w:r>
      <w:proofErr w:type="spellEnd"/>
      <w:r w:rsidRPr="00724AD9">
        <w:rPr>
          <w:sz w:val="24"/>
          <w:szCs w:val="24"/>
        </w:rPr>
        <w:t>)_____________________</w:t>
      </w:r>
    </w:p>
    <w:p w:rsidR="00475A7C" w:rsidRPr="00724AD9" w:rsidRDefault="00475A7C" w:rsidP="00BF44FB">
      <w:pPr>
        <w:ind w:left="5387"/>
        <w:rPr>
          <w:sz w:val="24"/>
          <w:szCs w:val="24"/>
        </w:rPr>
      </w:pPr>
      <w:r w:rsidRPr="00724AD9">
        <w:rPr>
          <w:sz w:val="24"/>
          <w:szCs w:val="24"/>
        </w:rPr>
        <w:t>____</w:t>
      </w:r>
      <w:r w:rsidR="001E077B">
        <w:rPr>
          <w:sz w:val="24"/>
          <w:szCs w:val="24"/>
        </w:rPr>
        <w:t>______________________________</w:t>
      </w:r>
      <w:r w:rsidRPr="00724AD9">
        <w:rPr>
          <w:sz w:val="24"/>
          <w:szCs w:val="24"/>
        </w:rPr>
        <w:t>,</w:t>
      </w:r>
    </w:p>
    <w:p w:rsidR="00475A7C" w:rsidRPr="00724AD9" w:rsidRDefault="00475A7C" w:rsidP="00BF44FB">
      <w:pPr>
        <w:ind w:left="5387"/>
        <w:jc w:val="center"/>
        <w:rPr>
          <w:sz w:val="24"/>
          <w:szCs w:val="24"/>
          <w:vertAlign w:val="superscript"/>
        </w:rPr>
      </w:pPr>
      <w:r w:rsidRPr="00724AD9">
        <w:rPr>
          <w:sz w:val="24"/>
          <w:szCs w:val="24"/>
          <w:vertAlign w:val="superscript"/>
        </w:rPr>
        <w:t>(фамилия, имя, отчество)</w:t>
      </w:r>
    </w:p>
    <w:p w:rsidR="00475A7C" w:rsidRPr="00724AD9" w:rsidRDefault="00475A7C" w:rsidP="00BF44FB">
      <w:pPr>
        <w:ind w:left="5387"/>
        <w:rPr>
          <w:sz w:val="24"/>
          <w:szCs w:val="24"/>
        </w:rPr>
      </w:pPr>
      <w:r w:rsidRPr="00724AD9">
        <w:rPr>
          <w:sz w:val="24"/>
          <w:szCs w:val="24"/>
        </w:rPr>
        <w:t>прожива</w:t>
      </w:r>
      <w:r w:rsidR="001E077B">
        <w:rPr>
          <w:sz w:val="24"/>
          <w:szCs w:val="24"/>
        </w:rPr>
        <w:t>ющег</w:t>
      </w:r>
      <w:proofErr w:type="gramStart"/>
      <w:r w:rsidR="001E077B">
        <w:rPr>
          <w:sz w:val="24"/>
          <w:szCs w:val="24"/>
        </w:rPr>
        <w:t>о(</w:t>
      </w:r>
      <w:proofErr w:type="gramEnd"/>
      <w:r w:rsidR="001E077B">
        <w:rPr>
          <w:sz w:val="24"/>
          <w:szCs w:val="24"/>
        </w:rPr>
        <w:t>ей) по адресу: _________</w:t>
      </w:r>
    </w:p>
    <w:p w:rsidR="00475A7C" w:rsidRPr="00724AD9" w:rsidRDefault="00475A7C" w:rsidP="00BF44FB">
      <w:pPr>
        <w:ind w:left="5387"/>
        <w:rPr>
          <w:sz w:val="24"/>
          <w:szCs w:val="24"/>
        </w:rPr>
      </w:pPr>
      <w:r w:rsidRPr="00724AD9">
        <w:rPr>
          <w:sz w:val="24"/>
          <w:szCs w:val="24"/>
        </w:rPr>
        <w:t>_____</w:t>
      </w:r>
      <w:r w:rsidR="001E077B">
        <w:rPr>
          <w:sz w:val="24"/>
          <w:szCs w:val="24"/>
        </w:rPr>
        <w:t>______________________________</w:t>
      </w:r>
    </w:p>
    <w:p w:rsidR="00475A7C" w:rsidRPr="00724AD9" w:rsidRDefault="00475A7C" w:rsidP="00BF44FB">
      <w:pPr>
        <w:ind w:left="5387"/>
        <w:rPr>
          <w:sz w:val="24"/>
          <w:szCs w:val="24"/>
        </w:rPr>
      </w:pPr>
      <w:r w:rsidRPr="00724AD9">
        <w:rPr>
          <w:sz w:val="24"/>
          <w:szCs w:val="24"/>
        </w:rPr>
        <w:t>____</w:t>
      </w:r>
      <w:r w:rsidR="001E077B">
        <w:rPr>
          <w:sz w:val="24"/>
          <w:szCs w:val="24"/>
        </w:rPr>
        <w:t>______________________________</w:t>
      </w:r>
      <w:r w:rsidRPr="00724AD9">
        <w:rPr>
          <w:sz w:val="24"/>
          <w:szCs w:val="24"/>
        </w:rPr>
        <w:t>,</w:t>
      </w:r>
    </w:p>
    <w:p w:rsidR="00475A7C" w:rsidRPr="00724AD9" w:rsidRDefault="00475A7C" w:rsidP="001E077B">
      <w:pPr>
        <w:ind w:left="5387"/>
        <w:jc w:val="center"/>
        <w:rPr>
          <w:sz w:val="24"/>
          <w:szCs w:val="24"/>
        </w:rPr>
      </w:pPr>
      <w:r w:rsidRPr="00724AD9">
        <w:rPr>
          <w:sz w:val="24"/>
          <w:szCs w:val="24"/>
        </w:rPr>
        <w:t xml:space="preserve">номер </w:t>
      </w:r>
      <w:r w:rsidR="001E077B">
        <w:rPr>
          <w:sz w:val="24"/>
          <w:szCs w:val="24"/>
        </w:rPr>
        <w:t>телефона _____________________</w:t>
      </w:r>
    </w:p>
    <w:p w:rsidR="00475A7C" w:rsidRPr="00724AD9" w:rsidRDefault="00475A7C" w:rsidP="00BF44FB">
      <w:pPr>
        <w:ind w:left="5387"/>
        <w:jc w:val="right"/>
        <w:rPr>
          <w:sz w:val="24"/>
          <w:szCs w:val="24"/>
        </w:rPr>
      </w:pPr>
    </w:p>
    <w:p w:rsidR="00475A7C" w:rsidRPr="00724AD9" w:rsidRDefault="00475A7C" w:rsidP="00BF44FB">
      <w:pPr>
        <w:pStyle w:val="1"/>
        <w:rPr>
          <w:rFonts w:ascii="Times New Roman" w:hAnsi="Times New Roman"/>
          <w:b w:val="0"/>
          <w:sz w:val="24"/>
          <w:szCs w:val="24"/>
        </w:rPr>
      </w:pPr>
    </w:p>
    <w:p w:rsidR="00475A7C" w:rsidRPr="00724AD9" w:rsidRDefault="00475A7C" w:rsidP="00BF44FB">
      <w:pPr>
        <w:pStyle w:val="1"/>
        <w:rPr>
          <w:rFonts w:ascii="Times New Roman" w:hAnsi="Times New Roman"/>
          <w:b w:val="0"/>
          <w:sz w:val="24"/>
          <w:szCs w:val="24"/>
        </w:rPr>
      </w:pPr>
      <w:r w:rsidRPr="00724AD9">
        <w:rPr>
          <w:rFonts w:ascii="Times New Roman" w:hAnsi="Times New Roman"/>
          <w:b w:val="0"/>
          <w:sz w:val="24"/>
          <w:szCs w:val="24"/>
        </w:rPr>
        <w:t>Заявление</w:t>
      </w:r>
    </w:p>
    <w:p w:rsidR="00475A7C" w:rsidRPr="00724AD9" w:rsidRDefault="00475A7C" w:rsidP="00BF44FB">
      <w:pPr>
        <w:jc w:val="center"/>
        <w:rPr>
          <w:sz w:val="24"/>
          <w:szCs w:val="24"/>
        </w:rPr>
      </w:pPr>
    </w:p>
    <w:p w:rsidR="00475A7C" w:rsidRPr="00724AD9" w:rsidRDefault="00475A7C" w:rsidP="00BF44FB">
      <w:pPr>
        <w:rPr>
          <w:sz w:val="24"/>
          <w:szCs w:val="24"/>
        </w:rPr>
      </w:pPr>
      <w:r w:rsidRPr="00724AD9">
        <w:rPr>
          <w:sz w:val="24"/>
          <w:szCs w:val="24"/>
        </w:rPr>
        <w:t xml:space="preserve">Прошу выдать мне, ________________________________________________________________,                                                                  </w:t>
      </w:r>
    </w:p>
    <w:p w:rsidR="00475A7C" w:rsidRPr="00724AD9" w:rsidRDefault="00475A7C" w:rsidP="00BF44FB">
      <w:pPr>
        <w:rPr>
          <w:sz w:val="24"/>
          <w:szCs w:val="24"/>
          <w:vertAlign w:val="superscript"/>
        </w:rPr>
      </w:pPr>
      <w:r w:rsidRPr="00724AD9">
        <w:rPr>
          <w:sz w:val="24"/>
          <w:szCs w:val="24"/>
          <w:vertAlign w:val="superscript"/>
        </w:rPr>
        <w:t>(фамилия, имя, отчество)</w:t>
      </w:r>
    </w:p>
    <w:p w:rsidR="00475A7C" w:rsidRPr="00724AD9" w:rsidRDefault="00475A7C" w:rsidP="00BF44FB">
      <w:pPr>
        <w:rPr>
          <w:sz w:val="24"/>
          <w:szCs w:val="24"/>
        </w:rPr>
      </w:pPr>
      <w:r w:rsidRPr="00724AD9">
        <w:rPr>
          <w:sz w:val="24"/>
          <w:szCs w:val="24"/>
        </w:rPr>
        <w:t>паспорт: серия _________ № __________, выданный ____________________________________,</w:t>
      </w:r>
    </w:p>
    <w:p w:rsidR="00475A7C" w:rsidRPr="00724AD9" w:rsidRDefault="00475A7C" w:rsidP="00BF44FB">
      <w:pPr>
        <w:jc w:val="center"/>
        <w:rPr>
          <w:sz w:val="24"/>
          <w:szCs w:val="24"/>
          <w:vertAlign w:val="superscript"/>
        </w:rPr>
      </w:pPr>
      <w:r w:rsidRPr="00724AD9">
        <w:rPr>
          <w:sz w:val="24"/>
          <w:szCs w:val="24"/>
          <w:vertAlign w:val="superscript"/>
        </w:rPr>
        <w:t xml:space="preserve">(кем, когда </w:t>
      </w:r>
      <w:proofErr w:type="gramStart"/>
      <w:r w:rsidRPr="00724AD9">
        <w:rPr>
          <w:sz w:val="24"/>
          <w:szCs w:val="24"/>
          <w:vertAlign w:val="superscript"/>
        </w:rPr>
        <w:t>выдан</w:t>
      </w:r>
      <w:proofErr w:type="gramEnd"/>
      <w:r w:rsidRPr="00724AD9">
        <w:rPr>
          <w:sz w:val="24"/>
          <w:szCs w:val="24"/>
          <w:vertAlign w:val="superscript"/>
        </w:rPr>
        <w:t>)</w:t>
      </w:r>
    </w:p>
    <w:p w:rsidR="00475A7C" w:rsidRPr="00724AD9" w:rsidRDefault="00475A7C" w:rsidP="00BF44FB">
      <w:pPr>
        <w:rPr>
          <w:sz w:val="24"/>
          <w:szCs w:val="24"/>
        </w:rPr>
      </w:pPr>
      <w:r w:rsidRPr="00724AD9">
        <w:rPr>
          <w:sz w:val="24"/>
          <w:szCs w:val="24"/>
        </w:rPr>
        <w:t xml:space="preserve">социальную выплату в 20 __ году </w:t>
      </w:r>
      <w:proofErr w:type="gramStart"/>
      <w:r w:rsidRPr="00724AD9">
        <w:rPr>
          <w:sz w:val="24"/>
          <w:szCs w:val="24"/>
        </w:rPr>
        <w:t>на</w:t>
      </w:r>
      <w:proofErr w:type="gramEnd"/>
      <w:r w:rsidRPr="00724AD9">
        <w:rPr>
          <w:sz w:val="24"/>
          <w:szCs w:val="24"/>
        </w:rPr>
        <w:t xml:space="preserve">__________________________________________________ </w:t>
      </w:r>
    </w:p>
    <w:p w:rsidR="00475A7C" w:rsidRPr="00724AD9" w:rsidRDefault="00475A7C" w:rsidP="00BF44FB">
      <w:pPr>
        <w:rPr>
          <w:sz w:val="24"/>
          <w:szCs w:val="24"/>
          <w:vertAlign w:val="superscript"/>
        </w:rPr>
      </w:pPr>
      <w:r w:rsidRPr="00724AD9">
        <w:rPr>
          <w:sz w:val="24"/>
          <w:szCs w:val="24"/>
          <w:vertAlign w:val="superscript"/>
        </w:rPr>
        <w:t xml:space="preserve">                                                                                                                                                (форма приобретения жилья)</w:t>
      </w:r>
    </w:p>
    <w:p w:rsidR="00475A7C" w:rsidRPr="00724AD9" w:rsidRDefault="00475A7C" w:rsidP="00BF44FB">
      <w:pPr>
        <w:rPr>
          <w:sz w:val="24"/>
          <w:szCs w:val="24"/>
        </w:rPr>
      </w:pPr>
      <w:r w:rsidRPr="00724AD9">
        <w:rPr>
          <w:sz w:val="24"/>
          <w:szCs w:val="24"/>
        </w:rPr>
        <w:t xml:space="preserve">на территории Оренбургской области. </w:t>
      </w:r>
    </w:p>
    <w:p w:rsidR="00475A7C" w:rsidRPr="00724AD9" w:rsidRDefault="00475A7C" w:rsidP="00BF44FB">
      <w:pPr>
        <w:rPr>
          <w:sz w:val="24"/>
          <w:szCs w:val="24"/>
        </w:rPr>
      </w:pPr>
    </w:p>
    <w:p w:rsidR="00475A7C" w:rsidRPr="00724AD9" w:rsidRDefault="00475A7C" w:rsidP="00BF44FB">
      <w:pPr>
        <w:rPr>
          <w:sz w:val="24"/>
          <w:szCs w:val="24"/>
        </w:rPr>
      </w:pPr>
      <w:r w:rsidRPr="00724AD9">
        <w:rPr>
          <w:sz w:val="24"/>
          <w:szCs w:val="24"/>
        </w:rPr>
        <w:t>___________________________  ___________________ ___________</w:t>
      </w:r>
    </w:p>
    <w:p w:rsidR="00475A7C" w:rsidRPr="00724AD9" w:rsidRDefault="00475A7C" w:rsidP="00BF44FB">
      <w:pPr>
        <w:rPr>
          <w:sz w:val="24"/>
          <w:szCs w:val="24"/>
          <w:vertAlign w:val="superscript"/>
        </w:rPr>
      </w:pPr>
      <w:r w:rsidRPr="00724AD9">
        <w:rPr>
          <w:sz w:val="24"/>
          <w:szCs w:val="24"/>
          <w:vertAlign w:val="superscript"/>
        </w:rPr>
        <w:t xml:space="preserve">               (инициалы, фамилия заявителя)                              (подпись)                                     (дата)</w:t>
      </w:r>
    </w:p>
    <w:p w:rsidR="00475A7C" w:rsidRPr="00724AD9" w:rsidRDefault="00475A7C" w:rsidP="00BF44FB">
      <w:pPr>
        <w:rPr>
          <w:sz w:val="24"/>
          <w:szCs w:val="24"/>
        </w:rPr>
      </w:pPr>
    </w:p>
    <w:p w:rsidR="00475A7C" w:rsidRPr="00724AD9" w:rsidRDefault="00475A7C" w:rsidP="00BF44FB">
      <w:pPr>
        <w:rPr>
          <w:sz w:val="24"/>
          <w:szCs w:val="24"/>
        </w:rPr>
      </w:pPr>
      <w:r w:rsidRPr="00724AD9">
        <w:rPr>
          <w:sz w:val="24"/>
          <w:szCs w:val="24"/>
        </w:rPr>
        <w:t>Примечание. Формы приобретения жилья:</w:t>
      </w:r>
    </w:p>
    <w:p w:rsidR="00475A7C" w:rsidRPr="00724AD9" w:rsidRDefault="00475A7C" w:rsidP="00BF44FB">
      <w:pPr>
        <w:rPr>
          <w:sz w:val="24"/>
          <w:szCs w:val="24"/>
        </w:rPr>
      </w:pPr>
      <w:r w:rsidRPr="00724AD9">
        <w:rPr>
          <w:sz w:val="24"/>
          <w:szCs w:val="24"/>
        </w:rPr>
        <w:t>- приобретение жилого помещения;</w:t>
      </w:r>
    </w:p>
    <w:p w:rsidR="00475A7C" w:rsidRPr="00724AD9" w:rsidRDefault="00475A7C" w:rsidP="00BF44FB">
      <w:pPr>
        <w:jc w:val="both"/>
        <w:rPr>
          <w:sz w:val="24"/>
          <w:szCs w:val="24"/>
        </w:rPr>
      </w:pPr>
      <w:r w:rsidRPr="00724AD9">
        <w:rPr>
          <w:sz w:val="24"/>
          <w:szCs w:val="24"/>
        </w:rPr>
        <w:t>- погашение задолженности при приобретении жилого помещения.</w:t>
      </w:r>
    </w:p>
    <w:p w:rsidR="00475A7C" w:rsidRPr="00724AD9" w:rsidRDefault="00475A7C" w:rsidP="00BF44FB">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BF44FB">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BF44FB">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BF44FB">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BF44FB">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Default="00475A7C" w:rsidP="002F3C03">
      <w:pPr>
        <w:widowControl w:val="0"/>
        <w:tabs>
          <w:tab w:val="left" w:pos="4820"/>
          <w:tab w:val="left" w:pos="6096"/>
        </w:tabs>
        <w:autoSpaceDE w:val="0"/>
        <w:autoSpaceDN w:val="0"/>
        <w:adjustRightInd w:val="0"/>
        <w:jc w:val="center"/>
        <w:outlineLvl w:val="1"/>
        <w:rPr>
          <w:sz w:val="24"/>
          <w:szCs w:val="24"/>
        </w:rPr>
      </w:pPr>
    </w:p>
    <w:p w:rsidR="000719E7" w:rsidRPr="00724AD9" w:rsidRDefault="000719E7"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B1454D">
      <w:pPr>
        <w:widowControl w:val="0"/>
        <w:tabs>
          <w:tab w:val="left" w:pos="4820"/>
          <w:tab w:val="left" w:pos="6096"/>
        </w:tabs>
        <w:autoSpaceDE w:val="0"/>
        <w:autoSpaceDN w:val="0"/>
        <w:adjustRightInd w:val="0"/>
        <w:outlineLvl w:val="1"/>
        <w:rPr>
          <w:sz w:val="24"/>
          <w:szCs w:val="24"/>
        </w:rPr>
      </w:pPr>
    </w:p>
    <w:p w:rsidR="00475A7C" w:rsidRPr="00724AD9" w:rsidRDefault="00475A7C" w:rsidP="002F3C03">
      <w:pPr>
        <w:widowControl w:val="0"/>
        <w:tabs>
          <w:tab w:val="left" w:pos="4820"/>
          <w:tab w:val="left" w:pos="6096"/>
        </w:tabs>
        <w:autoSpaceDE w:val="0"/>
        <w:autoSpaceDN w:val="0"/>
        <w:adjustRightInd w:val="0"/>
        <w:jc w:val="center"/>
        <w:outlineLvl w:val="1"/>
        <w:rPr>
          <w:sz w:val="24"/>
          <w:szCs w:val="24"/>
        </w:rPr>
      </w:pPr>
    </w:p>
    <w:p w:rsidR="00475A7C" w:rsidRPr="00724AD9" w:rsidRDefault="00475A7C" w:rsidP="004A1933">
      <w:pPr>
        <w:widowControl w:val="0"/>
        <w:autoSpaceDE w:val="0"/>
        <w:autoSpaceDN w:val="0"/>
        <w:adjustRightInd w:val="0"/>
        <w:ind w:left="5387"/>
        <w:rPr>
          <w:sz w:val="24"/>
          <w:szCs w:val="24"/>
        </w:rPr>
      </w:pPr>
      <w:bookmarkStart w:id="3" w:name="Par481"/>
      <w:bookmarkEnd w:id="3"/>
      <w:r w:rsidRPr="00724AD9">
        <w:rPr>
          <w:sz w:val="24"/>
          <w:szCs w:val="24"/>
        </w:rPr>
        <w:lastRenderedPageBreak/>
        <w:t xml:space="preserve">Приложение 2 к Административному регламенту </w:t>
      </w:r>
    </w:p>
    <w:p w:rsidR="00475A7C" w:rsidRPr="00724AD9" w:rsidRDefault="00475A7C" w:rsidP="004A1933">
      <w:pPr>
        <w:widowControl w:val="0"/>
        <w:autoSpaceDE w:val="0"/>
        <w:autoSpaceDN w:val="0"/>
        <w:adjustRightInd w:val="0"/>
        <w:ind w:left="5387"/>
        <w:jc w:val="both"/>
        <w:rPr>
          <w:sz w:val="24"/>
          <w:szCs w:val="24"/>
        </w:rPr>
      </w:pPr>
    </w:p>
    <w:p w:rsidR="00475A7C" w:rsidRPr="00724AD9" w:rsidRDefault="00475A7C" w:rsidP="004B62E6">
      <w:pPr>
        <w:pStyle w:val="1"/>
        <w:rPr>
          <w:rFonts w:ascii="Times New Roman" w:hAnsi="Times New Roman"/>
          <w:b w:val="0"/>
          <w:sz w:val="24"/>
          <w:szCs w:val="24"/>
        </w:rPr>
      </w:pPr>
    </w:p>
    <w:p w:rsidR="00475A7C" w:rsidRPr="00724AD9" w:rsidRDefault="00475A7C" w:rsidP="00837DCD">
      <w:pPr>
        <w:jc w:val="right"/>
        <w:rPr>
          <w:sz w:val="24"/>
          <w:szCs w:val="24"/>
        </w:rPr>
      </w:pPr>
      <w:r w:rsidRPr="00724AD9">
        <w:rPr>
          <w:sz w:val="24"/>
          <w:szCs w:val="24"/>
        </w:rPr>
        <w:t>_______________________________________</w:t>
      </w:r>
    </w:p>
    <w:p w:rsidR="00475A7C" w:rsidRPr="00724AD9" w:rsidRDefault="00475A7C" w:rsidP="00837DCD">
      <w:pPr>
        <w:jc w:val="center"/>
        <w:rPr>
          <w:sz w:val="24"/>
          <w:szCs w:val="24"/>
        </w:rPr>
      </w:pPr>
      <w:r w:rsidRPr="00724AD9">
        <w:rPr>
          <w:sz w:val="24"/>
          <w:szCs w:val="24"/>
        </w:rPr>
        <w:t xml:space="preserve">                                                                       (</w:t>
      </w:r>
      <w:r w:rsidRPr="00724AD9">
        <w:rPr>
          <w:sz w:val="24"/>
          <w:szCs w:val="24"/>
          <w:vertAlign w:val="superscript"/>
        </w:rPr>
        <w:t>руководитель органа местного самоуправления</w:t>
      </w:r>
      <w:r w:rsidRPr="00724AD9">
        <w:rPr>
          <w:sz w:val="24"/>
          <w:szCs w:val="24"/>
        </w:rPr>
        <w:t>)</w:t>
      </w:r>
    </w:p>
    <w:p w:rsidR="00475A7C" w:rsidRPr="00724AD9" w:rsidRDefault="00475A7C" w:rsidP="00837DCD">
      <w:pPr>
        <w:jc w:val="right"/>
        <w:rPr>
          <w:sz w:val="24"/>
          <w:szCs w:val="24"/>
        </w:rPr>
      </w:pPr>
    </w:p>
    <w:p w:rsidR="00475A7C" w:rsidRPr="00724AD9" w:rsidRDefault="00475A7C" w:rsidP="00837DCD">
      <w:pPr>
        <w:jc w:val="right"/>
        <w:rPr>
          <w:sz w:val="24"/>
          <w:szCs w:val="24"/>
        </w:rPr>
      </w:pPr>
      <w:r w:rsidRPr="00724AD9">
        <w:rPr>
          <w:sz w:val="24"/>
          <w:szCs w:val="24"/>
        </w:rPr>
        <w:t>от гражданина (</w:t>
      </w:r>
      <w:proofErr w:type="spellStart"/>
      <w:r w:rsidRPr="00724AD9">
        <w:rPr>
          <w:sz w:val="24"/>
          <w:szCs w:val="24"/>
        </w:rPr>
        <w:t>ки</w:t>
      </w:r>
      <w:proofErr w:type="spellEnd"/>
      <w:r w:rsidRPr="00724AD9">
        <w:rPr>
          <w:sz w:val="24"/>
          <w:szCs w:val="24"/>
        </w:rPr>
        <w:t>) ______________________</w:t>
      </w:r>
    </w:p>
    <w:p w:rsidR="00475A7C" w:rsidRPr="00724AD9" w:rsidRDefault="00475A7C" w:rsidP="00837DCD">
      <w:pPr>
        <w:jc w:val="center"/>
        <w:rPr>
          <w:sz w:val="24"/>
          <w:szCs w:val="24"/>
          <w:vertAlign w:val="superscript"/>
        </w:rPr>
      </w:pPr>
      <w:r w:rsidRPr="00724AD9">
        <w:rPr>
          <w:sz w:val="24"/>
          <w:szCs w:val="24"/>
          <w:vertAlign w:val="superscript"/>
        </w:rPr>
        <w:t xml:space="preserve">                                                                                                                                                                         (ф.и.о.)</w:t>
      </w:r>
    </w:p>
    <w:p w:rsidR="00475A7C" w:rsidRPr="00724AD9" w:rsidRDefault="00475A7C" w:rsidP="00837DCD">
      <w:pPr>
        <w:jc w:val="right"/>
        <w:rPr>
          <w:sz w:val="24"/>
          <w:szCs w:val="24"/>
        </w:rPr>
      </w:pPr>
      <w:r w:rsidRPr="00724AD9">
        <w:rPr>
          <w:sz w:val="24"/>
          <w:szCs w:val="24"/>
        </w:rPr>
        <w:t xml:space="preserve">                                                                _______________________________________</w:t>
      </w:r>
    </w:p>
    <w:p w:rsidR="00475A7C" w:rsidRPr="00724AD9" w:rsidRDefault="00475A7C" w:rsidP="00837DCD">
      <w:pPr>
        <w:jc w:val="right"/>
        <w:rPr>
          <w:sz w:val="24"/>
          <w:szCs w:val="24"/>
        </w:rPr>
      </w:pPr>
    </w:p>
    <w:p w:rsidR="00475A7C" w:rsidRPr="00724AD9" w:rsidRDefault="00475A7C" w:rsidP="00837DCD">
      <w:pPr>
        <w:jc w:val="right"/>
        <w:rPr>
          <w:sz w:val="24"/>
          <w:szCs w:val="24"/>
        </w:rPr>
      </w:pPr>
      <w:proofErr w:type="gramStart"/>
      <w:r w:rsidRPr="00724AD9">
        <w:rPr>
          <w:sz w:val="24"/>
          <w:szCs w:val="24"/>
        </w:rPr>
        <w:t>проживающего</w:t>
      </w:r>
      <w:proofErr w:type="gramEnd"/>
      <w:r w:rsidRPr="00724AD9">
        <w:rPr>
          <w:sz w:val="24"/>
          <w:szCs w:val="24"/>
        </w:rPr>
        <w:t xml:space="preserve"> (ей) по адресу:_____________</w:t>
      </w:r>
    </w:p>
    <w:p w:rsidR="00475A7C" w:rsidRPr="00724AD9" w:rsidRDefault="00475A7C" w:rsidP="00837DCD">
      <w:pPr>
        <w:jc w:val="right"/>
        <w:rPr>
          <w:sz w:val="24"/>
          <w:szCs w:val="24"/>
        </w:rPr>
      </w:pPr>
      <w:r w:rsidRPr="00724AD9">
        <w:rPr>
          <w:sz w:val="24"/>
          <w:szCs w:val="24"/>
        </w:rPr>
        <w:t>_______________________________________</w:t>
      </w:r>
    </w:p>
    <w:p w:rsidR="00475A7C" w:rsidRPr="00724AD9" w:rsidRDefault="00475A7C" w:rsidP="00837DCD">
      <w:pPr>
        <w:jc w:val="right"/>
        <w:rPr>
          <w:sz w:val="24"/>
          <w:szCs w:val="24"/>
        </w:rPr>
      </w:pPr>
      <w:r w:rsidRPr="00724AD9">
        <w:rPr>
          <w:sz w:val="24"/>
          <w:szCs w:val="24"/>
        </w:rPr>
        <w:t>_______________________________________</w:t>
      </w:r>
    </w:p>
    <w:p w:rsidR="00475A7C" w:rsidRPr="00724AD9" w:rsidRDefault="00475A7C" w:rsidP="00837DCD">
      <w:pPr>
        <w:jc w:val="right"/>
        <w:rPr>
          <w:sz w:val="24"/>
          <w:szCs w:val="24"/>
        </w:rPr>
      </w:pPr>
    </w:p>
    <w:p w:rsidR="00475A7C" w:rsidRPr="00724AD9" w:rsidRDefault="00475A7C" w:rsidP="00837DCD">
      <w:pPr>
        <w:jc w:val="right"/>
        <w:rPr>
          <w:sz w:val="24"/>
          <w:szCs w:val="24"/>
        </w:rPr>
      </w:pPr>
      <w:r w:rsidRPr="00724AD9">
        <w:rPr>
          <w:sz w:val="24"/>
          <w:szCs w:val="24"/>
        </w:rPr>
        <w:t>контактный телефон:_____________________</w:t>
      </w:r>
    </w:p>
    <w:p w:rsidR="00475A7C" w:rsidRPr="00724AD9" w:rsidRDefault="00475A7C" w:rsidP="00837DCD">
      <w:pPr>
        <w:jc w:val="right"/>
        <w:rPr>
          <w:sz w:val="24"/>
          <w:szCs w:val="24"/>
        </w:rPr>
      </w:pPr>
      <w:r w:rsidRPr="00724AD9">
        <w:rPr>
          <w:sz w:val="24"/>
          <w:szCs w:val="24"/>
        </w:rPr>
        <w:t>_______________________________________</w:t>
      </w:r>
    </w:p>
    <w:p w:rsidR="00475A7C" w:rsidRPr="00724AD9" w:rsidRDefault="00475A7C" w:rsidP="00837DCD">
      <w:pPr>
        <w:rPr>
          <w:sz w:val="24"/>
          <w:szCs w:val="24"/>
        </w:rPr>
      </w:pPr>
    </w:p>
    <w:p w:rsidR="00475A7C" w:rsidRPr="00724AD9" w:rsidRDefault="00475A7C" w:rsidP="00837DCD">
      <w:pPr>
        <w:rPr>
          <w:sz w:val="24"/>
          <w:szCs w:val="24"/>
        </w:rPr>
      </w:pPr>
    </w:p>
    <w:p w:rsidR="00475A7C" w:rsidRPr="00724AD9" w:rsidRDefault="00475A7C" w:rsidP="00837DCD">
      <w:pPr>
        <w:jc w:val="center"/>
        <w:rPr>
          <w:sz w:val="24"/>
          <w:szCs w:val="24"/>
        </w:rPr>
      </w:pPr>
      <w:proofErr w:type="gramStart"/>
      <w:r w:rsidRPr="00724AD9">
        <w:rPr>
          <w:sz w:val="24"/>
          <w:szCs w:val="24"/>
        </w:rPr>
        <w:t>З</w:t>
      </w:r>
      <w:proofErr w:type="gramEnd"/>
      <w:r w:rsidRPr="00724AD9">
        <w:rPr>
          <w:sz w:val="24"/>
          <w:szCs w:val="24"/>
        </w:rPr>
        <w:t xml:space="preserve"> А Я В Л Е Н И Е</w:t>
      </w:r>
    </w:p>
    <w:p w:rsidR="00475A7C" w:rsidRPr="00724AD9" w:rsidRDefault="00475A7C" w:rsidP="00837DCD">
      <w:pPr>
        <w:rPr>
          <w:sz w:val="24"/>
          <w:szCs w:val="24"/>
        </w:rPr>
      </w:pPr>
    </w:p>
    <w:p w:rsidR="00475A7C" w:rsidRPr="00724AD9" w:rsidRDefault="00475A7C" w:rsidP="00837DCD">
      <w:pPr>
        <w:rPr>
          <w:sz w:val="24"/>
          <w:szCs w:val="24"/>
        </w:rPr>
      </w:pPr>
    </w:p>
    <w:p w:rsidR="00475A7C" w:rsidRPr="00724AD9" w:rsidRDefault="00475A7C" w:rsidP="00837DCD">
      <w:pPr>
        <w:rPr>
          <w:sz w:val="24"/>
          <w:szCs w:val="24"/>
        </w:rPr>
      </w:pPr>
    </w:p>
    <w:p w:rsidR="00475A7C" w:rsidRPr="00724AD9" w:rsidRDefault="00475A7C" w:rsidP="00837DCD">
      <w:pPr>
        <w:jc w:val="both"/>
        <w:rPr>
          <w:sz w:val="24"/>
          <w:szCs w:val="24"/>
        </w:rPr>
      </w:pPr>
      <w:r w:rsidRPr="00724AD9">
        <w:rPr>
          <w:sz w:val="24"/>
          <w:szCs w:val="24"/>
        </w:rPr>
        <w:t>Прошу выдать мне _________________________________</w:t>
      </w:r>
      <w:r w:rsidR="000719E7">
        <w:rPr>
          <w:sz w:val="24"/>
          <w:szCs w:val="24"/>
        </w:rPr>
        <w:t>______________________________</w:t>
      </w:r>
      <w:bookmarkStart w:id="4" w:name="_GoBack"/>
      <w:bookmarkEnd w:id="4"/>
      <w:r w:rsidRPr="00724AD9">
        <w:rPr>
          <w:sz w:val="24"/>
          <w:szCs w:val="24"/>
        </w:rPr>
        <w:t xml:space="preserve">, </w:t>
      </w:r>
    </w:p>
    <w:p w:rsidR="00475A7C" w:rsidRPr="00724AD9" w:rsidRDefault="00475A7C" w:rsidP="00837DCD">
      <w:pPr>
        <w:jc w:val="both"/>
        <w:rPr>
          <w:sz w:val="24"/>
          <w:szCs w:val="24"/>
          <w:vertAlign w:val="superscript"/>
        </w:rPr>
      </w:pPr>
      <w:r w:rsidRPr="00724AD9">
        <w:rPr>
          <w:sz w:val="24"/>
          <w:szCs w:val="24"/>
          <w:vertAlign w:val="superscript"/>
        </w:rPr>
        <w:t xml:space="preserve">                                                                                                (ф.и.о.)</w:t>
      </w:r>
    </w:p>
    <w:p w:rsidR="00475A7C" w:rsidRPr="00724AD9" w:rsidRDefault="00475A7C" w:rsidP="00837DCD">
      <w:pPr>
        <w:jc w:val="both"/>
        <w:rPr>
          <w:sz w:val="24"/>
          <w:szCs w:val="24"/>
        </w:rPr>
      </w:pPr>
    </w:p>
    <w:p w:rsidR="00475A7C" w:rsidRPr="00724AD9" w:rsidRDefault="00475A7C" w:rsidP="00837DCD">
      <w:pPr>
        <w:jc w:val="both"/>
        <w:rPr>
          <w:sz w:val="24"/>
          <w:szCs w:val="24"/>
        </w:rPr>
      </w:pPr>
      <w:r w:rsidRPr="00724AD9">
        <w:rPr>
          <w:sz w:val="24"/>
          <w:szCs w:val="24"/>
        </w:rPr>
        <w:t>паспорт серии_______________ №__________________, в</w:t>
      </w:r>
      <w:r w:rsidR="00B1454D">
        <w:rPr>
          <w:sz w:val="24"/>
          <w:szCs w:val="24"/>
        </w:rPr>
        <w:t>ыданный______________________</w:t>
      </w:r>
    </w:p>
    <w:p w:rsidR="00475A7C" w:rsidRPr="00724AD9" w:rsidRDefault="00475A7C" w:rsidP="00837DCD">
      <w:pPr>
        <w:jc w:val="both"/>
        <w:rPr>
          <w:sz w:val="24"/>
          <w:szCs w:val="24"/>
        </w:rPr>
      </w:pPr>
    </w:p>
    <w:p w:rsidR="00475A7C" w:rsidRPr="00724AD9" w:rsidRDefault="00475A7C" w:rsidP="00837DCD">
      <w:pPr>
        <w:jc w:val="both"/>
        <w:rPr>
          <w:sz w:val="24"/>
          <w:szCs w:val="24"/>
        </w:rPr>
      </w:pPr>
      <w:r w:rsidRPr="00724AD9">
        <w:rPr>
          <w:sz w:val="24"/>
          <w:szCs w:val="24"/>
        </w:rPr>
        <w:t>_______________________________________________ «____» __________</w:t>
      </w:r>
      <w:r w:rsidR="00B1454D">
        <w:rPr>
          <w:sz w:val="24"/>
          <w:szCs w:val="24"/>
        </w:rPr>
        <w:t>____ _________</w:t>
      </w:r>
      <w:proofErr w:type="gramStart"/>
      <w:r w:rsidRPr="00724AD9">
        <w:rPr>
          <w:sz w:val="24"/>
          <w:szCs w:val="24"/>
        </w:rPr>
        <w:t>г</w:t>
      </w:r>
      <w:proofErr w:type="gramEnd"/>
      <w:r w:rsidRPr="00724AD9">
        <w:rPr>
          <w:sz w:val="24"/>
          <w:szCs w:val="24"/>
        </w:rPr>
        <w:t xml:space="preserve">., </w:t>
      </w:r>
    </w:p>
    <w:p w:rsidR="00475A7C" w:rsidRPr="00724AD9" w:rsidRDefault="00475A7C" w:rsidP="00837DCD">
      <w:pPr>
        <w:jc w:val="both"/>
        <w:rPr>
          <w:sz w:val="24"/>
          <w:szCs w:val="24"/>
        </w:rPr>
      </w:pPr>
    </w:p>
    <w:p w:rsidR="00475A7C" w:rsidRPr="00724AD9" w:rsidRDefault="00475A7C" w:rsidP="00837DCD">
      <w:pPr>
        <w:jc w:val="both"/>
        <w:rPr>
          <w:sz w:val="24"/>
          <w:szCs w:val="24"/>
        </w:rPr>
      </w:pPr>
      <w:r w:rsidRPr="00724AD9">
        <w:rPr>
          <w:sz w:val="24"/>
          <w:szCs w:val="24"/>
        </w:rPr>
        <w:t xml:space="preserve">свидетельство о праве на получение социальной выплаты </w:t>
      </w:r>
      <w:proofErr w:type="gramStart"/>
      <w:r w:rsidRPr="00724AD9">
        <w:rPr>
          <w:sz w:val="24"/>
          <w:szCs w:val="24"/>
        </w:rPr>
        <w:t>на</w:t>
      </w:r>
      <w:proofErr w:type="gramEnd"/>
    </w:p>
    <w:p w:rsidR="00475A7C" w:rsidRPr="00724AD9" w:rsidRDefault="00475A7C" w:rsidP="00837DCD">
      <w:pPr>
        <w:jc w:val="both"/>
        <w:rPr>
          <w:sz w:val="24"/>
          <w:szCs w:val="24"/>
        </w:rPr>
      </w:pPr>
    </w:p>
    <w:p w:rsidR="00475A7C" w:rsidRPr="00724AD9" w:rsidRDefault="00475A7C" w:rsidP="00837DCD">
      <w:pPr>
        <w:jc w:val="both"/>
        <w:rPr>
          <w:sz w:val="24"/>
          <w:szCs w:val="24"/>
        </w:rPr>
      </w:pPr>
      <w:r w:rsidRPr="00724AD9">
        <w:rPr>
          <w:sz w:val="24"/>
          <w:szCs w:val="24"/>
        </w:rPr>
        <w:t>__________________________________________________</w:t>
      </w:r>
      <w:r w:rsidR="00B1454D">
        <w:rPr>
          <w:sz w:val="24"/>
          <w:szCs w:val="24"/>
        </w:rPr>
        <w:t>______________________________</w:t>
      </w:r>
    </w:p>
    <w:p w:rsidR="00475A7C" w:rsidRPr="00724AD9" w:rsidRDefault="00475A7C" w:rsidP="00837DCD">
      <w:pPr>
        <w:jc w:val="center"/>
        <w:rPr>
          <w:sz w:val="24"/>
          <w:szCs w:val="24"/>
          <w:vertAlign w:val="superscript"/>
        </w:rPr>
      </w:pPr>
      <w:r w:rsidRPr="00724AD9">
        <w:rPr>
          <w:sz w:val="24"/>
          <w:szCs w:val="24"/>
          <w:vertAlign w:val="superscript"/>
        </w:rPr>
        <w:t>(форма приобретения)</w:t>
      </w:r>
    </w:p>
    <w:p w:rsidR="00475A7C" w:rsidRPr="00724AD9" w:rsidRDefault="00475A7C" w:rsidP="00837DCD">
      <w:pPr>
        <w:jc w:val="both"/>
        <w:rPr>
          <w:sz w:val="24"/>
          <w:szCs w:val="24"/>
        </w:rPr>
      </w:pPr>
    </w:p>
    <w:p w:rsidR="00475A7C" w:rsidRPr="00724AD9" w:rsidRDefault="00475A7C" w:rsidP="00837DCD">
      <w:pPr>
        <w:jc w:val="both"/>
        <w:rPr>
          <w:sz w:val="24"/>
          <w:szCs w:val="24"/>
        </w:rPr>
      </w:pPr>
      <w:r w:rsidRPr="00724AD9">
        <w:rPr>
          <w:sz w:val="24"/>
          <w:szCs w:val="24"/>
        </w:rPr>
        <w:t>_____________________________________________________________________</w:t>
      </w:r>
      <w:r w:rsidR="00B1454D">
        <w:rPr>
          <w:sz w:val="24"/>
          <w:szCs w:val="24"/>
        </w:rPr>
        <w:t>__________</w:t>
      </w:r>
      <w:r w:rsidRPr="00724AD9">
        <w:rPr>
          <w:sz w:val="24"/>
          <w:szCs w:val="24"/>
        </w:rPr>
        <w:t>, также даю согласие на получение социальной выплаты в порядке и на условиях, которые установлены подпрограммой «Обеспечение жильем молодых семей в Оренбургской области на 2014–2020 годы».</w:t>
      </w:r>
    </w:p>
    <w:p w:rsidR="00475A7C" w:rsidRPr="00724AD9" w:rsidRDefault="00475A7C" w:rsidP="00837DCD">
      <w:pPr>
        <w:jc w:val="both"/>
        <w:rPr>
          <w:sz w:val="24"/>
          <w:szCs w:val="24"/>
        </w:rPr>
      </w:pPr>
    </w:p>
    <w:p w:rsidR="00475A7C" w:rsidRPr="00724AD9" w:rsidRDefault="00475A7C" w:rsidP="00837DCD">
      <w:pPr>
        <w:jc w:val="both"/>
        <w:rPr>
          <w:sz w:val="24"/>
          <w:szCs w:val="24"/>
        </w:rPr>
      </w:pPr>
    </w:p>
    <w:p w:rsidR="00475A7C" w:rsidRPr="00724AD9" w:rsidRDefault="00475A7C" w:rsidP="00837DCD">
      <w:pPr>
        <w:jc w:val="both"/>
        <w:rPr>
          <w:sz w:val="24"/>
          <w:szCs w:val="24"/>
        </w:rPr>
      </w:pPr>
    </w:p>
    <w:p w:rsidR="00475A7C" w:rsidRPr="00724AD9" w:rsidRDefault="00475A7C" w:rsidP="00837DCD">
      <w:pPr>
        <w:jc w:val="both"/>
        <w:rPr>
          <w:sz w:val="24"/>
          <w:szCs w:val="24"/>
        </w:rPr>
      </w:pPr>
      <w:r w:rsidRPr="00724AD9">
        <w:rPr>
          <w:sz w:val="24"/>
          <w:szCs w:val="24"/>
        </w:rPr>
        <w:t>____________________________________    _____________________    ________________</w:t>
      </w:r>
    </w:p>
    <w:p w:rsidR="00475A7C" w:rsidRPr="00724AD9" w:rsidRDefault="00475A7C" w:rsidP="00837DCD">
      <w:pPr>
        <w:jc w:val="both"/>
        <w:rPr>
          <w:sz w:val="24"/>
          <w:szCs w:val="24"/>
          <w:vertAlign w:val="superscript"/>
        </w:rPr>
      </w:pPr>
      <w:r w:rsidRPr="00724AD9">
        <w:rPr>
          <w:sz w:val="24"/>
          <w:szCs w:val="24"/>
          <w:vertAlign w:val="superscript"/>
        </w:rPr>
        <w:t xml:space="preserve">                                      (ф.и.о. заявителя)                                    (подпись)                (дата)</w:t>
      </w:r>
    </w:p>
    <w:p w:rsidR="00475A7C" w:rsidRPr="00724AD9" w:rsidRDefault="00475A7C" w:rsidP="00837DCD">
      <w:pPr>
        <w:jc w:val="both"/>
        <w:rPr>
          <w:sz w:val="24"/>
          <w:szCs w:val="24"/>
        </w:rPr>
      </w:pPr>
    </w:p>
    <w:p w:rsidR="00475A7C" w:rsidRPr="00724AD9" w:rsidRDefault="00475A7C" w:rsidP="00837DCD">
      <w:pPr>
        <w:jc w:val="both"/>
        <w:rPr>
          <w:sz w:val="24"/>
          <w:szCs w:val="24"/>
        </w:rPr>
      </w:pPr>
    </w:p>
    <w:p w:rsidR="00475A7C" w:rsidRPr="00724AD9" w:rsidRDefault="00475A7C" w:rsidP="00837DCD">
      <w:pPr>
        <w:rPr>
          <w:sz w:val="24"/>
          <w:szCs w:val="24"/>
        </w:rPr>
      </w:pPr>
    </w:p>
    <w:p w:rsidR="00475A7C" w:rsidRPr="00724AD9" w:rsidRDefault="00475A7C" w:rsidP="00837DCD">
      <w:pPr>
        <w:rPr>
          <w:sz w:val="24"/>
          <w:szCs w:val="24"/>
        </w:rPr>
      </w:pPr>
      <w:r w:rsidRPr="00724AD9">
        <w:rPr>
          <w:sz w:val="24"/>
          <w:szCs w:val="24"/>
        </w:rPr>
        <w:t>*Формы приобретения жилья:</w:t>
      </w:r>
    </w:p>
    <w:p w:rsidR="00475A7C" w:rsidRPr="00724AD9" w:rsidRDefault="00475A7C" w:rsidP="00837DCD">
      <w:pPr>
        <w:rPr>
          <w:sz w:val="24"/>
          <w:szCs w:val="24"/>
        </w:rPr>
      </w:pPr>
      <w:r w:rsidRPr="00724AD9">
        <w:rPr>
          <w:sz w:val="24"/>
          <w:szCs w:val="24"/>
        </w:rPr>
        <w:t>1 – приобретение жилого помещения;</w:t>
      </w:r>
    </w:p>
    <w:p w:rsidR="00475A7C" w:rsidRPr="00724AD9" w:rsidRDefault="00475A7C" w:rsidP="00837DCD">
      <w:pPr>
        <w:rPr>
          <w:sz w:val="24"/>
          <w:szCs w:val="24"/>
        </w:rPr>
      </w:pPr>
      <w:r w:rsidRPr="00724AD9">
        <w:rPr>
          <w:sz w:val="24"/>
          <w:szCs w:val="24"/>
        </w:rPr>
        <w:t>2 – погашение задолженности при приобретении жилого помещения (на погашение основной суммы долга и уплаты процентов по жилищным кредитам).</w:t>
      </w:r>
    </w:p>
    <w:p w:rsidR="00475A7C" w:rsidRPr="00724AD9" w:rsidRDefault="00475A7C" w:rsidP="002F3C03">
      <w:pPr>
        <w:rPr>
          <w:sz w:val="24"/>
          <w:szCs w:val="24"/>
        </w:rPr>
      </w:pPr>
    </w:p>
    <w:p w:rsidR="00475A7C" w:rsidRPr="00724AD9" w:rsidRDefault="00475A7C" w:rsidP="002F3C03">
      <w:pPr>
        <w:rPr>
          <w:sz w:val="24"/>
          <w:szCs w:val="24"/>
        </w:rPr>
      </w:pPr>
    </w:p>
    <w:p w:rsidR="00475A7C" w:rsidRPr="00724AD9" w:rsidRDefault="00475A7C" w:rsidP="004A1933">
      <w:pPr>
        <w:widowControl w:val="0"/>
        <w:autoSpaceDE w:val="0"/>
        <w:autoSpaceDN w:val="0"/>
        <w:adjustRightInd w:val="0"/>
        <w:ind w:left="5387"/>
        <w:rPr>
          <w:sz w:val="24"/>
          <w:szCs w:val="24"/>
        </w:rPr>
      </w:pPr>
      <w:r w:rsidRPr="00724AD9">
        <w:rPr>
          <w:sz w:val="24"/>
          <w:szCs w:val="24"/>
        </w:rPr>
        <w:lastRenderedPageBreak/>
        <w:t xml:space="preserve">Приложение 3 к Административному регламенту </w:t>
      </w:r>
    </w:p>
    <w:p w:rsidR="00475A7C" w:rsidRPr="00724AD9" w:rsidRDefault="00475A7C" w:rsidP="006D5C02">
      <w:pPr>
        <w:widowControl w:val="0"/>
        <w:autoSpaceDE w:val="0"/>
        <w:autoSpaceDN w:val="0"/>
        <w:adjustRightInd w:val="0"/>
        <w:jc w:val="both"/>
        <w:rPr>
          <w:sz w:val="24"/>
          <w:szCs w:val="24"/>
        </w:rPr>
      </w:pPr>
    </w:p>
    <w:p w:rsidR="00475A7C" w:rsidRPr="00724AD9" w:rsidRDefault="00475A7C" w:rsidP="00344F37">
      <w:pPr>
        <w:widowControl w:val="0"/>
        <w:autoSpaceDE w:val="0"/>
        <w:autoSpaceDN w:val="0"/>
        <w:adjustRightInd w:val="0"/>
        <w:jc w:val="center"/>
        <w:rPr>
          <w:sz w:val="24"/>
          <w:szCs w:val="24"/>
          <w:lang w:eastAsia="en-US"/>
        </w:rPr>
      </w:pPr>
      <w:r w:rsidRPr="00724AD9">
        <w:rPr>
          <w:sz w:val="24"/>
          <w:szCs w:val="24"/>
          <w:lang w:eastAsia="en-US"/>
        </w:rPr>
        <w:t xml:space="preserve">Блок-схема исполнения предоставления муниципальной услуги </w:t>
      </w:r>
    </w:p>
    <w:p w:rsidR="00475A7C" w:rsidRPr="00724AD9" w:rsidRDefault="00475A7C" w:rsidP="00344F37">
      <w:pPr>
        <w:widowControl w:val="0"/>
        <w:autoSpaceDE w:val="0"/>
        <w:autoSpaceDN w:val="0"/>
        <w:adjustRightInd w:val="0"/>
        <w:jc w:val="center"/>
        <w:rPr>
          <w:sz w:val="24"/>
          <w:szCs w:val="24"/>
          <w:lang w:eastAsia="en-US"/>
        </w:rPr>
      </w:pPr>
      <w:r w:rsidRPr="00724AD9">
        <w:rPr>
          <w:sz w:val="24"/>
          <w:szCs w:val="24"/>
          <w:lang w:eastAsia="en-US"/>
        </w:rPr>
        <w:t xml:space="preserve">«Предоставление социальных выплат на приобретение (строительство) жилья молодым семьям в рамках подпрограммы «Обеспечение жильем молодых семей </w:t>
      </w:r>
      <w:proofErr w:type="gramStart"/>
      <w:r w:rsidRPr="00724AD9">
        <w:rPr>
          <w:sz w:val="24"/>
          <w:szCs w:val="24"/>
          <w:lang w:eastAsia="en-US"/>
        </w:rPr>
        <w:t>в</w:t>
      </w:r>
      <w:proofErr w:type="gramEnd"/>
    </w:p>
    <w:p w:rsidR="00475A7C" w:rsidRPr="00724AD9" w:rsidRDefault="00475A7C" w:rsidP="00344F37">
      <w:pPr>
        <w:widowControl w:val="0"/>
        <w:autoSpaceDE w:val="0"/>
        <w:autoSpaceDN w:val="0"/>
        <w:adjustRightInd w:val="0"/>
        <w:jc w:val="center"/>
        <w:rPr>
          <w:sz w:val="24"/>
          <w:szCs w:val="24"/>
          <w:lang w:eastAsia="en-US"/>
        </w:rPr>
      </w:pPr>
      <w:r w:rsidRPr="00724AD9">
        <w:rPr>
          <w:sz w:val="24"/>
          <w:szCs w:val="24"/>
          <w:lang w:eastAsia="en-US"/>
        </w:rPr>
        <w:t>Оренбургской области на 2014–2020 годы»</w:t>
      </w:r>
    </w:p>
    <w:p w:rsidR="00475A7C" w:rsidRPr="00724AD9" w:rsidRDefault="00475A7C" w:rsidP="0034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p>
    <w:p w:rsidR="00475A7C" w:rsidRPr="00724AD9" w:rsidRDefault="00475A7C" w:rsidP="00344F37">
      <w:pPr>
        <w:widowControl w:val="0"/>
        <w:suppressAutoHyphens/>
        <w:autoSpaceDE w:val="0"/>
        <w:ind w:firstLine="720"/>
        <w:jc w:val="both"/>
        <w:rPr>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2"/>
        <w:gridCol w:w="426"/>
        <w:gridCol w:w="1134"/>
        <w:gridCol w:w="708"/>
        <w:gridCol w:w="993"/>
        <w:gridCol w:w="425"/>
        <w:gridCol w:w="2942"/>
      </w:tblGrid>
      <w:tr w:rsidR="00475A7C" w:rsidRPr="00724AD9" w:rsidTr="00CD04EF">
        <w:tc>
          <w:tcPr>
            <w:tcW w:w="9570" w:type="dxa"/>
            <w:gridSpan w:val="7"/>
          </w:tcPr>
          <w:p w:rsidR="00475A7C" w:rsidRPr="00724AD9" w:rsidRDefault="00475A7C" w:rsidP="00CD04EF">
            <w:pPr>
              <w:widowControl w:val="0"/>
              <w:autoSpaceDE w:val="0"/>
              <w:autoSpaceDN w:val="0"/>
              <w:adjustRightInd w:val="0"/>
              <w:jc w:val="center"/>
              <w:rPr>
                <w:sz w:val="24"/>
                <w:szCs w:val="24"/>
                <w:lang w:eastAsia="en-US"/>
              </w:rPr>
            </w:pPr>
          </w:p>
          <w:p w:rsidR="00475A7C" w:rsidRPr="00724AD9" w:rsidRDefault="00475A7C" w:rsidP="00CD04EF">
            <w:pPr>
              <w:widowControl w:val="0"/>
              <w:autoSpaceDE w:val="0"/>
              <w:autoSpaceDN w:val="0"/>
              <w:adjustRightInd w:val="0"/>
              <w:jc w:val="center"/>
              <w:rPr>
                <w:sz w:val="24"/>
                <w:szCs w:val="24"/>
                <w:lang w:eastAsia="en-US"/>
              </w:rPr>
            </w:pPr>
            <w:r w:rsidRPr="00724AD9">
              <w:rPr>
                <w:sz w:val="24"/>
                <w:szCs w:val="24"/>
                <w:lang w:eastAsia="en-US"/>
              </w:rPr>
              <w:t>Заявитель</w:t>
            </w:r>
          </w:p>
          <w:p w:rsidR="00475A7C" w:rsidRPr="00724AD9" w:rsidRDefault="00475A7C" w:rsidP="00CD04EF">
            <w:pPr>
              <w:widowControl w:val="0"/>
              <w:autoSpaceDE w:val="0"/>
              <w:autoSpaceDN w:val="0"/>
              <w:adjustRightInd w:val="0"/>
              <w:jc w:val="center"/>
              <w:rPr>
                <w:sz w:val="24"/>
                <w:szCs w:val="24"/>
                <w:lang w:eastAsia="en-US"/>
              </w:rPr>
            </w:pPr>
          </w:p>
        </w:tc>
      </w:tr>
      <w:tr w:rsidR="00475A7C" w:rsidRPr="00724AD9" w:rsidTr="00CD04EF">
        <w:tc>
          <w:tcPr>
            <w:tcW w:w="9570" w:type="dxa"/>
            <w:gridSpan w:val="7"/>
            <w:tcBorders>
              <w:left w:val="nil"/>
              <w:bottom w:val="nil"/>
              <w:right w:val="nil"/>
            </w:tcBorders>
          </w:tcPr>
          <w:p w:rsidR="00475A7C" w:rsidRPr="00724AD9" w:rsidRDefault="00F8103E" w:rsidP="00CD04EF">
            <w:pPr>
              <w:widowControl w:val="0"/>
              <w:autoSpaceDE w:val="0"/>
              <w:autoSpaceDN w:val="0"/>
              <w:adjustRightInd w:val="0"/>
              <w:jc w:val="center"/>
              <w:rPr>
                <w:sz w:val="24"/>
                <w:szCs w:val="24"/>
                <w:lang w:eastAsia="en-US"/>
              </w:rPr>
            </w:pPr>
            <w:r>
              <w:rPr>
                <w:noProof/>
                <w:sz w:val="24"/>
                <w:szCs w:val="24"/>
              </w:rPr>
              <w:pict>
                <v:shapetype id="_x0000_t32" coordsize="21600,21600" o:spt="32" o:oned="t" path="m,l21600,21600e" filled="f">
                  <v:path arrowok="t" fillok="f" o:connecttype="none"/>
                  <o:lock v:ext="edit" shapetype="t"/>
                </v:shapetype>
                <v:shape id="Прямая со стрелкой 4" o:spid="_x0000_s1026" type="#_x0000_t32" style="position:absolute;left:0;text-align:left;margin-left:387.45pt;margin-top:.6pt;width:0;height:30pt;z-index:25165568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" strokecolor="#4a7ebb">
                  <v:stroke endarrow="open"/>
                  <o:lock v:ext="edit" shapetype="f"/>
                </v:shape>
              </w:pict>
            </w:r>
            <w:r>
              <w:rPr>
                <w:noProof/>
                <w:sz w:val="24"/>
                <w:szCs w:val="24"/>
              </w:rPr>
              <w:pict>
                <v:shape id="Прямая со стрелкой 3" o:spid="_x0000_s1027" type="#_x0000_t32" style="position:absolute;left:0;text-align:left;margin-left:234.45pt;margin-top:.6pt;width:0;height:30pt;z-index:25165465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" strokecolor="#4a7ebb">
                  <v:stroke endarrow="open"/>
                  <o:lock v:ext="edit" shapetype="f"/>
                </v:shape>
              </w:pict>
            </w:r>
            <w:r>
              <w:rPr>
                <w:noProof/>
                <w:sz w:val="24"/>
                <w:szCs w:val="24"/>
              </w:rPr>
              <w:pict>
                <v:shape id="Прямая со стрелкой 2" o:spid="_x0000_s1028" type="#_x0000_t32" style="position:absolute;left:0;text-align:left;margin-left:67.2pt;margin-top:.6pt;width:.75pt;height:30pt;flip:x;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" strokecolor="#4a7ebb">
                  <v:stroke endarrow="open"/>
                  <o:lock v:ext="edit" shapetype="f"/>
                </v:shape>
              </w:pict>
            </w:r>
          </w:p>
          <w:p w:rsidR="00475A7C" w:rsidRPr="00724AD9" w:rsidRDefault="00475A7C" w:rsidP="00CD04EF">
            <w:pPr>
              <w:widowControl w:val="0"/>
              <w:autoSpaceDE w:val="0"/>
              <w:autoSpaceDN w:val="0"/>
              <w:adjustRightInd w:val="0"/>
              <w:jc w:val="center"/>
              <w:rPr>
                <w:sz w:val="24"/>
                <w:szCs w:val="24"/>
                <w:lang w:eastAsia="en-US"/>
              </w:rPr>
            </w:pPr>
          </w:p>
        </w:tc>
      </w:tr>
      <w:tr w:rsidR="00475A7C" w:rsidRPr="00724AD9" w:rsidTr="00CD04EF">
        <w:tc>
          <w:tcPr>
            <w:tcW w:w="2942" w:type="dxa"/>
          </w:tcPr>
          <w:p w:rsidR="00475A7C" w:rsidRPr="00724AD9" w:rsidRDefault="00F8103E" w:rsidP="00CD04EF">
            <w:pPr>
              <w:widowControl w:val="0"/>
              <w:autoSpaceDE w:val="0"/>
              <w:autoSpaceDN w:val="0"/>
              <w:adjustRightInd w:val="0"/>
              <w:jc w:val="center"/>
              <w:rPr>
                <w:sz w:val="24"/>
                <w:szCs w:val="24"/>
                <w:lang w:eastAsia="en-US"/>
              </w:rPr>
            </w:pPr>
            <w:r>
              <w:rPr>
                <w:noProof/>
                <w:sz w:val="24"/>
                <w:szCs w:val="24"/>
              </w:rPr>
              <w:pict>
                <v:shape id="Прямая со стрелкой 6" o:spid="_x0000_s1029" type="#_x0000_t32" style="position:absolute;left:0;text-align:left;margin-left:140.7pt;margin-top:15.55pt;width:21.75pt;height:.7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" strokecolor="#4a7ebb">
                  <v:stroke endarrow="open"/>
                  <o:lock v:ext="edit" shapetype="f"/>
                </v:shape>
              </w:pict>
            </w:r>
            <w:r w:rsidR="00475A7C" w:rsidRPr="00724AD9">
              <w:rPr>
                <w:sz w:val="24"/>
                <w:szCs w:val="24"/>
                <w:lang w:eastAsia="en-US"/>
              </w:rPr>
              <w:t>МФЦ</w:t>
            </w:r>
          </w:p>
        </w:tc>
        <w:tc>
          <w:tcPr>
            <w:tcW w:w="426" w:type="dxa"/>
            <w:tcBorders>
              <w:top w:val="nil"/>
              <w:bottom w:val="nil"/>
            </w:tcBorders>
          </w:tcPr>
          <w:p w:rsidR="00475A7C" w:rsidRPr="00724AD9" w:rsidRDefault="00475A7C" w:rsidP="00CD04EF">
            <w:pPr>
              <w:widowControl w:val="0"/>
              <w:autoSpaceDE w:val="0"/>
              <w:autoSpaceDN w:val="0"/>
              <w:adjustRightInd w:val="0"/>
              <w:jc w:val="center"/>
              <w:rPr>
                <w:sz w:val="24"/>
                <w:szCs w:val="24"/>
                <w:lang w:eastAsia="en-US"/>
              </w:rPr>
            </w:pPr>
          </w:p>
        </w:tc>
        <w:tc>
          <w:tcPr>
            <w:tcW w:w="2835" w:type="dxa"/>
            <w:gridSpan w:val="3"/>
          </w:tcPr>
          <w:p w:rsidR="00475A7C" w:rsidRPr="00724AD9" w:rsidRDefault="00F8103E" w:rsidP="00CD04EF">
            <w:pPr>
              <w:widowControl w:val="0"/>
              <w:autoSpaceDE w:val="0"/>
              <w:autoSpaceDN w:val="0"/>
              <w:adjustRightInd w:val="0"/>
              <w:jc w:val="center"/>
              <w:rPr>
                <w:sz w:val="24"/>
                <w:szCs w:val="24"/>
                <w:lang w:eastAsia="en-US"/>
              </w:rPr>
            </w:pPr>
            <w:r>
              <w:rPr>
                <w:noProof/>
                <w:sz w:val="24"/>
                <w:szCs w:val="24"/>
              </w:rPr>
              <w:pict>
                <v:shape id="Прямая со стрелкой 8" o:spid="_x0000_s1030" type="#_x0000_t32" style="position:absolute;left:0;text-align:left;margin-left:135pt;margin-top:15.55pt;width:22.5pt;height:0;flip:x;z-index:25165875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" strokecolor="#4a7ebb">
                  <v:stroke endarrow="open"/>
                  <o:lock v:ext="edit" shapetype="f"/>
                </v:shape>
              </w:pict>
            </w:r>
            <w:r w:rsidR="00475A7C" w:rsidRPr="00724AD9">
              <w:rPr>
                <w:sz w:val="24"/>
                <w:szCs w:val="24"/>
                <w:lang w:eastAsia="en-US"/>
              </w:rPr>
              <w:t xml:space="preserve">Орган местного самоуправления </w:t>
            </w:r>
          </w:p>
        </w:tc>
        <w:tc>
          <w:tcPr>
            <w:tcW w:w="425" w:type="dxa"/>
            <w:tcBorders>
              <w:top w:val="nil"/>
              <w:bottom w:val="nil"/>
            </w:tcBorders>
          </w:tcPr>
          <w:p w:rsidR="00475A7C" w:rsidRPr="00724AD9" w:rsidRDefault="00475A7C" w:rsidP="00CD04EF">
            <w:pPr>
              <w:widowControl w:val="0"/>
              <w:autoSpaceDE w:val="0"/>
              <w:autoSpaceDN w:val="0"/>
              <w:adjustRightInd w:val="0"/>
              <w:jc w:val="center"/>
              <w:rPr>
                <w:sz w:val="24"/>
                <w:szCs w:val="24"/>
                <w:lang w:eastAsia="en-US"/>
              </w:rPr>
            </w:pPr>
          </w:p>
        </w:tc>
        <w:tc>
          <w:tcPr>
            <w:tcW w:w="2942" w:type="dxa"/>
          </w:tcPr>
          <w:p w:rsidR="00475A7C" w:rsidRPr="00724AD9" w:rsidRDefault="00475A7C" w:rsidP="00CD04EF">
            <w:pPr>
              <w:widowControl w:val="0"/>
              <w:autoSpaceDE w:val="0"/>
              <w:autoSpaceDN w:val="0"/>
              <w:adjustRightInd w:val="0"/>
              <w:jc w:val="center"/>
              <w:rPr>
                <w:sz w:val="24"/>
                <w:szCs w:val="24"/>
                <w:lang w:eastAsia="en-US"/>
              </w:rPr>
            </w:pPr>
            <w:r w:rsidRPr="00724AD9">
              <w:rPr>
                <w:sz w:val="24"/>
                <w:szCs w:val="24"/>
                <w:lang w:eastAsia="en-US"/>
              </w:rPr>
              <w:t>Портал</w:t>
            </w:r>
          </w:p>
        </w:tc>
      </w:tr>
      <w:tr w:rsidR="00475A7C" w:rsidRPr="00724AD9" w:rsidTr="00CD04EF">
        <w:tc>
          <w:tcPr>
            <w:tcW w:w="9570" w:type="dxa"/>
            <w:gridSpan w:val="7"/>
            <w:tcBorders>
              <w:top w:val="nil"/>
              <w:left w:val="nil"/>
              <w:right w:val="nil"/>
            </w:tcBorders>
          </w:tcPr>
          <w:p w:rsidR="00475A7C" w:rsidRPr="00724AD9" w:rsidRDefault="00F8103E" w:rsidP="00CD04EF">
            <w:pPr>
              <w:widowControl w:val="0"/>
              <w:autoSpaceDE w:val="0"/>
              <w:autoSpaceDN w:val="0"/>
              <w:adjustRightInd w:val="0"/>
              <w:jc w:val="center"/>
              <w:rPr>
                <w:sz w:val="24"/>
                <w:szCs w:val="24"/>
                <w:lang w:eastAsia="en-US"/>
              </w:rPr>
            </w:pPr>
            <w:r>
              <w:rPr>
                <w:noProof/>
                <w:sz w:val="24"/>
                <w:szCs w:val="24"/>
              </w:rPr>
              <w:pict>
                <v:shape id="Прямая со стрелкой 7" o:spid="_x0000_s1031" type="#_x0000_t32" style="position:absolute;left:0;text-align:left;margin-left:234.45pt;margin-top:-.25pt;width:0;height:31.5pt;z-index:25165772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" strokecolor="#4a7ebb">
                  <v:stroke endarrow="open"/>
                  <o:lock v:ext="edit" shapetype="f"/>
                </v:shape>
              </w:pict>
            </w:r>
          </w:p>
          <w:p w:rsidR="00475A7C" w:rsidRPr="00724AD9" w:rsidRDefault="00475A7C" w:rsidP="00CD04EF">
            <w:pPr>
              <w:widowControl w:val="0"/>
              <w:autoSpaceDE w:val="0"/>
              <w:autoSpaceDN w:val="0"/>
              <w:adjustRightInd w:val="0"/>
              <w:jc w:val="center"/>
              <w:rPr>
                <w:sz w:val="24"/>
                <w:szCs w:val="24"/>
                <w:lang w:eastAsia="en-US"/>
              </w:rPr>
            </w:pPr>
          </w:p>
        </w:tc>
      </w:tr>
      <w:tr w:rsidR="00475A7C" w:rsidRPr="00724AD9" w:rsidTr="00CD04EF">
        <w:tc>
          <w:tcPr>
            <w:tcW w:w="9570" w:type="dxa"/>
            <w:gridSpan w:val="7"/>
          </w:tcPr>
          <w:p w:rsidR="00475A7C" w:rsidRPr="00724AD9" w:rsidRDefault="00475A7C" w:rsidP="00CD04EF">
            <w:pPr>
              <w:widowControl w:val="0"/>
              <w:autoSpaceDE w:val="0"/>
              <w:autoSpaceDN w:val="0"/>
              <w:adjustRightInd w:val="0"/>
              <w:jc w:val="center"/>
              <w:rPr>
                <w:sz w:val="24"/>
                <w:szCs w:val="24"/>
                <w:lang w:eastAsia="en-US"/>
              </w:rPr>
            </w:pPr>
          </w:p>
          <w:p w:rsidR="00475A7C" w:rsidRPr="00724AD9" w:rsidRDefault="00475A7C" w:rsidP="00CD04EF">
            <w:pPr>
              <w:widowControl w:val="0"/>
              <w:autoSpaceDE w:val="0"/>
              <w:autoSpaceDN w:val="0"/>
              <w:adjustRightInd w:val="0"/>
              <w:jc w:val="center"/>
              <w:rPr>
                <w:sz w:val="24"/>
                <w:szCs w:val="24"/>
                <w:lang w:eastAsia="en-US"/>
              </w:rPr>
            </w:pPr>
            <w:r w:rsidRPr="00724AD9">
              <w:rPr>
                <w:sz w:val="24"/>
                <w:szCs w:val="24"/>
                <w:lang w:eastAsia="en-US"/>
              </w:rPr>
              <w:t xml:space="preserve">Прием заявления и документов, их регистрация </w:t>
            </w:r>
          </w:p>
          <w:p w:rsidR="00475A7C" w:rsidRPr="00724AD9" w:rsidRDefault="00475A7C" w:rsidP="00CD04EF">
            <w:pPr>
              <w:widowControl w:val="0"/>
              <w:autoSpaceDE w:val="0"/>
              <w:autoSpaceDN w:val="0"/>
              <w:adjustRightInd w:val="0"/>
              <w:jc w:val="center"/>
              <w:rPr>
                <w:sz w:val="24"/>
                <w:szCs w:val="24"/>
                <w:lang w:eastAsia="en-US"/>
              </w:rPr>
            </w:pPr>
          </w:p>
        </w:tc>
      </w:tr>
      <w:tr w:rsidR="00475A7C" w:rsidRPr="00724AD9" w:rsidTr="00CD04EF">
        <w:tc>
          <w:tcPr>
            <w:tcW w:w="9570" w:type="dxa"/>
            <w:gridSpan w:val="7"/>
            <w:tcBorders>
              <w:left w:val="nil"/>
              <w:right w:val="nil"/>
            </w:tcBorders>
          </w:tcPr>
          <w:p w:rsidR="00475A7C" w:rsidRPr="00724AD9" w:rsidRDefault="00F8103E" w:rsidP="00CD04EF">
            <w:pPr>
              <w:widowControl w:val="0"/>
              <w:autoSpaceDE w:val="0"/>
              <w:autoSpaceDN w:val="0"/>
              <w:adjustRightInd w:val="0"/>
              <w:jc w:val="center"/>
              <w:rPr>
                <w:sz w:val="24"/>
                <w:szCs w:val="24"/>
                <w:lang w:eastAsia="en-US"/>
              </w:rPr>
            </w:pPr>
            <w:r>
              <w:rPr>
                <w:noProof/>
                <w:sz w:val="24"/>
                <w:szCs w:val="24"/>
              </w:rPr>
              <w:pict>
                <v:shape id="Прямая со стрелкой 10" o:spid="_x0000_s1032" type="#_x0000_t32" style="position:absolute;left:0;text-align:left;margin-left:234.45pt;margin-top:.55pt;width:0;height:30pt;z-index:25165977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" strokecolor="#4a7ebb">
                  <v:stroke endarrow="open"/>
                  <o:lock v:ext="edit" shapetype="f"/>
                </v:shape>
              </w:pict>
            </w:r>
          </w:p>
          <w:p w:rsidR="00475A7C" w:rsidRPr="00724AD9" w:rsidRDefault="00475A7C" w:rsidP="00CD04EF">
            <w:pPr>
              <w:widowControl w:val="0"/>
              <w:autoSpaceDE w:val="0"/>
              <w:autoSpaceDN w:val="0"/>
              <w:adjustRightInd w:val="0"/>
              <w:jc w:val="center"/>
              <w:rPr>
                <w:sz w:val="24"/>
                <w:szCs w:val="24"/>
                <w:lang w:eastAsia="en-US"/>
              </w:rPr>
            </w:pPr>
          </w:p>
        </w:tc>
      </w:tr>
      <w:tr w:rsidR="00475A7C" w:rsidRPr="00724AD9" w:rsidTr="00CD04EF">
        <w:tc>
          <w:tcPr>
            <w:tcW w:w="9570" w:type="dxa"/>
            <w:gridSpan w:val="7"/>
          </w:tcPr>
          <w:p w:rsidR="00475A7C" w:rsidRPr="00724AD9" w:rsidRDefault="00475A7C" w:rsidP="00376E5E">
            <w:pPr>
              <w:widowControl w:val="0"/>
              <w:autoSpaceDE w:val="0"/>
              <w:autoSpaceDN w:val="0"/>
              <w:adjustRightInd w:val="0"/>
              <w:spacing w:line="276" w:lineRule="auto"/>
              <w:jc w:val="center"/>
              <w:rPr>
                <w:sz w:val="24"/>
                <w:szCs w:val="24"/>
                <w:lang w:eastAsia="en-US"/>
              </w:rPr>
            </w:pPr>
          </w:p>
          <w:p w:rsidR="00475A7C" w:rsidRPr="00724AD9" w:rsidRDefault="00475A7C" w:rsidP="00376E5E">
            <w:pPr>
              <w:widowControl w:val="0"/>
              <w:autoSpaceDE w:val="0"/>
              <w:autoSpaceDN w:val="0"/>
              <w:spacing w:line="276" w:lineRule="auto"/>
              <w:jc w:val="center"/>
              <w:rPr>
                <w:sz w:val="24"/>
                <w:szCs w:val="24"/>
                <w:lang w:val="en-US"/>
              </w:rPr>
            </w:pPr>
            <w:r w:rsidRPr="00724AD9">
              <w:rPr>
                <w:sz w:val="24"/>
                <w:szCs w:val="24"/>
              </w:rPr>
              <w:t xml:space="preserve">Рассмотрение документов, представленных заявителем </w:t>
            </w:r>
          </w:p>
          <w:p w:rsidR="00475A7C" w:rsidRPr="00724AD9" w:rsidRDefault="00475A7C" w:rsidP="00376E5E">
            <w:pPr>
              <w:widowControl w:val="0"/>
              <w:autoSpaceDE w:val="0"/>
              <w:autoSpaceDN w:val="0"/>
              <w:spacing w:line="276" w:lineRule="auto"/>
              <w:jc w:val="center"/>
              <w:rPr>
                <w:sz w:val="24"/>
                <w:szCs w:val="24"/>
                <w:lang w:val="en-US" w:eastAsia="en-US"/>
              </w:rPr>
            </w:pPr>
          </w:p>
        </w:tc>
      </w:tr>
      <w:tr w:rsidR="00475A7C" w:rsidRPr="00724AD9" w:rsidTr="00CD04EF">
        <w:tc>
          <w:tcPr>
            <w:tcW w:w="9570" w:type="dxa"/>
            <w:gridSpan w:val="7"/>
            <w:tcBorders>
              <w:left w:val="nil"/>
              <w:bottom w:val="nil"/>
              <w:right w:val="nil"/>
            </w:tcBorders>
          </w:tcPr>
          <w:p w:rsidR="00475A7C" w:rsidRPr="00724AD9" w:rsidRDefault="00F8103E" w:rsidP="00CD04EF">
            <w:pPr>
              <w:widowControl w:val="0"/>
              <w:autoSpaceDE w:val="0"/>
              <w:autoSpaceDN w:val="0"/>
              <w:adjustRightInd w:val="0"/>
              <w:jc w:val="center"/>
              <w:rPr>
                <w:sz w:val="24"/>
                <w:szCs w:val="24"/>
                <w:lang w:eastAsia="en-US"/>
              </w:rPr>
            </w:pPr>
            <w:r>
              <w:rPr>
                <w:noProof/>
                <w:sz w:val="24"/>
                <w:szCs w:val="24"/>
              </w:rPr>
              <w:pict>
                <v:shape id="Прямая со стрелкой 12" o:spid="_x0000_s1033" type="#_x0000_t32" style="position:absolute;left:0;text-align:left;margin-left:351.45pt;margin-top:-.3pt;width:.75pt;height:31.5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" strokecolor="#4a7ebb">
                  <v:stroke endarrow="open"/>
                  <o:lock v:ext="edit" shapetype="f"/>
                </v:shape>
              </w:pict>
            </w:r>
            <w:r>
              <w:rPr>
                <w:noProof/>
                <w:sz w:val="24"/>
                <w:szCs w:val="24"/>
              </w:rPr>
              <w:pict>
                <v:shape id="Прямая со стрелкой 11" o:spid="_x0000_s1034" type="#_x0000_t32" style="position:absolute;left:0;text-align:left;margin-left:109.95pt;margin-top:-.3pt;width:0;height:31.5pt;z-index:25166080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" strokecolor="#4a7ebb">
                  <v:stroke endarrow="open"/>
                  <o:lock v:ext="edit" shapetype="f"/>
                </v:shape>
              </w:pict>
            </w:r>
          </w:p>
          <w:p w:rsidR="00475A7C" w:rsidRPr="00724AD9" w:rsidRDefault="00475A7C" w:rsidP="00CD04EF">
            <w:pPr>
              <w:widowControl w:val="0"/>
              <w:autoSpaceDE w:val="0"/>
              <w:autoSpaceDN w:val="0"/>
              <w:adjustRightInd w:val="0"/>
              <w:jc w:val="center"/>
              <w:rPr>
                <w:sz w:val="24"/>
                <w:szCs w:val="24"/>
                <w:lang w:eastAsia="en-US"/>
              </w:rPr>
            </w:pPr>
          </w:p>
        </w:tc>
      </w:tr>
      <w:tr w:rsidR="00475A7C" w:rsidRPr="00724AD9" w:rsidTr="00CD04EF">
        <w:tc>
          <w:tcPr>
            <w:tcW w:w="4502" w:type="dxa"/>
            <w:gridSpan w:val="3"/>
          </w:tcPr>
          <w:p w:rsidR="00475A7C" w:rsidRPr="00724AD9" w:rsidRDefault="00475A7C" w:rsidP="00CD04EF">
            <w:pPr>
              <w:widowControl w:val="0"/>
              <w:autoSpaceDE w:val="0"/>
              <w:autoSpaceDN w:val="0"/>
              <w:adjustRightInd w:val="0"/>
              <w:jc w:val="center"/>
              <w:rPr>
                <w:sz w:val="24"/>
                <w:szCs w:val="24"/>
                <w:lang w:eastAsia="en-US"/>
              </w:rPr>
            </w:pPr>
            <w:r w:rsidRPr="00724AD9">
              <w:rPr>
                <w:sz w:val="24"/>
                <w:szCs w:val="24"/>
                <w:lang w:eastAsia="en-US"/>
              </w:rPr>
              <w:t>Принятие решения о предоставлении муниципальной услуги</w:t>
            </w:r>
          </w:p>
        </w:tc>
        <w:tc>
          <w:tcPr>
            <w:tcW w:w="708" w:type="dxa"/>
            <w:tcBorders>
              <w:top w:val="nil"/>
              <w:bottom w:val="nil"/>
            </w:tcBorders>
          </w:tcPr>
          <w:p w:rsidR="00475A7C" w:rsidRPr="00724AD9" w:rsidRDefault="00475A7C" w:rsidP="00CD04EF">
            <w:pPr>
              <w:widowControl w:val="0"/>
              <w:autoSpaceDE w:val="0"/>
              <w:autoSpaceDN w:val="0"/>
              <w:adjustRightInd w:val="0"/>
              <w:jc w:val="center"/>
              <w:rPr>
                <w:sz w:val="24"/>
                <w:szCs w:val="24"/>
                <w:lang w:eastAsia="en-US"/>
              </w:rPr>
            </w:pPr>
          </w:p>
        </w:tc>
        <w:tc>
          <w:tcPr>
            <w:tcW w:w="4360" w:type="dxa"/>
            <w:gridSpan w:val="3"/>
          </w:tcPr>
          <w:p w:rsidR="00475A7C" w:rsidRPr="00724AD9" w:rsidRDefault="00475A7C" w:rsidP="00CD04EF">
            <w:pPr>
              <w:widowControl w:val="0"/>
              <w:autoSpaceDE w:val="0"/>
              <w:autoSpaceDN w:val="0"/>
              <w:adjustRightInd w:val="0"/>
              <w:jc w:val="center"/>
              <w:rPr>
                <w:sz w:val="24"/>
                <w:szCs w:val="24"/>
                <w:lang w:eastAsia="en-US"/>
              </w:rPr>
            </w:pPr>
            <w:r w:rsidRPr="00724AD9">
              <w:rPr>
                <w:sz w:val="24"/>
                <w:szCs w:val="24"/>
                <w:lang w:eastAsia="en-US"/>
              </w:rPr>
              <w:t>Принятие решение об отказе в предоставлении муниципальной услуги</w:t>
            </w:r>
          </w:p>
        </w:tc>
      </w:tr>
      <w:tr w:rsidR="00475A7C" w:rsidRPr="00724AD9" w:rsidTr="00CD04EF">
        <w:tc>
          <w:tcPr>
            <w:tcW w:w="9570" w:type="dxa"/>
            <w:gridSpan w:val="7"/>
            <w:tcBorders>
              <w:top w:val="nil"/>
              <w:left w:val="nil"/>
              <w:right w:val="nil"/>
            </w:tcBorders>
          </w:tcPr>
          <w:p w:rsidR="00475A7C" w:rsidRPr="00724AD9" w:rsidRDefault="00F8103E" w:rsidP="00CD04EF">
            <w:pPr>
              <w:widowControl w:val="0"/>
              <w:autoSpaceDE w:val="0"/>
              <w:autoSpaceDN w:val="0"/>
              <w:adjustRightInd w:val="0"/>
              <w:jc w:val="center"/>
              <w:rPr>
                <w:sz w:val="24"/>
                <w:szCs w:val="24"/>
                <w:lang w:eastAsia="en-US"/>
              </w:rPr>
            </w:pPr>
            <w:r>
              <w:rPr>
                <w:noProof/>
                <w:sz w:val="24"/>
                <w:szCs w:val="24"/>
              </w:rPr>
              <w:pict>
                <v:shape id="Прямая со стрелкой 14" o:spid="_x0000_s1035" type="#_x0000_t32" style="position:absolute;left:0;text-align:left;margin-left:351.45pt;margin-top:.6pt;width:.75pt;height:30.75pt;z-index:25166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" strokecolor="#4a7ebb">
                  <v:stroke endarrow="open"/>
                  <o:lock v:ext="edit" shapetype="f"/>
                </v:shape>
              </w:pict>
            </w:r>
            <w:r>
              <w:rPr>
                <w:noProof/>
                <w:sz w:val="24"/>
                <w:szCs w:val="24"/>
              </w:rPr>
              <w:pict>
                <v:shape id="Прямая со стрелкой 13" o:spid="_x0000_s1036" type="#_x0000_t32" style="position:absolute;left:0;text-align:left;margin-left:109.95pt;margin-top:.6pt;width:0;height:30.75pt;z-index:25166284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" strokecolor="#4a7ebb">
                  <v:stroke endarrow="open"/>
                  <o:lock v:ext="edit" shapetype="f"/>
                </v:shape>
              </w:pict>
            </w:r>
          </w:p>
          <w:p w:rsidR="00475A7C" w:rsidRPr="00724AD9" w:rsidRDefault="00475A7C" w:rsidP="00CD04EF">
            <w:pPr>
              <w:widowControl w:val="0"/>
              <w:autoSpaceDE w:val="0"/>
              <w:autoSpaceDN w:val="0"/>
              <w:adjustRightInd w:val="0"/>
              <w:jc w:val="center"/>
              <w:rPr>
                <w:sz w:val="24"/>
                <w:szCs w:val="24"/>
                <w:lang w:eastAsia="en-US"/>
              </w:rPr>
            </w:pPr>
          </w:p>
        </w:tc>
      </w:tr>
      <w:tr w:rsidR="00475A7C" w:rsidRPr="00724AD9" w:rsidTr="00CD04EF">
        <w:tc>
          <w:tcPr>
            <w:tcW w:w="9570" w:type="dxa"/>
            <w:gridSpan w:val="7"/>
          </w:tcPr>
          <w:p w:rsidR="00475A7C" w:rsidRPr="00724AD9" w:rsidRDefault="00475A7C" w:rsidP="00CD04EF">
            <w:pPr>
              <w:widowControl w:val="0"/>
              <w:autoSpaceDE w:val="0"/>
              <w:autoSpaceDN w:val="0"/>
              <w:jc w:val="center"/>
              <w:rPr>
                <w:sz w:val="24"/>
                <w:szCs w:val="24"/>
              </w:rPr>
            </w:pPr>
          </w:p>
          <w:p w:rsidR="00475A7C" w:rsidRPr="00724AD9" w:rsidRDefault="00475A7C" w:rsidP="00CD04EF">
            <w:pPr>
              <w:widowControl w:val="0"/>
              <w:autoSpaceDE w:val="0"/>
              <w:autoSpaceDN w:val="0"/>
              <w:jc w:val="center"/>
              <w:rPr>
                <w:sz w:val="24"/>
                <w:szCs w:val="24"/>
              </w:rPr>
            </w:pPr>
            <w:r w:rsidRPr="00724AD9">
              <w:rPr>
                <w:sz w:val="24"/>
                <w:szCs w:val="24"/>
              </w:rPr>
              <w:t xml:space="preserve">Уведомление заявителя о принятом положительном решении предоставления муниципальной услуги/мотивированном отказе </w:t>
            </w:r>
            <w:proofErr w:type="gramStart"/>
            <w:r w:rsidRPr="00724AD9">
              <w:rPr>
                <w:sz w:val="24"/>
                <w:szCs w:val="24"/>
              </w:rPr>
              <w:t>в</w:t>
            </w:r>
            <w:proofErr w:type="gramEnd"/>
          </w:p>
          <w:p w:rsidR="00475A7C" w:rsidRPr="00724AD9" w:rsidRDefault="00475A7C" w:rsidP="00CD04EF">
            <w:pPr>
              <w:widowControl w:val="0"/>
              <w:autoSpaceDE w:val="0"/>
              <w:autoSpaceDN w:val="0"/>
              <w:adjustRightInd w:val="0"/>
              <w:jc w:val="center"/>
              <w:rPr>
                <w:sz w:val="24"/>
                <w:szCs w:val="24"/>
              </w:rPr>
            </w:pPr>
            <w:proofErr w:type="gramStart"/>
            <w:r w:rsidRPr="00724AD9">
              <w:rPr>
                <w:sz w:val="24"/>
                <w:szCs w:val="24"/>
              </w:rPr>
              <w:t>Предоставлении</w:t>
            </w:r>
            <w:proofErr w:type="gramEnd"/>
            <w:r w:rsidRPr="00724AD9">
              <w:rPr>
                <w:sz w:val="24"/>
                <w:szCs w:val="24"/>
              </w:rPr>
              <w:t xml:space="preserve"> муниципальной услуги</w:t>
            </w:r>
          </w:p>
          <w:p w:rsidR="00475A7C" w:rsidRPr="00724AD9" w:rsidRDefault="00475A7C" w:rsidP="00CD04EF">
            <w:pPr>
              <w:widowControl w:val="0"/>
              <w:autoSpaceDE w:val="0"/>
              <w:autoSpaceDN w:val="0"/>
              <w:adjustRightInd w:val="0"/>
              <w:jc w:val="center"/>
              <w:rPr>
                <w:sz w:val="24"/>
                <w:szCs w:val="24"/>
                <w:lang w:eastAsia="en-US"/>
              </w:rPr>
            </w:pPr>
          </w:p>
        </w:tc>
      </w:tr>
    </w:tbl>
    <w:p w:rsidR="00475A7C" w:rsidRPr="00724AD9" w:rsidRDefault="00475A7C" w:rsidP="00344F37">
      <w:pPr>
        <w:widowControl w:val="0"/>
        <w:suppressAutoHyphens/>
        <w:autoSpaceDE w:val="0"/>
        <w:ind w:firstLine="720"/>
        <w:jc w:val="both"/>
        <w:rPr>
          <w:sz w:val="24"/>
          <w:szCs w:val="24"/>
          <w:lang w:eastAsia="ar-SA"/>
        </w:rPr>
      </w:pPr>
    </w:p>
    <w:p w:rsidR="00475A7C" w:rsidRPr="00724AD9" w:rsidRDefault="00475A7C" w:rsidP="003E49BF">
      <w:pPr>
        <w:rPr>
          <w:sz w:val="24"/>
          <w:szCs w:val="24"/>
          <w:vertAlign w:val="superscript"/>
        </w:rPr>
      </w:pPr>
    </w:p>
    <w:p w:rsidR="00475A7C" w:rsidRPr="00724AD9" w:rsidRDefault="00475A7C" w:rsidP="003E49BF">
      <w:pPr>
        <w:rPr>
          <w:sz w:val="24"/>
          <w:szCs w:val="24"/>
        </w:rPr>
      </w:pPr>
    </w:p>
    <w:p w:rsidR="00475A7C" w:rsidRPr="00724AD9" w:rsidRDefault="00F8103E" w:rsidP="003E49BF">
      <w:pPr>
        <w:autoSpaceDE w:val="0"/>
        <w:autoSpaceDN w:val="0"/>
        <w:adjustRightInd w:val="0"/>
        <w:jc w:val="both"/>
        <w:rPr>
          <w:sz w:val="24"/>
          <w:szCs w:val="24"/>
        </w:rPr>
      </w:pPr>
      <w:r>
        <w:rPr>
          <w:noProof/>
          <w:sz w:val="24"/>
          <w:szCs w:val="24"/>
        </w:rPr>
        <w:pict>
          <v:shapetype id="_x0000_t202" coordsize="21600,21600" o:spt="202" path="m,l,21600r21600,l21600,xe">
            <v:stroke joinstyle="miter"/>
            <v:path gradientshapeok="t" o:connecttype="rect"/>
          </v:shapetype>
          <v:shape id="_x0000_s1037" type="#_x0000_t202" style="position:absolute;left:0;text-align:left;margin-left:233.25pt;margin-top:560.9pt;width:45.35pt;height:21.7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" strokecolor="white">
            <v:textbox style="mso-next-textbox:#_x0000_s1037;mso-fit-shape-to-text:t">
              <w:txbxContent>
                <w:p w:rsidR="00B1454D" w:rsidRDefault="00B1454D" w:rsidP="003478BD">
                  <w:pPr>
                    <w:rPr>
                      <w:sz w:val="24"/>
                      <w:szCs w:val="24"/>
                    </w:rPr>
                  </w:pPr>
                </w:p>
              </w:txbxContent>
            </v:textbox>
          </v:shape>
        </w:pict>
      </w:r>
      <w:r>
        <w:rPr>
          <w:noProof/>
          <w:sz w:val="24"/>
          <w:szCs w:val="24"/>
        </w:rPr>
        <w:pict>
          <v:shape id="_x0000_s1038" type="#_x0000_t202" style="position:absolute;left:0;text-align:left;margin-left:233.25pt;margin-top:560.9pt;width:45.35pt;height:21.7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" strokecolor="white">
            <v:textbox style="mso-next-textbox:#_x0000_s1038;mso-fit-shape-to-text:t">
              <w:txbxContent>
                <w:p w:rsidR="00B1454D" w:rsidRDefault="00B1454D" w:rsidP="00A24147">
                  <w:pPr>
                    <w:rPr>
                      <w:sz w:val="24"/>
                      <w:szCs w:val="24"/>
                    </w:rPr>
                  </w:pPr>
                </w:p>
              </w:txbxContent>
            </v:textbox>
          </v:shape>
        </w:pict>
      </w:r>
    </w:p>
    <w:sectPr w:rsidR="00475A7C" w:rsidRPr="00724AD9" w:rsidSect="001E077B">
      <w:pgSz w:w="11906" w:h="16838"/>
      <w:pgMar w:top="1134" w:right="849" w:bottom="99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345" w:rsidRDefault="008E6345" w:rsidP="007007C4">
      <w:pPr>
        <w:rPr>
          <w:sz w:val="24"/>
          <w:szCs w:val="24"/>
        </w:rPr>
      </w:pPr>
      <w:r>
        <w:rPr>
          <w:sz w:val="24"/>
          <w:szCs w:val="24"/>
        </w:rPr>
        <w:separator/>
      </w:r>
    </w:p>
  </w:endnote>
  <w:endnote w:type="continuationSeparator" w:id="1">
    <w:p w:rsidR="008E6345" w:rsidRDefault="008E6345" w:rsidP="007007C4">
      <w:pPr>
        <w:rPr>
          <w:sz w:val="24"/>
          <w:szCs w:val="24"/>
        </w:rPr>
      </w:pPr>
      <w:r>
        <w:rPr>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345" w:rsidRDefault="008E6345" w:rsidP="007007C4">
      <w:pPr>
        <w:rPr>
          <w:sz w:val="24"/>
          <w:szCs w:val="24"/>
        </w:rPr>
      </w:pPr>
      <w:r>
        <w:rPr>
          <w:sz w:val="24"/>
          <w:szCs w:val="24"/>
        </w:rPr>
        <w:separator/>
      </w:r>
    </w:p>
  </w:footnote>
  <w:footnote w:type="continuationSeparator" w:id="1">
    <w:p w:rsidR="008E6345" w:rsidRDefault="008E6345" w:rsidP="007007C4">
      <w:pPr>
        <w:rPr>
          <w:sz w:val="24"/>
          <w:szCs w:val="24"/>
        </w:rPr>
      </w:pPr>
      <w:r>
        <w:rPr>
          <w:sz w:val="24"/>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439F"/>
    <w:multiLevelType w:val="hybridMultilevel"/>
    <w:tmpl w:val="FCE8D9D0"/>
    <w:lvl w:ilvl="0" w:tplc="5798BC94">
      <w:start w:val="3"/>
      <w:numFmt w:val="decimal"/>
      <w:lvlText w:val="%1)"/>
      <w:lvlJc w:val="left"/>
      <w:pPr>
        <w:ind w:left="1069"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72C563C"/>
    <w:multiLevelType w:val="hybridMultilevel"/>
    <w:tmpl w:val="04743BD2"/>
    <w:lvl w:ilvl="0" w:tplc="FB7C65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B4E7369"/>
    <w:multiLevelType w:val="hybridMultilevel"/>
    <w:tmpl w:val="2E76E20C"/>
    <w:lvl w:ilvl="0" w:tplc="E1623246">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171205"/>
    <w:multiLevelType w:val="hybridMultilevel"/>
    <w:tmpl w:val="513618EE"/>
    <w:lvl w:ilvl="0" w:tplc="C4522EB4">
      <w:start w:val="1"/>
      <w:numFmt w:val="decimal"/>
      <w:lvlText w:val="%1."/>
      <w:lvlJc w:val="left"/>
      <w:pPr>
        <w:ind w:left="1429" w:hanging="360"/>
      </w:pPr>
      <w:rPr>
        <w:rFonts w:ascii="Times New Roman" w:eastAsia="Times New Roman" w:hAnsi="Times New Roman" w:cs="Times New Roman"/>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0FB12EDF"/>
    <w:multiLevelType w:val="hybridMultilevel"/>
    <w:tmpl w:val="315E53D4"/>
    <w:lvl w:ilvl="0" w:tplc="EE166390">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5">
    <w:nsid w:val="11DC66B6"/>
    <w:multiLevelType w:val="hybridMultilevel"/>
    <w:tmpl w:val="167AC736"/>
    <w:lvl w:ilvl="0" w:tplc="216A43CA">
      <w:start w:val="1"/>
      <w:numFmt w:val="decimal"/>
      <w:lvlText w:val="%1)"/>
      <w:lvlJc w:val="left"/>
      <w:pPr>
        <w:ind w:left="1714" w:hanging="100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nsid w:val="14150F66"/>
    <w:multiLevelType w:val="hybridMultilevel"/>
    <w:tmpl w:val="AC6C40AC"/>
    <w:lvl w:ilvl="0" w:tplc="981ACCD6">
      <w:start w:val="4"/>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nsid w:val="14B46432"/>
    <w:multiLevelType w:val="hybridMultilevel"/>
    <w:tmpl w:val="DFC89720"/>
    <w:lvl w:ilvl="0" w:tplc="5798BC94">
      <w:start w:val="6"/>
      <w:numFmt w:val="decimal"/>
      <w:lvlText w:val="%1)"/>
      <w:lvlJc w:val="left"/>
      <w:pPr>
        <w:ind w:left="1069" w:hanging="360"/>
      </w:pPr>
      <w:rPr>
        <w:rFonts w:eastAsia="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27EF473B"/>
    <w:multiLevelType w:val="hybridMultilevel"/>
    <w:tmpl w:val="DA9408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59E3297"/>
    <w:multiLevelType w:val="hybridMultilevel"/>
    <w:tmpl w:val="03C4C266"/>
    <w:lvl w:ilvl="0" w:tplc="5798BC94">
      <w:start w:val="7"/>
      <w:numFmt w:val="decimal"/>
      <w:lvlText w:val="%1)"/>
      <w:lvlJc w:val="left"/>
      <w:pPr>
        <w:ind w:left="1069" w:hanging="360"/>
      </w:pPr>
      <w:rPr>
        <w:rFonts w:eastAsia="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370D39C7"/>
    <w:multiLevelType w:val="hybridMultilevel"/>
    <w:tmpl w:val="167AC736"/>
    <w:lvl w:ilvl="0" w:tplc="216A43CA">
      <w:start w:val="1"/>
      <w:numFmt w:val="decimal"/>
      <w:lvlText w:val="%1)"/>
      <w:lvlJc w:val="left"/>
      <w:pPr>
        <w:ind w:left="1714" w:hanging="100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nsid w:val="3B707E4C"/>
    <w:multiLevelType w:val="hybridMultilevel"/>
    <w:tmpl w:val="5DB42FBC"/>
    <w:lvl w:ilvl="0" w:tplc="599A0072">
      <w:start w:val="2"/>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3">
    <w:nsid w:val="41F52799"/>
    <w:multiLevelType w:val="hybridMultilevel"/>
    <w:tmpl w:val="AD507604"/>
    <w:lvl w:ilvl="0" w:tplc="0419000F">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4">
    <w:nsid w:val="66535299"/>
    <w:multiLevelType w:val="hybridMultilevel"/>
    <w:tmpl w:val="0742D3D0"/>
    <w:lvl w:ilvl="0" w:tplc="FB7C656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7DDC315C"/>
    <w:multiLevelType w:val="hybridMultilevel"/>
    <w:tmpl w:val="EC3A1888"/>
    <w:lvl w:ilvl="0" w:tplc="8EC48488">
      <w:start w:val="70"/>
      <w:numFmt w:val="decimal"/>
      <w:lvlText w:val="%1."/>
      <w:lvlJc w:val="left"/>
      <w:pPr>
        <w:ind w:left="1571" w:hanging="360"/>
      </w:pPr>
      <w:rPr>
        <w:rFonts w:hint="default"/>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3"/>
  </w:num>
  <w:num w:numId="2">
    <w:abstractNumId w:val="4"/>
  </w:num>
  <w:num w:numId="3">
    <w:abstractNumId w:val="6"/>
  </w:num>
  <w:num w:numId="4">
    <w:abstractNumId w:val="5"/>
  </w:num>
  <w:num w:numId="5">
    <w:abstractNumId w:val="8"/>
  </w:num>
  <w:num w:numId="6">
    <w:abstractNumId w:val="1"/>
  </w:num>
  <w:num w:numId="7">
    <w:abstractNumId w:val="3"/>
  </w:num>
  <w:num w:numId="8">
    <w:abstractNumId w:val="14"/>
  </w:num>
  <w:num w:numId="9">
    <w:abstractNumId w:val="11"/>
  </w:num>
  <w:num w:numId="10">
    <w:abstractNumId w:val="12"/>
  </w:num>
  <w:num w:numId="11">
    <w:abstractNumId w:val="0"/>
  </w:num>
  <w:num w:numId="12">
    <w:abstractNumId w:val="7"/>
  </w:num>
  <w:num w:numId="13">
    <w:abstractNumId w:val="10"/>
  </w:num>
  <w:num w:numId="14">
    <w:abstractNumId w:val="9"/>
  </w:num>
  <w:num w:numId="15">
    <w:abstractNumId w:val="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9"/>
  <w:doNotHyphenateCaps/>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68AE"/>
    <w:rsid w:val="000023AC"/>
    <w:rsid w:val="0000547C"/>
    <w:rsid w:val="000059FA"/>
    <w:rsid w:val="000103B4"/>
    <w:rsid w:val="00011F25"/>
    <w:rsid w:val="00017569"/>
    <w:rsid w:val="00020AD3"/>
    <w:rsid w:val="000234FF"/>
    <w:rsid w:val="00024665"/>
    <w:rsid w:val="0004253C"/>
    <w:rsid w:val="000426C9"/>
    <w:rsid w:val="00044BE9"/>
    <w:rsid w:val="0005512D"/>
    <w:rsid w:val="000557BC"/>
    <w:rsid w:val="00057FFC"/>
    <w:rsid w:val="000646B5"/>
    <w:rsid w:val="00067A8B"/>
    <w:rsid w:val="00067BC6"/>
    <w:rsid w:val="000712BD"/>
    <w:rsid w:val="000719E7"/>
    <w:rsid w:val="00076C07"/>
    <w:rsid w:val="00076C6A"/>
    <w:rsid w:val="0007706E"/>
    <w:rsid w:val="00080E5D"/>
    <w:rsid w:val="0008142E"/>
    <w:rsid w:val="00085BF4"/>
    <w:rsid w:val="0009247E"/>
    <w:rsid w:val="000A19E7"/>
    <w:rsid w:val="000A2833"/>
    <w:rsid w:val="000A480E"/>
    <w:rsid w:val="000A599E"/>
    <w:rsid w:val="000B0B48"/>
    <w:rsid w:val="000B2DD1"/>
    <w:rsid w:val="000B5CEE"/>
    <w:rsid w:val="000D5EDC"/>
    <w:rsid w:val="000D6606"/>
    <w:rsid w:val="000D6745"/>
    <w:rsid w:val="000D6ABA"/>
    <w:rsid w:val="000E0C70"/>
    <w:rsid w:val="000E23D9"/>
    <w:rsid w:val="000E2E61"/>
    <w:rsid w:val="000E47E9"/>
    <w:rsid w:val="000F32B8"/>
    <w:rsid w:val="00104136"/>
    <w:rsid w:val="00105C16"/>
    <w:rsid w:val="001372D4"/>
    <w:rsid w:val="0014494A"/>
    <w:rsid w:val="00146CBE"/>
    <w:rsid w:val="00153551"/>
    <w:rsid w:val="001540E0"/>
    <w:rsid w:val="00156243"/>
    <w:rsid w:val="00160BE3"/>
    <w:rsid w:val="00164F18"/>
    <w:rsid w:val="00172D11"/>
    <w:rsid w:val="00175BBD"/>
    <w:rsid w:val="00176D27"/>
    <w:rsid w:val="00182A35"/>
    <w:rsid w:val="0018337E"/>
    <w:rsid w:val="001901AC"/>
    <w:rsid w:val="001903E1"/>
    <w:rsid w:val="00192021"/>
    <w:rsid w:val="001A0125"/>
    <w:rsid w:val="001A3863"/>
    <w:rsid w:val="001A4FD2"/>
    <w:rsid w:val="001A6A87"/>
    <w:rsid w:val="001B5207"/>
    <w:rsid w:val="001B5871"/>
    <w:rsid w:val="001B637C"/>
    <w:rsid w:val="001C542A"/>
    <w:rsid w:val="001D0AB7"/>
    <w:rsid w:val="001D1586"/>
    <w:rsid w:val="001D23E8"/>
    <w:rsid w:val="001D284E"/>
    <w:rsid w:val="001D2C3D"/>
    <w:rsid w:val="001D7E83"/>
    <w:rsid w:val="001E077B"/>
    <w:rsid w:val="001E0FF8"/>
    <w:rsid w:val="001E1D88"/>
    <w:rsid w:val="001E343B"/>
    <w:rsid w:val="001E44FE"/>
    <w:rsid w:val="001F053F"/>
    <w:rsid w:val="001F1E45"/>
    <w:rsid w:val="001F3B06"/>
    <w:rsid w:val="0020040F"/>
    <w:rsid w:val="00202CFB"/>
    <w:rsid w:val="00203511"/>
    <w:rsid w:val="002109F6"/>
    <w:rsid w:val="00212792"/>
    <w:rsid w:val="00212D7E"/>
    <w:rsid w:val="002143A2"/>
    <w:rsid w:val="00214DC7"/>
    <w:rsid w:val="002308A3"/>
    <w:rsid w:val="0023148E"/>
    <w:rsid w:val="00231546"/>
    <w:rsid w:val="002325D1"/>
    <w:rsid w:val="0023721D"/>
    <w:rsid w:val="0026180E"/>
    <w:rsid w:val="00282325"/>
    <w:rsid w:val="002823C1"/>
    <w:rsid w:val="0028556F"/>
    <w:rsid w:val="00291734"/>
    <w:rsid w:val="00295D6B"/>
    <w:rsid w:val="002A210D"/>
    <w:rsid w:val="002A44B2"/>
    <w:rsid w:val="002A4F2C"/>
    <w:rsid w:val="002A6EE5"/>
    <w:rsid w:val="002B189D"/>
    <w:rsid w:val="002B68B4"/>
    <w:rsid w:val="002B7388"/>
    <w:rsid w:val="002C1CB7"/>
    <w:rsid w:val="002C266C"/>
    <w:rsid w:val="002C4AE7"/>
    <w:rsid w:val="002D3B28"/>
    <w:rsid w:val="002D5BC4"/>
    <w:rsid w:val="002D7B57"/>
    <w:rsid w:val="002E0B6D"/>
    <w:rsid w:val="002E2AF5"/>
    <w:rsid w:val="002E49E5"/>
    <w:rsid w:val="002E623E"/>
    <w:rsid w:val="002F3C03"/>
    <w:rsid w:val="002F4D26"/>
    <w:rsid w:val="002F511C"/>
    <w:rsid w:val="00300B8F"/>
    <w:rsid w:val="00303E7E"/>
    <w:rsid w:val="00304BAF"/>
    <w:rsid w:val="00314412"/>
    <w:rsid w:val="003170E9"/>
    <w:rsid w:val="0032511D"/>
    <w:rsid w:val="003261AD"/>
    <w:rsid w:val="00327670"/>
    <w:rsid w:val="0033562C"/>
    <w:rsid w:val="003363CA"/>
    <w:rsid w:val="00340511"/>
    <w:rsid w:val="00341943"/>
    <w:rsid w:val="00344F37"/>
    <w:rsid w:val="003478BD"/>
    <w:rsid w:val="00350F14"/>
    <w:rsid w:val="003556B7"/>
    <w:rsid w:val="00360652"/>
    <w:rsid w:val="003606C0"/>
    <w:rsid w:val="00376E5E"/>
    <w:rsid w:val="0038114C"/>
    <w:rsid w:val="00386327"/>
    <w:rsid w:val="00391BAB"/>
    <w:rsid w:val="00391D42"/>
    <w:rsid w:val="0039581B"/>
    <w:rsid w:val="003A2B9E"/>
    <w:rsid w:val="003A3C68"/>
    <w:rsid w:val="003A575C"/>
    <w:rsid w:val="003A5FF2"/>
    <w:rsid w:val="003B6448"/>
    <w:rsid w:val="003C0258"/>
    <w:rsid w:val="003C0EA0"/>
    <w:rsid w:val="003C6008"/>
    <w:rsid w:val="003C7146"/>
    <w:rsid w:val="003E0BB3"/>
    <w:rsid w:val="003E0F4E"/>
    <w:rsid w:val="003E1D1C"/>
    <w:rsid w:val="003E49BF"/>
    <w:rsid w:val="003F5158"/>
    <w:rsid w:val="003F60A9"/>
    <w:rsid w:val="003F65C6"/>
    <w:rsid w:val="00401D9C"/>
    <w:rsid w:val="004020C4"/>
    <w:rsid w:val="00403333"/>
    <w:rsid w:val="00405EB8"/>
    <w:rsid w:val="00410F0E"/>
    <w:rsid w:val="00411597"/>
    <w:rsid w:val="00412DB5"/>
    <w:rsid w:val="0041377F"/>
    <w:rsid w:val="004142B7"/>
    <w:rsid w:val="00415CF4"/>
    <w:rsid w:val="00415F38"/>
    <w:rsid w:val="00416E9D"/>
    <w:rsid w:val="0041798D"/>
    <w:rsid w:val="00422D3A"/>
    <w:rsid w:val="004256BB"/>
    <w:rsid w:val="00425DAC"/>
    <w:rsid w:val="004307BF"/>
    <w:rsid w:val="00435458"/>
    <w:rsid w:val="0043613B"/>
    <w:rsid w:val="00437D5A"/>
    <w:rsid w:val="0044146B"/>
    <w:rsid w:val="00442C53"/>
    <w:rsid w:val="00443D34"/>
    <w:rsid w:val="004461ED"/>
    <w:rsid w:val="00447688"/>
    <w:rsid w:val="0045481D"/>
    <w:rsid w:val="00457678"/>
    <w:rsid w:val="00460892"/>
    <w:rsid w:val="004635F4"/>
    <w:rsid w:val="00470240"/>
    <w:rsid w:val="00470E85"/>
    <w:rsid w:val="0047150D"/>
    <w:rsid w:val="004719AC"/>
    <w:rsid w:val="00475A7C"/>
    <w:rsid w:val="00475E63"/>
    <w:rsid w:val="0048154F"/>
    <w:rsid w:val="00482846"/>
    <w:rsid w:val="0048643A"/>
    <w:rsid w:val="00491ADF"/>
    <w:rsid w:val="00494CEC"/>
    <w:rsid w:val="00497A36"/>
    <w:rsid w:val="00497B05"/>
    <w:rsid w:val="004A1933"/>
    <w:rsid w:val="004A2ACA"/>
    <w:rsid w:val="004B1CD8"/>
    <w:rsid w:val="004B62E6"/>
    <w:rsid w:val="004C0BC4"/>
    <w:rsid w:val="004C210E"/>
    <w:rsid w:val="004C231E"/>
    <w:rsid w:val="004D4E82"/>
    <w:rsid w:val="004D602A"/>
    <w:rsid w:val="004E1A68"/>
    <w:rsid w:val="004E3FE6"/>
    <w:rsid w:val="004E4B4E"/>
    <w:rsid w:val="004F238D"/>
    <w:rsid w:val="00500446"/>
    <w:rsid w:val="00502163"/>
    <w:rsid w:val="00503CD9"/>
    <w:rsid w:val="005054C1"/>
    <w:rsid w:val="00506089"/>
    <w:rsid w:val="00507DF0"/>
    <w:rsid w:val="00510061"/>
    <w:rsid w:val="005128A3"/>
    <w:rsid w:val="00514629"/>
    <w:rsid w:val="005148F9"/>
    <w:rsid w:val="00516A2E"/>
    <w:rsid w:val="0052044D"/>
    <w:rsid w:val="0052131A"/>
    <w:rsid w:val="005217EA"/>
    <w:rsid w:val="00533E98"/>
    <w:rsid w:val="005367B1"/>
    <w:rsid w:val="00536B4A"/>
    <w:rsid w:val="00537543"/>
    <w:rsid w:val="00540A0B"/>
    <w:rsid w:val="00545F33"/>
    <w:rsid w:val="005478E6"/>
    <w:rsid w:val="005513A3"/>
    <w:rsid w:val="00552A69"/>
    <w:rsid w:val="005647A3"/>
    <w:rsid w:val="005811F5"/>
    <w:rsid w:val="0058144A"/>
    <w:rsid w:val="005929C5"/>
    <w:rsid w:val="00596C37"/>
    <w:rsid w:val="005A7C2D"/>
    <w:rsid w:val="005B06B5"/>
    <w:rsid w:val="005B0BDC"/>
    <w:rsid w:val="005B34F0"/>
    <w:rsid w:val="005B34F9"/>
    <w:rsid w:val="005B3D22"/>
    <w:rsid w:val="005B49BB"/>
    <w:rsid w:val="005C22D7"/>
    <w:rsid w:val="005C6693"/>
    <w:rsid w:val="005D67AC"/>
    <w:rsid w:val="005E7FF1"/>
    <w:rsid w:val="00610236"/>
    <w:rsid w:val="00611143"/>
    <w:rsid w:val="0061346D"/>
    <w:rsid w:val="006204BA"/>
    <w:rsid w:val="00621586"/>
    <w:rsid w:val="00624F3E"/>
    <w:rsid w:val="0062719E"/>
    <w:rsid w:val="00637561"/>
    <w:rsid w:val="0064025A"/>
    <w:rsid w:val="00647AFD"/>
    <w:rsid w:val="00650291"/>
    <w:rsid w:val="00651260"/>
    <w:rsid w:val="00657C19"/>
    <w:rsid w:val="00657FB3"/>
    <w:rsid w:val="006631C7"/>
    <w:rsid w:val="00667BD7"/>
    <w:rsid w:val="00673D59"/>
    <w:rsid w:val="006769BE"/>
    <w:rsid w:val="006905ED"/>
    <w:rsid w:val="00694127"/>
    <w:rsid w:val="0069415C"/>
    <w:rsid w:val="0069505E"/>
    <w:rsid w:val="006956A7"/>
    <w:rsid w:val="006957D4"/>
    <w:rsid w:val="0069589B"/>
    <w:rsid w:val="00695B8A"/>
    <w:rsid w:val="006A5230"/>
    <w:rsid w:val="006A7582"/>
    <w:rsid w:val="006B01BC"/>
    <w:rsid w:val="006B3BFD"/>
    <w:rsid w:val="006B4655"/>
    <w:rsid w:val="006B46F3"/>
    <w:rsid w:val="006C187D"/>
    <w:rsid w:val="006D2B99"/>
    <w:rsid w:val="006D4B52"/>
    <w:rsid w:val="006D4C42"/>
    <w:rsid w:val="006D5C02"/>
    <w:rsid w:val="006D64A5"/>
    <w:rsid w:val="006E316C"/>
    <w:rsid w:val="006E319E"/>
    <w:rsid w:val="006E5FFA"/>
    <w:rsid w:val="006E6D2B"/>
    <w:rsid w:val="006F1DAB"/>
    <w:rsid w:val="006F3F57"/>
    <w:rsid w:val="006F6641"/>
    <w:rsid w:val="007007C4"/>
    <w:rsid w:val="00701C39"/>
    <w:rsid w:val="00705DAC"/>
    <w:rsid w:val="00714008"/>
    <w:rsid w:val="00714986"/>
    <w:rsid w:val="00715027"/>
    <w:rsid w:val="00724AD9"/>
    <w:rsid w:val="007250D3"/>
    <w:rsid w:val="00726EE6"/>
    <w:rsid w:val="007271E4"/>
    <w:rsid w:val="007307F1"/>
    <w:rsid w:val="00732A42"/>
    <w:rsid w:val="0073351C"/>
    <w:rsid w:val="0073387B"/>
    <w:rsid w:val="0073778E"/>
    <w:rsid w:val="00740BD1"/>
    <w:rsid w:val="007413AC"/>
    <w:rsid w:val="007449E0"/>
    <w:rsid w:val="00745CA9"/>
    <w:rsid w:val="0075030B"/>
    <w:rsid w:val="00752299"/>
    <w:rsid w:val="007566F7"/>
    <w:rsid w:val="00760B99"/>
    <w:rsid w:val="00760DEE"/>
    <w:rsid w:val="00761B1B"/>
    <w:rsid w:val="00773C4F"/>
    <w:rsid w:val="00777096"/>
    <w:rsid w:val="00782D27"/>
    <w:rsid w:val="00783C6A"/>
    <w:rsid w:val="00784B3E"/>
    <w:rsid w:val="007A0B9B"/>
    <w:rsid w:val="007A277F"/>
    <w:rsid w:val="007A28B5"/>
    <w:rsid w:val="007A3022"/>
    <w:rsid w:val="007A37F1"/>
    <w:rsid w:val="007B190E"/>
    <w:rsid w:val="007B5B1E"/>
    <w:rsid w:val="007B7BFC"/>
    <w:rsid w:val="007C0FD4"/>
    <w:rsid w:val="007C10F8"/>
    <w:rsid w:val="007C2BAD"/>
    <w:rsid w:val="007C5F5B"/>
    <w:rsid w:val="007C791B"/>
    <w:rsid w:val="007D3735"/>
    <w:rsid w:val="007E1D94"/>
    <w:rsid w:val="007E44FF"/>
    <w:rsid w:val="007E5797"/>
    <w:rsid w:val="007F23AB"/>
    <w:rsid w:val="007F344D"/>
    <w:rsid w:val="007F4D2C"/>
    <w:rsid w:val="007F6DE1"/>
    <w:rsid w:val="00804B01"/>
    <w:rsid w:val="00817282"/>
    <w:rsid w:val="00817458"/>
    <w:rsid w:val="0081778B"/>
    <w:rsid w:val="0082190B"/>
    <w:rsid w:val="008245D4"/>
    <w:rsid w:val="00831843"/>
    <w:rsid w:val="00832554"/>
    <w:rsid w:val="00834907"/>
    <w:rsid w:val="008354D0"/>
    <w:rsid w:val="00837DCD"/>
    <w:rsid w:val="00840A40"/>
    <w:rsid w:val="00844450"/>
    <w:rsid w:val="00845D8A"/>
    <w:rsid w:val="00846218"/>
    <w:rsid w:val="00850331"/>
    <w:rsid w:val="0085116A"/>
    <w:rsid w:val="00851DF1"/>
    <w:rsid w:val="00862AE8"/>
    <w:rsid w:val="0086464D"/>
    <w:rsid w:val="008657BA"/>
    <w:rsid w:val="0087505F"/>
    <w:rsid w:val="0087529F"/>
    <w:rsid w:val="00876086"/>
    <w:rsid w:val="008762D6"/>
    <w:rsid w:val="008768AE"/>
    <w:rsid w:val="0088082C"/>
    <w:rsid w:val="0088252A"/>
    <w:rsid w:val="00887361"/>
    <w:rsid w:val="00887B0B"/>
    <w:rsid w:val="008A1896"/>
    <w:rsid w:val="008A1AA7"/>
    <w:rsid w:val="008A2099"/>
    <w:rsid w:val="008A378B"/>
    <w:rsid w:val="008A50A9"/>
    <w:rsid w:val="008A5920"/>
    <w:rsid w:val="008B0D9A"/>
    <w:rsid w:val="008B4683"/>
    <w:rsid w:val="008C208C"/>
    <w:rsid w:val="008C4723"/>
    <w:rsid w:val="008C5CFE"/>
    <w:rsid w:val="008C5F3A"/>
    <w:rsid w:val="008D0B01"/>
    <w:rsid w:val="008D331D"/>
    <w:rsid w:val="008E18DB"/>
    <w:rsid w:val="008E6345"/>
    <w:rsid w:val="008F046F"/>
    <w:rsid w:val="008F45FD"/>
    <w:rsid w:val="008F4A8F"/>
    <w:rsid w:val="00905B22"/>
    <w:rsid w:val="00906A0D"/>
    <w:rsid w:val="009140E5"/>
    <w:rsid w:val="00915BA8"/>
    <w:rsid w:val="00917053"/>
    <w:rsid w:val="00917E6F"/>
    <w:rsid w:val="00930310"/>
    <w:rsid w:val="009317BC"/>
    <w:rsid w:val="00935858"/>
    <w:rsid w:val="00951E4E"/>
    <w:rsid w:val="00955423"/>
    <w:rsid w:val="0095714C"/>
    <w:rsid w:val="00967B24"/>
    <w:rsid w:val="00970267"/>
    <w:rsid w:val="00974CD9"/>
    <w:rsid w:val="00980A6E"/>
    <w:rsid w:val="00990292"/>
    <w:rsid w:val="00993759"/>
    <w:rsid w:val="00995669"/>
    <w:rsid w:val="00995731"/>
    <w:rsid w:val="0099749E"/>
    <w:rsid w:val="009A0326"/>
    <w:rsid w:val="009A19F8"/>
    <w:rsid w:val="009A5C71"/>
    <w:rsid w:val="009A602A"/>
    <w:rsid w:val="009B07E9"/>
    <w:rsid w:val="009C0D9A"/>
    <w:rsid w:val="009C5C49"/>
    <w:rsid w:val="009D051F"/>
    <w:rsid w:val="009D5459"/>
    <w:rsid w:val="009D7634"/>
    <w:rsid w:val="009E6C9E"/>
    <w:rsid w:val="009E704A"/>
    <w:rsid w:val="009F1E82"/>
    <w:rsid w:val="009F39D7"/>
    <w:rsid w:val="009F6FA7"/>
    <w:rsid w:val="00A0405B"/>
    <w:rsid w:val="00A11191"/>
    <w:rsid w:val="00A14B4E"/>
    <w:rsid w:val="00A213D2"/>
    <w:rsid w:val="00A23D90"/>
    <w:rsid w:val="00A24147"/>
    <w:rsid w:val="00A24FDD"/>
    <w:rsid w:val="00A25998"/>
    <w:rsid w:val="00A26947"/>
    <w:rsid w:val="00A306F3"/>
    <w:rsid w:val="00A339FE"/>
    <w:rsid w:val="00A40F49"/>
    <w:rsid w:val="00A43422"/>
    <w:rsid w:val="00A43C1D"/>
    <w:rsid w:val="00A457C5"/>
    <w:rsid w:val="00A46851"/>
    <w:rsid w:val="00A53555"/>
    <w:rsid w:val="00A53AFA"/>
    <w:rsid w:val="00A53C58"/>
    <w:rsid w:val="00A646BE"/>
    <w:rsid w:val="00A67635"/>
    <w:rsid w:val="00A70296"/>
    <w:rsid w:val="00A706BE"/>
    <w:rsid w:val="00A70864"/>
    <w:rsid w:val="00A74FCE"/>
    <w:rsid w:val="00A820A8"/>
    <w:rsid w:val="00A82CB9"/>
    <w:rsid w:val="00A87F82"/>
    <w:rsid w:val="00A902DD"/>
    <w:rsid w:val="00A97522"/>
    <w:rsid w:val="00AA07AD"/>
    <w:rsid w:val="00AA6C0B"/>
    <w:rsid w:val="00AB2CC6"/>
    <w:rsid w:val="00AB415D"/>
    <w:rsid w:val="00AB441C"/>
    <w:rsid w:val="00AC23A3"/>
    <w:rsid w:val="00AC3DD0"/>
    <w:rsid w:val="00AD5B6B"/>
    <w:rsid w:val="00AD5F4B"/>
    <w:rsid w:val="00AE05AD"/>
    <w:rsid w:val="00AE5906"/>
    <w:rsid w:val="00AE606F"/>
    <w:rsid w:val="00AF5765"/>
    <w:rsid w:val="00AF7866"/>
    <w:rsid w:val="00B02547"/>
    <w:rsid w:val="00B0595D"/>
    <w:rsid w:val="00B06649"/>
    <w:rsid w:val="00B06717"/>
    <w:rsid w:val="00B07107"/>
    <w:rsid w:val="00B1454D"/>
    <w:rsid w:val="00B147F9"/>
    <w:rsid w:val="00B169C1"/>
    <w:rsid w:val="00B16E54"/>
    <w:rsid w:val="00B211E5"/>
    <w:rsid w:val="00B31467"/>
    <w:rsid w:val="00B347A0"/>
    <w:rsid w:val="00B35751"/>
    <w:rsid w:val="00B35945"/>
    <w:rsid w:val="00B40E64"/>
    <w:rsid w:val="00B45BC8"/>
    <w:rsid w:val="00B46E23"/>
    <w:rsid w:val="00B575DB"/>
    <w:rsid w:val="00B62209"/>
    <w:rsid w:val="00B62C5B"/>
    <w:rsid w:val="00B76ED3"/>
    <w:rsid w:val="00B80088"/>
    <w:rsid w:val="00B82289"/>
    <w:rsid w:val="00B857EB"/>
    <w:rsid w:val="00B8658F"/>
    <w:rsid w:val="00B8693A"/>
    <w:rsid w:val="00BA0540"/>
    <w:rsid w:val="00BA2995"/>
    <w:rsid w:val="00BA587D"/>
    <w:rsid w:val="00BB127C"/>
    <w:rsid w:val="00BB1DBF"/>
    <w:rsid w:val="00BB2BFA"/>
    <w:rsid w:val="00BB37E1"/>
    <w:rsid w:val="00BB5025"/>
    <w:rsid w:val="00BC14CA"/>
    <w:rsid w:val="00BC16B6"/>
    <w:rsid w:val="00BC188A"/>
    <w:rsid w:val="00BC2BED"/>
    <w:rsid w:val="00BC3DE2"/>
    <w:rsid w:val="00BC3EA7"/>
    <w:rsid w:val="00BD08C5"/>
    <w:rsid w:val="00BD0916"/>
    <w:rsid w:val="00BE1305"/>
    <w:rsid w:val="00BE3BF1"/>
    <w:rsid w:val="00BE6308"/>
    <w:rsid w:val="00BE7C4A"/>
    <w:rsid w:val="00BE7D58"/>
    <w:rsid w:val="00BF0291"/>
    <w:rsid w:val="00BF0872"/>
    <w:rsid w:val="00BF44FB"/>
    <w:rsid w:val="00C0273B"/>
    <w:rsid w:val="00C0519D"/>
    <w:rsid w:val="00C14DCC"/>
    <w:rsid w:val="00C1746E"/>
    <w:rsid w:val="00C2170C"/>
    <w:rsid w:val="00C23A5A"/>
    <w:rsid w:val="00C23DEC"/>
    <w:rsid w:val="00C2612D"/>
    <w:rsid w:val="00C33098"/>
    <w:rsid w:val="00C34188"/>
    <w:rsid w:val="00C4429D"/>
    <w:rsid w:val="00C4680F"/>
    <w:rsid w:val="00C505A2"/>
    <w:rsid w:val="00C54FC6"/>
    <w:rsid w:val="00C67724"/>
    <w:rsid w:val="00C74A85"/>
    <w:rsid w:val="00C82DB0"/>
    <w:rsid w:val="00C865C7"/>
    <w:rsid w:val="00C92D03"/>
    <w:rsid w:val="00C9782E"/>
    <w:rsid w:val="00CA33C9"/>
    <w:rsid w:val="00CA6688"/>
    <w:rsid w:val="00CB08CE"/>
    <w:rsid w:val="00CB0C95"/>
    <w:rsid w:val="00CC7A6B"/>
    <w:rsid w:val="00CC7D63"/>
    <w:rsid w:val="00CD04EF"/>
    <w:rsid w:val="00CD6F79"/>
    <w:rsid w:val="00CD76EE"/>
    <w:rsid w:val="00CD77A5"/>
    <w:rsid w:val="00CE1D94"/>
    <w:rsid w:val="00CE20C8"/>
    <w:rsid w:val="00CE3872"/>
    <w:rsid w:val="00CE51BD"/>
    <w:rsid w:val="00CF1CA3"/>
    <w:rsid w:val="00D039DD"/>
    <w:rsid w:val="00D05CCD"/>
    <w:rsid w:val="00D12BEF"/>
    <w:rsid w:val="00D146B5"/>
    <w:rsid w:val="00D1696E"/>
    <w:rsid w:val="00D17AD9"/>
    <w:rsid w:val="00D22638"/>
    <w:rsid w:val="00D2490B"/>
    <w:rsid w:val="00D25728"/>
    <w:rsid w:val="00D264AE"/>
    <w:rsid w:val="00D269CA"/>
    <w:rsid w:val="00D27A80"/>
    <w:rsid w:val="00D300AA"/>
    <w:rsid w:val="00D320F8"/>
    <w:rsid w:val="00D32962"/>
    <w:rsid w:val="00D365D2"/>
    <w:rsid w:val="00D372DA"/>
    <w:rsid w:val="00D42585"/>
    <w:rsid w:val="00D43C9E"/>
    <w:rsid w:val="00D469BF"/>
    <w:rsid w:val="00D47672"/>
    <w:rsid w:val="00D55503"/>
    <w:rsid w:val="00D5677F"/>
    <w:rsid w:val="00D60899"/>
    <w:rsid w:val="00D62225"/>
    <w:rsid w:val="00D669C0"/>
    <w:rsid w:val="00D71905"/>
    <w:rsid w:val="00D742A3"/>
    <w:rsid w:val="00D81923"/>
    <w:rsid w:val="00D861F5"/>
    <w:rsid w:val="00D86D40"/>
    <w:rsid w:val="00D91E3F"/>
    <w:rsid w:val="00D91F4F"/>
    <w:rsid w:val="00D95E8D"/>
    <w:rsid w:val="00D97763"/>
    <w:rsid w:val="00DA6B94"/>
    <w:rsid w:val="00DB6E40"/>
    <w:rsid w:val="00DC5DC0"/>
    <w:rsid w:val="00DC6FDC"/>
    <w:rsid w:val="00DC7D22"/>
    <w:rsid w:val="00DC7E80"/>
    <w:rsid w:val="00DD1CAD"/>
    <w:rsid w:val="00DD7D91"/>
    <w:rsid w:val="00DE4085"/>
    <w:rsid w:val="00DE5849"/>
    <w:rsid w:val="00DE64B2"/>
    <w:rsid w:val="00DE6F25"/>
    <w:rsid w:val="00DF5A72"/>
    <w:rsid w:val="00E02488"/>
    <w:rsid w:val="00E04805"/>
    <w:rsid w:val="00E13FFB"/>
    <w:rsid w:val="00E14113"/>
    <w:rsid w:val="00E1487B"/>
    <w:rsid w:val="00E15C81"/>
    <w:rsid w:val="00E2174B"/>
    <w:rsid w:val="00E3002A"/>
    <w:rsid w:val="00E34535"/>
    <w:rsid w:val="00E37079"/>
    <w:rsid w:val="00E41937"/>
    <w:rsid w:val="00E42DCF"/>
    <w:rsid w:val="00E446F1"/>
    <w:rsid w:val="00E469BD"/>
    <w:rsid w:val="00E476C1"/>
    <w:rsid w:val="00E60DC2"/>
    <w:rsid w:val="00E611A5"/>
    <w:rsid w:val="00E67981"/>
    <w:rsid w:val="00E72E76"/>
    <w:rsid w:val="00E76053"/>
    <w:rsid w:val="00E76C42"/>
    <w:rsid w:val="00E8078E"/>
    <w:rsid w:val="00E854AE"/>
    <w:rsid w:val="00E86526"/>
    <w:rsid w:val="00E902FC"/>
    <w:rsid w:val="00E903FF"/>
    <w:rsid w:val="00E943F4"/>
    <w:rsid w:val="00E96B5D"/>
    <w:rsid w:val="00E9745B"/>
    <w:rsid w:val="00E97E6D"/>
    <w:rsid w:val="00EA102A"/>
    <w:rsid w:val="00EA1AA5"/>
    <w:rsid w:val="00EA7BD6"/>
    <w:rsid w:val="00EB6FC1"/>
    <w:rsid w:val="00EC4761"/>
    <w:rsid w:val="00EC65D6"/>
    <w:rsid w:val="00EC764A"/>
    <w:rsid w:val="00ED15AC"/>
    <w:rsid w:val="00ED2FB5"/>
    <w:rsid w:val="00ED45DF"/>
    <w:rsid w:val="00ED52A9"/>
    <w:rsid w:val="00ED7E28"/>
    <w:rsid w:val="00EE1424"/>
    <w:rsid w:val="00EE2732"/>
    <w:rsid w:val="00EE4F20"/>
    <w:rsid w:val="00EE65E5"/>
    <w:rsid w:val="00EF090A"/>
    <w:rsid w:val="00EF27CE"/>
    <w:rsid w:val="00EF47CE"/>
    <w:rsid w:val="00EF5CB1"/>
    <w:rsid w:val="00F02AE2"/>
    <w:rsid w:val="00F05E79"/>
    <w:rsid w:val="00F0799A"/>
    <w:rsid w:val="00F130B3"/>
    <w:rsid w:val="00F14453"/>
    <w:rsid w:val="00F14464"/>
    <w:rsid w:val="00F168C4"/>
    <w:rsid w:val="00F2561C"/>
    <w:rsid w:val="00F319B3"/>
    <w:rsid w:val="00F368BC"/>
    <w:rsid w:val="00F36A7D"/>
    <w:rsid w:val="00F434D4"/>
    <w:rsid w:val="00F47BD7"/>
    <w:rsid w:val="00F5299F"/>
    <w:rsid w:val="00F578BE"/>
    <w:rsid w:val="00F71416"/>
    <w:rsid w:val="00F80BFA"/>
    <w:rsid w:val="00F8103E"/>
    <w:rsid w:val="00F81DBE"/>
    <w:rsid w:val="00F84092"/>
    <w:rsid w:val="00F84304"/>
    <w:rsid w:val="00F919E3"/>
    <w:rsid w:val="00F92918"/>
    <w:rsid w:val="00F964B5"/>
    <w:rsid w:val="00F976B6"/>
    <w:rsid w:val="00FA093B"/>
    <w:rsid w:val="00FA2723"/>
    <w:rsid w:val="00FA4834"/>
    <w:rsid w:val="00FB7B42"/>
    <w:rsid w:val="00FC76E3"/>
    <w:rsid w:val="00FD4D43"/>
    <w:rsid w:val="00FE0D01"/>
    <w:rsid w:val="00FE1A50"/>
    <w:rsid w:val="00FE379D"/>
    <w:rsid w:val="00FE3BB3"/>
    <w:rsid w:val="00FF46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rules v:ext="edit">
        <o:r id="V:Rule12" type="connector" idref="#Прямая со стрелкой 8"/>
        <o:r id="V:Rule13" type="connector" idref="#Прямая со стрелкой 2"/>
        <o:r id="V:Rule14" type="connector" idref="#Прямая со стрелкой 12"/>
        <o:r id="V:Rule15" type="connector" idref="#Прямая со стрелкой 13"/>
        <o:r id="V:Rule16" type="connector" idref="#Прямая со стрелкой 11"/>
        <o:r id="V:Rule17" type="connector" idref="#Прямая со стрелкой 4"/>
        <o:r id="V:Rule18" type="connector" idref="#Прямая со стрелкой 6"/>
        <o:r id="V:Rule19" type="connector" idref="#Прямая со стрелкой 14"/>
        <o:r id="V:Rule20" type="connector" idref="#Прямая со стрелкой 10"/>
        <o:r id="V:Rule21" type="connector" idref="#Прямая со стрелкой 3"/>
        <o:r id="V:Rule22" type="connector" idref="#Прямая со стрелкой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670"/>
  </w:style>
  <w:style w:type="paragraph" w:styleId="1">
    <w:name w:val="heading 1"/>
    <w:basedOn w:val="a"/>
    <w:next w:val="a"/>
    <w:link w:val="10"/>
    <w:uiPriority w:val="99"/>
    <w:qFormat/>
    <w:rsid w:val="00327670"/>
    <w:pPr>
      <w:keepNext/>
      <w:jc w:val="center"/>
      <w:outlineLvl w:val="0"/>
    </w:pPr>
    <w:rPr>
      <w:rFonts w:ascii="Cambria" w:hAnsi="Cambria"/>
      <w:b/>
      <w:kern w:val="32"/>
      <w:sz w:val="32"/>
    </w:rPr>
  </w:style>
  <w:style w:type="paragraph" w:styleId="2">
    <w:name w:val="heading 2"/>
    <w:basedOn w:val="a"/>
    <w:next w:val="a"/>
    <w:link w:val="20"/>
    <w:uiPriority w:val="99"/>
    <w:qFormat/>
    <w:rsid w:val="00327670"/>
    <w:pPr>
      <w:keepNext/>
      <w:jc w:val="center"/>
      <w:outlineLvl w:val="1"/>
    </w:pPr>
    <w:rPr>
      <w:rFonts w:ascii="Cambria" w:hAnsi="Cambria"/>
      <w:b/>
      <w: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7670"/>
    <w:rPr>
      <w:rFonts w:ascii="Cambria" w:hAnsi="Cambria" w:cs="Times New Roman"/>
      <w:b/>
      <w:kern w:val="32"/>
      <w:sz w:val="32"/>
    </w:rPr>
  </w:style>
  <w:style w:type="character" w:customStyle="1" w:styleId="20">
    <w:name w:val="Заголовок 2 Знак"/>
    <w:link w:val="2"/>
    <w:uiPriority w:val="99"/>
    <w:semiHidden/>
    <w:locked/>
    <w:rsid w:val="00327670"/>
    <w:rPr>
      <w:rFonts w:ascii="Cambria" w:hAnsi="Cambria" w:cs="Times New Roman"/>
      <w:b/>
      <w:i/>
      <w:sz w:val="28"/>
    </w:rPr>
  </w:style>
  <w:style w:type="paragraph" w:styleId="a3">
    <w:name w:val="No Spacing"/>
    <w:uiPriority w:val="99"/>
    <w:qFormat/>
    <w:rsid w:val="006957D4"/>
    <w:rPr>
      <w:rFonts w:ascii="Calibri" w:hAnsi="Calibri" w:cs="Calibri"/>
      <w:sz w:val="22"/>
      <w:szCs w:val="22"/>
    </w:rPr>
  </w:style>
  <w:style w:type="paragraph" w:styleId="a4">
    <w:name w:val="Normal (Web)"/>
    <w:basedOn w:val="a"/>
    <w:uiPriority w:val="99"/>
    <w:rsid w:val="006957D4"/>
    <w:pPr>
      <w:spacing w:before="100" w:beforeAutospacing="1" w:after="119"/>
    </w:pPr>
    <w:rPr>
      <w:sz w:val="24"/>
      <w:szCs w:val="24"/>
    </w:rPr>
  </w:style>
  <w:style w:type="table" w:styleId="a5">
    <w:name w:val="Table Grid"/>
    <w:basedOn w:val="a1"/>
    <w:uiPriority w:val="59"/>
    <w:rsid w:val="00695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CE51BD"/>
    <w:pPr>
      <w:autoSpaceDE w:val="0"/>
      <w:autoSpaceDN w:val="0"/>
      <w:adjustRightInd w:val="0"/>
    </w:pPr>
    <w:rPr>
      <w:rFonts w:ascii="Arial" w:hAnsi="Arial" w:cs="Arial"/>
      <w:lang w:eastAsia="en-US"/>
    </w:rPr>
  </w:style>
  <w:style w:type="paragraph" w:customStyle="1" w:styleId="ConsPlusCell">
    <w:name w:val="ConsPlusCell"/>
    <w:uiPriority w:val="99"/>
    <w:rsid w:val="00CE51BD"/>
    <w:pPr>
      <w:autoSpaceDE w:val="0"/>
      <w:autoSpaceDN w:val="0"/>
      <w:adjustRightInd w:val="0"/>
    </w:pPr>
    <w:rPr>
      <w:rFonts w:ascii="Arial" w:hAnsi="Arial" w:cs="Arial"/>
      <w:lang w:eastAsia="en-US"/>
    </w:rPr>
  </w:style>
  <w:style w:type="paragraph" w:customStyle="1" w:styleId="BlockQuotation">
    <w:name w:val="Block Quotation"/>
    <w:basedOn w:val="a"/>
    <w:uiPriority w:val="99"/>
    <w:rsid w:val="00CE51BD"/>
    <w:pPr>
      <w:widowControl w:val="0"/>
      <w:overflowPunct w:val="0"/>
      <w:autoSpaceDE w:val="0"/>
      <w:autoSpaceDN w:val="0"/>
      <w:adjustRightInd w:val="0"/>
      <w:ind w:left="567" w:right="-2" w:firstLine="851"/>
      <w:jc w:val="both"/>
      <w:textAlignment w:val="baseline"/>
    </w:pPr>
    <w:rPr>
      <w:sz w:val="28"/>
      <w:szCs w:val="28"/>
    </w:rPr>
  </w:style>
  <w:style w:type="paragraph" w:styleId="a6">
    <w:name w:val="header"/>
    <w:basedOn w:val="a"/>
    <w:link w:val="a7"/>
    <w:uiPriority w:val="99"/>
    <w:rsid w:val="007007C4"/>
    <w:pPr>
      <w:tabs>
        <w:tab w:val="center" w:pos="4677"/>
        <w:tab w:val="right" w:pos="9355"/>
      </w:tabs>
    </w:pPr>
    <w:rPr>
      <w:sz w:val="24"/>
    </w:rPr>
  </w:style>
  <w:style w:type="character" w:customStyle="1" w:styleId="a7">
    <w:name w:val="Верхний колонтитул Знак"/>
    <w:link w:val="a6"/>
    <w:uiPriority w:val="99"/>
    <w:locked/>
    <w:rsid w:val="007007C4"/>
    <w:rPr>
      <w:rFonts w:cs="Times New Roman"/>
      <w:sz w:val="24"/>
    </w:rPr>
  </w:style>
  <w:style w:type="paragraph" w:styleId="a8">
    <w:name w:val="footer"/>
    <w:basedOn w:val="a"/>
    <w:link w:val="a9"/>
    <w:uiPriority w:val="99"/>
    <w:rsid w:val="007007C4"/>
    <w:pPr>
      <w:tabs>
        <w:tab w:val="center" w:pos="4677"/>
        <w:tab w:val="right" w:pos="9355"/>
      </w:tabs>
    </w:pPr>
    <w:rPr>
      <w:sz w:val="24"/>
    </w:rPr>
  </w:style>
  <w:style w:type="character" w:customStyle="1" w:styleId="a9">
    <w:name w:val="Нижний колонтитул Знак"/>
    <w:link w:val="a8"/>
    <w:uiPriority w:val="99"/>
    <w:locked/>
    <w:rsid w:val="007007C4"/>
    <w:rPr>
      <w:rFonts w:cs="Times New Roman"/>
      <w:sz w:val="24"/>
    </w:rPr>
  </w:style>
  <w:style w:type="paragraph" w:styleId="aa">
    <w:name w:val="Balloon Text"/>
    <w:basedOn w:val="a"/>
    <w:link w:val="ab"/>
    <w:uiPriority w:val="99"/>
    <w:semiHidden/>
    <w:rsid w:val="007007C4"/>
    <w:rPr>
      <w:rFonts w:ascii="Tahoma" w:hAnsi="Tahoma"/>
      <w:sz w:val="16"/>
    </w:rPr>
  </w:style>
  <w:style w:type="character" w:customStyle="1" w:styleId="ab">
    <w:name w:val="Текст выноски Знак"/>
    <w:link w:val="aa"/>
    <w:uiPriority w:val="99"/>
    <w:locked/>
    <w:rsid w:val="007007C4"/>
    <w:rPr>
      <w:rFonts w:ascii="Tahoma" w:hAnsi="Tahoma" w:cs="Times New Roman"/>
      <w:sz w:val="16"/>
    </w:rPr>
  </w:style>
  <w:style w:type="paragraph" w:customStyle="1" w:styleId="ConsTitle">
    <w:name w:val="ConsTitle"/>
    <w:uiPriority w:val="99"/>
    <w:rsid w:val="003261AD"/>
    <w:pPr>
      <w:widowControl w:val="0"/>
      <w:autoSpaceDE w:val="0"/>
      <w:autoSpaceDN w:val="0"/>
      <w:adjustRightInd w:val="0"/>
      <w:ind w:right="19772"/>
    </w:pPr>
    <w:rPr>
      <w:rFonts w:ascii="Arial" w:hAnsi="Arial" w:cs="Arial"/>
      <w:b/>
      <w:bCs/>
      <w:sz w:val="16"/>
      <w:szCs w:val="16"/>
    </w:rPr>
  </w:style>
  <w:style w:type="paragraph" w:styleId="ac">
    <w:name w:val="List Paragraph"/>
    <w:basedOn w:val="a"/>
    <w:uiPriority w:val="34"/>
    <w:qFormat/>
    <w:rsid w:val="004F238D"/>
    <w:pPr>
      <w:ind w:left="720"/>
    </w:pPr>
    <w:rPr>
      <w:sz w:val="24"/>
      <w:szCs w:val="24"/>
    </w:rPr>
  </w:style>
  <w:style w:type="character" w:styleId="ad">
    <w:name w:val="Hyperlink"/>
    <w:uiPriority w:val="99"/>
    <w:rsid w:val="004F238D"/>
    <w:rPr>
      <w:rFonts w:cs="Times New Roman"/>
      <w:color w:val="0000FF"/>
      <w:u w:val="single"/>
    </w:rPr>
  </w:style>
  <w:style w:type="paragraph" w:customStyle="1" w:styleId="21">
    <w:name w:val="Знак2 Знак Знак Знак Знак Знак"/>
    <w:basedOn w:val="a"/>
    <w:uiPriority w:val="99"/>
    <w:rsid w:val="00360652"/>
    <w:pPr>
      <w:spacing w:after="160" w:line="240" w:lineRule="exact"/>
      <w:jc w:val="both"/>
    </w:pPr>
    <w:rPr>
      <w:rFonts w:ascii="Verdana" w:hAnsi="Verdana" w:cs="Verdana"/>
      <w:lang w:val="en-US" w:eastAsia="en-US"/>
    </w:rPr>
  </w:style>
  <w:style w:type="paragraph" w:customStyle="1" w:styleId="ConsPlusNonformat">
    <w:name w:val="ConsPlusNonformat"/>
    <w:link w:val="ConsPlusNonformat0"/>
    <w:uiPriority w:val="99"/>
    <w:rsid w:val="002F3C03"/>
    <w:pPr>
      <w:widowControl w:val="0"/>
      <w:autoSpaceDE w:val="0"/>
      <w:autoSpaceDN w:val="0"/>
      <w:adjustRightInd w:val="0"/>
    </w:pPr>
    <w:rPr>
      <w:rFonts w:ascii="Courier New" w:hAnsi="Courier New"/>
      <w:sz w:val="22"/>
      <w:szCs w:val="22"/>
    </w:rPr>
  </w:style>
  <w:style w:type="paragraph" w:customStyle="1" w:styleId="ae">
    <w:name w:val="Таблицы (моноширинный)"/>
    <w:basedOn w:val="a"/>
    <w:next w:val="a"/>
    <w:uiPriority w:val="99"/>
    <w:rsid w:val="002F3C03"/>
    <w:pPr>
      <w:autoSpaceDE w:val="0"/>
      <w:autoSpaceDN w:val="0"/>
      <w:adjustRightInd w:val="0"/>
    </w:pPr>
    <w:rPr>
      <w:rFonts w:ascii="Courier New" w:hAnsi="Courier New" w:cs="Courier New"/>
      <w:sz w:val="24"/>
      <w:szCs w:val="24"/>
    </w:rPr>
  </w:style>
  <w:style w:type="character" w:customStyle="1" w:styleId="af">
    <w:name w:val="Гипертекстовая ссылка"/>
    <w:uiPriority w:val="99"/>
    <w:rsid w:val="00BE6308"/>
    <w:rPr>
      <w:color w:val="008000"/>
      <w:u w:val="single"/>
    </w:rPr>
  </w:style>
  <w:style w:type="character" w:customStyle="1" w:styleId="ConsPlusNonformat0">
    <w:name w:val="ConsPlusNonformat Знак"/>
    <w:link w:val="ConsPlusNonformat"/>
    <w:uiPriority w:val="99"/>
    <w:locked/>
    <w:rsid w:val="00BE6308"/>
    <w:rPr>
      <w:rFonts w:ascii="Courier New" w:hAnsi="Courier New"/>
      <w:sz w:val="22"/>
      <w:szCs w:val="22"/>
      <w:lang w:val="ru-RU" w:eastAsia="ru-RU" w:bidi="ar-SA"/>
    </w:rPr>
  </w:style>
  <w:style w:type="character" w:customStyle="1" w:styleId="af0">
    <w:name w:val="Цветовое выделение"/>
    <w:uiPriority w:val="99"/>
    <w:rsid w:val="00BE6308"/>
    <w:rPr>
      <w:b/>
      <w:color w:val="26282F"/>
    </w:rPr>
  </w:style>
  <w:style w:type="paragraph" w:customStyle="1" w:styleId="af1">
    <w:name w:val="Нормальный (таблица)"/>
    <w:basedOn w:val="a"/>
    <w:next w:val="a"/>
    <w:uiPriority w:val="99"/>
    <w:rsid w:val="00BE6308"/>
    <w:pPr>
      <w:widowControl w:val="0"/>
      <w:autoSpaceDE w:val="0"/>
      <w:autoSpaceDN w:val="0"/>
      <w:adjustRightInd w:val="0"/>
      <w:jc w:val="both"/>
    </w:pPr>
    <w:rPr>
      <w:rFonts w:ascii="Arial" w:hAnsi="Arial" w:cs="Arial"/>
      <w:sz w:val="24"/>
      <w:szCs w:val="24"/>
    </w:rPr>
  </w:style>
  <w:style w:type="paragraph" w:customStyle="1" w:styleId="ConsPlusTitle">
    <w:name w:val="ConsPlusTitle"/>
    <w:uiPriority w:val="99"/>
    <w:rsid w:val="00A213D2"/>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4957777">
      <w:marLeft w:val="0"/>
      <w:marRight w:val="0"/>
      <w:marTop w:val="0"/>
      <w:marBottom w:val="0"/>
      <w:divBdr>
        <w:top w:val="none" w:sz="0" w:space="0" w:color="auto"/>
        <w:left w:val="none" w:sz="0" w:space="0" w:color="auto"/>
        <w:bottom w:val="none" w:sz="0" w:space="0" w:color="auto"/>
        <w:right w:val="none" w:sz="0" w:space="0" w:color="auto"/>
      </w:divBdr>
    </w:div>
    <w:div w:id="1014957778">
      <w:marLeft w:val="0"/>
      <w:marRight w:val="0"/>
      <w:marTop w:val="0"/>
      <w:marBottom w:val="0"/>
      <w:divBdr>
        <w:top w:val="none" w:sz="0" w:space="0" w:color="auto"/>
        <w:left w:val="none" w:sz="0" w:space="0" w:color="auto"/>
        <w:bottom w:val="none" w:sz="0" w:space="0" w:color="auto"/>
        <w:right w:val="none" w:sz="0" w:space="0" w:color="auto"/>
      </w:divBdr>
    </w:div>
    <w:div w:id="1014957779">
      <w:marLeft w:val="0"/>
      <w:marRight w:val="0"/>
      <w:marTop w:val="0"/>
      <w:marBottom w:val="0"/>
      <w:divBdr>
        <w:top w:val="none" w:sz="0" w:space="0" w:color="auto"/>
        <w:left w:val="none" w:sz="0" w:space="0" w:color="auto"/>
        <w:bottom w:val="none" w:sz="0" w:space="0" w:color="auto"/>
        <w:right w:val="none" w:sz="0" w:space="0" w:color="auto"/>
      </w:divBdr>
      <w:divsChild>
        <w:div w:id="1014957780">
          <w:marLeft w:val="0"/>
          <w:marRight w:val="0"/>
          <w:marTop w:val="0"/>
          <w:marBottom w:val="0"/>
          <w:divBdr>
            <w:top w:val="none" w:sz="0" w:space="0" w:color="auto"/>
            <w:left w:val="none" w:sz="0" w:space="0" w:color="auto"/>
            <w:bottom w:val="none" w:sz="0" w:space="0" w:color="auto"/>
            <w:right w:val="none" w:sz="0" w:space="0" w:color="auto"/>
          </w:divBdr>
        </w:div>
      </w:divsChild>
    </w:div>
    <w:div w:id="1014957781">
      <w:marLeft w:val="0"/>
      <w:marRight w:val="0"/>
      <w:marTop w:val="0"/>
      <w:marBottom w:val="0"/>
      <w:divBdr>
        <w:top w:val="none" w:sz="0" w:space="0" w:color="auto"/>
        <w:left w:val="none" w:sz="0" w:space="0" w:color="auto"/>
        <w:bottom w:val="none" w:sz="0" w:space="0" w:color="auto"/>
        <w:right w:val="none" w:sz="0" w:space="0" w:color="auto"/>
      </w:divBdr>
      <w:divsChild>
        <w:div w:id="1014957782">
          <w:marLeft w:val="0"/>
          <w:marRight w:val="0"/>
          <w:marTop w:val="0"/>
          <w:marBottom w:val="0"/>
          <w:divBdr>
            <w:top w:val="none" w:sz="0" w:space="0" w:color="auto"/>
            <w:left w:val="none" w:sz="0" w:space="0" w:color="auto"/>
            <w:bottom w:val="none" w:sz="0" w:space="0" w:color="auto"/>
            <w:right w:val="none" w:sz="0" w:space="0" w:color="auto"/>
          </w:divBdr>
        </w:div>
      </w:divsChild>
    </w:div>
    <w:div w:id="137372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vet23.ru/" TargetMode="External"/><Relationship Id="rId13" Type="http://schemas.openxmlformats.org/officeDocument/2006/relationships/hyperlink" Target="garantF1://12081560.1000"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bel2011selsowet@yandex.ru" TargetMode="External"/><Relationship Id="rId12" Type="http://schemas.openxmlformats.org/officeDocument/2006/relationships/hyperlink" Target="consultantplus://offline/ref=EBE9DC809E806B967617B571FA1833CE335099EEFD14C1B7EEC590A1314F2946F7AA57CBAD20AE4E9232D6J5R6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81560.1000" TargetMode="External"/><Relationship Id="rId5" Type="http://schemas.openxmlformats.org/officeDocument/2006/relationships/footnotes" Target="footnotes.xml"/><Relationship Id="rId15" Type="http://schemas.openxmlformats.org/officeDocument/2006/relationships/hyperlink" Target="consultantplus://offline/ref=A6E536BE3EC625B27793B34BFC6BAC813C152DE6299322C1B78EEB17A48CCF8480BE035FB5FBT0b7K" TargetMode="External"/><Relationship Id="rId10" Type="http://schemas.openxmlformats.org/officeDocument/2006/relationships/hyperlink" Target="consultantplus://offline/ref=B2E959DBEC84AC3A18CD34F4F7A52E9D90C360EA268936308899EF4F4Eo1D7F" TargetMode="External"/><Relationship Id="rId4" Type="http://schemas.openxmlformats.org/officeDocument/2006/relationships/webSettings" Target="webSettings.xml"/><Relationship Id="rId9" Type="http://schemas.openxmlformats.org/officeDocument/2006/relationships/hyperlink" Target="http://sovet23.ru/"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24</Pages>
  <Words>5554</Words>
  <Characters>44906</Characters>
  <Application>Microsoft Office Word</Application>
  <DocSecurity>0</DocSecurity>
  <Lines>374</Lines>
  <Paragraphs>100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Microsoft</Company>
  <LinksUpToDate>false</LinksUpToDate>
  <CharactersWithSpaces>50360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User</dc:creator>
  <cp:keywords/>
  <dc:description/>
  <cp:lastModifiedBy>Карпенко</cp:lastModifiedBy>
  <cp:revision>11</cp:revision>
  <cp:lastPrinted>2016-11-18T07:18:00Z</cp:lastPrinted>
  <dcterms:created xsi:type="dcterms:W3CDTF">2017-06-05T09:18:00Z</dcterms:created>
  <dcterms:modified xsi:type="dcterms:W3CDTF">2017-12-01T06:28:00Z</dcterms:modified>
</cp:coreProperties>
</file>