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47"/>
      </w:tblGrid>
      <w:tr w:rsidR="000C234D" w:rsidRPr="007156CE" w:rsidTr="00B85A53">
        <w:trPr>
          <w:cantSplit/>
          <w:trHeight w:val="1112"/>
        </w:trPr>
        <w:tc>
          <w:tcPr>
            <w:tcW w:w="914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C234D" w:rsidRPr="007156CE" w:rsidRDefault="000C234D" w:rsidP="003B3D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0C234D" w:rsidRPr="007156CE" w:rsidRDefault="000C234D" w:rsidP="003B3D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0C234D" w:rsidRPr="007156CE" w:rsidRDefault="000C234D" w:rsidP="003B3D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0C234D" w:rsidRPr="00AE5E50" w:rsidRDefault="000C234D" w:rsidP="003B3D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0C234D" w:rsidRPr="007156CE" w:rsidTr="00B85A53">
        <w:trPr>
          <w:cantSplit/>
          <w:trHeight w:val="1924"/>
        </w:trPr>
        <w:tc>
          <w:tcPr>
            <w:tcW w:w="9147" w:type="dxa"/>
            <w:vAlign w:val="bottom"/>
          </w:tcPr>
          <w:p w:rsidR="000C234D" w:rsidRPr="007156CE" w:rsidRDefault="000C234D" w:rsidP="003B3D0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C234D" w:rsidRDefault="000C234D" w:rsidP="003B3D0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B85A53" w:rsidRDefault="00B85A53" w:rsidP="003B3D0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Ind w:w="1" w:type="dxa"/>
              <w:tblLayout w:type="fixed"/>
              <w:tblLook w:val="04A0"/>
            </w:tblPr>
            <w:tblGrid>
              <w:gridCol w:w="4495"/>
              <w:gridCol w:w="4496"/>
            </w:tblGrid>
            <w:tr w:rsidR="00B85A53" w:rsidTr="00B85A53">
              <w:trPr>
                <w:trHeight w:val="231"/>
              </w:trPr>
              <w:tc>
                <w:tcPr>
                  <w:tcW w:w="44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85A53" w:rsidRPr="00B85A53" w:rsidRDefault="00B85A53" w:rsidP="00B85A53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85A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29.08.2016</w:t>
                  </w:r>
                </w:p>
              </w:tc>
              <w:tc>
                <w:tcPr>
                  <w:tcW w:w="449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85A53" w:rsidRPr="00B85A53" w:rsidRDefault="00B85A53" w:rsidP="00B85A53">
                  <w:pPr>
                    <w:autoSpaceDE w:val="0"/>
                    <w:autoSpaceDN w:val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85A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 178-п</w:t>
                  </w:r>
                </w:p>
              </w:tc>
            </w:tr>
          </w:tbl>
          <w:p w:rsidR="00B85A53" w:rsidRPr="007156CE" w:rsidRDefault="00B85A53" w:rsidP="003B3D0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C234D" w:rsidRPr="007156CE" w:rsidRDefault="000C234D" w:rsidP="003B3D0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C234D" w:rsidRPr="007156CE" w:rsidRDefault="00BD0650" w:rsidP="00B85A5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B85A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  <w:r w:rsidR="000C23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C234D" w:rsidRPr="000E1BE2" w:rsidRDefault="000C234D" w:rsidP="00B85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951" w:type="dxa"/>
        <w:tblLayout w:type="fixed"/>
        <w:tblLook w:val="04A0"/>
      </w:tblPr>
      <w:tblGrid>
        <w:gridCol w:w="5486"/>
      </w:tblGrid>
      <w:tr w:rsidR="00E14E23" w:rsidRPr="00E14E23" w:rsidTr="00181992">
        <w:trPr>
          <w:trHeight w:val="1326"/>
        </w:trPr>
        <w:tc>
          <w:tcPr>
            <w:tcW w:w="5486" w:type="dxa"/>
          </w:tcPr>
          <w:p w:rsidR="00E14E23" w:rsidRPr="00E14E23" w:rsidRDefault="00E14E23" w:rsidP="00E14E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 от 02.02.2015 № 20-п</w:t>
            </w:r>
          </w:p>
          <w:p w:rsidR="00E14E23" w:rsidRPr="00E14E23" w:rsidRDefault="00E14E23" w:rsidP="00E14E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14E23" w:rsidRPr="00E14E23" w:rsidRDefault="00E14E23" w:rsidP="00E14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Руководствуясь Федеральным Законом от 6 октября 2003 года  № 131-ФЗ «Об общих принципах организации местного самоуправления в Российской Федерации»,  Уставом муниципального образования </w:t>
      </w: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области:</w:t>
      </w:r>
    </w:p>
    <w:p w:rsidR="00E14E23" w:rsidRPr="00E14E23" w:rsidRDefault="00E14E23" w:rsidP="00E14E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Внести изменения </w:t>
      </w:r>
      <w:r w:rsidRPr="00E14E23">
        <w:rPr>
          <w:rFonts w:ascii="Times New Roman" w:eastAsia="Times New Roman" w:hAnsi="Times New Roman" w:cs="Times New Roman"/>
          <w:sz w:val="28"/>
          <w:szCs w:val="28"/>
        </w:rPr>
        <w:t xml:space="preserve">в Постановление администрации муниципального образования </w:t>
      </w: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</w:rPr>
        <w:t>Беляевского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от 02.02.2015 № 20-п «О создании комиссии по проведению аукциона по продаже муниципального имущества»</w:t>
      </w: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4E23" w:rsidRPr="00E14E23" w:rsidRDefault="00E14E23" w:rsidP="00E14E23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1  к постановлению изложить в новой редакции </w:t>
      </w:r>
      <w:proofErr w:type="gram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постановлению: </w:t>
      </w:r>
    </w:p>
    <w:p w:rsidR="00E14E23" w:rsidRPr="00E14E23" w:rsidRDefault="00E14E23" w:rsidP="00E14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  </w:t>
      </w: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Опубликоватьданноепостановление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 </w:t>
      </w: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официальном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сайте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администрации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Беляевского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сельсовета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14E23" w:rsidRPr="00E14E23" w:rsidRDefault="00E14E23" w:rsidP="00E14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Постановление вступает в силу после его официального опубликования.</w:t>
      </w:r>
    </w:p>
    <w:p w:rsidR="00E14E23" w:rsidRPr="00E14E23" w:rsidRDefault="00E14E23" w:rsidP="00E14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4.    </w:t>
      </w:r>
      <w:proofErr w:type="gram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E14E23" w:rsidRPr="00E14E23" w:rsidRDefault="00E14E23" w:rsidP="00E14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Look w:val="04A0"/>
      </w:tblPr>
      <w:tblGrid>
        <w:gridCol w:w="4758"/>
        <w:gridCol w:w="5023"/>
      </w:tblGrid>
      <w:tr w:rsidR="00E14E23" w:rsidRPr="00E14E23" w:rsidTr="00181992">
        <w:trPr>
          <w:trHeight w:val="477"/>
        </w:trPr>
        <w:tc>
          <w:tcPr>
            <w:tcW w:w="4758" w:type="dxa"/>
            <w:hideMark/>
          </w:tcPr>
          <w:p w:rsidR="00E14E23" w:rsidRPr="00E14E23" w:rsidRDefault="00E14E23" w:rsidP="00E14E23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 администрации </w:t>
            </w:r>
          </w:p>
          <w:p w:rsidR="00E14E23" w:rsidRPr="00E14E23" w:rsidRDefault="00E14E23" w:rsidP="00E14E23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023" w:type="dxa"/>
            <w:hideMark/>
          </w:tcPr>
          <w:p w:rsidR="00E14E23" w:rsidRPr="00E14E23" w:rsidRDefault="00E14E23" w:rsidP="00E14E23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4E23" w:rsidRPr="00E14E23" w:rsidRDefault="00E14E23" w:rsidP="00E14E23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4E23" w:rsidRPr="00E14E23" w:rsidRDefault="00E14E23" w:rsidP="00E14E23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  <w:tr w:rsidR="00E14E23" w:rsidRPr="00E14E23" w:rsidTr="00181992">
        <w:trPr>
          <w:trHeight w:val="477"/>
        </w:trPr>
        <w:tc>
          <w:tcPr>
            <w:tcW w:w="4758" w:type="dxa"/>
          </w:tcPr>
          <w:p w:rsidR="00E14E23" w:rsidRPr="00E14E23" w:rsidRDefault="00E14E23" w:rsidP="00E14E23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3" w:type="dxa"/>
          </w:tcPr>
          <w:p w:rsidR="00E14E23" w:rsidRPr="00E14E23" w:rsidRDefault="00E14E23" w:rsidP="00E14E23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членам комиссии</w:t>
      </w:r>
      <w:proofErr w:type="gram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ухгалтерии, прокурору района, в дело.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A53" w:rsidRPr="00E14E23" w:rsidRDefault="00B85A53" w:rsidP="00E1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29.08.2016</w:t>
      </w:r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178</w:t>
      </w:r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№ 1 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постановлению администрации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муниципального образования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сельсовет 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02.02.2015 № 20-п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14E23" w:rsidRPr="00E14E23" w:rsidRDefault="00E14E23" w:rsidP="00E1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E14E23" w:rsidRPr="00E14E23" w:rsidRDefault="00E14E23" w:rsidP="00E1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Единой комиссии по проведению аукциона по продаже муниципального имущества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E1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комиссии: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Юрий Васильевич            -            глава </w:t>
      </w:r>
      <w:proofErr w:type="gram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образования </w:t>
      </w: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E1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председателя комиссии: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Мишукова Елена Вячеславовна</w:t>
      </w: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ведущий специалист администрации 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муниципального образования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Беляевского сельсовета 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E1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комиссии: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Бабнищева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Лариса Анатольевна   - заместитель главы  администрации 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муниципального образования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Беляевского сельсовета 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E14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E1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Величко Дмитрий  Викторович    - директор МБУ «Центр бытового        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обслуживания и благоустройства села 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Беляевка»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Балахнов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 Михайлович   - депутат муниципального образования</w:t>
      </w:r>
    </w:p>
    <w:p w:rsidR="00E14E23" w:rsidRPr="00E14E23" w:rsidRDefault="00E14E23" w:rsidP="00E14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(по согласованию)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Немальцев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Дмитрий Геннадьевич     - депутат муниципального образования</w:t>
      </w:r>
    </w:p>
    <w:p w:rsidR="00E14E23" w:rsidRPr="00E14E23" w:rsidRDefault="00E14E23" w:rsidP="00E14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(по согласованию)</w:t>
      </w:r>
    </w:p>
    <w:p w:rsidR="00C602AF" w:rsidRDefault="00C602AF" w:rsidP="00E14E23">
      <w:pPr>
        <w:spacing w:after="0" w:line="240" w:lineRule="auto"/>
        <w:jc w:val="center"/>
      </w:pPr>
    </w:p>
    <w:sectPr w:rsidR="00C602AF" w:rsidSect="002E0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530D9"/>
    <w:multiLevelType w:val="multilevel"/>
    <w:tmpl w:val="5986E0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7B356F99"/>
    <w:multiLevelType w:val="multilevel"/>
    <w:tmpl w:val="579C57F0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B50"/>
    <w:rsid w:val="000C234D"/>
    <w:rsid w:val="002E0DD4"/>
    <w:rsid w:val="005333CA"/>
    <w:rsid w:val="006D7175"/>
    <w:rsid w:val="006E5B50"/>
    <w:rsid w:val="00973E7D"/>
    <w:rsid w:val="00A5181A"/>
    <w:rsid w:val="00B85A53"/>
    <w:rsid w:val="00BD0650"/>
    <w:rsid w:val="00C602AF"/>
    <w:rsid w:val="00CF1E4E"/>
    <w:rsid w:val="00DF7FE9"/>
    <w:rsid w:val="00E14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34D"/>
    <w:pPr>
      <w:ind w:left="720"/>
      <w:contextualSpacing/>
    </w:pPr>
  </w:style>
  <w:style w:type="table" w:styleId="a4">
    <w:name w:val="Table Grid"/>
    <w:basedOn w:val="a1"/>
    <w:uiPriority w:val="59"/>
    <w:rsid w:val="00B85A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3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Карпенко</cp:lastModifiedBy>
  <cp:revision>4</cp:revision>
  <cp:lastPrinted>2016-10-05T03:11:00Z</cp:lastPrinted>
  <dcterms:created xsi:type="dcterms:W3CDTF">2016-09-05T07:00:00Z</dcterms:created>
  <dcterms:modified xsi:type="dcterms:W3CDTF">2017-10-24T07:01:00Z</dcterms:modified>
</cp:coreProperties>
</file>