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6700" w:rsidRPr="009349BE" w:rsidTr="00A074F2">
        <w:trPr>
          <w:cantSplit/>
          <w:trHeight w:val="1041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36700" w:rsidRPr="009349BE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36700" w:rsidRPr="009844BC" w:rsidRDefault="00C36700" w:rsidP="004241A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349BE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</w:tbl>
    <w:p w:rsidR="00E97A8A" w:rsidRDefault="00E97A8A" w:rsidP="004241AB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-54"/>
        <w:tblW w:w="100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8"/>
      </w:tblGrid>
      <w:tr w:rsidR="00A66A85" w:rsidRPr="004C060E" w:rsidTr="00447144">
        <w:trPr>
          <w:cantSplit/>
          <w:trHeight w:val="829"/>
        </w:trPr>
        <w:tc>
          <w:tcPr>
            <w:tcW w:w="10058" w:type="dxa"/>
            <w:vAlign w:val="bottom"/>
          </w:tcPr>
          <w:p w:rsidR="00A66A85" w:rsidRPr="004C060E" w:rsidRDefault="00A66A85" w:rsidP="00A66A85">
            <w:pPr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FF0000"/>
                <w:sz w:val="28"/>
                <w:szCs w:val="28"/>
                <w:lang w:eastAsia="en-US"/>
              </w:rPr>
              <w:t xml:space="preserve">                                          </w:t>
            </w:r>
            <w:r w:rsidRPr="004C060E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A66A85" w:rsidRPr="004C060E" w:rsidRDefault="00A66A85" w:rsidP="00A66A85">
            <w:pPr>
              <w:autoSpaceDE w:val="0"/>
              <w:autoSpaceDN w:val="0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tbl>
            <w:tblPr>
              <w:tblStyle w:val="a9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950"/>
            </w:tblGrid>
            <w:tr w:rsidR="00A66A85" w:rsidRPr="004C060E" w:rsidTr="00447144">
              <w:trPr>
                <w:trHeight w:val="56"/>
              </w:trPr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5" w:rsidRPr="004C060E" w:rsidRDefault="00C84123" w:rsidP="00C84123">
                  <w:pPr>
                    <w:framePr w:hSpace="180" w:wrap="around" w:vAnchor="text" w:hAnchor="margin" w:y="-54"/>
                    <w:autoSpaceDE w:val="0"/>
                    <w:autoSpaceDN w:val="0"/>
                    <w:rPr>
                      <w:color w:val="FF0000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09.</w:t>
                  </w:r>
                  <w:r w:rsidR="00A66A85" w:rsidRPr="00F15787">
                    <w:rPr>
                      <w:sz w:val="28"/>
                      <w:szCs w:val="28"/>
                      <w:lang w:eastAsia="en-US"/>
                    </w:rPr>
                    <w:t>02.2018</w:t>
                  </w:r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6A85" w:rsidRPr="004C060E" w:rsidRDefault="00A66A85" w:rsidP="00C84123">
                  <w:pPr>
                    <w:framePr w:hSpace="180" w:wrap="around" w:vAnchor="text" w:hAnchor="margin" w:y="-54"/>
                    <w:autoSpaceDE w:val="0"/>
                    <w:autoSpaceDN w:val="0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 w:rsidRPr="004C060E">
                    <w:rPr>
                      <w:sz w:val="28"/>
                      <w:szCs w:val="28"/>
                      <w:lang w:eastAsia="en-US"/>
                    </w:rPr>
                    <w:t>№</w:t>
                  </w:r>
                  <w:r w:rsidR="00C84123">
                    <w:rPr>
                      <w:sz w:val="28"/>
                      <w:szCs w:val="28"/>
                      <w:lang w:eastAsia="en-US"/>
                    </w:rPr>
                    <w:t xml:space="preserve"> 30</w:t>
                  </w:r>
                  <w:r w:rsidRPr="004C060E">
                    <w:rPr>
                      <w:sz w:val="28"/>
                      <w:szCs w:val="28"/>
                      <w:lang w:eastAsia="en-US"/>
                    </w:rPr>
                    <w:t>-п</w:t>
                  </w:r>
                </w:p>
              </w:tc>
            </w:tr>
          </w:tbl>
          <w:p w:rsidR="00A66A85" w:rsidRPr="004C060E" w:rsidRDefault="00A66A85" w:rsidP="00A66A85">
            <w:pPr>
              <w:autoSpaceDE w:val="0"/>
              <w:autoSpaceDN w:val="0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A66A85" w:rsidRPr="00A66A85" w:rsidRDefault="00A66A85" w:rsidP="00A66A85">
      <w:pPr>
        <w:pStyle w:val="ConsPlusNormal"/>
        <w:tabs>
          <w:tab w:val="left" w:pos="339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proofErr w:type="gramStart"/>
      <w:r w:rsidRPr="00A66A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6A85">
        <w:rPr>
          <w:rFonts w:ascii="Times New Roman" w:hAnsi="Times New Roman" w:cs="Times New Roman"/>
          <w:sz w:val="28"/>
          <w:szCs w:val="28"/>
        </w:rPr>
        <w:t>.</w:t>
      </w:r>
      <w:r w:rsidR="002C5CA6">
        <w:rPr>
          <w:rFonts w:ascii="Times New Roman" w:hAnsi="Times New Roman" w:cs="Times New Roman"/>
          <w:sz w:val="28"/>
          <w:szCs w:val="28"/>
        </w:rPr>
        <w:t xml:space="preserve"> </w:t>
      </w:r>
      <w:r w:rsidRPr="00A66A85">
        <w:rPr>
          <w:rFonts w:ascii="Times New Roman" w:hAnsi="Times New Roman" w:cs="Times New Roman"/>
          <w:sz w:val="28"/>
          <w:szCs w:val="28"/>
        </w:rPr>
        <w:t>Беляевка</w:t>
      </w:r>
    </w:p>
    <w:p w:rsidR="00A66A85" w:rsidRPr="004C060E" w:rsidRDefault="00A66A85" w:rsidP="00A66A85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8505"/>
      </w:tblGrid>
      <w:tr w:rsidR="00A66A85" w:rsidTr="00850B64">
        <w:trPr>
          <w:trHeight w:val="984"/>
        </w:trPr>
        <w:tc>
          <w:tcPr>
            <w:tcW w:w="8505" w:type="dxa"/>
            <w:hideMark/>
          </w:tcPr>
          <w:p w:rsidR="00A66A85" w:rsidRDefault="00A66A85" w:rsidP="00850B64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:rsidR="00A66A85" w:rsidRDefault="00A66A85" w:rsidP="00A66A85">
            <w:pPr>
              <w:ind w:left="14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Беляевского района Оренбургской  области от 29.11.2017 № 160-п</w:t>
            </w:r>
          </w:p>
        </w:tc>
      </w:tr>
    </w:tbl>
    <w:p w:rsidR="00A66A85" w:rsidRDefault="00A66A85" w:rsidP="00A66A85">
      <w:pPr>
        <w:jc w:val="both"/>
        <w:rPr>
          <w:sz w:val="28"/>
          <w:szCs w:val="28"/>
        </w:rPr>
      </w:pPr>
    </w:p>
    <w:p w:rsidR="00A66A85" w:rsidRPr="004C060E" w:rsidRDefault="00A66A85" w:rsidP="00A66A85">
      <w:pPr>
        <w:ind w:firstLine="567"/>
        <w:jc w:val="both"/>
        <w:rPr>
          <w:sz w:val="28"/>
          <w:szCs w:val="28"/>
        </w:rPr>
      </w:pPr>
      <w:proofErr w:type="gramStart"/>
      <w:r w:rsidRPr="004C060E"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4C060E">
        <w:rPr>
          <w:sz w:val="28"/>
          <w:szCs w:val="28"/>
        </w:rPr>
        <w:t>Беляевский</w:t>
      </w:r>
      <w:proofErr w:type="spellEnd"/>
      <w:proofErr w:type="gramEnd"/>
      <w:r w:rsidRPr="004C060E">
        <w:rPr>
          <w:sz w:val="28"/>
          <w:szCs w:val="28"/>
        </w:rPr>
        <w:t xml:space="preserve"> сельсовет», постановляю: </w:t>
      </w:r>
    </w:p>
    <w:p w:rsidR="00A66A85" w:rsidRPr="004C060E" w:rsidRDefault="00A66A85" w:rsidP="00A66A8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proofErr w:type="spellStart"/>
      <w:r w:rsidRPr="004C060E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 сельсовет Беляевского района Оренбургской  области от 29.11.2017 № 16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разрешения на </w:t>
      </w:r>
      <w:r>
        <w:rPr>
          <w:rFonts w:ascii="Times New Roman" w:hAnsi="Times New Roman" w:cs="Times New Roman"/>
          <w:b w:val="0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4C060E">
        <w:rPr>
          <w:rFonts w:ascii="Times New Roman" w:hAnsi="Times New Roman" w:cs="Times New Roman"/>
          <w:b w:val="0"/>
          <w:sz w:val="28"/>
          <w:szCs w:val="28"/>
        </w:rPr>
        <w:t xml:space="preserve">»: </w:t>
      </w:r>
    </w:p>
    <w:p w:rsidR="00A66A85" w:rsidRDefault="00A66A85" w:rsidP="00A66A85">
      <w:pPr>
        <w:tabs>
          <w:tab w:val="left" w:pos="0"/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A66A85" w:rsidRDefault="00A66A85" w:rsidP="00A66A85">
      <w:pPr>
        <w:tabs>
          <w:tab w:val="left" w:pos="0"/>
          <w:tab w:val="num" w:pos="851"/>
        </w:tabs>
        <w:autoSpaceDE w:val="0"/>
        <w:autoSpaceDN w:val="0"/>
        <w:adjustRightInd w:val="0"/>
        <w:ind w:right="-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66A85" w:rsidRDefault="00A66A85" w:rsidP="00A66A85">
      <w:pPr>
        <w:tabs>
          <w:tab w:val="left" w:pos="0"/>
          <w:tab w:val="left" w:pos="567"/>
          <w:tab w:val="left" w:pos="90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подписания и подлежит официальному опубликованию.</w:t>
      </w:r>
    </w:p>
    <w:p w:rsidR="00A66A85" w:rsidRPr="004C060E" w:rsidRDefault="00A66A85" w:rsidP="00A66A85">
      <w:pPr>
        <w:tabs>
          <w:tab w:val="left" w:pos="426"/>
        </w:tabs>
        <w:ind w:firstLine="567"/>
        <w:jc w:val="both"/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A66A85" w:rsidRPr="004C060E" w:rsidTr="00850B64">
        <w:trPr>
          <w:trHeight w:val="477"/>
        </w:trPr>
        <w:tc>
          <w:tcPr>
            <w:tcW w:w="4758" w:type="dxa"/>
            <w:hideMark/>
          </w:tcPr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Глава  администрации </w:t>
            </w:r>
          </w:p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4C060E">
              <w:rPr>
                <w:sz w:val="28"/>
                <w:szCs w:val="28"/>
              </w:rPr>
              <w:t>Беляевский</w:t>
            </w:r>
            <w:proofErr w:type="spellEnd"/>
            <w:r w:rsidRPr="004C060E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A66A85" w:rsidRPr="004C060E" w:rsidRDefault="00A66A85" w:rsidP="00850B64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 xml:space="preserve"> </w:t>
            </w:r>
            <w:r w:rsidR="00C84123">
              <w:rPr>
                <w:sz w:val="28"/>
                <w:szCs w:val="28"/>
              </w:rPr>
              <w:t xml:space="preserve">                                      </w:t>
            </w:r>
            <w:r w:rsidRPr="004C060E">
              <w:rPr>
                <w:sz w:val="28"/>
                <w:szCs w:val="28"/>
              </w:rPr>
              <w:t xml:space="preserve">Ю.В. </w:t>
            </w:r>
            <w:proofErr w:type="spellStart"/>
            <w:r w:rsidRPr="004C060E">
              <w:rPr>
                <w:sz w:val="28"/>
                <w:szCs w:val="28"/>
              </w:rPr>
              <w:t>Злубко</w:t>
            </w:r>
            <w:proofErr w:type="spellEnd"/>
          </w:p>
        </w:tc>
      </w:tr>
    </w:tbl>
    <w:p w:rsidR="00A66A85" w:rsidRPr="004C060E" w:rsidRDefault="00A66A85" w:rsidP="00A66A8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8330"/>
      </w:tblGrid>
      <w:tr w:rsidR="00A66A85" w:rsidRPr="004C060E" w:rsidTr="00684732">
        <w:tc>
          <w:tcPr>
            <w:tcW w:w="1526" w:type="dxa"/>
          </w:tcPr>
          <w:p w:rsidR="00A66A85" w:rsidRPr="004C060E" w:rsidRDefault="00A66A85" w:rsidP="00850B64">
            <w:pPr>
              <w:jc w:val="both"/>
              <w:rPr>
                <w:sz w:val="28"/>
                <w:szCs w:val="28"/>
              </w:rPr>
            </w:pPr>
            <w:r w:rsidRPr="004C060E">
              <w:rPr>
                <w:sz w:val="28"/>
                <w:szCs w:val="28"/>
              </w:rPr>
              <w:t>Разослано:</w:t>
            </w:r>
          </w:p>
        </w:tc>
        <w:tc>
          <w:tcPr>
            <w:tcW w:w="8611" w:type="dxa"/>
          </w:tcPr>
          <w:p w:rsidR="00A66A85" w:rsidRPr="004C060E" w:rsidRDefault="00C84123" w:rsidP="00850B6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Кураковой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r w:rsidR="00A66A85" w:rsidRPr="004C060E">
              <w:rPr>
                <w:sz w:val="28"/>
                <w:szCs w:val="28"/>
              </w:rPr>
              <w:t>администрации района, прокурору</w:t>
            </w:r>
            <w:r w:rsidR="00A66A85">
              <w:rPr>
                <w:sz w:val="28"/>
                <w:szCs w:val="28"/>
              </w:rPr>
              <w:t xml:space="preserve"> района</w:t>
            </w:r>
            <w:r w:rsidR="00A66A85" w:rsidRPr="004C060E">
              <w:rPr>
                <w:sz w:val="28"/>
                <w:szCs w:val="28"/>
              </w:rPr>
              <w:t>, в дело.</w:t>
            </w:r>
          </w:p>
        </w:tc>
      </w:tr>
    </w:tbl>
    <w:p w:rsidR="00A66A85" w:rsidRDefault="00A66A85" w:rsidP="00A66A85">
      <w:pPr>
        <w:pStyle w:val="ConsPlusNormal"/>
        <w:tabs>
          <w:tab w:val="left" w:pos="3390"/>
        </w:tabs>
        <w:rPr>
          <w:rFonts w:ascii="Times New Roman" w:hAnsi="Times New Roman" w:cs="Times New Roman"/>
          <w:bCs/>
          <w:sz w:val="28"/>
          <w:szCs w:val="28"/>
        </w:rPr>
      </w:pPr>
    </w:p>
    <w:p w:rsidR="0030298F" w:rsidRPr="00F64D54" w:rsidRDefault="00A66A85" w:rsidP="00A66A85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30298F" w:rsidRPr="00F64D54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30298F" w:rsidRPr="00F64D54" w:rsidRDefault="00187CF2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D54">
        <w:rPr>
          <w:rFonts w:ascii="Times New Roman" w:hAnsi="Times New Roman" w:cs="Times New Roman"/>
          <w:bCs/>
          <w:sz w:val="28"/>
          <w:szCs w:val="28"/>
        </w:rPr>
        <w:t>к п</w:t>
      </w:r>
      <w:r w:rsidR="0030298F" w:rsidRPr="00F64D54">
        <w:rPr>
          <w:rFonts w:ascii="Times New Roman" w:hAnsi="Times New Roman" w:cs="Times New Roman"/>
          <w:bCs/>
          <w:sz w:val="28"/>
          <w:szCs w:val="28"/>
        </w:rPr>
        <w:t>остановлению администрации</w:t>
      </w:r>
    </w:p>
    <w:p w:rsidR="0030298F" w:rsidRPr="00F64D54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64D54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30298F" w:rsidRPr="00F64D54" w:rsidRDefault="0030298F" w:rsidP="0030298F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64D54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F64D54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C36700" w:rsidRDefault="00E97A8A" w:rsidP="0030298F">
      <w:pPr>
        <w:spacing w:after="200"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447144">
        <w:rPr>
          <w:bCs/>
          <w:sz w:val="28"/>
          <w:szCs w:val="28"/>
        </w:rPr>
        <w:t>09.</w:t>
      </w:r>
      <w:r w:rsidR="00850B64">
        <w:rPr>
          <w:bCs/>
          <w:sz w:val="28"/>
          <w:szCs w:val="28"/>
        </w:rPr>
        <w:t>02</w:t>
      </w:r>
      <w:r w:rsidR="00187CF2" w:rsidRPr="00F64D54">
        <w:rPr>
          <w:bCs/>
          <w:sz w:val="28"/>
          <w:szCs w:val="28"/>
        </w:rPr>
        <w:t>.201</w:t>
      </w:r>
      <w:r w:rsidR="00850B64">
        <w:rPr>
          <w:bCs/>
          <w:sz w:val="28"/>
          <w:szCs w:val="28"/>
        </w:rPr>
        <w:t>8</w:t>
      </w:r>
      <w:r w:rsidR="00187CF2" w:rsidRPr="00F64D54">
        <w:rPr>
          <w:bCs/>
          <w:sz w:val="28"/>
          <w:szCs w:val="28"/>
        </w:rPr>
        <w:t xml:space="preserve"> № </w:t>
      </w:r>
      <w:r w:rsidR="00447144">
        <w:rPr>
          <w:bCs/>
          <w:sz w:val="28"/>
          <w:szCs w:val="28"/>
        </w:rPr>
        <w:t>30</w:t>
      </w:r>
      <w:r w:rsidR="0030298F" w:rsidRPr="00F64D54">
        <w:rPr>
          <w:bCs/>
          <w:sz w:val="28"/>
          <w:szCs w:val="28"/>
        </w:rPr>
        <w:t>-п</w:t>
      </w:r>
    </w:p>
    <w:p w:rsidR="00684732" w:rsidRDefault="00684732" w:rsidP="00684732">
      <w:pPr>
        <w:jc w:val="right"/>
        <w:rPr>
          <w:i/>
        </w:rPr>
      </w:pPr>
      <w:r>
        <w:rPr>
          <w:i/>
        </w:rPr>
        <w:t xml:space="preserve">Приложение  </w:t>
      </w:r>
    </w:p>
    <w:p w:rsidR="00684732" w:rsidRDefault="00684732" w:rsidP="00684732">
      <w:pPr>
        <w:jc w:val="right"/>
        <w:rPr>
          <w:i/>
        </w:rPr>
      </w:pPr>
      <w:r>
        <w:rPr>
          <w:i/>
        </w:rPr>
        <w:t>к постановлению администрации</w:t>
      </w:r>
    </w:p>
    <w:p w:rsidR="00684732" w:rsidRDefault="00684732" w:rsidP="00684732">
      <w:pPr>
        <w:jc w:val="right"/>
        <w:rPr>
          <w:i/>
        </w:rPr>
      </w:pPr>
      <w:r>
        <w:rPr>
          <w:i/>
        </w:rPr>
        <w:t>муниципального образования</w:t>
      </w:r>
    </w:p>
    <w:p w:rsidR="00684732" w:rsidRDefault="00684732" w:rsidP="00684732">
      <w:pPr>
        <w:jc w:val="right"/>
        <w:rPr>
          <w:i/>
        </w:rPr>
      </w:pPr>
      <w:proofErr w:type="spellStart"/>
      <w:r>
        <w:rPr>
          <w:i/>
        </w:rPr>
        <w:t>Беляевский</w:t>
      </w:r>
      <w:proofErr w:type="spellEnd"/>
      <w:r>
        <w:rPr>
          <w:i/>
        </w:rPr>
        <w:t xml:space="preserve"> сельсовет </w:t>
      </w:r>
    </w:p>
    <w:p w:rsidR="00684732" w:rsidRDefault="00684732" w:rsidP="00684732">
      <w:pPr>
        <w:jc w:val="right"/>
        <w:rPr>
          <w:i/>
        </w:rPr>
      </w:pPr>
      <w:r>
        <w:rPr>
          <w:i/>
        </w:rPr>
        <w:t>от 29.01.2017 № 160</w:t>
      </w:r>
      <w:r>
        <w:rPr>
          <w:i/>
        </w:rPr>
        <w:t>-п</w:t>
      </w:r>
    </w:p>
    <w:p w:rsidR="00684732" w:rsidRPr="00F64D54" w:rsidRDefault="00684732" w:rsidP="0030298F">
      <w:pPr>
        <w:spacing w:after="200" w:line="276" w:lineRule="auto"/>
        <w:jc w:val="right"/>
        <w:rPr>
          <w:b/>
          <w:sz w:val="28"/>
          <w:szCs w:val="28"/>
        </w:rPr>
      </w:pPr>
    </w:p>
    <w:p w:rsidR="005A4539" w:rsidRPr="00F64D54" w:rsidRDefault="005A4539" w:rsidP="005A4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C4603" w:rsidRPr="00F64D54" w:rsidRDefault="005A4539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1C4603" w:rsidRPr="00F64D54" w:rsidRDefault="007D363F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«</w:t>
      </w:r>
      <w:r w:rsidR="006E590A" w:rsidRPr="00F64D54">
        <w:rPr>
          <w:rFonts w:ascii="Times New Roman" w:hAnsi="Times New Roman" w:cs="Times New Roman"/>
          <w:sz w:val="28"/>
          <w:szCs w:val="28"/>
        </w:rPr>
        <w:t>Выдача</w:t>
      </w:r>
      <w:r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</w:t>
      </w:r>
    </w:p>
    <w:p w:rsidR="005A4539" w:rsidRPr="00F64D54" w:rsidRDefault="007D363F" w:rsidP="007D36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земельного участка или объекта капитального строительства»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3D20FC" w:rsidP="003D20F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муниципальной услуги </w:t>
      </w:r>
      <w:r w:rsidR="007D363F" w:rsidRPr="00F64D54">
        <w:rPr>
          <w:rFonts w:ascii="Times New Roman" w:hAnsi="Times New Roman" w:cs="Times New Roman"/>
          <w:sz w:val="28"/>
          <w:szCs w:val="28"/>
        </w:rPr>
        <w:t>«</w:t>
      </w:r>
      <w:r w:rsidR="006E590A" w:rsidRPr="00F64D54">
        <w:rPr>
          <w:rFonts w:ascii="Times New Roman" w:hAnsi="Times New Roman" w:cs="Times New Roman"/>
          <w:sz w:val="28"/>
          <w:szCs w:val="28"/>
        </w:rPr>
        <w:t>Выдача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F64D54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</w:t>
      </w:r>
      <w:r w:rsidR="00495AEB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447144">
        <w:rPr>
          <w:rFonts w:ascii="Times New Roman" w:hAnsi="Times New Roman" w:cs="Times New Roman"/>
          <w:sz w:val="28"/>
          <w:szCs w:val="28"/>
        </w:rPr>
        <w:t xml:space="preserve"> </w:t>
      </w:r>
      <w:r w:rsidR="007D363F" w:rsidRPr="00F64D5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366A6F" w:rsidRPr="00F64D54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2. Административный регламент применяется в случаях, если вид разрешенного использования земельного участка или объекта капитального строительства определен в качестве условно разрешенного вида использования в Правилах землепользования и застройки муниципального образования.</w:t>
      </w:r>
    </w:p>
    <w:p w:rsidR="00366A6F" w:rsidRPr="00F64D54" w:rsidRDefault="00366A6F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Административный регламент не распространяется на правоотношения, связанные с использованием земельных участков и объектов капитального строительства, расположенных на них, на которые не распространяется действие градостроительных регламентов и для которых градостроительные регламенты не устанавливаются.</w:t>
      </w:r>
    </w:p>
    <w:p w:rsidR="00366A6F" w:rsidRPr="00F64D54" w:rsidRDefault="00366A6F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Заявители на получение муниципальной услуги: </w:t>
      </w:r>
      <w:r w:rsidR="005618AE" w:rsidRPr="00F64D54">
        <w:rPr>
          <w:rFonts w:ascii="Times New Roman" w:hAnsi="Times New Roman" w:cs="Times New Roman"/>
          <w:sz w:val="28"/>
          <w:szCs w:val="28"/>
        </w:rPr>
        <w:t>ф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изическое или юридическое лицо, заинтересованное в </w:t>
      </w:r>
      <w:r w:rsidR="00495AEB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</w:t>
      </w:r>
      <w:r w:rsidR="007D363F" w:rsidRPr="00F64D54">
        <w:rPr>
          <w:rFonts w:ascii="Times New Roman" w:hAnsi="Times New Roman" w:cs="Times New Roman"/>
          <w:sz w:val="28"/>
          <w:szCs w:val="28"/>
        </w:rPr>
        <w:lastRenderedPageBreak/>
        <w:t>разрешенный вид использования земельного участка или объекта капитального строительства</w:t>
      </w:r>
      <w:r w:rsidR="00AF0A0F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A3C0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>. Наименование органа местного самоуправления: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 Администрация МО 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755DFC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 xml:space="preserve"> района, </w:t>
      </w:r>
      <w:proofErr w:type="gramStart"/>
      <w:r w:rsidR="00274497" w:rsidRPr="00F64D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74497" w:rsidRPr="00F64D54">
        <w:rPr>
          <w:rFonts w:ascii="Times New Roman" w:hAnsi="Times New Roman" w:cs="Times New Roman"/>
          <w:sz w:val="28"/>
          <w:szCs w:val="28"/>
        </w:rPr>
        <w:t>. Беляевка, ул. Банковская д.9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Адрес электронной почты органа местного самоуправления:</w:t>
      </w:r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bel</w:t>
      </w:r>
      <w:r w:rsidR="00274497" w:rsidRPr="00F64D54">
        <w:rPr>
          <w:rFonts w:ascii="Times New Roman" w:hAnsi="Times New Roman" w:cs="Times New Roman"/>
          <w:sz w:val="28"/>
          <w:szCs w:val="28"/>
        </w:rPr>
        <w:t>2011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selsowet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Адрес официального сайта органа местного самоуправления: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274497" w:rsidRPr="00F64D54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274497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График работы органа местного самоуправления:</w:t>
      </w:r>
    </w:p>
    <w:p w:rsidR="00274497" w:rsidRPr="00F64D54" w:rsidRDefault="006C1D63" w:rsidP="006C1D6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понедельник - пятница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: </w:t>
      </w:r>
      <w:r w:rsidR="00274497" w:rsidRPr="00F64D54">
        <w:rPr>
          <w:rFonts w:ascii="Times New Roman" w:hAnsi="Times New Roman" w:cs="Times New Roman"/>
          <w:sz w:val="28"/>
          <w:szCs w:val="28"/>
        </w:rPr>
        <w:t>09</w:t>
      </w:r>
      <w:r w:rsidR="0003418A" w:rsidRPr="00F64D54">
        <w:rPr>
          <w:rFonts w:ascii="Times New Roman" w:hAnsi="Times New Roman" w:cs="Times New Roman"/>
          <w:sz w:val="28"/>
          <w:szCs w:val="28"/>
        </w:rPr>
        <w:t>:00-17:12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обеденный перерыв: </w:t>
      </w:r>
      <w:r w:rsidR="00274497" w:rsidRPr="00F64D54">
        <w:rPr>
          <w:rFonts w:ascii="Times New Roman" w:hAnsi="Times New Roman" w:cs="Times New Roman"/>
          <w:sz w:val="28"/>
          <w:szCs w:val="28"/>
        </w:rPr>
        <w:t>13:00-14:00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суббота - воскресенье: выходные дни</w:t>
      </w:r>
    </w:p>
    <w:p w:rsidR="0003418A" w:rsidRPr="00F64D54" w:rsidRDefault="0003418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Телефоны – 8(35334) 2-11-88; 8(35334) 2-18-15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C1D63" w:rsidRPr="00F64D54">
        <w:rPr>
          <w:rFonts w:ascii="Times New Roman" w:hAnsi="Times New Roman" w:cs="Times New Roman"/>
          <w:sz w:val="28"/>
          <w:szCs w:val="28"/>
        </w:rPr>
        <w:t>://</w:t>
      </w:r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C1D63" w:rsidRPr="00F64D5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sovet</w:t>
      </w:r>
      <w:proofErr w:type="spellEnd"/>
      <w:r w:rsidR="006C1D63" w:rsidRPr="00F64D54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="006C1D63" w:rsidRPr="00F64D5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C1D63" w:rsidRPr="00F64D54">
        <w:rPr>
          <w:rFonts w:ascii="Times New Roman" w:hAnsi="Times New Roman" w:cs="Times New Roman"/>
          <w:sz w:val="28"/>
          <w:szCs w:val="28"/>
        </w:rPr>
        <w:t xml:space="preserve">/ </w:t>
      </w:r>
      <w:r w:rsidR="005A4539" w:rsidRPr="00F64D54">
        <w:rPr>
          <w:rFonts w:ascii="Times New Roman" w:hAnsi="Times New Roman" w:cs="Times New Roman"/>
          <w:sz w:val="28"/>
          <w:szCs w:val="28"/>
        </w:rPr>
        <w:t>(далее – официальный сайт), на информационных стендах в залах при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ма заявителей в органе местного самоуправления.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714B89" w:rsidRDefault="00A842BA" w:rsidP="002744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 заключ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нных между многофункциональными центрами и органом местного самоуправления) (далее – Соглашение</w:t>
      </w:r>
      <w:r w:rsidR="008063CF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F64D54">
        <w:rPr>
          <w:rFonts w:ascii="Times New Roman" w:hAnsi="Times New Roman" w:cs="Times New Roman"/>
          <w:sz w:val="28"/>
          <w:szCs w:val="28"/>
        </w:rPr>
        <w:t>) указывается на официальном сайте органа местного самоуправления, информационных стендах органа местного сам</w:t>
      </w:r>
      <w:r w:rsidR="00AB7AD9" w:rsidRPr="00F64D54">
        <w:rPr>
          <w:rFonts w:ascii="Times New Roman" w:hAnsi="Times New Roman" w:cs="Times New Roman"/>
          <w:sz w:val="28"/>
          <w:szCs w:val="28"/>
        </w:rPr>
        <w:t>оуправления</w:t>
      </w:r>
      <w:r w:rsidR="00274497" w:rsidRPr="00F64D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4539" w:rsidRPr="00F64D54" w:rsidRDefault="00A842BA" w:rsidP="002744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(при наличии соответствующего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нормативного правового акта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представительного органа местного самоуправления</w:t>
      </w:r>
      <w:r w:rsidR="005A4539" w:rsidRPr="00F64D54">
        <w:rPr>
          <w:rFonts w:ascii="Times New Roman" w:hAnsi="Times New Roman" w:cs="Times New Roman"/>
          <w:sz w:val="28"/>
          <w:szCs w:val="28"/>
        </w:rPr>
        <w:t>) указывается на официальном сайте</w:t>
      </w:r>
      <w:r w:rsidR="00274497" w:rsidRPr="00F64D54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самоуправления.</w:t>
      </w:r>
    </w:p>
    <w:p w:rsidR="005A4539" w:rsidRPr="00F64D54" w:rsidRDefault="00A842BA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9</w:t>
      </w:r>
      <w:r w:rsidR="005A4539" w:rsidRPr="00F64D54">
        <w:rPr>
          <w:rFonts w:ascii="Times New Roman" w:hAnsi="Times New Roman" w:cs="Times New Roman"/>
          <w:sz w:val="28"/>
          <w:szCs w:val="28"/>
        </w:rPr>
        <w:t>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место нахождения, график (режим) работы, номера телефонов, адреса электронной почты;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блок-схема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категория получателей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перечень документов, необходимых для получения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5) образец заявления для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6) основания для отказа в при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услуги;</w:t>
      </w:r>
    </w:p>
    <w:p w:rsidR="005A4539" w:rsidRPr="00F64D54" w:rsidRDefault="005A4539" w:rsidP="00FA3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7) основания отказа в предоставлении муниципальной услуги.</w:t>
      </w:r>
    </w:p>
    <w:p w:rsidR="005A4539" w:rsidRPr="00F64D54" w:rsidRDefault="00A842BA" w:rsidP="00FA3C04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10</w:t>
      </w:r>
      <w:r w:rsidR="005A4539" w:rsidRPr="00F64D54">
        <w:rPr>
          <w:sz w:val="28"/>
          <w:szCs w:val="28"/>
        </w:rPr>
        <w:t>. Информация о муниципальной услуге, в том числе о ходе ее предоставления, может быть получена по телефону, а также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в электронной форме</w:t>
      </w:r>
      <w:r w:rsidR="00754E43">
        <w:rPr>
          <w:rFonts w:eastAsiaTheme="minorHAnsi"/>
          <w:sz w:val="28"/>
          <w:szCs w:val="28"/>
          <w:lang w:eastAsia="en-US"/>
        </w:rPr>
        <w:t xml:space="preserve"> </w:t>
      </w:r>
      <w:r w:rsidR="00EE76AC" w:rsidRPr="00F64D54">
        <w:rPr>
          <w:sz w:val="28"/>
          <w:szCs w:val="28"/>
          <w:lang w:eastAsia="en-US"/>
        </w:rPr>
        <w:t xml:space="preserve">через «Единый интернет-портал государственных и муниципальных услуг» www.gosuslugi.ru (далее </w:t>
      </w:r>
      <w:r w:rsidR="00EE76AC" w:rsidRPr="00F64D54">
        <w:rPr>
          <w:sz w:val="28"/>
          <w:szCs w:val="28"/>
        </w:rPr>
        <w:t xml:space="preserve">– </w:t>
      </w:r>
      <w:r w:rsidR="00EE76AC" w:rsidRPr="00F64D54">
        <w:rPr>
          <w:sz w:val="28"/>
          <w:szCs w:val="28"/>
          <w:lang w:eastAsia="en-US"/>
        </w:rPr>
        <w:t>Портал).</w:t>
      </w:r>
    </w:p>
    <w:p w:rsidR="005A4539" w:rsidRPr="00F64D54" w:rsidRDefault="005A4539" w:rsidP="00FA3C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При ответе на телефонный звонок специалист должен назвать фамилию, имя, отчество, должность и проинформировать по интересующему вопросу.</w:t>
      </w:r>
    </w:p>
    <w:p w:rsidR="005A4539" w:rsidRPr="00F64D54" w:rsidRDefault="005A4539" w:rsidP="00FA3C0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B5683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1</w:t>
      </w:r>
      <w:r w:rsidRPr="00F64D54">
        <w:rPr>
          <w:sz w:val="28"/>
          <w:szCs w:val="28"/>
        </w:rPr>
        <w:t xml:space="preserve">. Наименование муниципальной услуги: </w:t>
      </w:r>
      <w:r w:rsidR="007D363F" w:rsidRPr="00F64D54">
        <w:rPr>
          <w:sz w:val="28"/>
          <w:szCs w:val="28"/>
        </w:rPr>
        <w:t>«</w:t>
      </w:r>
      <w:r w:rsidR="00E600E5" w:rsidRPr="00F64D54">
        <w:rPr>
          <w:sz w:val="28"/>
          <w:szCs w:val="28"/>
        </w:rPr>
        <w:t>Выдача</w:t>
      </w:r>
      <w:r w:rsidR="007D363F" w:rsidRPr="00F64D54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</w:t>
      </w:r>
      <w:r w:rsidRPr="00F64D54">
        <w:rPr>
          <w:sz w:val="28"/>
          <w:szCs w:val="28"/>
        </w:rPr>
        <w:t xml:space="preserve">. </w:t>
      </w:r>
    </w:p>
    <w:p w:rsidR="005A4539" w:rsidRPr="00F64D54" w:rsidRDefault="005A4539" w:rsidP="00B568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Муниципальная услуга носит заявительный порядок обращения.</w:t>
      </w:r>
    </w:p>
    <w:p w:rsidR="005A4539" w:rsidRPr="00F64D54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A842BA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F64D54" w:rsidRDefault="005A4539" w:rsidP="00A842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3</w:t>
      </w:r>
      <w:r w:rsidRPr="00F64D54">
        <w:rPr>
          <w:sz w:val="28"/>
          <w:szCs w:val="28"/>
        </w:rPr>
        <w:t xml:space="preserve">. Муниципальная услуга </w:t>
      </w:r>
      <w:r w:rsidR="007D363F" w:rsidRPr="00F64D54">
        <w:rPr>
          <w:sz w:val="28"/>
          <w:szCs w:val="28"/>
        </w:rPr>
        <w:t>«</w:t>
      </w:r>
      <w:r w:rsidR="00E600E5" w:rsidRPr="00F64D54">
        <w:rPr>
          <w:sz w:val="28"/>
          <w:szCs w:val="28"/>
        </w:rPr>
        <w:t>Выдача</w:t>
      </w:r>
      <w:r w:rsidR="007D363F" w:rsidRPr="00F64D54">
        <w:rPr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строительства» </w:t>
      </w:r>
      <w:r w:rsidRPr="00F64D54">
        <w:rPr>
          <w:sz w:val="28"/>
          <w:szCs w:val="28"/>
        </w:rPr>
        <w:t>предоставляется органом местного самоуправления</w:t>
      </w:r>
      <w:r w:rsidR="00754E43">
        <w:rPr>
          <w:sz w:val="28"/>
          <w:szCs w:val="28"/>
        </w:rPr>
        <w:t xml:space="preserve"> </w:t>
      </w:r>
      <w:r w:rsidRPr="00F64D54">
        <w:rPr>
          <w:sz w:val="28"/>
          <w:szCs w:val="28"/>
        </w:rPr>
        <w:t>(далее – орган местного самоуправления).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4</w:t>
      </w:r>
      <w:r w:rsidRPr="00F64D54">
        <w:rPr>
          <w:sz w:val="28"/>
          <w:szCs w:val="28"/>
        </w:rPr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F64D54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 xml:space="preserve"> по Оренбургской области);</w:t>
      </w:r>
    </w:p>
    <w:p w:rsidR="005A4539" w:rsidRPr="00F64D54" w:rsidRDefault="005A4539" w:rsidP="0097292D">
      <w:pPr>
        <w:tabs>
          <w:tab w:val="left" w:pos="567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lastRenderedPageBreak/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2454B2" w:rsidRPr="00F64D54" w:rsidRDefault="002454B2" w:rsidP="009729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64D54">
        <w:rPr>
          <w:sz w:val="28"/>
          <w:szCs w:val="28"/>
          <w:shd w:val="clear" w:color="auto" w:fill="FFFFFF"/>
        </w:rPr>
        <w:t>Межрайонная инспекция федеральной налоговой службы России № 10 по Оренбургской области;</w:t>
      </w:r>
    </w:p>
    <w:p w:rsidR="005A4539" w:rsidRPr="00F64D54" w:rsidRDefault="005A4539" w:rsidP="009741E3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органы местного самоуправления соответствующего муниципального района/сельского поселения;</w:t>
      </w:r>
    </w:p>
    <w:p w:rsidR="005A4539" w:rsidRPr="00F64D54" w:rsidRDefault="005A4539" w:rsidP="009741E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МФЦ (при наличии Соглашения</w:t>
      </w:r>
      <w:r w:rsidR="00447144">
        <w:rPr>
          <w:rFonts w:eastAsiaTheme="minorHAnsi"/>
          <w:sz w:val="28"/>
          <w:szCs w:val="28"/>
          <w:lang w:eastAsia="en-US"/>
        </w:rPr>
        <w:t xml:space="preserve"> </w:t>
      </w:r>
      <w:r w:rsidR="00AB7AD9" w:rsidRPr="00F64D54">
        <w:rPr>
          <w:sz w:val="28"/>
          <w:szCs w:val="28"/>
        </w:rPr>
        <w:t>о взаимодействии</w:t>
      </w:r>
      <w:r w:rsidRPr="00F64D54">
        <w:rPr>
          <w:rFonts w:eastAsiaTheme="minorHAnsi"/>
          <w:sz w:val="28"/>
          <w:szCs w:val="28"/>
          <w:lang w:eastAsia="en-US"/>
        </w:rPr>
        <w:t>).</w:t>
      </w:r>
    </w:p>
    <w:p w:rsidR="009741E3" w:rsidRPr="00F64D54" w:rsidRDefault="000C03EE" w:rsidP="009741E3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5</w:t>
      </w:r>
      <w:r w:rsidRPr="00F64D54">
        <w:rPr>
          <w:sz w:val="28"/>
          <w:szCs w:val="28"/>
        </w:rPr>
        <w:t xml:space="preserve">. </w:t>
      </w:r>
      <w:r w:rsidR="00936C1E" w:rsidRPr="00F64D54">
        <w:rPr>
          <w:sz w:val="28"/>
          <w:szCs w:val="28"/>
        </w:rPr>
        <w:t>Приём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(муниципальными служащими) органа местного самоуправления</w:t>
      </w:r>
      <w:r w:rsidR="00274497" w:rsidRPr="00F64D54">
        <w:rPr>
          <w:sz w:val="28"/>
          <w:szCs w:val="28"/>
        </w:rPr>
        <w:t>.</w:t>
      </w:r>
    </w:p>
    <w:p w:rsidR="005A4539" w:rsidRPr="00F64D54" w:rsidRDefault="005A4539" w:rsidP="009741E3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6</w:t>
      </w:r>
      <w:r w:rsidRPr="00F64D54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F64D54" w:rsidRDefault="005A4539" w:rsidP="009741E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97292D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A842BA" w:rsidRPr="00F64D54">
        <w:rPr>
          <w:sz w:val="28"/>
          <w:szCs w:val="28"/>
        </w:rPr>
        <w:t>7</w:t>
      </w:r>
      <w:r w:rsidRPr="00F64D54">
        <w:rPr>
          <w:sz w:val="28"/>
          <w:szCs w:val="28"/>
        </w:rPr>
        <w:t>. Результатом предоставления муниципальной услуги является:</w:t>
      </w:r>
    </w:p>
    <w:p w:rsidR="007D363F" w:rsidRPr="00F64D54" w:rsidRDefault="00E600E5" w:rsidP="0097292D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выдача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5A4539" w:rsidRPr="00F64D54" w:rsidRDefault="000C03EE" w:rsidP="0097292D">
      <w:pPr>
        <w:pStyle w:val="ConsPlusNormal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мотивированный 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E600E5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7D363F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936C1E" w:rsidRPr="00F64D54">
        <w:rPr>
          <w:rFonts w:ascii="Times New Roman" w:hAnsi="Times New Roman" w:cs="Times New Roman"/>
          <w:sz w:val="28"/>
          <w:szCs w:val="28"/>
        </w:rPr>
        <w:t>.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E76AC" w:rsidRPr="00F64D54" w:rsidRDefault="00EE76AC" w:rsidP="0097292D">
      <w:pPr>
        <w:pStyle w:val="af0"/>
        <w:widowControl w:val="0"/>
        <w:tabs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В случае подачи заявления в электронной форме через Портал: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97292D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F64D54" w:rsidRDefault="00EE76AC" w:rsidP="00B90FF0">
      <w:pPr>
        <w:pStyle w:val="af0"/>
        <w:widowControl w:val="0"/>
        <w:numPr>
          <w:ilvl w:val="0"/>
          <w:numId w:val="4"/>
        </w:numPr>
        <w:tabs>
          <w:tab w:val="left" w:pos="0"/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В случае подачи заявления через МФЦ (при наличии Соглашения):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3) В случае подачи заявления лично в орган (организацию):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EE76AC" w:rsidRPr="00F64D54" w:rsidRDefault="00EE76AC" w:rsidP="00B90FF0">
      <w:pPr>
        <w:widowControl w:val="0"/>
        <w:tabs>
          <w:tab w:val="left" w:pos="567"/>
          <w:tab w:val="left" w:pos="709"/>
        </w:tabs>
        <w:autoSpaceDE w:val="0"/>
        <w:autoSpaceDN w:val="0"/>
        <w:ind w:firstLine="567"/>
        <w:contextualSpacing/>
        <w:jc w:val="both"/>
        <w:rPr>
          <w:b/>
          <w:sz w:val="28"/>
          <w:szCs w:val="28"/>
        </w:rPr>
      </w:pPr>
      <w:r w:rsidRPr="00F64D54">
        <w:rPr>
          <w:sz w:val="28"/>
          <w:szCs w:val="28"/>
        </w:rPr>
        <w:t xml:space="preserve">документа на бумажном носителе, подтверждающего содержание </w:t>
      </w:r>
      <w:r w:rsidRPr="00F64D54">
        <w:rPr>
          <w:sz w:val="28"/>
          <w:szCs w:val="28"/>
        </w:rPr>
        <w:lastRenderedPageBreak/>
        <w:t>электронного документа, непосредственно в органе (организации).</w:t>
      </w:r>
    </w:p>
    <w:p w:rsidR="00EE76AC" w:rsidRPr="00F64D54" w:rsidRDefault="00EE76AC" w:rsidP="00EE76AC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6C1E" w:rsidRPr="00F64D54" w:rsidRDefault="00936C1E" w:rsidP="0073580E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0609F4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8</w:t>
      </w:r>
      <w:r w:rsidRPr="00F64D54">
        <w:rPr>
          <w:rFonts w:ascii="Times New Roman" w:hAnsi="Times New Roman" w:cs="Times New Roman"/>
          <w:sz w:val="28"/>
          <w:szCs w:val="28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C6378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</w:t>
      </w:r>
      <w:r w:rsidR="0055686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63783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609F4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</w:t>
      </w:r>
      <w:r w:rsidR="00A842BA" w:rsidRPr="00F64D54">
        <w:rPr>
          <w:rFonts w:ascii="Times New Roman" w:hAnsi="Times New Roman" w:cs="Times New Roman"/>
          <w:sz w:val="28"/>
          <w:szCs w:val="28"/>
        </w:rPr>
        <w:t>9</w:t>
      </w:r>
      <w:r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регулируется следующими нормативными правовыми актами: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Конституцией Российской Федерации («Российская газета», 25.12.1993, № 237);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2) Градостроительным кодексом Российской Федерации от 29.12.2004 № 190-ФЗ («Российская газета», 30.12.2004, № 290);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4) </w:t>
      </w:r>
      <w:r w:rsidRPr="00F64D54">
        <w:rPr>
          <w:bCs/>
          <w:sz w:val="28"/>
          <w:szCs w:val="28"/>
        </w:rPr>
        <w:t>Земельным</w:t>
      </w:r>
      <w:r w:rsidR="00447144">
        <w:rPr>
          <w:bCs/>
          <w:sz w:val="28"/>
          <w:szCs w:val="28"/>
        </w:rPr>
        <w:t xml:space="preserve"> </w:t>
      </w:r>
      <w:hyperlink r:id="rId9" w:history="1">
        <w:r w:rsidRPr="00247223">
          <w:rPr>
            <w:bCs/>
            <w:sz w:val="28"/>
            <w:szCs w:val="28"/>
          </w:rPr>
          <w:t>кодексом</w:t>
        </w:r>
      </w:hyperlink>
      <w:r w:rsidRPr="00F64D54">
        <w:rPr>
          <w:bCs/>
          <w:sz w:val="28"/>
          <w:szCs w:val="28"/>
        </w:rPr>
        <w:t xml:space="preserve">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7) Федеральным законом от 27.07.2006 № 152-ФЗ «О персональных данных» («Российская газета», 29.07.2006, № 165);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8) Федеральным </w:t>
      </w:r>
      <w:hyperlink r:id="rId10" w:history="1">
        <w:r w:rsidRPr="00F64D54">
          <w:rPr>
            <w:color w:val="0000FF"/>
            <w:sz w:val="28"/>
            <w:szCs w:val="28"/>
          </w:rPr>
          <w:t>з</w:t>
        </w:r>
        <w:r w:rsidRPr="00247223">
          <w:rPr>
            <w:sz w:val="28"/>
            <w:szCs w:val="28"/>
          </w:rPr>
          <w:t>аконом</w:t>
        </w:r>
      </w:hyperlink>
      <w:r w:rsidRPr="00F64D54">
        <w:rPr>
          <w:sz w:val="28"/>
          <w:szCs w:val="28"/>
        </w:rPr>
        <w:t xml:space="preserve"> от 24 ноября 1995 года № 181-ФЗ «О социальной защите инвалидов в Российской Федерации» («Российская газета», № 234, 2 декабря 1995);</w:t>
      </w:r>
    </w:p>
    <w:p w:rsidR="004522AB" w:rsidRPr="00F64D54" w:rsidRDefault="004522AB" w:rsidP="000100F7">
      <w:pPr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9) Законом Оренбургской области от 16.03.2007 № 1037/233-</w:t>
      </w:r>
      <w:r w:rsidRPr="00F64D54">
        <w:rPr>
          <w:sz w:val="28"/>
          <w:szCs w:val="28"/>
          <w:lang w:val="en-US"/>
        </w:rPr>
        <w:t>IV</w:t>
      </w:r>
      <w:r w:rsidRPr="00F64D54">
        <w:rPr>
          <w:sz w:val="28"/>
          <w:szCs w:val="28"/>
        </w:rPr>
        <w:t>-ОЗ «О градостроительной деятельности на территории Оренбургской области» (</w:t>
      </w:r>
      <w:r w:rsidRPr="00F64D54">
        <w:rPr>
          <w:rFonts w:eastAsia="Calibri"/>
          <w:sz w:val="28"/>
          <w:szCs w:val="28"/>
          <w:lang w:eastAsia="en-US"/>
        </w:rPr>
        <w:t>«Южный Урал», № 60, (</w:t>
      </w:r>
      <w:proofErr w:type="spellStart"/>
      <w:r w:rsidRPr="00F64D54">
        <w:rPr>
          <w:rFonts w:eastAsia="Calibri"/>
          <w:sz w:val="28"/>
          <w:szCs w:val="28"/>
          <w:lang w:eastAsia="en-US"/>
        </w:rPr>
        <w:t>спецвыпуск</w:t>
      </w:r>
      <w:proofErr w:type="spellEnd"/>
      <w:r w:rsidRPr="00F64D54">
        <w:rPr>
          <w:rFonts w:eastAsia="Calibri"/>
          <w:sz w:val="28"/>
          <w:szCs w:val="28"/>
          <w:lang w:eastAsia="en-US"/>
        </w:rPr>
        <w:t xml:space="preserve"> № 35) 24.03.2007)</w:t>
      </w:r>
      <w:r w:rsidRPr="00F64D54">
        <w:rPr>
          <w:sz w:val="28"/>
          <w:szCs w:val="28"/>
        </w:rPr>
        <w:t>;</w:t>
      </w:r>
    </w:p>
    <w:p w:rsidR="00773ED3" w:rsidRPr="00F64D54" w:rsidRDefault="00896FBC" w:rsidP="00773ED3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64D54">
        <w:rPr>
          <w:sz w:val="28"/>
          <w:szCs w:val="28"/>
        </w:rPr>
        <w:t>10</w:t>
      </w:r>
      <w:r w:rsidR="004522AB" w:rsidRPr="00F64D54">
        <w:rPr>
          <w:sz w:val="28"/>
          <w:szCs w:val="28"/>
        </w:rPr>
        <w:t xml:space="preserve">) Постановлением Правительства Оренбургской области </w:t>
      </w:r>
      <w:r w:rsidR="004522AB" w:rsidRPr="00F64D54">
        <w:rPr>
          <w:rFonts w:eastAsia="Calibri"/>
          <w:sz w:val="28"/>
          <w:szCs w:val="28"/>
          <w:lang w:eastAsia="en-US"/>
        </w:rPr>
        <w:t xml:space="preserve">от 15.07.2016 № 525-п «О переводе в электронный вид государственных услуг и типовых </w:t>
      </w:r>
      <w:r w:rsidR="004522AB" w:rsidRPr="00F64D54">
        <w:rPr>
          <w:rFonts w:eastAsia="Calibri"/>
          <w:sz w:val="28"/>
          <w:szCs w:val="28"/>
          <w:lang w:eastAsia="en-US"/>
        </w:rPr>
        <w:lastRenderedPageBreak/>
        <w:t>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773ED3" w:rsidRPr="00F64D54" w:rsidRDefault="00773ED3" w:rsidP="00773ED3">
      <w:pPr>
        <w:ind w:firstLine="720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11)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</w:t>
      </w:r>
      <w:proofErr w:type="gramStart"/>
      <w:r w:rsidRPr="00F64D54">
        <w:rPr>
          <w:sz w:val="28"/>
          <w:szCs w:val="28"/>
        </w:rPr>
        <w:t>»(</w:t>
      </w:r>
      <w:proofErr w:type="gramEnd"/>
      <w:r w:rsidRPr="00F64D54">
        <w:rPr>
          <w:sz w:val="28"/>
          <w:szCs w:val="28"/>
        </w:rPr>
        <w:t xml:space="preserve">Официальный интернет-портал правовой информации </w:t>
      </w:r>
      <w:hyperlink r:id="rId11" w:history="1">
        <w:r w:rsidRPr="00F64D54">
          <w:rPr>
            <w:rStyle w:val="aa"/>
            <w:sz w:val="28"/>
            <w:szCs w:val="28"/>
            <w:lang w:val="en-US"/>
          </w:rPr>
          <w:t>http</w:t>
        </w:r>
        <w:r w:rsidRPr="00F64D54">
          <w:rPr>
            <w:rStyle w:val="aa"/>
            <w:sz w:val="28"/>
            <w:szCs w:val="28"/>
          </w:rPr>
          <w:t>://</w:t>
        </w:r>
        <w:r w:rsidRPr="00F64D54">
          <w:rPr>
            <w:rStyle w:val="aa"/>
            <w:sz w:val="28"/>
            <w:szCs w:val="28"/>
            <w:lang w:val="en-US"/>
          </w:rPr>
          <w:t>www</w:t>
        </w:r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gov</w:t>
        </w:r>
        <w:proofErr w:type="spellEnd"/>
        <w:r w:rsidRPr="00F64D54">
          <w:rPr>
            <w:rStyle w:val="aa"/>
            <w:sz w:val="28"/>
            <w:szCs w:val="28"/>
          </w:rPr>
          <w:t>.</w:t>
        </w:r>
        <w:proofErr w:type="spellStart"/>
        <w:r w:rsidRPr="00F64D54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F64D54">
        <w:rPr>
          <w:sz w:val="28"/>
          <w:szCs w:val="28"/>
        </w:rPr>
        <w:t>, 29.01.2016);</w:t>
      </w:r>
    </w:p>
    <w:p w:rsidR="00773ED3" w:rsidRPr="00F64D54" w:rsidRDefault="00773ED3" w:rsidP="00773E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64D54">
        <w:rPr>
          <w:sz w:val="28"/>
          <w:szCs w:val="28"/>
        </w:rPr>
        <w:t xml:space="preserve">12) Приказом департамента 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Pr="00F64D54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773ED3" w:rsidRPr="00F64D54" w:rsidRDefault="00773ED3" w:rsidP="00773E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rFonts w:eastAsia="Calibri"/>
          <w:sz w:val="28"/>
          <w:szCs w:val="28"/>
          <w:lang w:eastAsia="en-US"/>
        </w:rPr>
        <w:t xml:space="preserve">13) </w:t>
      </w:r>
      <w:r w:rsidRPr="00F64D54">
        <w:rPr>
          <w:sz w:val="28"/>
          <w:szCs w:val="28"/>
        </w:rPr>
        <w:t>Приказом департамента информационных технологий Оренбургской области от 18.03.2016 №12-пр «Об осуществлении</w:t>
      </w:r>
      <w:r w:rsidR="006D2E60" w:rsidRPr="00F64D54">
        <w:rPr>
          <w:sz w:val="28"/>
          <w:szCs w:val="28"/>
        </w:rPr>
        <w:t xml:space="preserve"> процедуры регистрации граждан </w:t>
      </w:r>
      <w:r w:rsidRPr="00F64D54">
        <w:rPr>
          <w:sz w:val="28"/>
          <w:szCs w:val="28"/>
        </w:rPr>
        <w:t xml:space="preserve">и активации учетных записей в ЕСИА» </w:t>
      </w:r>
      <w:r w:rsidRPr="00F64D54">
        <w:rPr>
          <w:rFonts w:eastAsia="Calibri"/>
          <w:sz w:val="28"/>
          <w:szCs w:val="28"/>
          <w:lang w:eastAsia="en-US"/>
        </w:rPr>
        <w:t>(Официальный сайт департамента информационных технологий Оренбургской области http://dit.orb.ru, 18.03.2016);</w:t>
      </w:r>
    </w:p>
    <w:p w:rsidR="004522AB" w:rsidRPr="00F64D54" w:rsidRDefault="004522AB" w:rsidP="000100F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4</w:t>
      </w:r>
      <w:r w:rsidRPr="00F64D54">
        <w:rPr>
          <w:sz w:val="28"/>
          <w:szCs w:val="28"/>
        </w:rPr>
        <w:t>) Уставом муниципального образования;</w:t>
      </w:r>
    </w:p>
    <w:p w:rsidR="004522AB" w:rsidRPr="00F64D54" w:rsidRDefault="004522AB" w:rsidP="000100F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5</w:t>
      </w:r>
      <w:r w:rsidRPr="00F64D54">
        <w:rPr>
          <w:sz w:val="28"/>
          <w:szCs w:val="28"/>
        </w:rPr>
        <w:t>) настоящим Административным регламентом;</w:t>
      </w:r>
    </w:p>
    <w:p w:rsidR="004522AB" w:rsidRPr="00F64D54" w:rsidRDefault="004522AB" w:rsidP="000100F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</w:t>
      </w:r>
      <w:r w:rsidR="00773ED3" w:rsidRPr="00F64D54">
        <w:rPr>
          <w:sz w:val="28"/>
          <w:szCs w:val="28"/>
        </w:rPr>
        <w:t>6</w:t>
      </w:r>
      <w:r w:rsidRPr="00F64D54">
        <w:rPr>
          <w:sz w:val="28"/>
          <w:szCs w:val="28"/>
        </w:rPr>
        <w:t>) иными нормативными правовыми актами.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140AD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01672" w:rsidRPr="00F64D54" w:rsidRDefault="00A842BA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20</w:t>
      </w:r>
      <w:r w:rsidR="00801672" w:rsidRPr="00F64D54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заявитель </w:t>
      </w:r>
      <w:proofErr w:type="gramStart"/>
      <w:r w:rsidR="00801672" w:rsidRPr="00F64D54">
        <w:rPr>
          <w:rFonts w:ascii="Times New Roman" w:hAnsi="Times New Roman" w:cs="Times New Roman"/>
          <w:sz w:val="28"/>
          <w:szCs w:val="28"/>
        </w:rPr>
        <w:t>предоставляет следующие документы</w:t>
      </w:r>
      <w:proofErr w:type="gramEnd"/>
      <w:r w:rsidR="00801672" w:rsidRPr="00F64D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1672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801672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документы, удостоверяющие личность гражданина (</w:t>
      </w:r>
      <w:r w:rsidRPr="00F64D54">
        <w:rPr>
          <w:rFonts w:ascii="Times New Roman" w:eastAsia="Calibri" w:hAnsi="Times New Roman" w:cs="Times New Roman"/>
          <w:sz w:val="28"/>
          <w:szCs w:val="28"/>
          <w:lang w:eastAsia="en-US"/>
        </w:rPr>
        <w:t>не требуются в случае, если представление документов осуществляется в электронном виде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7D363F" w:rsidRPr="00F64D54" w:rsidRDefault="00801672" w:rsidP="00B90FF0">
      <w:pPr>
        <w:pStyle w:val="ConsPlusNormal"/>
        <w:tabs>
          <w:tab w:val="left" w:pos="56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="003D1778" w:rsidRPr="00F64D54">
        <w:rPr>
          <w:rFonts w:ascii="Times New Roman" w:hAnsi="Times New Roman" w:cs="Times New Roman"/>
          <w:sz w:val="28"/>
          <w:szCs w:val="28"/>
        </w:rPr>
        <w:t>.</w:t>
      </w:r>
    </w:p>
    <w:p w:rsidR="007D363F" w:rsidRPr="00F64D54" w:rsidRDefault="007D363F" w:rsidP="000100F7">
      <w:pPr>
        <w:pStyle w:val="ConsPlusNormal"/>
        <w:tabs>
          <w:tab w:val="left" w:pos="709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7D363F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предоставить самостоятельно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755DFC" w:rsidP="000100F7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575E8E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3A7167" w:rsidRPr="00F64D54">
        <w:rPr>
          <w:rFonts w:ascii="Times New Roman" w:hAnsi="Times New Roman" w:cs="Times New Roman"/>
          <w:sz w:val="28"/>
          <w:szCs w:val="28"/>
        </w:rPr>
        <w:t xml:space="preserve"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="003A7167" w:rsidRPr="00F64D54"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услуги, и которые заявитель вправе предоставить самостоятельно</w:t>
      </w:r>
      <w:r w:rsidR="005A4539" w:rsidRPr="00F64D54">
        <w:rPr>
          <w:rFonts w:ascii="Times New Roman" w:hAnsi="Times New Roman" w:cs="Times New Roman"/>
          <w:sz w:val="28"/>
          <w:szCs w:val="28"/>
        </w:rPr>
        <w:t>:</w:t>
      </w:r>
    </w:p>
    <w:p w:rsidR="008D17D6" w:rsidRPr="00F64D54" w:rsidRDefault="00BA6412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</w:t>
      </w:r>
      <w:r w:rsidR="008D17D6" w:rsidRPr="00F64D54">
        <w:rPr>
          <w:rFonts w:ascii="Times New Roman" w:hAnsi="Times New Roman" w:cs="Times New Roman"/>
          <w:sz w:val="28"/>
          <w:szCs w:val="28"/>
          <w:lang w:eastAsia="ar-SA"/>
        </w:rPr>
        <w:t xml:space="preserve"> в</w:t>
      </w:r>
      <w:r w:rsidR="008D17D6" w:rsidRPr="00F64D54">
        <w:rPr>
          <w:rFonts w:ascii="Times New Roman" w:eastAsia="Calibri" w:hAnsi="Times New Roman" w:cs="Times New Roman"/>
          <w:sz w:val="28"/>
          <w:szCs w:val="28"/>
          <w:lang w:eastAsia="en-US"/>
        </w:rPr>
        <w:t>ыписка из ЕГРЮЛ или ЕГРИП на лицо, являющееся заявителем;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2) </w:t>
      </w:r>
      <w:r w:rsidR="006D1012" w:rsidRPr="00F64D54">
        <w:rPr>
          <w:rFonts w:ascii="Times New Roman" w:hAnsi="Times New Roman" w:cs="Times New Roman"/>
          <w:sz w:val="28"/>
          <w:szCs w:val="28"/>
        </w:rPr>
        <w:t>правоустанавливающие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1012" w:rsidRPr="00F64D54">
        <w:rPr>
          <w:rFonts w:ascii="Times New Roman" w:hAnsi="Times New Roman" w:cs="Times New Roman"/>
          <w:sz w:val="28"/>
          <w:szCs w:val="28"/>
        </w:rPr>
        <w:t>ы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на земельный участок, если право на земельный участок зарегистрировано в </w:t>
      </w:r>
      <w:r w:rsidR="00EA21D7" w:rsidRPr="00F64D54">
        <w:rPr>
          <w:rFonts w:ascii="Times New Roman" w:hAnsi="Times New Roman" w:cs="Times New Roman"/>
          <w:sz w:val="28"/>
          <w:szCs w:val="28"/>
        </w:rPr>
        <w:t>ЕГРН</w:t>
      </w:r>
      <w:r w:rsidR="00BA6412" w:rsidRPr="00F64D54">
        <w:rPr>
          <w:rFonts w:ascii="Times New Roman" w:hAnsi="Times New Roman" w:cs="Times New Roman"/>
          <w:sz w:val="28"/>
          <w:szCs w:val="28"/>
        </w:rPr>
        <w:t>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BA6412" w:rsidRPr="00F64D54">
        <w:rPr>
          <w:rFonts w:ascii="Times New Roman" w:hAnsi="Times New Roman" w:cs="Times New Roman"/>
          <w:sz w:val="28"/>
          <w:szCs w:val="28"/>
        </w:rPr>
        <w:t>) правоустанавливающ</w:t>
      </w:r>
      <w:r w:rsidR="006D1012" w:rsidRPr="00F64D54">
        <w:rPr>
          <w:rFonts w:ascii="Times New Roman" w:hAnsi="Times New Roman" w:cs="Times New Roman"/>
          <w:sz w:val="28"/>
          <w:szCs w:val="28"/>
        </w:rPr>
        <w:t>ие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1012" w:rsidRPr="00F64D54">
        <w:rPr>
          <w:rFonts w:ascii="Times New Roman" w:hAnsi="Times New Roman" w:cs="Times New Roman"/>
          <w:sz w:val="28"/>
          <w:szCs w:val="28"/>
        </w:rPr>
        <w:t>ы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на объект капитального строительства или на помещение, являющ</w:t>
      </w:r>
      <w:r w:rsidR="004B50CB" w:rsidRPr="00F64D54">
        <w:rPr>
          <w:rFonts w:ascii="Times New Roman" w:hAnsi="Times New Roman" w:cs="Times New Roman"/>
          <w:sz w:val="28"/>
          <w:szCs w:val="28"/>
        </w:rPr>
        <w:t>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еся частью объекта капитального строительства, если право на здание, сооружение зарегистрировано в </w:t>
      </w:r>
      <w:r w:rsidR="00EA21D7" w:rsidRPr="00F64D54">
        <w:rPr>
          <w:rFonts w:ascii="Times New Roman" w:hAnsi="Times New Roman" w:cs="Times New Roman"/>
          <w:sz w:val="28"/>
          <w:szCs w:val="28"/>
        </w:rPr>
        <w:t>ЕГРН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(при наличии на земельном участке объекта капитального строительства);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BA6412" w:rsidRPr="00F64D54">
        <w:rPr>
          <w:rFonts w:ascii="Times New Roman" w:hAnsi="Times New Roman" w:cs="Times New Roman"/>
          <w:sz w:val="28"/>
          <w:szCs w:val="28"/>
        </w:rPr>
        <w:t>) кадастровый паспорт земельного участка, если в отношении участка осуществлен кадастровый учет;</w:t>
      </w:r>
    </w:p>
    <w:p w:rsidR="00BA6412" w:rsidRPr="00F64D54" w:rsidRDefault="008D17D6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BA6412" w:rsidRPr="00F64D54">
        <w:rPr>
          <w:rFonts w:ascii="Times New Roman" w:hAnsi="Times New Roman" w:cs="Times New Roman"/>
          <w:sz w:val="28"/>
          <w:szCs w:val="28"/>
        </w:rPr>
        <w:t>) кадастровый паспорт объекта капитального строительства (при наличии на земельном участке объекта капитального строительства), если в отношении здания, сооружен</w:t>
      </w:r>
      <w:r w:rsidR="00CA67BE" w:rsidRPr="00F64D54">
        <w:rPr>
          <w:rFonts w:ascii="Times New Roman" w:hAnsi="Times New Roman" w:cs="Times New Roman"/>
          <w:sz w:val="28"/>
          <w:szCs w:val="28"/>
        </w:rPr>
        <w:t>ия осуществлен кадастровый учет.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402C00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подпунктах </w:t>
      </w:r>
      <w:r w:rsidR="00BA6412" w:rsidRPr="00F64D54">
        <w:rPr>
          <w:rFonts w:ascii="Times New Roman" w:hAnsi="Times New Roman" w:cs="Times New Roman"/>
          <w:sz w:val="28"/>
          <w:szCs w:val="28"/>
        </w:rPr>
        <w:t>1-5</w:t>
      </w:r>
      <w:r w:rsidR="006E3E72" w:rsidRPr="00F64D54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F64D54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</w:t>
      </w:r>
      <w:r w:rsidR="00AB5A05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BA6412" w:rsidRPr="00F64D54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2C4389" w:rsidRPr="00F64D54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5A4539" w:rsidRPr="00F64D54" w:rsidRDefault="005A4539" w:rsidP="000100F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5803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Порядок предоставления заявления и документов, прилагаемых к заявлению,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с целью получения муниципальной услуги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AD8" w:rsidRDefault="005A4539" w:rsidP="00140AD8">
      <w:pPr>
        <w:pStyle w:val="ConsPlusNormal"/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3</w:t>
      </w:r>
      <w:r w:rsidRPr="00F64D54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A4539" w:rsidRPr="00F64D54" w:rsidRDefault="005A4539" w:rsidP="00140AD8">
      <w:pPr>
        <w:pStyle w:val="ConsPlusNormal"/>
        <w:tabs>
          <w:tab w:val="left" w:pos="0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A4539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A4539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C2774E" w:rsidRPr="00F64D54" w:rsidRDefault="005A4539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через МФЦ (при наличии Соглашения</w:t>
      </w:r>
      <w:r w:rsidR="00E05659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F64D54">
        <w:rPr>
          <w:rFonts w:ascii="Times New Roman" w:hAnsi="Times New Roman" w:cs="Times New Roman"/>
          <w:sz w:val="28"/>
          <w:szCs w:val="28"/>
        </w:rPr>
        <w:t>).</w:t>
      </w:r>
    </w:p>
    <w:p w:rsidR="00C2774E" w:rsidRPr="00F64D54" w:rsidRDefault="00755DFC" w:rsidP="00140AD8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</w:t>
      </w:r>
      <w:r w:rsidR="005A4539" w:rsidRPr="00F64D54">
        <w:rPr>
          <w:rFonts w:ascii="Times New Roman" w:hAnsi="Times New Roman" w:cs="Times New Roman"/>
          <w:sz w:val="28"/>
          <w:szCs w:val="28"/>
        </w:rPr>
        <w:lastRenderedPageBreak/>
        <w:t xml:space="preserve">описью вложенных документов) или через </w:t>
      </w:r>
      <w:r w:rsidR="00AD582E" w:rsidRPr="00F64D54">
        <w:rPr>
          <w:rFonts w:ascii="Times New Roman" w:hAnsi="Times New Roman" w:cs="Times New Roman"/>
          <w:sz w:val="28"/>
          <w:szCs w:val="28"/>
        </w:rPr>
        <w:t>МФЦ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04C0B" w:rsidRPr="00F64D54">
        <w:rPr>
          <w:rFonts w:ascii="Times New Roman" w:hAnsi="Times New Roman" w:cs="Times New Roman"/>
          <w:sz w:val="28"/>
          <w:szCs w:val="28"/>
        </w:rPr>
        <w:t>С</w:t>
      </w:r>
      <w:r w:rsidR="005A4539" w:rsidRPr="00F64D54">
        <w:rPr>
          <w:rFonts w:ascii="Times New Roman" w:hAnsi="Times New Roman" w:cs="Times New Roman"/>
          <w:sz w:val="28"/>
          <w:szCs w:val="28"/>
        </w:rPr>
        <w:t>оглашения</w:t>
      </w:r>
      <w:r w:rsidR="00E05659" w:rsidRPr="00F64D54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F64D54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sz w:val="28"/>
          <w:szCs w:val="28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F64D54" w:rsidRDefault="005A4539" w:rsidP="00C277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Листы многостраничных копий (выписок из документа) прошиваются, нумеруются, отметка о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дополняется указанием количества листов копии (выписки из документа): «Всего в копии ____ л.» </w:t>
      </w:r>
      <w:r w:rsidR="004360AE" w:rsidRPr="00F64D54">
        <w:rPr>
          <w:rFonts w:ascii="Times New Roman" w:hAnsi="Times New Roman" w:cs="Times New Roman"/>
          <w:sz w:val="28"/>
          <w:szCs w:val="28"/>
        </w:rPr>
        <w:t>д</w:t>
      </w:r>
      <w:r w:rsidRPr="00F64D54">
        <w:rPr>
          <w:rFonts w:ascii="Times New Roman" w:hAnsi="Times New Roman" w:cs="Times New Roman"/>
          <w:sz w:val="28"/>
          <w:szCs w:val="28"/>
        </w:rPr>
        <w:t>опускается заверять отметкой «Верно</w:t>
      </w:r>
      <w:r w:rsidR="00104C0B" w:rsidRPr="00F64D54">
        <w:rPr>
          <w:rFonts w:ascii="Times New Roman" w:hAnsi="Times New Roman" w:cs="Times New Roman"/>
          <w:sz w:val="28"/>
          <w:szCs w:val="28"/>
        </w:rPr>
        <w:t>»</w:t>
      </w:r>
      <w:r w:rsidRPr="00F64D54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A4539" w:rsidRPr="00F64D54" w:rsidRDefault="005A4539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5</w:t>
      </w:r>
      <w:r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C57026" w:rsidRPr="00F64D54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E5808" w:rsidRPr="00F64D54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C57026" w:rsidRPr="00F64D54">
        <w:rPr>
          <w:rFonts w:ascii="Times New Roman" w:hAnsi="Times New Roman" w:cs="Times New Roman"/>
          <w:sz w:val="28"/>
          <w:szCs w:val="28"/>
        </w:rPr>
        <w:t xml:space="preserve">, а также прикрепление к заявлениям электронных копий документов. </w:t>
      </w:r>
    </w:p>
    <w:p w:rsidR="00C57026" w:rsidRPr="00F64D54" w:rsidRDefault="00C57026" w:rsidP="00C57026">
      <w:pPr>
        <w:ind w:firstLine="709"/>
        <w:jc w:val="both"/>
        <w:rPr>
          <w:sz w:val="28"/>
          <w:szCs w:val="28"/>
        </w:rPr>
      </w:pPr>
      <w:bookmarkStart w:id="0" w:name="P157"/>
      <w:bookmarkStart w:id="1" w:name="Par0"/>
      <w:bookmarkStart w:id="2" w:name="Par2"/>
      <w:bookmarkEnd w:id="0"/>
      <w:bookmarkEnd w:id="1"/>
      <w:bookmarkEnd w:id="2"/>
      <w:r w:rsidRPr="00F64D54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proofErr w:type="gramStart"/>
      <w:r w:rsidRPr="00F64D54">
        <w:rPr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F64D54">
        <w:rPr>
          <w:sz w:val="28"/>
          <w:szCs w:val="28"/>
        </w:rPr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C57026" w:rsidRPr="00F64D54" w:rsidRDefault="00C57026" w:rsidP="00E4328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C57026" w:rsidRPr="00F64D54" w:rsidRDefault="00C57026" w:rsidP="00E43280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 w:rsidRPr="00F64D54">
        <w:rPr>
          <w:sz w:val="28"/>
          <w:szCs w:val="28"/>
          <w:lang w:val="en-US"/>
        </w:rPr>
        <w:lastRenderedPageBreak/>
        <w:t>doc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docx</w:t>
      </w:r>
      <w:proofErr w:type="spellEnd"/>
      <w:r w:rsidRPr="00F64D54">
        <w:rPr>
          <w:sz w:val="28"/>
          <w:szCs w:val="28"/>
        </w:rPr>
        <w:t xml:space="preserve">, </w:t>
      </w:r>
      <w:r w:rsidRPr="00F64D54">
        <w:rPr>
          <w:sz w:val="28"/>
          <w:szCs w:val="28"/>
          <w:lang w:val="en-US"/>
        </w:rPr>
        <w:t>rtf</w:t>
      </w:r>
      <w:r w:rsidRPr="00F64D54">
        <w:rPr>
          <w:sz w:val="28"/>
          <w:szCs w:val="28"/>
        </w:rPr>
        <w:t xml:space="preserve">, </w:t>
      </w:r>
      <w:r w:rsidRPr="00F64D54">
        <w:rPr>
          <w:sz w:val="28"/>
          <w:szCs w:val="28"/>
          <w:lang w:val="en-US"/>
        </w:rPr>
        <w:t>pdf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odt</w:t>
      </w:r>
      <w:proofErr w:type="spellEnd"/>
      <w:r w:rsidRPr="00F64D54">
        <w:rPr>
          <w:sz w:val="28"/>
          <w:szCs w:val="28"/>
        </w:rPr>
        <w:t xml:space="preserve">, </w:t>
      </w:r>
      <w:r w:rsidRPr="00F64D54">
        <w:rPr>
          <w:sz w:val="28"/>
          <w:szCs w:val="28"/>
          <w:lang w:val="en-US"/>
        </w:rPr>
        <w:t>jpg</w:t>
      </w:r>
      <w:r w:rsidRPr="00F64D54">
        <w:rPr>
          <w:sz w:val="28"/>
          <w:szCs w:val="28"/>
        </w:rPr>
        <w:t xml:space="preserve">, </w:t>
      </w:r>
      <w:proofErr w:type="spellStart"/>
      <w:r w:rsidRPr="00F64D54">
        <w:rPr>
          <w:sz w:val="28"/>
          <w:szCs w:val="28"/>
          <w:lang w:val="en-US"/>
        </w:rPr>
        <w:t>png</w:t>
      </w:r>
      <w:proofErr w:type="spellEnd"/>
      <w:r w:rsidRPr="00F64D54">
        <w:rPr>
          <w:sz w:val="28"/>
          <w:szCs w:val="28"/>
        </w:rPr>
        <w:t>;</w:t>
      </w:r>
    </w:p>
    <w:p w:rsidR="00C57026" w:rsidRPr="00F64D54" w:rsidRDefault="00C57026" w:rsidP="005F0725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F64D54">
        <w:rPr>
          <w:sz w:val="28"/>
          <w:szCs w:val="28"/>
          <w:lang w:val="en-US"/>
        </w:rPr>
        <w:t>zip</w:t>
      </w:r>
      <w:r w:rsidRPr="00F64D54">
        <w:rPr>
          <w:sz w:val="28"/>
          <w:szCs w:val="28"/>
        </w:rPr>
        <w:t>.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3" w:name="sub_1007"/>
      <w:bookmarkStart w:id="4" w:name="sub_1003"/>
      <w:r w:rsidRPr="00F64D54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5" w:name="sub_1071"/>
      <w:bookmarkEnd w:id="3"/>
      <w:r w:rsidRPr="00F64D54">
        <w:rPr>
          <w:sz w:val="28"/>
          <w:szCs w:val="28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F64D54">
        <w:rPr>
          <w:sz w:val="28"/>
          <w:szCs w:val="28"/>
        </w:rPr>
        <w:t>dpi</w:t>
      </w:r>
      <w:proofErr w:type="spellEnd"/>
      <w:r w:rsidRPr="00F64D54">
        <w:rPr>
          <w:sz w:val="28"/>
          <w:szCs w:val="28"/>
        </w:rPr>
        <w:t>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6" w:name="sub_1072"/>
      <w:bookmarkEnd w:id="5"/>
      <w:r w:rsidRPr="00F64D54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sub_1073"/>
      <w:bookmarkEnd w:id="6"/>
      <w:r w:rsidRPr="00F64D54">
        <w:rPr>
          <w:sz w:val="28"/>
          <w:szCs w:val="28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sub_1074"/>
      <w:bookmarkEnd w:id="7"/>
      <w:r w:rsidRPr="00F64D54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3) Документы в электронном виде подписываются </w:t>
      </w:r>
      <w:proofErr w:type="gramStart"/>
      <w:r w:rsidRPr="00F64D54">
        <w:rPr>
          <w:sz w:val="28"/>
          <w:szCs w:val="28"/>
        </w:rPr>
        <w:t>квалифицированной</w:t>
      </w:r>
      <w:proofErr w:type="gramEnd"/>
      <w:r w:rsidRPr="00F64D54">
        <w:rPr>
          <w:sz w:val="28"/>
          <w:szCs w:val="28"/>
        </w:rPr>
        <w:t xml:space="preserve"> ЭП.</w:t>
      </w:r>
      <w:bookmarkStart w:id="9" w:name="sub_1010"/>
      <w:bookmarkEnd w:id="8"/>
    </w:p>
    <w:p w:rsidR="00C57026" w:rsidRPr="00F64D54" w:rsidRDefault="00C57026" w:rsidP="00C5702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9"/>
      <w:r w:rsidRPr="00F64D54">
        <w:rPr>
          <w:sz w:val="28"/>
          <w:szCs w:val="28"/>
        </w:rPr>
        <w:t>.</w:t>
      </w:r>
    </w:p>
    <w:p w:rsidR="005A4539" w:rsidRPr="00F64D54" w:rsidRDefault="00755DFC" w:rsidP="00C5702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981722" w:rsidRPr="00F64D54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60AE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</w:t>
      </w:r>
      <w:r w:rsidR="00DB2D3D" w:rsidRPr="00F64D54">
        <w:rPr>
          <w:rFonts w:ascii="Times New Roman" w:hAnsi="Times New Roman" w:cs="Times New Roman"/>
          <w:b/>
          <w:sz w:val="28"/>
          <w:szCs w:val="28"/>
        </w:rPr>
        <w:t>ё</w:t>
      </w:r>
      <w:r w:rsidRPr="00F64D54">
        <w:rPr>
          <w:rFonts w:ascii="Times New Roman" w:hAnsi="Times New Roman" w:cs="Times New Roman"/>
          <w:b/>
          <w:sz w:val="28"/>
          <w:szCs w:val="28"/>
        </w:rPr>
        <w:t xml:space="preserve">ме документов, 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F74CFB" w:rsidP="00E43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26"/>
      <w:bookmarkEnd w:id="10"/>
      <w:r w:rsidRPr="00F64D54">
        <w:rPr>
          <w:rFonts w:ascii="Times New Roman" w:hAnsi="Times New Roman" w:cs="Times New Roman"/>
          <w:sz w:val="28"/>
          <w:szCs w:val="28"/>
        </w:rPr>
        <w:t>2</w:t>
      </w:r>
      <w:r w:rsidR="000C60DF" w:rsidRPr="00F64D54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Основаниями для отказа в при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являются: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F64D54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F64D54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</w:t>
      </w:r>
      <w:r w:rsidR="00BA6412" w:rsidRPr="00F64D54">
        <w:rPr>
          <w:rFonts w:eastAsiaTheme="minorHAnsi"/>
          <w:sz w:val="28"/>
          <w:szCs w:val="28"/>
          <w:lang w:eastAsia="en-US"/>
        </w:rPr>
        <w:t xml:space="preserve">ует </w:t>
      </w:r>
      <w:r w:rsidR="007D714A" w:rsidRPr="00F64D54">
        <w:rPr>
          <w:rFonts w:eastAsiaTheme="minorHAnsi"/>
          <w:sz w:val="28"/>
          <w:szCs w:val="28"/>
          <w:lang w:eastAsia="en-US"/>
        </w:rPr>
        <w:t xml:space="preserve">требованиям, </w:t>
      </w:r>
      <w:r w:rsidR="00BA6412" w:rsidRPr="00F64D54">
        <w:rPr>
          <w:rFonts w:eastAsiaTheme="minorHAnsi"/>
          <w:sz w:val="28"/>
          <w:szCs w:val="28"/>
          <w:lang w:eastAsia="en-US"/>
        </w:rPr>
        <w:t>установленным пунктами</w:t>
      </w:r>
      <w:r w:rsidR="000C60DF" w:rsidRPr="00F64D54">
        <w:rPr>
          <w:rFonts w:eastAsiaTheme="minorHAnsi"/>
          <w:sz w:val="28"/>
          <w:szCs w:val="28"/>
          <w:lang w:eastAsia="en-US"/>
        </w:rPr>
        <w:t xml:space="preserve"> 20</w:t>
      </w:r>
      <w:r w:rsidR="00CC2B5D" w:rsidRPr="00F64D54">
        <w:rPr>
          <w:rFonts w:eastAsiaTheme="minorHAnsi"/>
          <w:sz w:val="28"/>
          <w:szCs w:val="28"/>
          <w:lang w:eastAsia="en-US"/>
        </w:rPr>
        <w:t>, 2</w:t>
      </w:r>
      <w:r w:rsidR="000C60DF" w:rsidRPr="00F64D54">
        <w:rPr>
          <w:rFonts w:eastAsiaTheme="minorHAnsi"/>
          <w:sz w:val="28"/>
          <w:szCs w:val="28"/>
          <w:lang w:eastAsia="en-US"/>
        </w:rPr>
        <w:t>4 – 26</w:t>
      </w:r>
      <w:r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 регламента;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F64D54" w:rsidRDefault="005A4539" w:rsidP="00E4328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5) предоставление документов, текст которых не подда</w:t>
      </w:r>
      <w:r w:rsidR="00DB2D3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тся прочтению.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7B6D0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29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A4539" w:rsidRPr="00F64D54" w:rsidRDefault="00894C40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lastRenderedPageBreak/>
        <w:t>30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Основаниями для отказа в выдаче </w:t>
      </w:r>
      <w:r w:rsidR="00F74CFB" w:rsidRPr="00F64D5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="005A4539" w:rsidRPr="00F64D54">
        <w:rPr>
          <w:rFonts w:ascii="Times New Roman" w:hAnsi="Times New Roman" w:cs="Times New Roman"/>
          <w:sz w:val="28"/>
          <w:szCs w:val="28"/>
        </w:rPr>
        <w:t>являются: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несоответствие запрашиваемого вида разрешенного использования земельного участка или объекта капитального строительства градостроительной документации </w:t>
      </w:r>
      <w:r w:rsidR="0026061D" w:rsidRPr="00F64D54">
        <w:rPr>
          <w:rFonts w:ascii="Times New Roman" w:hAnsi="Times New Roman" w:cs="Times New Roman"/>
          <w:sz w:val="28"/>
          <w:szCs w:val="28"/>
        </w:rPr>
        <w:t>Г</w:t>
      </w:r>
      <w:r w:rsidRPr="00F64D54">
        <w:rPr>
          <w:rFonts w:ascii="Times New Roman" w:hAnsi="Times New Roman" w:cs="Times New Roman"/>
          <w:sz w:val="28"/>
          <w:szCs w:val="28"/>
        </w:rPr>
        <w:t xml:space="preserve">енеральному плану </w:t>
      </w:r>
      <w:r w:rsidR="0026061D" w:rsidRPr="00F64D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F64D54">
        <w:rPr>
          <w:rFonts w:ascii="Times New Roman" w:hAnsi="Times New Roman" w:cs="Times New Roman"/>
          <w:sz w:val="28"/>
          <w:szCs w:val="28"/>
        </w:rPr>
        <w:t>проекту планировки, Правилам землепользования и застройки муниципального образования;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правообладателей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земельных участок, имеющие общие границы с земельным участком, применительно к которому запрашивается разрешение, иных физических и юридических лиц в результате применения указанного в 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заявлении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или объекта капитального строительства;</w:t>
      </w:r>
    </w:p>
    <w:p w:rsidR="00F74CFB" w:rsidRPr="00F64D54" w:rsidRDefault="00F74CFB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наличие судебных актов, препятствующих предоставлению муниципальной услуги.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5C3C10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370" w:rsidRPr="00F64D54" w:rsidRDefault="00E51370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22B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(запроса) </w:t>
      </w:r>
    </w:p>
    <w:p w:rsidR="0025022B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5A4539" w:rsidRPr="00F64D54" w:rsidRDefault="005A4539" w:rsidP="0025022B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результата предоставления</w:t>
      </w:r>
      <w:r w:rsidR="00447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4D54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6D164D" w:rsidRPr="00F64D54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</w:t>
      </w:r>
      <w:r w:rsidR="00134F8F" w:rsidRPr="00F64D54">
        <w:rPr>
          <w:rFonts w:ascii="Times New Roman" w:hAnsi="Times New Roman" w:cs="Times New Roman"/>
          <w:sz w:val="28"/>
          <w:szCs w:val="28"/>
        </w:rPr>
        <w:t>его поступления</w:t>
      </w:r>
      <w:r w:rsidR="005A4539"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4F8F" w:rsidRPr="00F64D54" w:rsidRDefault="005A4539" w:rsidP="009415C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</w:t>
      </w:r>
      <w:r w:rsidR="009415C5">
        <w:rPr>
          <w:rFonts w:ascii="Times New Roman" w:hAnsi="Times New Roman" w:cs="Times New Roman"/>
          <w:b/>
          <w:sz w:val="28"/>
          <w:szCs w:val="28"/>
        </w:rPr>
        <w:t xml:space="preserve">авляется муниципальная услуга, </w:t>
      </w:r>
      <w:r w:rsidRPr="00F64D54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</w:t>
      </w:r>
      <w:r w:rsidR="00826068" w:rsidRPr="00F64D54">
        <w:rPr>
          <w:rFonts w:ascii="Times New Roman" w:hAnsi="Times New Roman" w:cs="Times New Roman"/>
          <w:b/>
          <w:sz w:val="28"/>
          <w:szCs w:val="28"/>
        </w:rPr>
        <w:t>м</w:t>
      </w: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При</w:t>
      </w:r>
      <w:r w:rsidR="00DB2D3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м заявителей должен осуществляться в специально выделенном для этих целей помещении. 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Помещения, в которых осуществляется при</w:t>
      </w:r>
      <w:r w:rsidR="00DB2D3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м заявителей, должны находиться в зоне пешеходной доступности к основным транспортным магистралям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</w:t>
      </w:r>
      <w:r w:rsidR="00DB2D3D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F64D54" w:rsidRDefault="0074319E" w:rsidP="009415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="00160355" w:rsidRPr="00F64D54">
        <w:rPr>
          <w:rFonts w:ascii="Times New Roman" w:hAnsi="Times New Roman" w:cs="Times New Roman"/>
          <w:sz w:val="28"/>
          <w:szCs w:val="28"/>
        </w:rPr>
        <w:t xml:space="preserve"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</w:t>
      </w:r>
      <w:r w:rsidR="00160355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обеспеченные образцами заполнения документов, бланками документов и канцелярскими принадлежностями (</w:t>
      </w:r>
      <w:r w:rsidR="009415C5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</w:t>
      </w:r>
      <w:r w:rsidR="006D21F3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F64D54" w:rsidRDefault="006D21F3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5A4539" w:rsidRPr="00F64D54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F64D54" w:rsidRDefault="0074319E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="005A4539" w:rsidRPr="00F64D54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64D5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64D54">
        <w:rPr>
          <w:rFonts w:ascii="Times New Roman" w:hAnsi="Times New Roman" w:cs="Times New Roman"/>
          <w:sz w:val="28"/>
          <w:szCs w:val="28"/>
        </w:rPr>
        <w:t xml:space="preserve">я передвижения (кресел-колясок), оборудуются места общественного пользования),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связи и информации</w:t>
      </w:r>
      <w:r w:rsidRPr="00F64D54">
        <w:rPr>
          <w:rFonts w:ascii="Times New Roman" w:hAnsi="Times New Roman" w:cs="Times New Roman"/>
          <w:sz w:val="28"/>
          <w:szCs w:val="28"/>
        </w:rPr>
        <w:t>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lastRenderedPageBreak/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64D5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64D54">
        <w:rPr>
          <w:rFonts w:ascii="Times New Roman" w:hAnsi="Times New Roman" w:cs="Times New Roman"/>
          <w:sz w:val="28"/>
          <w:szCs w:val="28"/>
        </w:rPr>
        <w:t>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D54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</w:t>
      </w:r>
      <w:r w:rsidR="00236AEC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F64D54" w:rsidRDefault="005A4539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услуги, в том числе через Портал</w:t>
      </w:r>
      <w:r w:rsidR="00172D65" w:rsidRPr="00F64D54">
        <w:rPr>
          <w:rFonts w:ascii="Times New Roman" w:hAnsi="Times New Roman" w:cs="Times New Roman"/>
          <w:sz w:val="28"/>
          <w:szCs w:val="28"/>
        </w:rPr>
        <w:t>, а также предоставления результата услуги в личный кабинет заявителя (при заполнении заявления через Портал).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="005A4539" w:rsidRPr="00F64D54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1) отсутствие очередей при при</w:t>
      </w:r>
      <w:r w:rsidR="00236AEC" w:rsidRPr="00F64D54">
        <w:rPr>
          <w:rFonts w:ascii="Times New Roman" w:hAnsi="Times New Roman" w:cs="Times New Roman"/>
          <w:sz w:val="28"/>
          <w:szCs w:val="28"/>
        </w:rPr>
        <w:t>ё</w:t>
      </w:r>
      <w:r w:rsidRPr="00F64D54">
        <w:rPr>
          <w:rFonts w:ascii="Times New Roman" w:hAnsi="Times New Roman" w:cs="Times New Roman"/>
          <w:sz w:val="28"/>
          <w:szCs w:val="28"/>
        </w:rPr>
        <w:t>ме (выдаче) документов;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F64D54" w:rsidRDefault="005A4539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Ежегодно специалистами, ответственными за предоставление </w:t>
      </w:r>
      <w:r w:rsidR="005A4539" w:rsidRPr="00F64D54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5A4539" w:rsidRPr="00F64D54" w:rsidRDefault="00DF2B3C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муниципальной услуги не превышающее - 2, их общая продолжительность не превышающая - 30 минут:</w:t>
      </w:r>
    </w:p>
    <w:p w:rsidR="005D3B19" w:rsidRPr="00F64D54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при личном обращении заявителя с заявлением о предоставлении муниципальной услуги;</w:t>
      </w:r>
    </w:p>
    <w:p w:rsidR="005D3B19" w:rsidRPr="00F64D54" w:rsidRDefault="005D3B19" w:rsidP="005D3B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при личном получении заявителем </w:t>
      </w:r>
      <w:r w:rsidR="006E4A6D" w:rsidRPr="00F64D5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F64D54">
        <w:rPr>
          <w:rFonts w:ascii="Times New Roman" w:hAnsi="Times New Roman" w:cs="Times New Roman"/>
          <w:sz w:val="28"/>
          <w:szCs w:val="28"/>
        </w:rPr>
        <w:t xml:space="preserve">(отказа в </w:t>
      </w:r>
      <w:r w:rsidR="00A62664" w:rsidRPr="00F64D54">
        <w:rPr>
          <w:rFonts w:ascii="Times New Roman" w:hAnsi="Times New Roman" w:cs="Times New Roman"/>
          <w:sz w:val="28"/>
          <w:szCs w:val="28"/>
        </w:rPr>
        <w:t>выдаче</w:t>
      </w:r>
      <w:r w:rsidR="00447144">
        <w:rPr>
          <w:rFonts w:ascii="Times New Roman" w:hAnsi="Times New Roman" w:cs="Times New Roman"/>
          <w:sz w:val="28"/>
          <w:szCs w:val="28"/>
        </w:rPr>
        <w:t xml:space="preserve"> </w:t>
      </w:r>
      <w:r w:rsidR="00791757" w:rsidRPr="00F64D5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строительства)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F83C7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</w:t>
      </w:r>
      <w:r w:rsidR="00F83C78">
        <w:rPr>
          <w:rFonts w:ascii="Times New Roman" w:hAnsi="Times New Roman" w:cs="Times New Roman"/>
          <w:b/>
          <w:sz w:val="28"/>
          <w:szCs w:val="28"/>
        </w:rPr>
        <w:t xml:space="preserve">ом числе особенности выполнения </w:t>
      </w:r>
      <w:r w:rsidRPr="00F64D54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50F74" w:rsidRPr="00F64D54" w:rsidRDefault="00B50F74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9C78AF" w:rsidP="00176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4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9C78AF" w:rsidRPr="00F64D54" w:rsidRDefault="00EF7A80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>1) прием заявлени</w:t>
      </w:r>
      <w:r w:rsidR="008A0780" w:rsidRPr="00F64D54">
        <w:rPr>
          <w:sz w:val="28"/>
          <w:szCs w:val="28"/>
        </w:rPr>
        <w:t>я</w:t>
      </w:r>
      <w:r w:rsidRPr="00F64D54">
        <w:rPr>
          <w:sz w:val="28"/>
          <w:szCs w:val="28"/>
        </w:rPr>
        <w:t xml:space="preserve"> и документов, их </w:t>
      </w:r>
      <w:r w:rsidR="009C78AF" w:rsidRPr="00F64D54">
        <w:rPr>
          <w:sz w:val="28"/>
          <w:szCs w:val="28"/>
        </w:rPr>
        <w:t xml:space="preserve"> регистрация;</w:t>
      </w:r>
    </w:p>
    <w:p w:rsidR="009C78AF" w:rsidRPr="00F64D54" w:rsidRDefault="009C78AF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2) </w:t>
      </w:r>
      <w:r w:rsidR="00F344DB" w:rsidRPr="00F64D54">
        <w:rPr>
          <w:sz w:val="28"/>
          <w:szCs w:val="28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9C78AF" w:rsidRPr="00F64D54" w:rsidRDefault="009C78AF" w:rsidP="009C7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3) </w:t>
      </w:r>
      <w:r w:rsidR="00DD089F" w:rsidRPr="00F64D54">
        <w:rPr>
          <w:sz w:val="28"/>
          <w:szCs w:val="28"/>
        </w:rPr>
        <w:t>рассмотрение документов, представленных заявителем, и ответов на запросы, полученных в результате межведомственного</w:t>
      </w:r>
      <w:r w:rsidR="00DB637A" w:rsidRPr="00F64D54">
        <w:rPr>
          <w:sz w:val="28"/>
          <w:szCs w:val="28"/>
        </w:rPr>
        <w:t xml:space="preserve"> информационного</w:t>
      </w:r>
      <w:r w:rsidR="00447144">
        <w:rPr>
          <w:sz w:val="28"/>
          <w:szCs w:val="28"/>
        </w:rPr>
        <w:t xml:space="preserve"> </w:t>
      </w:r>
      <w:r w:rsidR="00DD089F" w:rsidRPr="00F64D54">
        <w:rPr>
          <w:sz w:val="28"/>
          <w:szCs w:val="28"/>
        </w:rPr>
        <w:t>взаимодействия</w:t>
      </w:r>
      <w:r w:rsidRPr="00F64D54">
        <w:rPr>
          <w:sz w:val="28"/>
          <w:szCs w:val="28"/>
        </w:rPr>
        <w:t xml:space="preserve">; </w:t>
      </w:r>
    </w:p>
    <w:p w:rsidR="009B04E4" w:rsidRPr="00F64D54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4D54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9B04E4" w:rsidRPr="00F64D54" w:rsidRDefault="009B04E4" w:rsidP="009B04E4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и выдача </w:t>
      </w:r>
      <w:r w:rsidR="0001273B" w:rsidRPr="00F64D54">
        <w:rPr>
          <w:rFonts w:eastAsiaTheme="minorHAnsi"/>
          <w:sz w:val="28"/>
          <w:szCs w:val="28"/>
          <w:lang w:eastAsia="en-US"/>
        </w:rPr>
        <w:t xml:space="preserve">разрешения на условно разрешенный вид использования земельного участка или объекта капитального строительства </w:t>
      </w:r>
      <w:r w:rsidRPr="00F64D54">
        <w:rPr>
          <w:rFonts w:eastAsiaTheme="minorHAnsi"/>
          <w:sz w:val="28"/>
          <w:szCs w:val="28"/>
          <w:lang w:eastAsia="en-US"/>
        </w:rPr>
        <w:t xml:space="preserve">(мотивированного отказа </w:t>
      </w:r>
      <w:r w:rsidR="00FD2060" w:rsidRPr="00F64D54">
        <w:rPr>
          <w:rFonts w:eastAsiaTheme="minorHAnsi"/>
          <w:sz w:val="28"/>
          <w:szCs w:val="28"/>
          <w:lang w:eastAsia="en-US"/>
        </w:rPr>
        <w:t xml:space="preserve">в </w:t>
      </w:r>
      <w:r w:rsidR="00A62664" w:rsidRPr="00F64D54">
        <w:rPr>
          <w:rFonts w:eastAsiaTheme="minorHAnsi"/>
          <w:sz w:val="28"/>
          <w:szCs w:val="28"/>
          <w:lang w:eastAsia="en-US"/>
        </w:rPr>
        <w:t>выдаче</w:t>
      </w:r>
      <w:r w:rsidR="003816D7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Pr="00F64D54">
        <w:rPr>
          <w:rFonts w:eastAsiaTheme="minorHAnsi"/>
          <w:sz w:val="28"/>
          <w:szCs w:val="28"/>
          <w:lang w:eastAsia="en-US"/>
        </w:rPr>
        <w:t>).</w:t>
      </w:r>
    </w:p>
    <w:p w:rsidR="005A4539" w:rsidRPr="00F64D54" w:rsidRDefault="009C78AF" w:rsidP="008F5C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A4539" w:rsidRPr="00F64D54" w:rsidRDefault="009C78AF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7.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При предоставлении муниципальной услуги в электронной форме осуществляется: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lastRenderedPageBreak/>
        <w:t>получение информации о порядке и сроках предоставления муниципальной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запись на при</w:t>
      </w:r>
      <w:r w:rsidR="0045778E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 xml:space="preserve">м в орган местного самоуправления, многофункциональный центр для подачи запроса о предоставлении услуги (далее - запрос);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при</w:t>
      </w:r>
      <w:r w:rsidR="0045778E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и регистрация органом местного самоуправления запроса и иных документов, необходимых для предоставления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 xml:space="preserve">получение сведений о ходе выполнения запроса; 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A4539" w:rsidRPr="00F64D54" w:rsidRDefault="005A4539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F64D54" w:rsidRDefault="009C78AF" w:rsidP="005472D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</w:t>
      </w:r>
      <w:r w:rsidR="006D21F3">
        <w:rPr>
          <w:rFonts w:eastAsiaTheme="minorHAnsi"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sz w:val="28"/>
          <w:szCs w:val="28"/>
          <w:lang w:eastAsia="en-US"/>
        </w:rPr>
        <w:t>. Административные процедуры осуществляются в последовательности, определ</w:t>
      </w:r>
      <w:r w:rsidR="0045778E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нной </w:t>
      </w:r>
      <w:hyperlink r:id="rId12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(приложение№ </w:t>
      </w:r>
      <w:r w:rsidR="00466EBD" w:rsidRPr="00F64D54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регламенту).</w:t>
      </w:r>
    </w:p>
    <w:p w:rsidR="0028211C" w:rsidRPr="00F64D54" w:rsidRDefault="0028211C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F64D54">
        <w:rPr>
          <w:b/>
          <w:sz w:val="28"/>
          <w:szCs w:val="28"/>
        </w:rPr>
        <w:t>При</w:t>
      </w:r>
      <w:r w:rsidR="0045778E" w:rsidRPr="00F64D54">
        <w:rPr>
          <w:b/>
          <w:sz w:val="28"/>
          <w:szCs w:val="28"/>
        </w:rPr>
        <w:t>ё</w:t>
      </w:r>
      <w:r w:rsidRPr="00F64D54">
        <w:rPr>
          <w:b/>
          <w:sz w:val="28"/>
          <w:szCs w:val="28"/>
        </w:rPr>
        <w:t>м заявления и документов, их регистрация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A4539" w:rsidRPr="00F64D54" w:rsidRDefault="006D21F3" w:rsidP="0017602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5A4539" w:rsidRPr="00F64D54">
        <w:rPr>
          <w:rFonts w:ascii="Times New Roman" w:hAnsi="Times New Roman" w:cs="Times New Roman"/>
          <w:sz w:val="28"/>
          <w:szCs w:val="28"/>
        </w:rPr>
        <w:t>. О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4471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D0540" w:rsidRPr="00F64D54">
        <w:rPr>
          <w:rFonts w:ascii="Times New Roman" w:hAnsi="Times New Roman" w:cs="Times New Roman"/>
          <w:sz w:val="28"/>
          <w:szCs w:val="28"/>
          <w:lang w:eastAsia="en-US"/>
        </w:rPr>
        <w:t>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5</w:t>
      </w:r>
      <w:r w:rsidR="006D21F3">
        <w:rPr>
          <w:sz w:val="28"/>
          <w:szCs w:val="28"/>
        </w:rPr>
        <w:t>0</w:t>
      </w:r>
      <w:r w:rsidR="005A4539" w:rsidRPr="00F64D54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3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пункт</w:t>
        </w:r>
        <w:r w:rsidR="00AE32E1" w:rsidRPr="00F64D54">
          <w:rPr>
            <w:rFonts w:eastAsiaTheme="minorHAnsi"/>
            <w:sz w:val="28"/>
            <w:szCs w:val="28"/>
            <w:lang w:eastAsia="en-US"/>
          </w:rPr>
          <w:t>е20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соответствии с требованиями пунктов 2</w:t>
      </w:r>
      <w:r w:rsidR="00AE32E1" w:rsidRPr="00F64D54">
        <w:rPr>
          <w:rFonts w:eastAsiaTheme="minorHAnsi"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sz w:val="28"/>
          <w:szCs w:val="28"/>
          <w:lang w:eastAsia="en-US"/>
        </w:rPr>
        <w:t>-2</w:t>
      </w:r>
      <w:r w:rsidR="00DB1D69" w:rsidRPr="00F64D54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A4539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5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="005A4539" w:rsidRPr="00F64D54">
        <w:rPr>
          <w:rFonts w:eastAsiaTheme="minorHAnsi"/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 поступления в орган местного самоуправления заявления и документов.</w:t>
      </w:r>
    </w:p>
    <w:p w:rsidR="00ED6CB1" w:rsidRPr="00F64D54" w:rsidRDefault="001E50C4" w:rsidP="0017602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5</w:t>
      </w:r>
      <w:r w:rsidR="006D21F3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>.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</w:t>
      </w:r>
      <w:r w:rsidR="00A1628F" w:rsidRPr="00F64D54">
        <w:rPr>
          <w:rFonts w:eastAsiaTheme="minorHAnsi"/>
          <w:sz w:val="28"/>
          <w:szCs w:val="28"/>
          <w:lang w:eastAsia="en-US"/>
        </w:rPr>
        <w:t>й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о предоставлении муниципальной услуги</w:t>
      </w:r>
      <w:r w:rsidR="00ED6CB1" w:rsidRPr="00F64D54">
        <w:rPr>
          <w:rFonts w:eastAsiaTheme="minorHAnsi"/>
          <w:sz w:val="28"/>
          <w:szCs w:val="28"/>
          <w:lang w:eastAsia="en-US"/>
        </w:rPr>
        <w:t>.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 xml:space="preserve"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</w:t>
      </w:r>
      <w:r w:rsidRPr="00F64D54">
        <w:rPr>
          <w:rFonts w:eastAsiaTheme="minorHAnsi"/>
          <w:b/>
          <w:sz w:val="28"/>
          <w:szCs w:val="28"/>
          <w:lang w:eastAsia="en-US"/>
        </w:rPr>
        <w:lastRenderedPageBreak/>
        <w:t>самоуправления и иных организаций</w:t>
      </w: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1E50C4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</w:t>
      </w:r>
      <w:r w:rsidR="00DE51D0" w:rsidRPr="00F64D54">
        <w:rPr>
          <w:rFonts w:ascii="Times New Roman" w:hAnsi="Times New Roman" w:cs="Times New Roman"/>
          <w:sz w:val="28"/>
          <w:szCs w:val="28"/>
        </w:rPr>
        <w:t>е</w:t>
      </w:r>
      <w:r w:rsidR="00F344DB" w:rsidRPr="00F64D54">
        <w:rPr>
          <w:rFonts w:ascii="Times New Roman" w:hAnsi="Times New Roman" w:cs="Times New Roman"/>
          <w:sz w:val="28"/>
          <w:szCs w:val="28"/>
        </w:rPr>
        <w:t>2</w:t>
      </w:r>
      <w:r w:rsidR="00DE51D0" w:rsidRPr="00F64D54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5A4539" w:rsidRPr="00F64D54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F64D54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4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0E7215" w:rsidRPr="00F64D54">
        <w:rPr>
          <w:rFonts w:ascii="Times New Roman" w:hAnsi="Times New Roman" w:cs="Times New Roman"/>
          <w:sz w:val="28"/>
          <w:szCs w:val="28"/>
        </w:rPr>
        <w:t>2-х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дн</w:t>
      </w:r>
      <w:r w:rsidR="000E7215" w:rsidRPr="00F64D54">
        <w:rPr>
          <w:rFonts w:ascii="Times New Roman" w:hAnsi="Times New Roman" w:cs="Times New Roman"/>
          <w:sz w:val="28"/>
          <w:szCs w:val="28"/>
        </w:rPr>
        <w:t>ей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5A4539" w:rsidRPr="00F64D54" w:rsidRDefault="00F344DB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103AC" w:rsidRPr="00F64D54">
        <w:rPr>
          <w:rFonts w:ascii="Times New Roman" w:hAnsi="Times New Roman" w:cs="Times New Roman"/>
          <w:sz w:val="28"/>
          <w:szCs w:val="28"/>
        </w:rPr>
        <w:t>5</w:t>
      </w:r>
      <w:r w:rsidR="005A4539" w:rsidRPr="00F64D54">
        <w:rPr>
          <w:rFonts w:ascii="Times New Roman" w:hAnsi="Times New Roman" w:cs="Times New Roman"/>
          <w:sz w:val="28"/>
          <w:szCs w:val="28"/>
        </w:rPr>
        <w:t>-</w:t>
      </w:r>
      <w:r w:rsidR="00E103AC" w:rsidRPr="00F64D54">
        <w:rPr>
          <w:rFonts w:ascii="Times New Roman" w:hAnsi="Times New Roman" w:cs="Times New Roman"/>
          <w:sz w:val="28"/>
          <w:szCs w:val="28"/>
        </w:rPr>
        <w:t>ти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рабочих дней со дня его направления. </w:t>
      </w:r>
    </w:p>
    <w:p w:rsidR="005A4539" w:rsidRPr="00F64D54" w:rsidRDefault="005A4539" w:rsidP="00380E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b/>
          <w:sz w:val="28"/>
          <w:szCs w:val="28"/>
        </w:rPr>
        <w:t>Р</w:t>
      </w:r>
      <w:r w:rsidRPr="00F64D54">
        <w:rPr>
          <w:rFonts w:eastAsiaTheme="minorHAnsi"/>
          <w:b/>
          <w:sz w:val="28"/>
          <w:szCs w:val="28"/>
          <w:lang w:eastAsia="en-US"/>
        </w:rPr>
        <w:t>ассмотрение документов, представленных заявителем, и ответов на запросы, полученных в результате межведомственного</w:t>
      </w:r>
      <w:r w:rsidR="000E7215" w:rsidRPr="00F64D54">
        <w:rPr>
          <w:rFonts w:eastAsiaTheme="minorHAnsi"/>
          <w:b/>
          <w:sz w:val="28"/>
          <w:szCs w:val="28"/>
          <w:lang w:eastAsia="en-US"/>
        </w:rPr>
        <w:t xml:space="preserve"> информационного</w:t>
      </w:r>
      <w:r w:rsidRPr="00F64D54">
        <w:rPr>
          <w:rFonts w:eastAsiaTheme="minorHAnsi"/>
          <w:b/>
          <w:sz w:val="28"/>
          <w:szCs w:val="28"/>
          <w:lang w:eastAsia="en-US"/>
        </w:rPr>
        <w:t xml:space="preserve"> взаимодействия </w:t>
      </w:r>
    </w:p>
    <w:p w:rsidR="005A4539" w:rsidRPr="00F64D54" w:rsidRDefault="005A4539" w:rsidP="005A453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5A4539" w:rsidRPr="00F64D54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5A4539" w:rsidRPr="00F64D54" w:rsidRDefault="00F344DB" w:rsidP="006E210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5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 xml:space="preserve">Если в ответе на запрос, полученный в результате межведомственного информационного взаимодействия от </w:t>
      </w:r>
      <w:r w:rsidR="005A453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государственных органов, органов местного самоуправления и иных организаций, получен ответ об отсутствии необходимых документов (сведений)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, либо установлено наличие обстоятельств, указанных в пункте </w:t>
      </w:r>
      <w:r w:rsidR="00380EF4" w:rsidRPr="00F64D54">
        <w:rPr>
          <w:rFonts w:ascii="Times New Roman" w:hAnsi="Times New Roman" w:cs="Times New Roman"/>
          <w:sz w:val="28"/>
          <w:szCs w:val="28"/>
        </w:rPr>
        <w:t>28</w:t>
      </w:r>
      <w:r w:rsidR="00A81A91" w:rsidRPr="00F64D5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, то уполномоченными должностными лицами </w:t>
      </w:r>
      <w:r w:rsidR="006D4122" w:rsidRPr="00F64D54">
        <w:rPr>
          <w:rFonts w:ascii="Times New Roman" w:hAnsi="Times New Roman" w:cs="Times New Roman"/>
          <w:sz w:val="28"/>
          <w:szCs w:val="28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</w:t>
      </w:r>
      <w:proofErr w:type="gramEnd"/>
      <w:r w:rsidR="006D4122" w:rsidRPr="00F64D54">
        <w:rPr>
          <w:rFonts w:ascii="Times New Roman" w:hAnsi="Times New Roman" w:cs="Times New Roman"/>
          <w:sz w:val="28"/>
          <w:szCs w:val="28"/>
        </w:rPr>
        <w:t xml:space="preserve">, полученных в результате межведомственного взаимодействия, </w:t>
      </w:r>
      <w:r w:rsidR="005A4539" w:rsidRPr="00F64D54">
        <w:rPr>
          <w:rFonts w:ascii="Times New Roman" w:hAnsi="Times New Roman" w:cs="Times New Roman"/>
          <w:sz w:val="28"/>
          <w:szCs w:val="28"/>
        </w:rPr>
        <w:t>осуществляется подготовка мотивирован</w:t>
      </w:r>
      <w:r w:rsidR="006646F4" w:rsidRPr="00F64D54">
        <w:rPr>
          <w:rFonts w:ascii="Times New Roman" w:hAnsi="Times New Roman" w:cs="Times New Roman"/>
          <w:sz w:val="28"/>
          <w:szCs w:val="28"/>
        </w:rPr>
        <w:t>ного отказа в приеме документов</w:t>
      </w:r>
      <w:r w:rsidR="005A4539" w:rsidRPr="00F64D54">
        <w:rPr>
          <w:rFonts w:ascii="Times New Roman" w:hAnsi="Times New Roman" w:cs="Times New Roman"/>
          <w:sz w:val="28"/>
          <w:szCs w:val="28"/>
        </w:rPr>
        <w:t>.</w:t>
      </w:r>
    </w:p>
    <w:p w:rsidR="00A346AB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5A4539" w:rsidRPr="00F64D54">
        <w:rPr>
          <w:sz w:val="28"/>
          <w:szCs w:val="28"/>
        </w:rPr>
        <w:t>.</w:t>
      </w:r>
      <w:r w:rsidR="009C6BDC" w:rsidRPr="00F64D54">
        <w:rPr>
          <w:sz w:val="28"/>
          <w:szCs w:val="28"/>
        </w:rPr>
        <w:t xml:space="preserve"> Уполномоченные должностные лица осуществляют проверку наличия установленных в пункте </w:t>
      </w:r>
      <w:r w:rsidR="00380EF4" w:rsidRPr="00F64D54">
        <w:rPr>
          <w:sz w:val="28"/>
          <w:szCs w:val="28"/>
        </w:rPr>
        <w:t>30</w:t>
      </w:r>
      <w:r w:rsidR="009C6BDC" w:rsidRPr="00F64D54">
        <w:rPr>
          <w:sz w:val="28"/>
          <w:szCs w:val="28"/>
        </w:rPr>
        <w:t xml:space="preserve"> настоящего Административного регламента оснований для отказа в предоставлении муниципальной услуги и принимают </w:t>
      </w:r>
      <w:r w:rsidR="009C6BDC" w:rsidRPr="00F64D54">
        <w:rPr>
          <w:sz w:val="28"/>
          <w:szCs w:val="28"/>
        </w:rPr>
        <w:lastRenderedPageBreak/>
        <w:t>решение о предоставлении либо отказе в предоставлении муниципальной услуги</w:t>
      </w:r>
      <w:r w:rsidR="00A346AB" w:rsidRPr="00F64D54">
        <w:rPr>
          <w:sz w:val="28"/>
          <w:szCs w:val="28"/>
        </w:rPr>
        <w:t>.</w:t>
      </w:r>
    </w:p>
    <w:p w:rsidR="00A346AB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A346AB" w:rsidRPr="00F64D54">
        <w:rPr>
          <w:sz w:val="28"/>
          <w:szCs w:val="28"/>
        </w:rPr>
        <w:t xml:space="preserve">. Если основания для отказа в предоставлении муниципальной услуги отсутствуют, </w:t>
      </w:r>
      <w:r w:rsidR="00BA22E2" w:rsidRPr="00A467C8">
        <w:rPr>
          <w:sz w:val="28"/>
          <w:szCs w:val="28"/>
        </w:rPr>
        <w:t xml:space="preserve">специалист направляет заявление и документы </w:t>
      </w:r>
      <w:r w:rsidR="00BA22E2" w:rsidRPr="0074736A">
        <w:rPr>
          <w:sz w:val="28"/>
          <w:szCs w:val="28"/>
        </w:rPr>
        <w:t>о</w:t>
      </w:r>
      <w:r w:rsidR="00BA22E2" w:rsidRPr="0074736A">
        <w:rPr>
          <w:color w:val="000000"/>
          <w:sz w:val="28"/>
          <w:szCs w:val="28"/>
          <w:shd w:val="clear" w:color="auto" w:fill="FFFFFF"/>
        </w:rPr>
        <w:t>рганизатору общественных обсуждений или публичных слушаний</w:t>
      </w:r>
      <w:r w:rsidR="00BA22E2" w:rsidRPr="00A467C8">
        <w:rPr>
          <w:sz w:val="28"/>
          <w:szCs w:val="28"/>
        </w:rPr>
        <w:t xml:space="preserve">. </w:t>
      </w:r>
      <w:r w:rsidR="00524B03" w:rsidRPr="00F64D54">
        <w:rPr>
          <w:sz w:val="28"/>
          <w:szCs w:val="28"/>
        </w:rPr>
        <w:t xml:space="preserve"> 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6</w:t>
      </w:r>
      <w:r w:rsidR="006D21F3">
        <w:rPr>
          <w:sz w:val="28"/>
          <w:szCs w:val="28"/>
        </w:rPr>
        <w:t>0</w:t>
      </w:r>
      <w:r w:rsidRPr="00F64D54">
        <w:rPr>
          <w:sz w:val="28"/>
          <w:szCs w:val="28"/>
        </w:rPr>
        <w:t xml:space="preserve">. </w:t>
      </w:r>
      <w:r w:rsidR="00BA22E2">
        <w:rPr>
          <w:sz w:val="28"/>
          <w:szCs w:val="28"/>
        </w:rPr>
        <w:t>Организатор</w:t>
      </w:r>
      <w:r w:rsidR="00BA22E2" w:rsidRPr="007A585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A22E2" w:rsidRPr="007A585A">
        <w:rPr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BA22E2" w:rsidRPr="00A467C8">
        <w:rPr>
          <w:sz w:val="28"/>
          <w:szCs w:val="28"/>
        </w:rPr>
        <w:t>,</w:t>
      </w:r>
      <w:r w:rsidRPr="00F64D54">
        <w:rPr>
          <w:rFonts w:eastAsiaTheme="minorHAnsi"/>
          <w:sz w:val="28"/>
          <w:szCs w:val="28"/>
          <w:lang w:eastAsia="en-US"/>
        </w:rPr>
        <w:t xml:space="preserve"> в течение </w:t>
      </w:r>
      <w:r w:rsidR="00411D0F" w:rsidRPr="00F64D54">
        <w:rPr>
          <w:rFonts w:eastAsiaTheme="minorHAnsi"/>
          <w:sz w:val="28"/>
          <w:szCs w:val="28"/>
          <w:lang w:eastAsia="en-US"/>
        </w:rPr>
        <w:t>5</w:t>
      </w:r>
      <w:r w:rsidRPr="00F64D54">
        <w:rPr>
          <w:rFonts w:eastAsiaTheme="minorHAnsi"/>
          <w:sz w:val="28"/>
          <w:szCs w:val="28"/>
          <w:lang w:eastAsia="en-US"/>
        </w:rPr>
        <w:t xml:space="preserve"> дн</w:t>
      </w:r>
      <w:r w:rsidR="00A7286B" w:rsidRPr="00F64D54">
        <w:rPr>
          <w:rFonts w:eastAsiaTheme="minorHAnsi"/>
          <w:sz w:val="28"/>
          <w:szCs w:val="28"/>
          <w:lang w:eastAsia="en-US"/>
        </w:rPr>
        <w:t>ей</w:t>
      </w:r>
      <w:r w:rsidRPr="00F64D54">
        <w:rPr>
          <w:rFonts w:eastAsiaTheme="minorHAnsi"/>
          <w:sz w:val="28"/>
          <w:szCs w:val="28"/>
          <w:lang w:eastAsia="en-US"/>
        </w:rPr>
        <w:t xml:space="preserve"> с момента получения заявления рассматривает полученное заявление на предмет: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соответствия земельного участка, в отношении которого испрашивается разрешение, определению земельного участка, содержащемуся в Земельном </w:t>
      </w:r>
      <w:hyperlink r:id="rId14" w:history="1">
        <w:r w:rsidRPr="00F83C78">
          <w:rPr>
            <w:rFonts w:eastAsiaTheme="minorHAnsi"/>
            <w:sz w:val="28"/>
            <w:szCs w:val="28"/>
            <w:lang w:eastAsia="en-US"/>
          </w:rPr>
          <w:t>кодексе</w:t>
        </w:r>
      </w:hyperlink>
      <w:r w:rsidRPr="00F64D54"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524B03" w:rsidRPr="00F64D54" w:rsidRDefault="00524B0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возможности использования условно разрешенного вида использования земельного участка исходя из тре</w:t>
      </w:r>
      <w:r w:rsidR="003772E4" w:rsidRPr="00F64D54">
        <w:rPr>
          <w:rFonts w:eastAsiaTheme="minorHAnsi"/>
          <w:sz w:val="28"/>
          <w:szCs w:val="28"/>
          <w:lang w:eastAsia="en-US"/>
        </w:rPr>
        <w:t>бований технических регламентов.</w:t>
      </w:r>
    </w:p>
    <w:p w:rsidR="00C158C3" w:rsidRPr="00F64D54" w:rsidRDefault="00040747" w:rsidP="00FB0E0E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BA22E2">
        <w:rPr>
          <w:sz w:val="28"/>
          <w:szCs w:val="28"/>
        </w:rPr>
        <w:t>Организатор</w:t>
      </w:r>
      <w:r w:rsidR="00BA22E2" w:rsidRPr="007A585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A22E2" w:rsidRPr="007A585A">
        <w:rPr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BA22E2" w:rsidRPr="00A467C8">
        <w:rPr>
          <w:sz w:val="28"/>
          <w:szCs w:val="28"/>
        </w:rPr>
        <w:t>,</w:t>
      </w:r>
      <w:r w:rsidRPr="00F64D54">
        <w:rPr>
          <w:rFonts w:eastAsiaTheme="minorHAnsi"/>
          <w:sz w:val="28"/>
          <w:szCs w:val="28"/>
          <w:lang w:eastAsia="en-US"/>
        </w:rPr>
        <w:t xml:space="preserve"> срок не позднее чем через 10 дней со дня поступления заявления заинтересованного лица о </w:t>
      </w:r>
      <w:r w:rsidR="003C0513" w:rsidRPr="00F64D54">
        <w:rPr>
          <w:rFonts w:eastAsiaTheme="minorHAnsi"/>
          <w:sz w:val="28"/>
          <w:szCs w:val="28"/>
          <w:lang w:eastAsia="en-US"/>
        </w:rPr>
        <w:t>выдаче</w:t>
      </w:r>
      <w:r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использования, направляет сообщения о проведении </w:t>
      </w:r>
      <w:r w:rsidR="00BA22E2" w:rsidRPr="007A585A">
        <w:rPr>
          <w:color w:val="000000"/>
          <w:sz w:val="28"/>
          <w:szCs w:val="28"/>
          <w:shd w:val="clear" w:color="auto" w:fill="FFFFFF"/>
        </w:rPr>
        <w:t xml:space="preserve">общественных обсуждений </w:t>
      </w:r>
      <w:r w:rsidR="003675BA" w:rsidRPr="003675BA">
        <w:rPr>
          <w:color w:val="000000"/>
          <w:sz w:val="28"/>
          <w:szCs w:val="28"/>
          <w:shd w:val="clear" w:color="auto" w:fill="FFFFFF"/>
        </w:rPr>
        <w:t xml:space="preserve"> или публичных слушаний</w:t>
      </w:r>
      <w:r w:rsidR="00BA22E2" w:rsidRPr="00F64D54">
        <w:rPr>
          <w:rFonts w:eastAsiaTheme="minorHAnsi"/>
          <w:sz w:val="28"/>
          <w:szCs w:val="28"/>
          <w:lang w:eastAsia="en-US"/>
        </w:rPr>
        <w:t xml:space="preserve"> </w:t>
      </w:r>
      <w:r w:rsidRPr="00F64D54">
        <w:rPr>
          <w:rFonts w:eastAsiaTheme="minorHAnsi"/>
          <w:sz w:val="28"/>
          <w:szCs w:val="28"/>
          <w:lang w:eastAsia="en-US"/>
        </w:rPr>
        <w:t xml:space="preserve"> по </w:t>
      </w:r>
      <w:r w:rsidR="00BA22E2">
        <w:rPr>
          <w:rFonts w:eastAsiaTheme="minorHAnsi"/>
          <w:sz w:val="28"/>
          <w:szCs w:val="28"/>
          <w:lang w:eastAsia="en-US"/>
        </w:rPr>
        <w:t>проекту решения о</w:t>
      </w:r>
      <w:r w:rsidRPr="00F64D54">
        <w:rPr>
          <w:rFonts w:eastAsiaTheme="minorHAnsi"/>
          <w:sz w:val="28"/>
          <w:szCs w:val="28"/>
          <w:lang w:eastAsia="en-US"/>
        </w:rPr>
        <w:t xml:space="preserve"> предоставлени</w:t>
      </w:r>
      <w:r w:rsidR="00BA22E2">
        <w:rPr>
          <w:rFonts w:eastAsiaTheme="minorHAnsi"/>
          <w:sz w:val="28"/>
          <w:szCs w:val="28"/>
          <w:lang w:eastAsia="en-US"/>
        </w:rPr>
        <w:t>и</w:t>
      </w:r>
      <w:r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 xml:space="preserve"> данное разрешение, правообладателям объектов капитального строительства, расположенных на земельных</w:t>
      </w:r>
      <w:r w:rsidR="003675BA">
        <w:rPr>
          <w:rFonts w:eastAsiaTheme="minorHAnsi"/>
          <w:sz w:val="28"/>
          <w:szCs w:val="28"/>
          <w:lang w:eastAsia="en-US"/>
        </w:rPr>
        <w:t xml:space="preserve"> </w:t>
      </w:r>
      <w:r w:rsidRPr="00F64D54">
        <w:rPr>
          <w:rFonts w:eastAsiaTheme="minorHAnsi"/>
          <w:sz w:val="28"/>
          <w:szCs w:val="28"/>
          <w:lang w:eastAsia="en-US"/>
        </w:rPr>
        <w:t xml:space="preserve">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F00608" w:rsidRPr="00F64D54" w:rsidRDefault="00CE58BF" w:rsidP="00F0060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blk"/>
          <w:color w:val="000000" w:themeColor="text1"/>
          <w:sz w:val="28"/>
          <w:szCs w:val="28"/>
        </w:rPr>
        <w:t>62.</w:t>
      </w:r>
      <w:r w:rsidR="0067264B" w:rsidRPr="0067264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0608" w:rsidRPr="00F64D54">
        <w:rPr>
          <w:rFonts w:eastAsiaTheme="minorHAnsi"/>
          <w:sz w:val="28"/>
          <w:szCs w:val="28"/>
          <w:lang w:eastAsia="en-US"/>
        </w:rPr>
        <w:t xml:space="preserve">Порядок организации и проведения </w:t>
      </w:r>
      <w:r w:rsidR="00F00608" w:rsidRPr="009A76E2">
        <w:rPr>
          <w:rStyle w:val="blk"/>
          <w:color w:val="000000" w:themeColor="text1"/>
          <w:sz w:val="28"/>
          <w:szCs w:val="28"/>
        </w:rPr>
        <w:t xml:space="preserve">общественных обсуждений </w:t>
      </w:r>
      <w:r w:rsidR="00F00608">
        <w:rPr>
          <w:rStyle w:val="blk"/>
          <w:color w:val="000000" w:themeColor="text1"/>
          <w:sz w:val="28"/>
          <w:szCs w:val="28"/>
        </w:rPr>
        <w:t xml:space="preserve">или </w:t>
      </w:r>
      <w:r w:rsidR="00F00608" w:rsidRPr="00F64D54">
        <w:rPr>
          <w:rFonts w:eastAsiaTheme="minorHAnsi"/>
          <w:sz w:val="28"/>
          <w:szCs w:val="28"/>
          <w:lang w:eastAsia="en-US"/>
        </w:rPr>
        <w:t>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F00608" w:rsidRPr="00F64D54" w:rsidRDefault="00F00608" w:rsidP="00F0060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Срок проведения </w:t>
      </w:r>
      <w:r w:rsidRPr="009A76E2">
        <w:rPr>
          <w:rStyle w:val="blk"/>
          <w:color w:val="000000" w:themeColor="text1"/>
          <w:sz w:val="28"/>
          <w:szCs w:val="28"/>
        </w:rPr>
        <w:t xml:space="preserve">общественных обсуждений </w:t>
      </w:r>
      <w:r>
        <w:rPr>
          <w:rStyle w:val="blk"/>
          <w:color w:val="000000" w:themeColor="text1"/>
          <w:sz w:val="28"/>
          <w:szCs w:val="28"/>
        </w:rPr>
        <w:t xml:space="preserve">или </w:t>
      </w:r>
      <w:r w:rsidRPr="00F64D54">
        <w:rPr>
          <w:rFonts w:eastAsiaTheme="minorHAnsi"/>
          <w:sz w:val="28"/>
          <w:szCs w:val="28"/>
          <w:lang w:eastAsia="en-US"/>
        </w:rPr>
        <w:t xml:space="preserve">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</w:t>
      </w:r>
      <w:r w:rsidRPr="009A76E2">
        <w:rPr>
          <w:rStyle w:val="blk"/>
          <w:color w:val="000000" w:themeColor="text1"/>
          <w:sz w:val="28"/>
          <w:szCs w:val="28"/>
        </w:rPr>
        <w:t xml:space="preserve">общественных обсуждений </w:t>
      </w:r>
      <w:r>
        <w:rPr>
          <w:rStyle w:val="blk"/>
          <w:color w:val="000000" w:themeColor="text1"/>
          <w:sz w:val="28"/>
          <w:szCs w:val="28"/>
        </w:rPr>
        <w:t xml:space="preserve">или </w:t>
      </w:r>
      <w:r w:rsidRPr="00F64D54">
        <w:rPr>
          <w:rFonts w:eastAsiaTheme="minorHAnsi"/>
          <w:sz w:val="28"/>
          <w:szCs w:val="28"/>
          <w:lang w:eastAsia="en-US"/>
        </w:rPr>
        <w:t xml:space="preserve">публичных слушаний определяется уставом муниципального </w:t>
      </w:r>
      <w:r w:rsidRPr="00F64D54">
        <w:rPr>
          <w:rFonts w:eastAsiaTheme="minorHAnsi"/>
          <w:sz w:val="28"/>
          <w:szCs w:val="28"/>
          <w:lang w:eastAsia="en-US"/>
        </w:rPr>
        <w:lastRenderedPageBreak/>
        <w:t>образования и (или) нормативными правовыми актами представительного органа муниципального образования и не более 1 месяца.</w:t>
      </w:r>
    </w:p>
    <w:p w:rsidR="002E488C" w:rsidRPr="00F64D54" w:rsidRDefault="00CE58BF" w:rsidP="00CE58BF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053100" w:rsidRPr="00F64D54">
        <w:rPr>
          <w:sz w:val="28"/>
          <w:szCs w:val="28"/>
        </w:rPr>
        <w:t>6</w:t>
      </w:r>
      <w:r w:rsidR="006D21F3">
        <w:rPr>
          <w:sz w:val="28"/>
          <w:szCs w:val="28"/>
        </w:rPr>
        <w:t>3</w:t>
      </w:r>
      <w:r w:rsidR="00053100" w:rsidRPr="00F64D54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В связи с принятием Закона № 455-ФЗ ч.</w:t>
      </w:r>
      <w:r>
        <w:rPr>
          <w:rStyle w:val="blk"/>
          <w:rFonts w:ascii="Arial" w:hAnsi="Arial" w:cs="Arial"/>
          <w:color w:val="000000"/>
        </w:rPr>
        <w:t xml:space="preserve"> 5</w:t>
      </w:r>
      <w:r>
        <w:rPr>
          <w:rStyle w:val="apple-converted-space"/>
          <w:rFonts w:ascii="Arial" w:hAnsi="Arial" w:cs="Arial"/>
          <w:color w:val="000000"/>
        </w:rPr>
        <w:t> </w:t>
      </w:r>
      <w:r w:rsidRPr="0042226C">
        <w:rPr>
          <w:rStyle w:val="blk"/>
          <w:color w:val="000000"/>
          <w:sz w:val="28"/>
          <w:szCs w:val="28"/>
        </w:rPr>
        <w:t>признать утратившим силу</w:t>
      </w:r>
      <w:r>
        <w:rPr>
          <w:rStyle w:val="blk"/>
          <w:color w:val="000000"/>
          <w:sz w:val="28"/>
          <w:szCs w:val="28"/>
        </w:rPr>
        <w:t>.</w:t>
      </w:r>
      <w:bookmarkStart w:id="11" w:name="Par8"/>
      <w:bookmarkEnd w:id="11"/>
      <w:r w:rsidRPr="00F64D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B570B3"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4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. На основании заключения о результатах </w:t>
      </w:r>
      <w:r w:rsidR="003675BA" w:rsidRPr="003675BA">
        <w:rPr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A14496" w:rsidRPr="003675BA">
        <w:rPr>
          <w:rFonts w:eastAsiaTheme="minorHAnsi"/>
          <w:sz w:val="28"/>
          <w:szCs w:val="28"/>
          <w:lang w:eastAsia="en-US"/>
        </w:rPr>
        <w:t xml:space="preserve"> </w:t>
      </w:r>
      <w:r w:rsidR="00BA22E2" w:rsidRPr="003675BA">
        <w:rPr>
          <w:sz w:val="28"/>
          <w:szCs w:val="28"/>
        </w:rPr>
        <w:t>Организатор</w:t>
      </w:r>
      <w:r w:rsidR="00BA22E2" w:rsidRPr="003675BA">
        <w:rPr>
          <w:color w:val="000000"/>
          <w:sz w:val="28"/>
          <w:szCs w:val="28"/>
          <w:shd w:val="clear" w:color="auto" w:fill="FFFFFF"/>
        </w:rPr>
        <w:t xml:space="preserve"> общественных обсуждений</w:t>
      </w:r>
      <w:r w:rsidR="00BA22E2" w:rsidRPr="007A585A">
        <w:rPr>
          <w:color w:val="000000"/>
          <w:sz w:val="28"/>
          <w:szCs w:val="28"/>
          <w:shd w:val="clear" w:color="auto" w:fill="FFFFFF"/>
        </w:rPr>
        <w:t xml:space="preserve"> или публичных слушаний</w:t>
      </w:r>
      <w:r w:rsidR="00BA22E2" w:rsidRPr="00A467C8">
        <w:rPr>
          <w:sz w:val="28"/>
          <w:szCs w:val="28"/>
        </w:rPr>
        <w:t>,</w:t>
      </w:r>
      <w:r w:rsidR="00BA22E2">
        <w:rPr>
          <w:sz w:val="28"/>
          <w:szCs w:val="28"/>
        </w:rPr>
        <w:t xml:space="preserve"> </w:t>
      </w:r>
      <w:r w:rsidR="00A14496" w:rsidRPr="00F64D54">
        <w:rPr>
          <w:rFonts w:eastAsiaTheme="minorHAnsi"/>
          <w:sz w:val="28"/>
          <w:szCs w:val="28"/>
          <w:lang w:eastAsia="en-US"/>
        </w:rPr>
        <w:t>осуществляет подготовку</w:t>
      </w:r>
      <w:r w:rsidR="002E488C" w:rsidRPr="00F64D54">
        <w:rPr>
          <w:rFonts w:eastAsiaTheme="minorHAnsi"/>
          <w:sz w:val="28"/>
          <w:szCs w:val="28"/>
          <w:lang w:eastAsia="en-US"/>
        </w:rPr>
        <w:t>:</w:t>
      </w:r>
    </w:p>
    <w:p w:rsidR="00703E02" w:rsidRPr="00F64D54" w:rsidRDefault="00A14496" w:rsidP="002E488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</w:t>
      </w:r>
      <w:r w:rsidR="00703E02" w:rsidRPr="00F64D54">
        <w:rPr>
          <w:rFonts w:eastAsiaTheme="minorHAnsi"/>
          <w:sz w:val="28"/>
          <w:szCs w:val="28"/>
          <w:lang w:eastAsia="en-US"/>
        </w:rPr>
        <w:t>;</w:t>
      </w:r>
    </w:p>
    <w:p w:rsidR="00BB7BFB" w:rsidRPr="00F64D54" w:rsidRDefault="006B4F81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проект разрешения на условно разрешенный вид использования</w:t>
      </w:r>
      <w:r w:rsidR="006C6F91" w:rsidRPr="00F64D54">
        <w:rPr>
          <w:rFonts w:eastAsiaTheme="minorHAnsi"/>
          <w:sz w:val="28"/>
          <w:szCs w:val="28"/>
          <w:lang w:eastAsia="en-US"/>
        </w:rPr>
        <w:t xml:space="preserve"> (мотивированный отказ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6C6F91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</w:t>
      </w:r>
      <w:r w:rsidR="00FB0E0E">
        <w:rPr>
          <w:rFonts w:eastAsiaTheme="minorHAnsi"/>
          <w:sz w:val="28"/>
          <w:szCs w:val="28"/>
          <w:lang w:eastAsia="en-US"/>
        </w:rPr>
        <w:t xml:space="preserve"> </w:t>
      </w:r>
      <w:r w:rsidR="00C66856" w:rsidRPr="00F64D54">
        <w:rPr>
          <w:rFonts w:eastAsiaTheme="minorHAnsi"/>
          <w:sz w:val="28"/>
          <w:szCs w:val="28"/>
          <w:lang w:eastAsia="en-US"/>
        </w:rPr>
        <w:t>разрешенный вид использования).</w:t>
      </w:r>
    </w:p>
    <w:p w:rsidR="002E488C" w:rsidRPr="00F64D54" w:rsidRDefault="00C66856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Указанные в настоящем пункте Административного регламента</w:t>
      </w:r>
      <w:r w:rsidR="009C284B" w:rsidRPr="00F64D54">
        <w:rPr>
          <w:rFonts w:eastAsiaTheme="minorHAnsi"/>
          <w:sz w:val="28"/>
          <w:szCs w:val="28"/>
          <w:lang w:eastAsia="en-US"/>
        </w:rPr>
        <w:t xml:space="preserve"> документы</w:t>
      </w:r>
      <w:r w:rsidRPr="00F64D54">
        <w:rPr>
          <w:rFonts w:eastAsiaTheme="minorHAnsi"/>
          <w:sz w:val="28"/>
          <w:szCs w:val="28"/>
          <w:lang w:eastAsia="en-US"/>
        </w:rPr>
        <w:t xml:space="preserve"> подготавливаются и направляются </w:t>
      </w:r>
      <w:r w:rsidR="007527D2" w:rsidRPr="00F64D54">
        <w:rPr>
          <w:rFonts w:eastAsiaTheme="minorHAnsi"/>
          <w:sz w:val="28"/>
          <w:szCs w:val="28"/>
          <w:lang w:eastAsia="en-US"/>
        </w:rPr>
        <w:t>главе местной администрации</w:t>
      </w:r>
      <w:r w:rsidR="00FB0E0E">
        <w:rPr>
          <w:rFonts w:eastAsiaTheme="minorHAnsi"/>
          <w:sz w:val="28"/>
          <w:szCs w:val="28"/>
          <w:lang w:eastAsia="en-US"/>
        </w:rPr>
        <w:t xml:space="preserve"> </w:t>
      </w:r>
      <w:r w:rsidR="002E488C" w:rsidRPr="00F64D5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9C284B" w:rsidRPr="00F64D54">
        <w:rPr>
          <w:rFonts w:eastAsiaTheme="minorHAnsi"/>
          <w:sz w:val="28"/>
          <w:szCs w:val="28"/>
          <w:lang w:eastAsia="en-US"/>
        </w:rPr>
        <w:t>7-и</w:t>
      </w:r>
      <w:r w:rsidR="002E488C" w:rsidRPr="00F64D54">
        <w:rPr>
          <w:rFonts w:eastAsiaTheme="minorHAnsi"/>
          <w:sz w:val="28"/>
          <w:szCs w:val="28"/>
          <w:lang w:eastAsia="en-US"/>
        </w:rPr>
        <w:t xml:space="preserve"> дней</w:t>
      </w:r>
      <w:r w:rsidR="009C284B" w:rsidRPr="00F64D54">
        <w:rPr>
          <w:rFonts w:eastAsiaTheme="minorHAnsi"/>
          <w:sz w:val="28"/>
          <w:szCs w:val="28"/>
          <w:lang w:eastAsia="en-US"/>
        </w:rPr>
        <w:t>.</w:t>
      </w:r>
    </w:p>
    <w:p w:rsidR="009A4155" w:rsidRPr="00F64D54" w:rsidRDefault="001E7275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5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C60654" w:rsidRPr="00F64D54">
        <w:rPr>
          <w:rFonts w:eastAsiaTheme="minorHAnsi"/>
          <w:sz w:val="28"/>
          <w:szCs w:val="28"/>
          <w:lang w:eastAsia="en-US"/>
        </w:rPr>
        <w:t xml:space="preserve">По итогам рассмотрения рекомендаций </w:t>
      </w:r>
      <w:r w:rsidR="00BA22E2">
        <w:rPr>
          <w:sz w:val="28"/>
          <w:szCs w:val="28"/>
        </w:rPr>
        <w:t>Организатор</w:t>
      </w:r>
      <w:r w:rsidR="00BA22E2" w:rsidRPr="007A585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A22E2" w:rsidRPr="007A585A">
        <w:rPr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BA22E2">
        <w:rPr>
          <w:color w:val="000000"/>
          <w:sz w:val="28"/>
          <w:szCs w:val="28"/>
          <w:shd w:val="clear" w:color="auto" w:fill="FFFFFF"/>
        </w:rPr>
        <w:t xml:space="preserve"> </w:t>
      </w:r>
      <w:r w:rsidR="00CA4499">
        <w:rPr>
          <w:color w:val="000000"/>
          <w:sz w:val="28"/>
          <w:szCs w:val="28"/>
          <w:shd w:val="clear" w:color="auto" w:fill="FFFFFF"/>
        </w:rPr>
        <w:t xml:space="preserve">по </w:t>
      </w:r>
      <w:r w:rsidR="005976AC" w:rsidRPr="00F64D54">
        <w:rPr>
          <w:rFonts w:eastAsiaTheme="minorHAnsi"/>
          <w:sz w:val="28"/>
          <w:szCs w:val="28"/>
          <w:lang w:eastAsia="en-US"/>
        </w:rPr>
        <w:t>проект</w:t>
      </w:r>
      <w:r w:rsidR="00CA4499">
        <w:rPr>
          <w:rFonts w:eastAsiaTheme="minorHAnsi"/>
          <w:sz w:val="28"/>
          <w:szCs w:val="28"/>
          <w:lang w:eastAsia="en-US"/>
        </w:rPr>
        <w:t xml:space="preserve">у решения о предоставлении </w:t>
      </w:r>
      <w:r w:rsidR="005976AC" w:rsidRPr="00F64D54">
        <w:rPr>
          <w:rFonts w:eastAsiaTheme="minorHAnsi"/>
          <w:sz w:val="28"/>
          <w:szCs w:val="28"/>
          <w:lang w:eastAsia="en-US"/>
        </w:rPr>
        <w:t>разрешения на условно разрешенный вид использования (мотивированн</w:t>
      </w:r>
      <w:r w:rsidR="006A3DA0" w:rsidRPr="00F64D54">
        <w:rPr>
          <w:rFonts w:eastAsiaTheme="minorHAnsi"/>
          <w:sz w:val="28"/>
          <w:szCs w:val="28"/>
          <w:lang w:eastAsia="en-US"/>
        </w:rPr>
        <w:t>ого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отказ</w:t>
      </w:r>
      <w:r w:rsidR="006A3DA0" w:rsidRPr="00F64D54">
        <w:rPr>
          <w:rFonts w:eastAsiaTheme="minorHAnsi"/>
          <w:sz w:val="28"/>
          <w:szCs w:val="28"/>
          <w:lang w:eastAsia="en-US"/>
        </w:rPr>
        <w:t>а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5976AC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использования) </w:t>
      </w:r>
      <w:r w:rsidR="007527D2" w:rsidRPr="00F64D54">
        <w:rPr>
          <w:rFonts w:eastAsiaTheme="minorHAnsi"/>
          <w:sz w:val="28"/>
          <w:szCs w:val="28"/>
          <w:lang w:eastAsia="en-US"/>
        </w:rPr>
        <w:t>глава местной администрации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принимает решение о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разрешения на условно разрешенный вид использования или об отказе в </w:t>
      </w:r>
      <w:r w:rsidR="006D16F4" w:rsidRPr="00F64D54">
        <w:rPr>
          <w:rFonts w:eastAsiaTheme="minorHAnsi"/>
          <w:sz w:val="28"/>
          <w:szCs w:val="28"/>
          <w:lang w:eastAsia="en-US"/>
        </w:rPr>
        <w:t>выдаче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такого разрешения.</w:t>
      </w:r>
      <w:proofErr w:type="gramEnd"/>
    </w:p>
    <w:p w:rsidR="00347970" w:rsidRPr="00F64D54" w:rsidRDefault="00EC1A66" w:rsidP="00F273B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FA3E12" w:rsidRPr="00F64D54">
        <w:rPr>
          <w:rFonts w:eastAsiaTheme="minorHAnsi"/>
          <w:sz w:val="28"/>
          <w:szCs w:val="28"/>
          <w:lang w:eastAsia="en-US"/>
        </w:rPr>
        <w:t>Рассмотрение</w:t>
      </w:r>
      <w:r w:rsidR="003675BA">
        <w:rPr>
          <w:rFonts w:eastAsiaTheme="minorHAnsi"/>
          <w:sz w:val="28"/>
          <w:szCs w:val="28"/>
          <w:lang w:eastAsia="en-US"/>
        </w:rPr>
        <w:t xml:space="preserve"> </w:t>
      </w:r>
      <w:r w:rsidR="007527D2" w:rsidRPr="00F64D54">
        <w:rPr>
          <w:rFonts w:eastAsiaTheme="minorHAnsi"/>
          <w:sz w:val="28"/>
          <w:szCs w:val="28"/>
          <w:lang w:eastAsia="en-US"/>
        </w:rPr>
        <w:t>главой местной администрации</w:t>
      </w:r>
      <w:r w:rsidR="00F273B7" w:rsidRPr="00F64D54">
        <w:rPr>
          <w:rFonts w:eastAsiaTheme="minorHAnsi"/>
          <w:sz w:val="28"/>
          <w:szCs w:val="28"/>
          <w:lang w:eastAsia="en-US"/>
        </w:rPr>
        <w:t xml:space="preserve"> документов,</w:t>
      </w:r>
      <w:r w:rsidR="002B307A" w:rsidRPr="00F64D54">
        <w:rPr>
          <w:rFonts w:eastAsiaTheme="minorHAnsi"/>
          <w:sz w:val="28"/>
          <w:szCs w:val="28"/>
          <w:lang w:eastAsia="en-US"/>
        </w:rPr>
        <w:t xml:space="preserve"> указанных </w:t>
      </w:r>
      <w:r w:rsidR="00B63EB3" w:rsidRPr="00F64D54">
        <w:rPr>
          <w:rFonts w:eastAsiaTheme="minorHAnsi"/>
          <w:sz w:val="28"/>
          <w:szCs w:val="28"/>
          <w:lang w:eastAsia="en-US"/>
        </w:rPr>
        <w:t xml:space="preserve">в настоящем пункте </w:t>
      </w:r>
      <w:r w:rsidR="00F273B7" w:rsidRPr="00F64D54">
        <w:rPr>
          <w:rFonts w:eastAsiaTheme="minorHAnsi"/>
          <w:sz w:val="28"/>
          <w:szCs w:val="28"/>
          <w:lang w:eastAsia="en-US"/>
        </w:rPr>
        <w:t xml:space="preserve">Административного регламента, </w:t>
      </w:r>
      <w:r w:rsidR="00FA3E12" w:rsidRPr="00F64D54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C60654" w:rsidRPr="00F64D54">
        <w:rPr>
          <w:rFonts w:eastAsiaTheme="minorHAnsi"/>
          <w:sz w:val="28"/>
          <w:szCs w:val="28"/>
          <w:lang w:eastAsia="en-US"/>
        </w:rPr>
        <w:t>3-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х дней со дня </w:t>
      </w:r>
      <w:r w:rsidR="00FA3E12" w:rsidRPr="00F64D54">
        <w:rPr>
          <w:rFonts w:eastAsiaTheme="minorHAnsi"/>
          <w:sz w:val="28"/>
          <w:szCs w:val="28"/>
          <w:lang w:eastAsia="en-US"/>
        </w:rPr>
        <w:t xml:space="preserve">их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поступления. </w:t>
      </w:r>
    </w:p>
    <w:p w:rsidR="00A14496" w:rsidRPr="00F64D54" w:rsidRDefault="00347970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6</w:t>
      </w:r>
      <w:r w:rsidR="006D21F3">
        <w:rPr>
          <w:rFonts w:eastAsiaTheme="minorHAnsi"/>
          <w:sz w:val="28"/>
          <w:szCs w:val="28"/>
          <w:lang w:eastAsia="en-US"/>
        </w:rPr>
        <w:t>7</w:t>
      </w:r>
      <w:r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4008C3" w:rsidRPr="00F64D54">
        <w:rPr>
          <w:rFonts w:eastAsiaTheme="minorHAnsi"/>
          <w:sz w:val="28"/>
          <w:szCs w:val="28"/>
          <w:lang w:eastAsia="en-US"/>
        </w:rPr>
        <w:t xml:space="preserve">Решение о предоставлении разрешения на условно разрешенный вид использования или об отказе в предоставлении такого разрешения 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</w:t>
      </w:r>
      <w:r w:rsidR="00D33377" w:rsidRPr="00F64D54">
        <w:rPr>
          <w:rFonts w:eastAsiaTheme="minorHAnsi"/>
          <w:sz w:val="28"/>
          <w:szCs w:val="28"/>
          <w:lang w:eastAsia="en-US"/>
        </w:rPr>
        <w:t>«</w:t>
      </w:r>
      <w:r w:rsidR="00A14496" w:rsidRPr="00F64D54">
        <w:rPr>
          <w:rFonts w:eastAsiaTheme="minorHAnsi"/>
          <w:sz w:val="28"/>
          <w:szCs w:val="28"/>
          <w:lang w:eastAsia="en-US"/>
        </w:rPr>
        <w:t>Интернет</w:t>
      </w:r>
      <w:r w:rsidR="00D33377" w:rsidRPr="00F64D54">
        <w:rPr>
          <w:rFonts w:eastAsiaTheme="minorHAnsi"/>
          <w:sz w:val="28"/>
          <w:szCs w:val="28"/>
          <w:lang w:eastAsia="en-US"/>
        </w:rPr>
        <w:t>»</w:t>
      </w:r>
      <w:r w:rsidR="00A14496" w:rsidRPr="00F64D54">
        <w:rPr>
          <w:rFonts w:eastAsiaTheme="minorHAnsi"/>
          <w:sz w:val="28"/>
          <w:szCs w:val="28"/>
          <w:lang w:eastAsia="en-US"/>
        </w:rPr>
        <w:t>.</w:t>
      </w:r>
    </w:p>
    <w:p w:rsidR="00CE58BF" w:rsidRPr="00A467C8" w:rsidRDefault="006D21F3" w:rsidP="00CE5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68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. </w:t>
      </w:r>
      <w:r w:rsidR="00CE58BF" w:rsidRPr="00A467C8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</w:t>
      </w:r>
      <w:r w:rsidR="00CE58BF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</w:t>
      </w:r>
      <w:r w:rsidR="00CE58BF" w:rsidRPr="00A467C8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CE58BF">
        <w:rPr>
          <w:rFonts w:ascii="Times New Roman" w:hAnsi="Times New Roman" w:cs="Times New Roman"/>
          <w:sz w:val="28"/>
          <w:szCs w:val="28"/>
        </w:rPr>
        <w:t>проекту решения о</w:t>
      </w:r>
      <w:r w:rsidR="00CE58BF" w:rsidRPr="00A467C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E58BF">
        <w:rPr>
          <w:rFonts w:ascii="Times New Roman" w:hAnsi="Times New Roman" w:cs="Times New Roman"/>
          <w:sz w:val="28"/>
          <w:szCs w:val="28"/>
        </w:rPr>
        <w:t>и</w:t>
      </w:r>
      <w:r w:rsidR="00CE58BF" w:rsidRPr="00A467C8">
        <w:rPr>
          <w:rFonts w:ascii="Times New Roman" w:hAnsi="Times New Roman" w:cs="Times New Roman"/>
          <w:sz w:val="28"/>
          <w:szCs w:val="28"/>
        </w:rPr>
        <w:t xml:space="preserve"> разрешения на </w:t>
      </w:r>
      <w:r w:rsidR="00CE58BF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использования, </w:t>
      </w:r>
      <w:r w:rsidR="00CE58BF" w:rsidRPr="00A467C8">
        <w:rPr>
          <w:rFonts w:ascii="Times New Roman" w:hAnsi="Times New Roman" w:cs="Times New Roman"/>
          <w:sz w:val="28"/>
          <w:szCs w:val="28"/>
        </w:rPr>
        <w:t>несет физическое или юридическое лицо, заинтересованное в предоставлении такого разрешения.</w:t>
      </w:r>
    </w:p>
    <w:p w:rsidR="00A14496" w:rsidRPr="00F64D54" w:rsidRDefault="006D21F3" w:rsidP="006E210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69</w:t>
      </w:r>
      <w:r w:rsidR="00A14496" w:rsidRPr="00F64D54">
        <w:rPr>
          <w:rFonts w:eastAsiaTheme="minorHAnsi"/>
          <w:sz w:val="28"/>
          <w:szCs w:val="28"/>
          <w:lang w:eastAsia="en-US"/>
        </w:rPr>
        <w:t>. В случае</w:t>
      </w:r>
      <w:proofErr w:type="gramStart"/>
      <w:r w:rsidR="00A14496" w:rsidRPr="00F64D54">
        <w:rPr>
          <w:rFonts w:eastAsiaTheme="minorHAnsi"/>
          <w:sz w:val="28"/>
          <w:szCs w:val="28"/>
          <w:lang w:eastAsia="en-US"/>
        </w:rPr>
        <w:t>,</w:t>
      </w:r>
      <w:proofErr w:type="gramEnd"/>
      <w:r w:rsidR="00A14496" w:rsidRPr="00F64D54">
        <w:rPr>
          <w:rFonts w:eastAsiaTheme="minorHAnsi"/>
          <w:sz w:val="28"/>
          <w:szCs w:val="28"/>
          <w:lang w:eastAsia="en-US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</w:t>
      </w:r>
      <w:r w:rsidR="00CE58BF" w:rsidRPr="00CE58BF">
        <w:rPr>
          <w:color w:val="000000"/>
          <w:sz w:val="28"/>
          <w:szCs w:val="28"/>
          <w:shd w:val="clear" w:color="auto" w:fill="FFFFFF"/>
        </w:rPr>
        <w:t xml:space="preserve">общественных обсуждений или публичных слушаний </w:t>
      </w:r>
      <w:r w:rsidR="00A14496" w:rsidRPr="00CE58BF">
        <w:rPr>
          <w:rFonts w:eastAsiaTheme="minorHAnsi"/>
          <w:sz w:val="28"/>
          <w:szCs w:val="28"/>
          <w:lang w:eastAsia="en-US"/>
        </w:rPr>
        <w:t>по инициативе физ</w:t>
      </w:r>
      <w:r w:rsidR="00A14496" w:rsidRPr="00F64D54">
        <w:rPr>
          <w:rFonts w:eastAsiaTheme="minorHAnsi"/>
          <w:sz w:val="28"/>
          <w:szCs w:val="28"/>
          <w:lang w:eastAsia="en-US"/>
        </w:rPr>
        <w:t xml:space="preserve">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</w:t>
      </w:r>
      <w:r w:rsidR="00A14496" w:rsidRPr="00F64D54">
        <w:rPr>
          <w:rFonts w:eastAsiaTheme="minorHAnsi"/>
          <w:sz w:val="28"/>
          <w:szCs w:val="28"/>
          <w:lang w:eastAsia="en-US"/>
        </w:rPr>
        <w:lastRenderedPageBreak/>
        <w:t xml:space="preserve">принимается без проведения </w:t>
      </w:r>
      <w:r w:rsidR="00CE58BF" w:rsidRPr="00CE58BF">
        <w:rPr>
          <w:color w:val="000000"/>
          <w:sz w:val="28"/>
          <w:szCs w:val="28"/>
          <w:shd w:val="clear" w:color="auto" w:fill="FFFFFF"/>
        </w:rPr>
        <w:t>общественных обсуждений или публичных слушаний</w:t>
      </w:r>
      <w:r w:rsidR="00A14496" w:rsidRPr="00F64D54">
        <w:rPr>
          <w:rFonts w:eastAsiaTheme="minorHAnsi"/>
          <w:sz w:val="28"/>
          <w:szCs w:val="28"/>
          <w:lang w:eastAsia="en-US"/>
        </w:rPr>
        <w:t>.</w:t>
      </w:r>
    </w:p>
    <w:p w:rsidR="00385E5C" w:rsidRPr="00F64D54" w:rsidRDefault="00385E5C" w:rsidP="00F86D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834" w:rsidRPr="00F64D54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 xml:space="preserve">Уведомление заявителя о принятом решении и выдача разрешения </w:t>
      </w:r>
    </w:p>
    <w:p w:rsidR="00286834" w:rsidRPr="00F64D54" w:rsidRDefault="00286834" w:rsidP="00366536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/>
          <w:sz w:val="28"/>
          <w:szCs w:val="28"/>
          <w:lang w:eastAsia="en-US"/>
        </w:rPr>
        <w:t xml:space="preserve">на условно разрешенный вид использования земельного участка или объекта капитального строительства (мотивированного отказа в </w:t>
      </w:r>
      <w:r w:rsidR="00606457" w:rsidRPr="00F64D54">
        <w:rPr>
          <w:rFonts w:eastAsiaTheme="minorHAnsi"/>
          <w:b/>
          <w:sz w:val="28"/>
          <w:szCs w:val="28"/>
          <w:lang w:eastAsia="en-US"/>
        </w:rPr>
        <w:t>выдаче</w:t>
      </w:r>
      <w:proofErr w:type="gramEnd"/>
    </w:p>
    <w:p w:rsidR="005059AA" w:rsidRPr="00F64D54" w:rsidRDefault="00286834" w:rsidP="00F83C78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разрешения на условно разрешенный вид использования земельного участка или объекта капитального строительства)</w:t>
      </w:r>
    </w:p>
    <w:p w:rsidR="005059AA" w:rsidRPr="00F64D54" w:rsidRDefault="005059AA" w:rsidP="005059AA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Pr="00F64D54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высшим должностным лицом органа местного самоуправления </w:t>
      </w:r>
      <w:r w:rsidR="00564E7F" w:rsidRPr="00F64D54">
        <w:rPr>
          <w:rFonts w:ascii="Times New Roman" w:hAnsi="Times New Roman" w:cs="Times New Roman"/>
          <w:sz w:val="28"/>
          <w:szCs w:val="28"/>
        </w:rPr>
        <w:t>разре</w:t>
      </w:r>
      <w:r w:rsidR="00A17BDE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</w:t>
      </w:r>
      <w:r w:rsidR="00564E7F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FB0E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17BDE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</w:t>
      </w:r>
      <w:proofErr w:type="gramStart"/>
      <w:r w:rsidR="00A17BDE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F64D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15EC6" w:rsidRPr="00F64D54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606457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выдаче</w:t>
      </w:r>
      <w:r w:rsidR="00FB0E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1BB9" w:rsidRPr="00F64D54">
        <w:rPr>
          <w:rFonts w:ascii="Times New Roman" w:hAnsi="Times New Roman" w:cs="Times New Roman"/>
          <w:sz w:val="28"/>
          <w:szCs w:val="28"/>
        </w:rPr>
        <w:t>разре</w:t>
      </w:r>
      <w:r w:rsidR="00191BB9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="00191BB9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Pr="00F64D54">
        <w:rPr>
          <w:rFonts w:ascii="Times New Roman" w:hAnsi="Times New Roman" w:cs="Times New Roman"/>
          <w:sz w:val="28"/>
          <w:szCs w:val="28"/>
        </w:rPr>
        <w:t xml:space="preserve">. 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 осуществляется у</w:t>
      </w:r>
      <w:r w:rsidRPr="00F64D54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</w:t>
      </w:r>
      <w:r w:rsidR="00FB0E0E">
        <w:rPr>
          <w:rFonts w:ascii="Times New Roman" w:hAnsi="Times New Roman" w:cs="Times New Roman"/>
          <w:sz w:val="28"/>
          <w:szCs w:val="28"/>
        </w:rPr>
        <w:t xml:space="preserve"> </w:t>
      </w:r>
      <w:r w:rsidRPr="00F64D54">
        <w:rPr>
          <w:rFonts w:ascii="Times New Roman" w:hAnsi="Times New Roman" w:cs="Times New Roman"/>
          <w:sz w:val="28"/>
          <w:szCs w:val="28"/>
        </w:rPr>
        <w:t xml:space="preserve">по желанию заявителя: лично, по почте, по телефону, через МФЦ (при наличии Соглашения о взаимодействии), в электронной форме </w:t>
      </w:r>
      <w:r w:rsidR="001B2550" w:rsidRPr="00F64D54">
        <w:rPr>
          <w:rFonts w:ascii="Times New Roman" w:hAnsi="Times New Roman" w:cs="Times New Roman"/>
          <w:sz w:val="28"/>
          <w:szCs w:val="28"/>
        </w:rPr>
        <w:t>в личный кабинет заявителя.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Pr="00F64D54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процедуры: осуществляется не позднее 3-х дней.</w:t>
      </w:r>
    </w:p>
    <w:p w:rsidR="005A2395" w:rsidRPr="00F64D54" w:rsidRDefault="005059AA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3</w:t>
      </w:r>
      <w:r w:rsidRPr="00F64D54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915EC6" w:rsidRPr="00F64D54" w:rsidRDefault="005A2395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разре</w:t>
      </w:r>
      <w:r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="00915EC6" w:rsidRPr="00F64D54">
        <w:rPr>
          <w:rFonts w:ascii="Times New Roman" w:hAnsi="Times New Roman" w:cs="Times New Roman"/>
          <w:sz w:val="28"/>
          <w:szCs w:val="28"/>
        </w:rPr>
        <w:t>:</w:t>
      </w:r>
    </w:p>
    <w:p w:rsidR="005A2395" w:rsidRPr="00F64D54" w:rsidRDefault="00915EC6" w:rsidP="005A23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606457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выдаче</w:t>
      </w:r>
      <w:r w:rsidR="00FB0E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A2395" w:rsidRPr="00F64D54">
        <w:rPr>
          <w:rFonts w:ascii="Times New Roman" w:hAnsi="Times New Roman" w:cs="Times New Roman"/>
          <w:sz w:val="28"/>
          <w:szCs w:val="28"/>
        </w:rPr>
        <w:t>разре</w:t>
      </w:r>
      <w:r w:rsidR="005A2395" w:rsidRPr="00F64D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шения </w:t>
      </w:r>
      <w:r w:rsidR="005A2395" w:rsidRPr="00F64D5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условно разрешенный вид использования земельного участка или объекта капитального строительства</w:t>
      </w:r>
      <w:r w:rsidRPr="00F64D54">
        <w:rPr>
          <w:rFonts w:ascii="Times New Roman" w:hAnsi="Times New Roman" w:cs="Times New Roman"/>
          <w:sz w:val="28"/>
          <w:szCs w:val="28"/>
        </w:rPr>
        <w:t>.</w:t>
      </w:r>
    </w:p>
    <w:p w:rsidR="001B2550" w:rsidRPr="00F64D54" w:rsidRDefault="001B2550" w:rsidP="001B2550">
      <w:pPr>
        <w:pStyle w:val="af0"/>
        <w:widowControl w:val="0"/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F64D54">
        <w:rPr>
          <w:sz w:val="28"/>
          <w:szCs w:val="28"/>
        </w:rPr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F64D54">
        <w:rPr>
          <w:sz w:val="28"/>
          <w:szCs w:val="28"/>
        </w:rPr>
        <w:t xml:space="preserve"> В данном случае документы готовятся в формате </w:t>
      </w:r>
      <w:proofErr w:type="spellStart"/>
      <w:r w:rsidRPr="00F64D54">
        <w:rPr>
          <w:sz w:val="28"/>
          <w:szCs w:val="28"/>
        </w:rPr>
        <w:t>pdf</w:t>
      </w:r>
      <w:proofErr w:type="spellEnd"/>
      <w:r w:rsidRPr="00F64D54">
        <w:rPr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F64D54">
        <w:rPr>
          <w:sz w:val="28"/>
          <w:szCs w:val="28"/>
        </w:rPr>
        <w:t xml:space="preserve">Указанные документы в формате электронного архива </w:t>
      </w:r>
      <w:r w:rsidRPr="00F64D54">
        <w:rPr>
          <w:sz w:val="28"/>
          <w:szCs w:val="28"/>
          <w:lang w:val="en-US"/>
        </w:rPr>
        <w:t>zip</w:t>
      </w:r>
      <w:r w:rsidRPr="00F64D54">
        <w:rPr>
          <w:sz w:val="28"/>
          <w:szCs w:val="28"/>
        </w:rPr>
        <w:t xml:space="preserve"> направляются в личный кабинет заявителя).</w:t>
      </w:r>
      <w:proofErr w:type="gramEnd"/>
    </w:p>
    <w:p w:rsidR="001B2550" w:rsidRPr="00F64D54" w:rsidRDefault="006D21F3" w:rsidP="001B2550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74</w:t>
      </w:r>
      <w:r w:rsidR="001B2550" w:rsidRPr="00F64D54">
        <w:rPr>
          <w:sz w:val="28"/>
          <w:szCs w:val="28"/>
        </w:rPr>
        <w:t xml:space="preserve"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1B2550" w:rsidRPr="00F64D54">
        <w:rPr>
          <w:rFonts w:eastAsia="Calibri"/>
          <w:sz w:val="28"/>
          <w:szCs w:val="28"/>
          <w:lang w:eastAsia="en-US"/>
        </w:rPr>
        <w:t>в МФЦ</w:t>
      </w:r>
      <w:r w:rsidR="001B2550" w:rsidRPr="00F64D54">
        <w:rPr>
          <w:sz w:val="28"/>
          <w:szCs w:val="28"/>
        </w:rPr>
        <w:t>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5</w:t>
      </w:r>
      <w:r w:rsidRPr="00F64D54">
        <w:rPr>
          <w:rFonts w:ascii="Times New Roman" w:hAnsi="Times New Roman" w:cs="Times New Roman"/>
          <w:sz w:val="28"/>
          <w:szCs w:val="28"/>
        </w:rPr>
        <w:t xml:space="preserve">. В любое время с момента приёма документов заявителю </w:t>
      </w:r>
      <w:r w:rsidRPr="00F64D54">
        <w:rPr>
          <w:rFonts w:ascii="Times New Roman" w:hAnsi="Times New Roman" w:cs="Times New Roman"/>
          <w:sz w:val="28"/>
          <w:szCs w:val="28"/>
        </w:rPr>
        <w:lastRenderedPageBreak/>
        <w:t>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5059AA" w:rsidRPr="00F64D54" w:rsidRDefault="005059AA" w:rsidP="005059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2" w:name="P385"/>
      <w:bookmarkEnd w:id="12"/>
      <w:r w:rsidRPr="00F64D54">
        <w:rPr>
          <w:rFonts w:ascii="Times New Roman" w:hAnsi="Times New Roman" w:cs="Times New Roman"/>
          <w:b/>
          <w:sz w:val="28"/>
          <w:szCs w:val="28"/>
        </w:rPr>
        <w:t xml:space="preserve">4. Формы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915EC6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6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5A4539" w:rsidRPr="00F64D54">
        <w:rPr>
          <w:rFonts w:ascii="Times New Roman" w:hAnsi="Times New Roman" w:cs="Times New Roman"/>
          <w:sz w:val="28"/>
          <w:szCs w:val="28"/>
        </w:rPr>
        <w:t>контроль</w:t>
      </w:r>
      <w:r w:rsidR="00FB0E0E">
        <w:rPr>
          <w:rFonts w:ascii="Times New Roman" w:hAnsi="Times New Roman" w:cs="Times New Roman"/>
          <w:sz w:val="28"/>
          <w:szCs w:val="28"/>
        </w:rPr>
        <w:t xml:space="preserve"> </w:t>
      </w:r>
      <w:r w:rsidR="005A4539" w:rsidRPr="00F64D5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A4539" w:rsidRPr="00F64D54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F64D54" w:rsidRDefault="00915EC6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7</w:t>
      </w:r>
      <w:r w:rsidR="005A4539" w:rsidRPr="00F64D54">
        <w:rPr>
          <w:rFonts w:ascii="Times New Roman" w:hAnsi="Times New Roman" w:cs="Times New Roman"/>
          <w:sz w:val="28"/>
          <w:szCs w:val="28"/>
        </w:rPr>
        <w:t>. Текущий контроль осуществляется пут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</w:t>
      </w:r>
      <w:r w:rsidR="002D4AFE" w:rsidRPr="00F64D54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7</w:t>
      </w:r>
      <w:r w:rsidR="006D21F3">
        <w:rPr>
          <w:rFonts w:ascii="Times New Roman" w:hAnsi="Times New Roman" w:cs="Times New Roman"/>
          <w:sz w:val="28"/>
          <w:szCs w:val="28"/>
        </w:rPr>
        <w:t>8</w:t>
      </w:r>
      <w:r w:rsidR="005A4539" w:rsidRPr="00F64D54">
        <w:rPr>
          <w:rFonts w:ascii="Times New Roman" w:hAnsi="Times New Roman" w:cs="Times New Roman"/>
          <w:sz w:val="28"/>
          <w:szCs w:val="28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F64D54" w:rsidRDefault="006D21F3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A4539" w:rsidRPr="00F64D54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F2532F" w:rsidRPr="00F64D54">
        <w:rPr>
          <w:rFonts w:ascii="Times New Roman" w:hAnsi="Times New Roman" w:cs="Times New Roman"/>
          <w:sz w:val="28"/>
          <w:szCs w:val="28"/>
        </w:rPr>
        <w:t>у</w:t>
      </w:r>
      <w:r w:rsidR="005A4539" w:rsidRPr="00F64D54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0</w:t>
      </w:r>
      <w:r w:rsidR="005A4539" w:rsidRPr="00F64D54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lastRenderedPageBreak/>
        <w:t>(осуществляемые) ими в ходе предоставления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1</w:t>
      </w:r>
      <w:r w:rsidR="005A4539" w:rsidRPr="00F64D54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 w:rsidRPr="00F64D54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F64D54"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5472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D54">
        <w:rPr>
          <w:rFonts w:ascii="Times New Roman" w:hAnsi="Times New Roman" w:cs="Times New Roman"/>
          <w:sz w:val="28"/>
          <w:szCs w:val="28"/>
        </w:rPr>
        <w:t>8</w:t>
      </w:r>
      <w:r w:rsidR="006D21F3">
        <w:rPr>
          <w:rFonts w:ascii="Times New Roman" w:hAnsi="Times New Roman" w:cs="Times New Roman"/>
          <w:sz w:val="28"/>
          <w:szCs w:val="28"/>
        </w:rPr>
        <w:t>2</w:t>
      </w:r>
      <w:r w:rsidR="005A4539" w:rsidRPr="00F64D54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F64D54">
        <w:rPr>
          <w:rFonts w:ascii="Times New Roman" w:hAnsi="Times New Roman" w:cs="Times New Roman"/>
          <w:sz w:val="28"/>
          <w:szCs w:val="28"/>
        </w:rPr>
        <w:t>ё</w:t>
      </w:r>
      <w:r w:rsidR="005A4539" w:rsidRPr="00F64D54">
        <w:rPr>
          <w:rFonts w:ascii="Times New Roman" w:hAnsi="Times New Roman" w:cs="Times New Roman"/>
          <w:sz w:val="28"/>
          <w:szCs w:val="28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на решение и (или) действие (бездействие) органа местного самоуправления,</w:t>
      </w:r>
    </w:p>
    <w:p w:rsidR="005A4539" w:rsidRPr="00F64D54" w:rsidRDefault="005A4539" w:rsidP="005A45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его должностных лиц при предоставлении муниципальной услуги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8</w:t>
      </w:r>
      <w:r w:rsidR="006D21F3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Заявитель может обратиться с жалобой,  в том числе в следующих случаях: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отказ в при</w:t>
      </w:r>
      <w:r w:rsidR="000E4C4D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  <w:proofErr w:type="gramEnd"/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F4B72" w:rsidRPr="00F64D54" w:rsidRDefault="008F4B72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Предмет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. 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5120CF" w:rsidRPr="00F64D54">
        <w:rPr>
          <w:rFonts w:eastAsiaTheme="minorHAnsi"/>
          <w:sz w:val="28"/>
          <w:szCs w:val="28"/>
          <w:lang w:eastAsia="en-US"/>
        </w:rPr>
        <w:t>Беляевского сельсовета Беляевского района Оренбургской области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и его должностных лиц, муниципальных служащих органа местного самоуправления </w:t>
      </w:r>
      <w:r w:rsidR="005120CF" w:rsidRPr="00F64D54">
        <w:rPr>
          <w:rFonts w:eastAsiaTheme="minorHAnsi"/>
          <w:sz w:val="28"/>
          <w:szCs w:val="28"/>
          <w:lang w:eastAsia="en-US"/>
        </w:rPr>
        <w:t xml:space="preserve">Беляевского сельсовета Беляевского района </w:t>
      </w:r>
      <w:r w:rsidR="005A4539" w:rsidRPr="00F64D54">
        <w:rPr>
          <w:rFonts w:eastAsiaTheme="minorHAnsi"/>
          <w:sz w:val="28"/>
          <w:szCs w:val="28"/>
          <w:lang w:eastAsia="en-US"/>
        </w:rPr>
        <w:t>Оренбургской области при предоставлении муниципальной услуги.</w:t>
      </w: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5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должна содержать: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FD48F7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lastRenderedPageBreak/>
        <w:t xml:space="preserve">Органы  государственной власти, органы местного самоуправления </w:t>
      </w:r>
    </w:p>
    <w:p w:rsidR="005A4539" w:rsidRPr="00F64D54" w:rsidRDefault="005A4539" w:rsidP="00FD48F7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и уполномоченные</w:t>
      </w:r>
      <w:r w:rsidR="00FB0E0E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64D54">
        <w:rPr>
          <w:rFonts w:eastAsiaTheme="minorHAnsi"/>
          <w:b/>
          <w:sz w:val="28"/>
          <w:szCs w:val="28"/>
          <w:lang w:eastAsia="en-US"/>
        </w:rPr>
        <w:t>на рассмотрение жалобы должностные лица,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которым может быть направлена жалоба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C63F1A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рассматривается органом местного самоу</w:t>
      </w:r>
      <w:r w:rsidRPr="00F64D54">
        <w:rPr>
          <w:rFonts w:eastAsiaTheme="minorHAnsi"/>
          <w:sz w:val="28"/>
          <w:szCs w:val="28"/>
          <w:lang w:eastAsia="en-US"/>
        </w:rPr>
        <w:t>правления</w:t>
      </w:r>
      <w:r w:rsidR="005A4539" w:rsidRPr="00F64D54">
        <w:rPr>
          <w:rFonts w:eastAsiaTheme="minorHAnsi"/>
          <w:sz w:val="28"/>
          <w:szCs w:val="28"/>
          <w:lang w:eastAsia="en-US"/>
        </w:rPr>
        <w:t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sz w:val="28"/>
          <w:szCs w:val="28"/>
          <w:lang w:eastAsia="en-US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нных в исчерпывающие перечни процедур в сферах строительства, утвержд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 xml:space="preserve">нные Правительством Российской Федерации в соответствии с </w:t>
      </w:r>
      <w:hyperlink r:id="rId15" w:history="1">
        <w:r w:rsidRPr="00F64D54">
          <w:rPr>
            <w:rFonts w:eastAsiaTheme="minorHAnsi"/>
            <w:sz w:val="28"/>
            <w:szCs w:val="28"/>
            <w:lang w:eastAsia="en-US"/>
          </w:rPr>
          <w:t>частью 2 статьи 6</w:t>
        </w:r>
      </w:hyperlink>
      <w:r w:rsidRPr="00F64D54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может быть также</w:t>
      </w:r>
      <w:proofErr w:type="gramEnd"/>
      <w:r w:rsidR="00FB0E0E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F64D54">
        <w:rPr>
          <w:rFonts w:eastAsiaTheme="minorHAnsi"/>
          <w:sz w:val="28"/>
          <w:szCs w:val="28"/>
          <w:lang w:eastAsia="en-US"/>
        </w:rPr>
        <w:t>подана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 xml:space="preserve"> в соответствии с антимонопольным законодательством Российской Федерации в антимонопольный орган.</w:t>
      </w:r>
    </w:p>
    <w:p w:rsidR="005A4539" w:rsidRPr="00F64D54" w:rsidRDefault="005A4539" w:rsidP="00B94675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bookmarkStart w:id="13" w:name="Par11"/>
      <w:bookmarkEnd w:id="13"/>
      <w:r w:rsidRPr="00F64D54">
        <w:rPr>
          <w:rFonts w:eastAsiaTheme="minorHAnsi"/>
          <w:b/>
          <w:sz w:val="28"/>
          <w:szCs w:val="28"/>
          <w:lang w:eastAsia="en-US"/>
        </w:rPr>
        <w:t>Порядок подачи 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7</w:t>
      </w:r>
      <w:r w:rsidR="005A4539" w:rsidRPr="00F64D54">
        <w:rPr>
          <w:rFonts w:eastAsiaTheme="minorHAnsi"/>
          <w:sz w:val="28"/>
          <w:szCs w:val="28"/>
          <w:lang w:eastAsia="en-US"/>
        </w:rPr>
        <w:t>. Жалоба пода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тся в письменной форме на бумажном носителе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по почте, через МФЦ                (при наличии Соглашения</w:t>
      </w:r>
      <w:r w:rsidR="004A700B" w:rsidRPr="00F64D54">
        <w:rPr>
          <w:rFonts w:eastAsiaTheme="minorHAnsi"/>
          <w:bCs/>
          <w:sz w:val="28"/>
          <w:szCs w:val="28"/>
          <w:lang w:eastAsia="en-US"/>
        </w:rPr>
        <w:t xml:space="preserve"> о взаимодействии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), с использованием информационно-телекоммуникационной сети «Интернет», официального сайта органа, предоставляющего муниципальную услугу, Портала, а также может быть принята при личном при</w:t>
      </w:r>
      <w:r w:rsidR="000E4C4D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ме заявителя в органе местного самоуправления: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 xml:space="preserve">1) почтовый адрес: </w:t>
      </w:r>
      <w:r w:rsidR="005120CF" w:rsidRPr="00F64D54">
        <w:rPr>
          <w:rFonts w:eastAsiaTheme="minorHAnsi"/>
          <w:sz w:val="28"/>
          <w:szCs w:val="28"/>
          <w:lang w:eastAsia="en-US"/>
        </w:rPr>
        <w:t xml:space="preserve">Оренбургская область, </w:t>
      </w:r>
      <w:proofErr w:type="spellStart"/>
      <w:r w:rsidR="005120CF" w:rsidRPr="00F64D54">
        <w:rPr>
          <w:rFonts w:eastAsiaTheme="minorHAnsi"/>
          <w:sz w:val="28"/>
          <w:szCs w:val="28"/>
          <w:lang w:eastAsia="en-US"/>
        </w:rPr>
        <w:t>Беляевский</w:t>
      </w:r>
      <w:proofErr w:type="spellEnd"/>
      <w:r w:rsidR="005120CF" w:rsidRPr="00F64D54">
        <w:rPr>
          <w:rFonts w:eastAsiaTheme="minorHAnsi"/>
          <w:sz w:val="28"/>
          <w:szCs w:val="28"/>
          <w:lang w:eastAsia="en-US"/>
        </w:rPr>
        <w:t xml:space="preserve"> района, </w:t>
      </w:r>
      <w:proofErr w:type="gramStart"/>
      <w:r w:rsidR="005120CF" w:rsidRPr="00F64D54">
        <w:rPr>
          <w:rFonts w:eastAsiaTheme="minorHAnsi"/>
          <w:sz w:val="28"/>
          <w:szCs w:val="28"/>
          <w:lang w:eastAsia="en-US"/>
        </w:rPr>
        <w:t>с</w:t>
      </w:r>
      <w:proofErr w:type="gramEnd"/>
      <w:r w:rsidR="005120CF" w:rsidRPr="00F64D54">
        <w:rPr>
          <w:rFonts w:eastAsiaTheme="minorHAnsi"/>
          <w:sz w:val="28"/>
          <w:szCs w:val="28"/>
          <w:lang w:eastAsia="en-US"/>
        </w:rPr>
        <w:t>. Беляевка, ул.</w:t>
      </w:r>
      <w:r w:rsidR="00FB0E0E">
        <w:rPr>
          <w:rFonts w:eastAsiaTheme="minorHAnsi"/>
          <w:sz w:val="28"/>
          <w:szCs w:val="28"/>
          <w:lang w:eastAsia="en-US"/>
        </w:rPr>
        <w:t xml:space="preserve"> </w:t>
      </w:r>
      <w:r w:rsidR="005120CF" w:rsidRPr="00F64D54">
        <w:rPr>
          <w:rFonts w:eastAsiaTheme="minorHAnsi"/>
          <w:sz w:val="28"/>
          <w:szCs w:val="28"/>
          <w:lang w:eastAsia="en-US"/>
        </w:rPr>
        <w:t>Банковская д.9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2) адрес электронной почты органа местного самоуправления:</w:t>
      </w:r>
      <w:r w:rsidR="0022380C" w:rsidRPr="00F64D54">
        <w:rPr>
          <w:rFonts w:eastAsiaTheme="minorHAnsi"/>
          <w:sz w:val="28"/>
          <w:szCs w:val="28"/>
          <w:lang w:val="en-US" w:eastAsia="en-US"/>
        </w:rPr>
        <w:t>bel</w:t>
      </w:r>
      <w:r w:rsidR="0022380C" w:rsidRPr="00F64D54">
        <w:rPr>
          <w:rFonts w:eastAsiaTheme="minorHAnsi"/>
          <w:sz w:val="28"/>
          <w:szCs w:val="28"/>
          <w:lang w:eastAsia="en-US"/>
        </w:rPr>
        <w:t>2011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selsowet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@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yandex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.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>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3) официальный сайт</w:t>
      </w:r>
      <w:r w:rsidR="0022380C" w:rsidRPr="00F64D54">
        <w:rPr>
          <w:rFonts w:eastAsiaTheme="minorHAnsi"/>
          <w:sz w:val="28"/>
          <w:szCs w:val="28"/>
          <w:lang w:eastAsia="en-US"/>
        </w:rPr>
        <w:t xml:space="preserve"> органа местного самоуправления: 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sovet</w:t>
      </w:r>
      <w:proofErr w:type="spellEnd"/>
      <w:r w:rsidR="0022380C" w:rsidRPr="00F64D54">
        <w:rPr>
          <w:rFonts w:eastAsiaTheme="minorHAnsi"/>
          <w:sz w:val="28"/>
          <w:szCs w:val="28"/>
          <w:lang w:eastAsia="en-US"/>
        </w:rPr>
        <w:t>23.</w:t>
      </w:r>
      <w:proofErr w:type="spellStart"/>
      <w:r w:rsidR="0022380C" w:rsidRPr="00F64D54">
        <w:rPr>
          <w:rFonts w:eastAsiaTheme="minorHAnsi"/>
          <w:sz w:val="28"/>
          <w:szCs w:val="28"/>
          <w:lang w:val="en-US" w:eastAsia="en-US"/>
        </w:rPr>
        <w:t>ru</w:t>
      </w:r>
      <w:proofErr w:type="spellEnd"/>
      <w:r w:rsidRPr="00F64D54">
        <w:rPr>
          <w:rFonts w:eastAsiaTheme="minorHAnsi"/>
          <w:sz w:val="28"/>
          <w:szCs w:val="28"/>
          <w:lang w:eastAsia="en-US"/>
        </w:rPr>
        <w:t>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4) Портал, электронный адрес: www.gosuslugi.ru.</w:t>
      </w:r>
    </w:p>
    <w:p w:rsidR="005A4539" w:rsidRPr="00F64D54" w:rsidRDefault="00C63F1A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sz w:val="28"/>
          <w:szCs w:val="28"/>
          <w:lang w:eastAsia="en-US"/>
        </w:rPr>
        <w:t>. В случае если жалоба пода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lastRenderedPageBreak/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F64D54">
        <w:rPr>
          <w:rFonts w:eastAsiaTheme="minorHAnsi"/>
          <w:sz w:val="28"/>
          <w:szCs w:val="28"/>
          <w:lang w:eastAsia="en-US"/>
        </w:rPr>
        <w:t>представлена</w:t>
      </w:r>
      <w:proofErr w:type="gramEnd"/>
      <w:r w:rsidRPr="00F64D54">
        <w:rPr>
          <w:rFonts w:eastAsiaTheme="minorHAnsi"/>
          <w:sz w:val="28"/>
          <w:szCs w:val="28"/>
          <w:lang w:eastAsia="en-US"/>
        </w:rPr>
        <w:t>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5A4539" w:rsidRPr="00F64D54" w:rsidRDefault="005A4539" w:rsidP="001760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4539" w:rsidRPr="00F64D54" w:rsidRDefault="006D21F3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89</w:t>
      </w:r>
      <w:r w:rsidR="005A4539" w:rsidRPr="00F64D54">
        <w:rPr>
          <w:rFonts w:eastAsiaTheme="minorHAnsi"/>
          <w:sz w:val="28"/>
          <w:szCs w:val="28"/>
          <w:lang w:eastAsia="en-US"/>
        </w:rPr>
        <w:t>.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Время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Pr="00F64D54">
        <w:rPr>
          <w:rFonts w:eastAsiaTheme="minorHAnsi"/>
          <w:sz w:val="28"/>
          <w:szCs w:val="28"/>
          <w:lang w:eastAsia="en-US"/>
        </w:rPr>
        <w:t>ма жалоб должно совпадать со временем предоставления муниципальной услуги.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Жалоба в письменной форме может также быть направлена по почте.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0</w:t>
      </w:r>
      <w:r w:rsidR="005A4539" w:rsidRPr="00F64D54">
        <w:rPr>
          <w:rFonts w:eastAsiaTheme="minorHAnsi"/>
          <w:sz w:val="28"/>
          <w:szCs w:val="28"/>
          <w:lang w:eastAsia="en-US"/>
        </w:rPr>
        <w:t>. В случае подачи жалобы при личном при</w:t>
      </w:r>
      <w:r w:rsidR="000E4C4D" w:rsidRPr="00F64D54">
        <w:rPr>
          <w:rFonts w:eastAsiaTheme="minorHAnsi"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sz w:val="28"/>
          <w:szCs w:val="28"/>
          <w:lang w:eastAsia="en-US"/>
        </w:rPr>
        <w:t>ме заявитель представляет документ, удостоверяющий его личность в соответствии с законодательством Российской Федерации.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1</w:t>
      </w:r>
      <w:r w:rsidR="005A4539" w:rsidRPr="00F64D54">
        <w:rPr>
          <w:rFonts w:eastAsiaTheme="minorHAnsi"/>
          <w:sz w:val="28"/>
          <w:szCs w:val="28"/>
          <w:lang w:eastAsia="en-US"/>
        </w:rPr>
        <w:t>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rFonts w:eastAsiaTheme="minorHAnsi"/>
          <w:sz w:val="28"/>
          <w:szCs w:val="28"/>
          <w:lang w:eastAsia="en-US"/>
        </w:rPr>
        <w:t>9</w:t>
      </w:r>
      <w:r w:rsidR="006D21F3">
        <w:rPr>
          <w:rFonts w:eastAsiaTheme="minorHAnsi"/>
          <w:sz w:val="28"/>
          <w:szCs w:val="28"/>
          <w:lang w:eastAsia="en-US"/>
        </w:rPr>
        <w:t>2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6" w:history="1">
        <w:r w:rsidR="005A4539" w:rsidRPr="00F64D54">
          <w:rPr>
            <w:rFonts w:eastAsiaTheme="minorHAnsi"/>
            <w:sz w:val="28"/>
            <w:szCs w:val="28"/>
            <w:lang w:eastAsia="en-US"/>
          </w:rPr>
          <w:t>статьей 5.63</w:t>
        </w:r>
      </w:hyperlink>
      <w:r w:rsidR="005A4539" w:rsidRPr="00F64D54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Сроки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C63F1A" w:rsidP="00306D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3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15-ти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lastRenderedPageBreak/>
        <w:t>допущенных опечаток и ошибок или в случае обжалования нарушения установленного срока таких</w:t>
      </w:r>
      <w:proofErr w:type="gramEnd"/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исправлений - в течение 5-ти рабочих дней со дня ее регистрации. </w:t>
      </w:r>
      <w:bookmarkStart w:id="14" w:name="Par25"/>
      <w:bookmarkEnd w:id="14"/>
    </w:p>
    <w:p w:rsidR="00873EB6" w:rsidRPr="00F64D54" w:rsidRDefault="00873EB6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Результат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По результатам рассмотрения жалобы орган, предоставляющий муниципальную услугу, принимает одно из следующих решений: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Cs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актами, а также в иных формах;</w:t>
      </w:r>
      <w:proofErr w:type="gramEnd"/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отказывает в удовлетворении жалобы.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F64D54">
        <w:rPr>
          <w:rFonts w:eastAsiaTheme="minorHAnsi"/>
          <w:b/>
          <w:sz w:val="28"/>
          <w:szCs w:val="28"/>
          <w:lang w:eastAsia="en-US"/>
        </w:rPr>
        <w:t>Порядок информирования заявителя о результатах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5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Не позднее дня, следующего за дн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м принятия решения, указанного в </w:t>
      </w:r>
      <w:hyperlink w:anchor="Par25" w:history="1">
        <w:r w:rsidR="005A4539" w:rsidRPr="00F64D54">
          <w:rPr>
            <w:rFonts w:eastAsiaTheme="minorHAnsi"/>
            <w:bCs/>
            <w:sz w:val="28"/>
            <w:szCs w:val="28"/>
            <w:lang w:eastAsia="en-US"/>
          </w:rPr>
          <w:t>пункте</w:t>
        </w:r>
      </w:hyperlink>
      <w:r w:rsidR="005017B7"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4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. В случае установления в ходе или по результатам </w:t>
      </w:r>
      <w:proofErr w:type="gramStart"/>
      <w:r w:rsidR="005A4539" w:rsidRPr="00F64D54">
        <w:rPr>
          <w:rFonts w:eastAsiaTheme="minorHAnsi"/>
          <w:bCs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или преступления должностное лицо, надел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нное полномочиями по рассмотрению </w:t>
      </w:r>
      <w:r w:rsidR="0048144A" w:rsidRPr="00F64D54">
        <w:rPr>
          <w:rFonts w:eastAsiaTheme="minorHAnsi"/>
          <w:bCs/>
          <w:sz w:val="28"/>
          <w:szCs w:val="28"/>
          <w:lang w:eastAsia="en-US"/>
        </w:rPr>
        <w:t xml:space="preserve">жалоб в соответствии с пунктом </w:t>
      </w:r>
      <w:r w:rsidR="005017B7" w:rsidRPr="00F64D54">
        <w:rPr>
          <w:rFonts w:eastAsiaTheme="minorHAnsi"/>
          <w:bCs/>
          <w:sz w:val="28"/>
          <w:szCs w:val="28"/>
          <w:lang w:eastAsia="en-US"/>
        </w:rPr>
        <w:t>8</w:t>
      </w:r>
      <w:r w:rsidR="0048144A" w:rsidRPr="00F64D54">
        <w:rPr>
          <w:rFonts w:eastAsiaTheme="minorHAnsi"/>
          <w:bCs/>
          <w:sz w:val="28"/>
          <w:szCs w:val="28"/>
          <w:lang w:eastAsia="en-US"/>
        </w:rPr>
        <w:t>7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 xml:space="preserve"> настоящего Административного регламента, незамедлительно направляет имеющиеся материалы в органы прокуратуры.</w:t>
      </w:r>
    </w:p>
    <w:p w:rsidR="005A4539" w:rsidRPr="00F64D54" w:rsidRDefault="005A4539" w:rsidP="005A4539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64D54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5A4539" w:rsidRPr="00F64D54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64D54">
        <w:rPr>
          <w:sz w:val="28"/>
          <w:szCs w:val="28"/>
        </w:rPr>
        <w:t>9</w:t>
      </w:r>
      <w:r w:rsidR="006D21F3">
        <w:rPr>
          <w:sz w:val="28"/>
          <w:szCs w:val="28"/>
        </w:rPr>
        <w:t>7</w:t>
      </w:r>
      <w:r w:rsidR="005A4539" w:rsidRPr="00F64D54">
        <w:rPr>
          <w:sz w:val="28"/>
          <w:szCs w:val="28"/>
        </w:rPr>
        <w:t xml:space="preserve">. </w:t>
      </w:r>
      <w:r w:rsidR="005A4539" w:rsidRPr="00F64D54">
        <w:rPr>
          <w:rFonts w:eastAsiaTheme="minorHAnsi"/>
          <w:sz w:val="28"/>
          <w:szCs w:val="28"/>
          <w:lang w:eastAsia="en-US"/>
        </w:rPr>
        <w:t>Заявитель вправе обжаловать принятое по жалобе решение в порядке, у</w:t>
      </w:r>
      <w:r w:rsidR="006D21F3">
        <w:rPr>
          <w:rFonts w:eastAsiaTheme="minorHAnsi"/>
          <w:sz w:val="28"/>
          <w:szCs w:val="28"/>
          <w:lang w:eastAsia="en-US"/>
        </w:rPr>
        <w:t xml:space="preserve">становленном </w:t>
      </w:r>
      <w:r w:rsidR="0048144A" w:rsidRPr="00F64D54">
        <w:rPr>
          <w:rFonts w:eastAsiaTheme="minorHAnsi"/>
          <w:sz w:val="28"/>
          <w:szCs w:val="28"/>
          <w:lang w:eastAsia="en-US"/>
        </w:rPr>
        <w:t xml:space="preserve">пунктом </w:t>
      </w:r>
      <w:r w:rsidR="005017B7" w:rsidRPr="00F64D54">
        <w:rPr>
          <w:rFonts w:eastAsiaTheme="minorHAnsi"/>
          <w:sz w:val="28"/>
          <w:szCs w:val="28"/>
          <w:lang w:eastAsia="en-US"/>
        </w:rPr>
        <w:t>8</w:t>
      </w:r>
      <w:r w:rsidR="006D21F3">
        <w:rPr>
          <w:rFonts w:eastAsiaTheme="minorHAnsi"/>
          <w:sz w:val="28"/>
          <w:szCs w:val="28"/>
          <w:lang w:eastAsia="en-US"/>
        </w:rPr>
        <w:t>6</w:t>
      </w:r>
      <w:r w:rsidR="005A4539" w:rsidRPr="00F64D54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76349D" w:rsidRPr="00F64D54">
        <w:rPr>
          <w:rFonts w:eastAsiaTheme="minorHAnsi"/>
          <w:sz w:val="28"/>
          <w:szCs w:val="28"/>
          <w:lang w:eastAsia="en-US"/>
        </w:rPr>
        <w:t>А</w:t>
      </w:r>
      <w:r w:rsidR="005A4539" w:rsidRPr="00F64D54">
        <w:rPr>
          <w:rFonts w:eastAsiaTheme="minorHAnsi"/>
          <w:sz w:val="28"/>
          <w:szCs w:val="28"/>
          <w:lang w:eastAsia="en-US"/>
        </w:rPr>
        <w:t>дминистративного регламента.</w:t>
      </w:r>
    </w:p>
    <w:p w:rsidR="002424AF" w:rsidRPr="00F64D54" w:rsidRDefault="002424AF" w:rsidP="003006B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t>Право заявителя на получение информации и документов,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proofErr w:type="gramStart"/>
      <w:r w:rsidRPr="00F64D54">
        <w:rPr>
          <w:rFonts w:eastAsiaTheme="minorHAnsi"/>
          <w:b/>
          <w:bCs/>
          <w:sz w:val="28"/>
          <w:szCs w:val="28"/>
          <w:lang w:eastAsia="en-US"/>
        </w:rPr>
        <w:t>необходимых</w:t>
      </w:r>
      <w:proofErr w:type="gramEnd"/>
      <w:r w:rsidRPr="00F64D54">
        <w:rPr>
          <w:rFonts w:eastAsiaTheme="minorHAnsi"/>
          <w:b/>
          <w:bCs/>
          <w:sz w:val="28"/>
          <w:szCs w:val="28"/>
          <w:lang w:eastAsia="en-US"/>
        </w:rPr>
        <w:t xml:space="preserve"> для обоснования и рассмотрения жалобы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C63F1A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9</w:t>
      </w:r>
      <w:r w:rsidR="006D21F3">
        <w:rPr>
          <w:rFonts w:eastAsiaTheme="minorHAnsi"/>
          <w:bCs/>
          <w:sz w:val="28"/>
          <w:szCs w:val="28"/>
          <w:lang w:eastAsia="en-US"/>
        </w:rPr>
        <w:t>8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5A4539" w:rsidRPr="00F64D54" w:rsidRDefault="005A4539" w:rsidP="005A453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A4539" w:rsidRPr="00F64D54" w:rsidRDefault="005A4539" w:rsidP="005A453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lastRenderedPageBreak/>
        <w:t>Способы информирования заявителя</w:t>
      </w:r>
    </w:p>
    <w:p w:rsidR="005A4539" w:rsidRPr="00F64D54" w:rsidRDefault="005A4539" w:rsidP="005A453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64D54">
        <w:rPr>
          <w:rFonts w:eastAsiaTheme="minorHAnsi"/>
          <w:b/>
          <w:bCs/>
          <w:sz w:val="28"/>
          <w:szCs w:val="28"/>
          <w:lang w:eastAsia="en-US"/>
        </w:rPr>
        <w:t>о порядке подачи и рассмотрения жалобы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A4539" w:rsidRPr="00F64D54" w:rsidRDefault="006D21F3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99</w:t>
      </w:r>
      <w:r w:rsidR="005A4539" w:rsidRPr="00F64D54">
        <w:rPr>
          <w:rFonts w:eastAsiaTheme="minorHAnsi"/>
          <w:bCs/>
          <w:sz w:val="28"/>
          <w:szCs w:val="28"/>
          <w:lang w:eastAsia="en-US"/>
        </w:rPr>
        <w:t>. Информирование заявителей о порядке подачи и рассмотрения жалобы осуществляется следующими способами: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1) пут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2) пут</w:t>
      </w:r>
      <w:r w:rsidR="000A514F" w:rsidRPr="00F64D54">
        <w:rPr>
          <w:rFonts w:eastAsiaTheme="minorHAnsi"/>
          <w:bCs/>
          <w:sz w:val="28"/>
          <w:szCs w:val="28"/>
          <w:lang w:eastAsia="en-US"/>
        </w:rPr>
        <w:t>ё</w:t>
      </w:r>
      <w:r w:rsidRPr="00F64D54">
        <w:rPr>
          <w:rFonts w:eastAsiaTheme="minorHAnsi"/>
          <w:bCs/>
          <w:sz w:val="28"/>
          <w:szCs w:val="28"/>
          <w:lang w:eastAsia="en-US"/>
        </w:rPr>
        <w:t>м взаимодействия специалистов, ответственных за рассмотрение жалобы, с заявителями по почте, по электронной почте;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3) посредством информационных материалов, которые размещаются на официальном сайте;</w:t>
      </w:r>
    </w:p>
    <w:p w:rsidR="005A4539" w:rsidRPr="00F64D54" w:rsidRDefault="005A4539" w:rsidP="00306D46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F64D54">
        <w:rPr>
          <w:rFonts w:eastAsiaTheme="minorHAnsi"/>
          <w:bCs/>
          <w:sz w:val="28"/>
          <w:szCs w:val="28"/>
          <w:lang w:eastAsia="en-US"/>
        </w:rPr>
        <w:t>4) посредством информационных материалов, которые размещаются на информационных стендах в местах предоставления муниципальной услуги.</w:t>
      </w:r>
    </w:p>
    <w:p w:rsidR="008F4B72" w:rsidRPr="00F64D54" w:rsidRDefault="008F4B72" w:rsidP="00C3670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FD48F7" w:rsidRPr="00F64D54" w:rsidRDefault="00FD48F7" w:rsidP="005A4539">
      <w:pPr>
        <w:ind w:left="7371"/>
        <w:rPr>
          <w:sz w:val="28"/>
          <w:szCs w:val="28"/>
        </w:rPr>
      </w:pPr>
    </w:p>
    <w:p w:rsidR="00FD48F7" w:rsidRPr="002D4AFE" w:rsidRDefault="00FD48F7" w:rsidP="005A4539">
      <w:pPr>
        <w:ind w:left="7371"/>
      </w:pPr>
    </w:p>
    <w:p w:rsidR="00377141" w:rsidRPr="002D4AFE" w:rsidRDefault="00377141" w:rsidP="005A4539">
      <w:pPr>
        <w:ind w:left="7371"/>
      </w:pPr>
    </w:p>
    <w:p w:rsidR="0022380C" w:rsidRDefault="0022380C" w:rsidP="00C36700"/>
    <w:p w:rsidR="000B0774" w:rsidRDefault="000B0774" w:rsidP="00C36700"/>
    <w:p w:rsidR="000B0774" w:rsidRDefault="000B0774" w:rsidP="00C36700"/>
    <w:p w:rsidR="000B0774" w:rsidRDefault="000B0774" w:rsidP="00C36700"/>
    <w:p w:rsidR="000B0774" w:rsidRDefault="000B0774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FB0E0E" w:rsidRDefault="00FB0E0E" w:rsidP="00C36700"/>
    <w:p w:rsidR="000B0774" w:rsidRDefault="000B0774" w:rsidP="00C36700"/>
    <w:p w:rsidR="0022380C" w:rsidRDefault="0022380C" w:rsidP="00306D46"/>
    <w:p w:rsidR="005A4539" w:rsidRPr="002D4AFE" w:rsidRDefault="005A4539" w:rsidP="005A4539">
      <w:pPr>
        <w:ind w:left="7371"/>
      </w:pPr>
      <w:r w:rsidRPr="002D4AFE">
        <w:t xml:space="preserve">Приложение №1 к </w:t>
      </w:r>
      <w:proofErr w:type="gramStart"/>
      <w:r w:rsidRPr="002D4AFE">
        <w:t>Административному</w:t>
      </w:r>
      <w:proofErr w:type="gramEnd"/>
    </w:p>
    <w:p w:rsidR="005A4539" w:rsidRPr="002D4AFE" w:rsidRDefault="005A4539" w:rsidP="005A4539">
      <w:pPr>
        <w:ind w:left="7371"/>
      </w:pPr>
      <w:r w:rsidRPr="002D4AFE">
        <w:t xml:space="preserve">регламенту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2D4AFE" w:rsidTr="00B607AF">
        <w:tc>
          <w:tcPr>
            <w:tcW w:w="10314" w:type="dxa"/>
          </w:tcPr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(Ф.И.О. руководителя или иного уполномоченного лица)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(вид документа, серия, номер)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391F0E" w:rsidRDefault="005A4539" w:rsidP="00391F0E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</w:rPr>
            </w:pPr>
            <w:r w:rsidRPr="002D4AFE">
              <w:rPr>
                <w:rFonts w:ascii="Times New Roman" w:hAnsi="Times New Roman" w:cs="Times New Roman"/>
              </w:rPr>
              <w:t>(кем, ко</w:t>
            </w:r>
            <w:r w:rsidR="00391F0E">
              <w:rPr>
                <w:rFonts w:ascii="Times New Roman" w:hAnsi="Times New Roman" w:cs="Times New Roman"/>
              </w:rPr>
              <w:t xml:space="preserve">гда </w:t>
            </w:r>
            <w:proofErr w:type="gramStart"/>
            <w:r w:rsidR="00391F0E">
              <w:rPr>
                <w:rFonts w:ascii="Times New Roman" w:hAnsi="Times New Roman" w:cs="Times New Roman"/>
              </w:rPr>
              <w:t>выдан</w:t>
            </w:r>
            <w:proofErr w:type="gramEnd"/>
            <w:r w:rsidR="00391F0E">
              <w:rPr>
                <w:rFonts w:ascii="Times New Roman" w:hAnsi="Times New Roman" w:cs="Times New Roman"/>
              </w:rPr>
              <w:t>) - для физических лиц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ИНН _____________</w:t>
            </w:r>
            <w:r w:rsidR="000B077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FE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0B0774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5A4539" w:rsidRPr="002D4AF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2D4AFE" w:rsidRDefault="005A4539" w:rsidP="005A4539"/>
    <w:p w:rsidR="005A4539" w:rsidRPr="002D4AFE" w:rsidRDefault="005A4539" w:rsidP="005A4539">
      <w:pPr>
        <w:jc w:val="center"/>
      </w:pPr>
      <w:r w:rsidRPr="002D4AFE">
        <w:t>Заявление</w:t>
      </w:r>
    </w:p>
    <w:p w:rsidR="00B9425F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о </w:t>
      </w:r>
      <w:r w:rsidR="00AF6ABB" w:rsidRPr="002D4AFE">
        <w:rPr>
          <w:rFonts w:ascii="Times New Roman" w:hAnsi="Times New Roman" w:cs="Times New Roman"/>
          <w:sz w:val="24"/>
          <w:szCs w:val="24"/>
          <w:lang w:eastAsia="en-US"/>
        </w:rPr>
        <w:t>выдаче</w:t>
      </w:r>
      <w:r w:rsidRPr="002D4AFE">
        <w:rPr>
          <w:rFonts w:ascii="Times New Roman" w:hAnsi="Times New Roman" w:cs="Times New Roman"/>
          <w:sz w:val="24"/>
          <w:szCs w:val="24"/>
          <w:lang w:eastAsia="en-US"/>
        </w:rPr>
        <w:t xml:space="preserve"> разрешения на условно разрешенный вид использования </w:t>
      </w:r>
    </w:p>
    <w:p w:rsidR="006823B0" w:rsidRPr="002D4AFE" w:rsidRDefault="006823B0" w:rsidP="006823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4AFE">
        <w:rPr>
          <w:rFonts w:ascii="Times New Roman" w:hAnsi="Times New Roman" w:cs="Times New Roman"/>
          <w:sz w:val="24"/>
          <w:szCs w:val="24"/>
          <w:lang w:eastAsia="en-US"/>
        </w:rPr>
        <w:t>земельного участка или объекта капитального строительства</w:t>
      </w:r>
    </w:p>
    <w:p w:rsidR="006823B0" w:rsidRPr="002D4AFE" w:rsidRDefault="006823B0" w:rsidP="006823B0">
      <w:pPr>
        <w:jc w:val="center"/>
      </w:pPr>
      <w:r w:rsidRPr="002D4AFE">
        <w:t>от «____» ________________20__</w:t>
      </w:r>
    </w:p>
    <w:p w:rsidR="00D53A47" w:rsidRPr="002D4AFE" w:rsidRDefault="00D53A47" w:rsidP="00391F0E">
      <w:pPr>
        <w:jc w:val="both"/>
      </w:pPr>
    </w:p>
    <w:p w:rsidR="002C5BF6" w:rsidRPr="002D4AFE" w:rsidRDefault="00D53A47" w:rsidP="00391F0E">
      <w:pPr>
        <w:ind w:firstLine="708"/>
        <w:jc w:val="both"/>
      </w:pPr>
      <w:r w:rsidRPr="002D4AFE">
        <w:t>В соответствии со статьей 39 Градостроительного кодекса Российской Федерации, п</w:t>
      </w:r>
      <w:r w:rsidR="0048144A" w:rsidRPr="002D4AFE">
        <w:t xml:space="preserve">рошу  </w:t>
      </w:r>
      <w:r w:rsidR="00B9425F" w:rsidRPr="002D4AFE">
        <w:t xml:space="preserve">предоставить </w:t>
      </w:r>
      <w:r w:rsidR="0048144A" w:rsidRPr="002D4AFE">
        <w:t>разрешение на условно разрешенный вид использования земельного участка или объекта капитального строительства ____________</w:t>
      </w:r>
      <w:r w:rsidR="00B9425F" w:rsidRPr="002D4AFE">
        <w:t>_</w:t>
      </w:r>
      <w:r w:rsidR="0048144A" w:rsidRPr="002D4AFE">
        <w:t>___________________________________</w:t>
      </w:r>
      <w:r w:rsidR="00391F0E">
        <w:t>__</w:t>
      </w:r>
      <w:r w:rsidR="009701B6">
        <w:t>_______________</w:t>
      </w:r>
      <w:r w:rsidR="00E97A8A">
        <w:t>_______________</w:t>
      </w:r>
    </w:p>
    <w:p w:rsidR="002C5BF6" w:rsidRPr="002D4AFE" w:rsidRDefault="002C5BF6" w:rsidP="002C5BF6">
      <w:pPr>
        <w:jc w:val="center"/>
        <w:rPr>
          <w:sz w:val="20"/>
          <w:szCs w:val="20"/>
        </w:rPr>
      </w:pPr>
      <w:r w:rsidRPr="002D4AFE">
        <w:rPr>
          <w:sz w:val="20"/>
          <w:szCs w:val="20"/>
        </w:rPr>
        <w:t>(указывается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застройки)</w:t>
      </w:r>
    </w:p>
    <w:p w:rsidR="002C5BF6" w:rsidRPr="002D4AFE" w:rsidRDefault="002C5BF6" w:rsidP="002C5BF6">
      <w:pPr>
        <w:jc w:val="both"/>
      </w:pPr>
    </w:p>
    <w:p w:rsidR="0048144A" w:rsidRPr="002D4AFE" w:rsidRDefault="0048144A" w:rsidP="0048144A">
      <w:pPr>
        <w:jc w:val="both"/>
      </w:pPr>
      <w:r w:rsidRPr="002D4AFE">
        <w:lastRenderedPageBreak/>
        <w:t>_______________________________________________________</w:t>
      </w:r>
      <w:r w:rsidR="002C5BF6" w:rsidRPr="002D4AFE">
        <w:t>________</w:t>
      </w:r>
      <w:r w:rsidR="00E97A8A">
        <w:t>_________________</w:t>
      </w:r>
    </w:p>
    <w:p w:rsidR="0048144A" w:rsidRPr="002D4AFE" w:rsidRDefault="0048144A" w:rsidP="0048144A">
      <w:pPr>
        <w:jc w:val="both"/>
      </w:pPr>
      <w:r w:rsidRPr="002D4AFE">
        <w:t>_____</w:t>
      </w:r>
      <w:r w:rsidR="0019202F" w:rsidRPr="002D4AFE">
        <w:t>_</w:t>
      </w:r>
      <w:r w:rsidRPr="002D4AFE">
        <w:t>_________________________________________________________________________________</w:t>
      </w:r>
      <w:r w:rsidR="002C5BF6" w:rsidRPr="002D4AFE">
        <w:t>_________________________________________________________________________________</w:t>
      </w:r>
      <w:r w:rsidR="0019202F" w:rsidRPr="002D4AFE">
        <w:t>__________________________________________________________________</w:t>
      </w:r>
      <w:r w:rsidR="00E97A8A">
        <w:t>_____</w:t>
      </w:r>
      <w:r w:rsidR="0019202F" w:rsidRPr="002D4AFE">
        <w:t xml:space="preserve">, </w:t>
      </w:r>
    </w:p>
    <w:p w:rsidR="0048144A" w:rsidRPr="002D4AFE" w:rsidRDefault="0048144A" w:rsidP="0048144A">
      <w:pPr>
        <w:jc w:val="both"/>
      </w:pPr>
      <w:proofErr w:type="gramStart"/>
      <w:r w:rsidRPr="002D4AFE">
        <w:t>расположенного</w:t>
      </w:r>
      <w:proofErr w:type="gramEnd"/>
      <w:r w:rsidRPr="002D4AFE">
        <w:t xml:space="preserve"> по адресу: _______________________________</w:t>
      </w:r>
      <w:r w:rsidR="00E97A8A">
        <w:t>______________________</w:t>
      </w:r>
      <w:r w:rsidRPr="002D4AFE">
        <w:t>.</w:t>
      </w:r>
    </w:p>
    <w:p w:rsidR="0048144A" w:rsidRPr="002D4AFE" w:rsidRDefault="0048144A" w:rsidP="0048144A">
      <w:pPr>
        <w:jc w:val="both"/>
      </w:pPr>
    </w:p>
    <w:p w:rsidR="005A4539" w:rsidRPr="002D4AFE" w:rsidRDefault="0048144A" w:rsidP="005A4539">
      <w:pPr>
        <w:jc w:val="both"/>
      </w:pPr>
      <w:r w:rsidRPr="002D4AFE"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2C78" w:rsidRPr="002D4AFE">
        <w:t>________________________________</w:t>
      </w:r>
      <w:r w:rsidR="00391F0E">
        <w:t>__</w:t>
      </w:r>
      <w:r w:rsidR="009701B6">
        <w:t>_</w:t>
      </w:r>
      <w:r w:rsidR="00E97A8A">
        <w:t>_</w:t>
      </w:r>
      <w:r w:rsidR="00B72C78" w:rsidRPr="002D4AFE">
        <w:t>.</w:t>
      </w:r>
    </w:p>
    <w:p w:rsidR="0048144A" w:rsidRPr="002D4AFE" w:rsidRDefault="0048144A" w:rsidP="005A4539">
      <w:pPr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2D4AFE">
        <w:t>нужное</w:t>
      </w:r>
      <w:proofErr w:type="gramEnd"/>
      <w:r w:rsidRPr="002D4AFE">
        <w:t xml:space="preserve"> подчеркнуть).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jc w:val="both"/>
      </w:pPr>
      <w:r w:rsidRPr="002D4AF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2D4AFE">
        <w:t xml:space="preserve"> ___-___-___-__</w:t>
      </w:r>
      <w:proofErr w:type="gramEnd"/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произвести регистрацию в ЕСИА (только для физического лица).</w:t>
      </w:r>
    </w:p>
    <w:p w:rsidR="001B2550" w:rsidRPr="002D4AFE" w:rsidRDefault="001B2550" w:rsidP="001B2550">
      <w:pPr>
        <w:ind w:firstLine="708"/>
        <w:jc w:val="both"/>
      </w:pPr>
      <w:r w:rsidRPr="002D4AFE">
        <w:t>СНИЛС</w:t>
      </w:r>
      <w:proofErr w:type="gramStart"/>
      <w:r w:rsidRPr="002D4AFE">
        <w:t xml:space="preserve"> ___-___-___-__</w:t>
      </w:r>
      <w:proofErr w:type="gramEnd"/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подтвердить регистрацию учетной записи в ЕСИА</w:t>
      </w:r>
    </w:p>
    <w:p w:rsidR="001B2550" w:rsidRPr="002D4AFE" w:rsidRDefault="001B2550" w:rsidP="001B2550">
      <w:pPr>
        <w:ind w:firstLine="708"/>
        <w:jc w:val="both"/>
      </w:pPr>
    </w:p>
    <w:p w:rsidR="001B2550" w:rsidRPr="002D4AFE" w:rsidRDefault="001B2550" w:rsidP="001B2550">
      <w:pPr>
        <w:ind w:firstLine="708"/>
        <w:jc w:val="both"/>
      </w:pPr>
      <w:r w:rsidRPr="002D4AFE">
        <w:t>ДА/НЕТ Прошу восстановить доступ в ЕСИА</w:t>
      </w:r>
    </w:p>
    <w:p w:rsidR="0048144A" w:rsidRPr="002D4AFE" w:rsidRDefault="0048144A" w:rsidP="005A4539">
      <w:pPr>
        <w:jc w:val="both"/>
      </w:pPr>
    </w:p>
    <w:p w:rsidR="0048144A" w:rsidRPr="002D4AFE" w:rsidRDefault="0048144A" w:rsidP="005A453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6"/>
        <w:gridCol w:w="405"/>
        <w:gridCol w:w="2413"/>
        <w:gridCol w:w="533"/>
        <w:gridCol w:w="3038"/>
      </w:tblGrid>
      <w:tr w:rsidR="005A4539" w:rsidRPr="002D4AF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both"/>
            </w:pPr>
          </w:p>
        </w:tc>
      </w:tr>
      <w:tr w:rsidR="005A4539" w:rsidRPr="002D4AF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2D4AFE" w:rsidRDefault="005A4539" w:rsidP="00B607AF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2D4AFE" w:rsidRDefault="005A4539" w:rsidP="00B607AF">
            <w:pPr>
              <w:jc w:val="center"/>
            </w:pPr>
            <w:r w:rsidRPr="002D4AFE">
              <w:t>(фамилия и инициалы)</w:t>
            </w:r>
          </w:p>
        </w:tc>
      </w:tr>
    </w:tbl>
    <w:p w:rsidR="005A4539" w:rsidRPr="002D4AFE" w:rsidRDefault="005A4539" w:rsidP="005A4539">
      <w:pPr>
        <w:jc w:val="both"/>
      </w:pPr>
    </w:p>
    <w:p w:rsidR="005A4539" w:rsidRPr="002D4AFE" w:rsidRDefault="00391F0E" w:rsidP="005A4539">
      <w:pPr>
        <w:jc w:val="both"/>
      </w:pPr>
      <w:r>
        <w:t>для юридического лица</w:t>
      </w:r>
      <w:r>
        <w:tab/>
      </w:r>
      <w:r>
        <w:tab/>
      </w:r>
      <w:r>
        <w:tab/>
      </w:r>
      <w:r>
        <w:tab/>
      </w:r>
      <w:r>
        <w:tab/>
      </w:r>
      <w:r w:rsidR="005A4539" w:rsidRPr="002D4AFE">
        <w:t xml:space="preserve">«____» ___________ 20___ г.       </w:t>
      </w:r>
    </w:p>
    <w:p w:rsidR="005A4539" w:rsidRPr="002D4AFE" w:rsidRDefault="005A4539" w:rsidP="005A4539">
      <w:pPr>
        <w:jc w:val="both"/>
      </w:pPr>
      <w:r w:rsidRPr="002D4AFE">
        <w:tab/>
        <w:t xml:space="preserve">М.П. </w:t>
      </w:r>
    </w:p>
    <w:p w:rsidR="005A4539" w:rsidRPr="002D4AFE" w:rsidRDefault="005A4539" w:rsidP="005A4539">
      <w:pPr>
        <w:jc w:val="both"/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A4539" w:rsidRPr="002D4AFE" w:rsidRDefault="005A4539" w:rsidP="005A4539"/>
    <w:p w:rsidR="005A4539" w:rsidRPr="002D4AFE" w:rsidRDefault="005A4539" w:rsidP="005A4539">
      <w:pPr>
        <w:ind w:left="7371"/>
      </w:pPr>
    </w:p>
    <w:p w:rsidR="0048144A" w:rsidRPr="002D4AFE" w:rsidRDefault="0048144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Pr="002D4AFE" w:rsidRDefault="001C292A" w:rsidP="005A4539">
      <w:pPr>
        <w:ind w:left="7371"/>
      </w:pPr>
    </w:p>
    <w:p w:rsidR="001C292A" w:rsidRDefault="001C292A" w:rsidP="005A4539">
      <w:pPr>
        <w:ind w:left="7371"/>
      </w:pPr>
    </w:p>
    <w:p w:rsidR="00391F0E" w:rsidRDefault="00391F0E" w:rsidP="005A4539">
      <w:pPr>
        <w:ind w:left="7371"/>
      </w:pPr>
    </w:p>
    <w:p w:rsidR="00FB0E0E" w:rsidRDefault="00FB0E0E" w:rsidP="00E407F3">
      <w:bookmarkStart w:id="15" w:name="_GoBack"/>
      <w:bookmarkEnd w:id="15"/>
    </w:p>
    <w:p w:rsidR="00FB0E0E" w:rsidRPr="002D4AFE" w:rsidRDefault="00FB0E0E" w:rsidP="005A4539">
      <w:pPr>
        <w:ind w:left="7371"/>
      </w:pPr>
    </w:p>
    <w:p w:rsidR="001C292A" w:rsidRPr="002D4AFE" w:rsidRDefault="001C292A" w:rsidP="005A4539">
      <w:pPr>
        <w:ind w:left="7371"/>
      </w:pPr>
    </w:p>
    <w:p w:rsidR="005A4539" w:rsidRPr="002D4AFE" w:rsidRDefault="005A4539" w:rsidP="00FB0E0E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2D4AFE">
        <w:rPr>
          <w:lang w:eastAsia="en-US"/>
        </w:rPr>
        <w:lastRenderedPageBreak/>
        <w:t>Приложение №</w:t>
      </w:r>
      <w:r w:rsidR="0019202F" w:rsidRPr="002D4AFE">
        <w:rPr>
          <w:lang w:eastAsia="en-US"/>
        </w:rPr>
        <w:t xml:space="preserve"> 2</w:t>
      </w:r>
    </w:p>
    <w:p w:rsidR="005A4539" w:rsidRPr="002D4AFE" w:rsidRDefault="005A4539" w:rsidP="00FB0E0E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2D4AFE">
        <w:rPr>
          <w:lang w:eastAsia="en-US"/>
        </w:rPr>
        <w:t>к Административному</w:t>
      </w:r>
    </w:p>
    <w:p w:rsidR="005A4539" w:rsidRPr="002D4AFE" w:rsidRDefault="005A4539" w:rsidP="00FB0E0E">
      <w:pPr>
        <w:widowControl w:val="0"/>
        <w:autoSpaceDE w:val="0"/>
        <w:autoSpaceDN w:val="0"/>
        <w:adjustRightInd w:val="0"/>
        <w:ind w:firstLine="6521"/>
        <w:jc w:val="right"/>
        <w:rPr>
          <w:lang w:eastAsia="en-US"/>
        </w:rPr>
      </w:pPr>
      <w:r w:rsidRPr="002D4AFE">
        <w:rPr>
          <w:lang w:eastAsia="en-US"/>
        </w:rPr>
        <w:t>регламенту</w:t>
      </w:r>
    </w:p>
    <w:p w:rsidR="005A4539" w:rsidRPr="002D4AFE" w:rsidRDefault="005A4539" w:rsidP="005A4539">
      <w:pPr>
        <w:widowControl w:val="0"/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711F99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Блок-схема </w:t>
      </w:r>
    </w:p>
    <w:p w:rsidR="0048144A" w:rsidRPr="002D4AFE" w:rsidRDefault="005A4539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исполнения предоставления муниципальной услуги </w:t>
      </w:r>
    </w:p>
    <w:p w:rsidR="00711F99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>«</w:t>
      </w:r>
      <w:r w:rsidR="00DD505A" w:rsidRPr="002D4AFE">
        <w:rPr>
          <w:lang w:eastAsia="en-US"/>
        </w:rPr>
        <w:t>Выдача</w:t>
      </w:r>
      <w:r w:rsidRPr="002D4AFE">
        <w:rPr>
          <w:lang w:eastAsia="en-US"/>
        </w:rPr>
        <w:t xml:space="preserve"> разрешения на условно разрешенный вид использования </w:t>
      </w:r>
    </w:p>
    <w:p w:rsidR="0048144A" w:rsidRPr="002D4AFE" w:rsidRDefault="0048144A" w:rsidP="005A4539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D4AFE">
        <w:rPr>
          <w:lang w:eastAsia="en-US"/>
        </w:rPr>
        <w:t xml:space="preserve">земельного участка или объекта капитального строительства» </w:t>
      </w:r>
    </w:p>
    <w:p w:rsidR="005A4539" w:rsidRPr="002D4AF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</w:pPr>
    </w:p>
    <w:p w:rsidR="00B72C78" w:rsidRPr="002D4AFE" w:rsidRDefault="00B72C78" w:rsidP="00B72C78">
      <w:pPr>
        <w:widowControl w:val="0"/>
        <w:suppressAutoHyphens/>
        <w:autoSpaceDE w:val="0"/>
        <w:ind w:firstLine="720"/>
        <w:jc w:val="both"/>
        <w:rPr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426"/>
        <w:gridCol w:w="1134"/>
        <w:gridCol w:w="708"/>
        <w:gridCol w:w="993"/>
        <w:gridCol w:w="425"/>
        <w:gridCol w:w="2942"/>
      </w:tblGrid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Заявитель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87.45pt;margin-top:.6pt;width:0;height:30pt;z-index:251661312;visibility:visible;mso-wrap-distance-left:3.17497mm;mso-wrap-distance-right:3.17497mm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VUGwIAAOgDAAAOAAAAZHJzL2Uyb0RvYy54bWysU82O0zAQviPxDpbvNElp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3" o:spid="_x0000_s1037" type="#_x0000_t32" style="position:absolute;left:0;text-align:left;margin-left:234.45pt;margin-top:.6pt;width:0;height:30pt;z-index:25166028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2" o:spid="_x0000_s1036" type="#_x0000_t32" style="position:absolute;left:0;text-align:left;margin-left:67.2pt;margin-top:.6pt;width:.75pt;height:30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2942" w:type="dxa"/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6" o:spid="_x0000_s1035" type="#_x0000_t32" style="position:absolute;left:0;text-align:left;margin-left:140.7pt;margin-top:15.55pt;width:21.75pt;height:.7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>МФЦ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8" o:spid="_x0000_s1034" type="#_x0000_t32" style="position:absolute;left:0;text-align:left;margin-left:135pt;margin-top:15.55pt;width:22.5pt;height:0;flip:x;z-index:25166438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" strokecolor="#4a7ebb">
                  <v:stroke endarrow="open"/>
                  <o:lock v:ext="edit" shapetype="f"/>
                </v:shape>
              </w:pict>
            </w:r>
            <w:r w:rsidR="00B72C78" w:rsidRPr="002D4AFE">
              <w:rPr>
                <w:rFonts w:eastAsia="Calibri"/>
                <w:lang w:eastAsia="en-US"/>
              </w:rPr>
              <w:t xml:space="preserve">Орган местного самоуправления 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942" w:type="dxa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Портал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7" o:spid="_x0000_s1033" type="#_x0000_t32" style="position:absolute;left:0;text-align:left;margin-left:234.45pt;margin-top:-.25pt;width:0;height:31.5pt;z-index:251663360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 xml:space="preserve">Прием заявления и документов, их регистрация 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9" o:spid="_x0000_s1032" type="#_x0000_t32" style="position:absolute;left:0;text-align:left;margin-left:234.45pt;margin-top:-.3pt;width:0;height:30.75pt;z-index:251665408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</w:rPr>
            </w:pPr>
            <w:r w:rsidRPr="002D4AFE">
              <w:rPr>
                <w:rFonts w:eastAsia="Calibri"/>
                <w:lang w:eastAsia="en-US"/>
              </w:rPr>
              <w:t xml:space="preserve">Направление в порядке межведомственного информационного взаимодействия запросов </w:t>
            </w:r>
            <w:r w:rsidRPr="002D4AFE">
              <w:rPr>
                <w:rFonts w:eastAsia="Calibri"/>
              </w:rPr>
              <w:t>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0" o:spid="_x0000_s1031" type="#_x0000_t32" style="position:absolute;left:0;text-align:left;margin-left:234.45pt;margin-top:.55pt;width:0;height:30pt;z-index:251666432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  <w:r w:rsidRPr="002D4AFE">
              <w:rPr>
                <w:rFonts w:eastAsia="Calibri"/>
              </w:rPr>
              <w:t>Рассмотрение документов, представленных заявителем и ответов на запросы,</w: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D4AFE">
              <w:rPr>
                <w:rFonts w:eastAsia="Calibri"/>
              </w:rPr>
              <w:t>полученные в результате межведомственного</w:t>
            </w:r>
            <w:r w:rsidR="00DB637A" w:rsidRPr="002D4AFE">
              <w:t xml:space="preserve"> информационного</w:t>
            </w:r>
            <w:r w:rsidRPr="002D4AFE">
              <w:rPr>
                <w:rFonts w:eastAsia="Calibri"/>
              </w:rPr>
              <w:t xml:space="preserve"> взаимодействия</w:t>
            </w:r>
            <w:proofErr w:type="gramEnd"/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2" o:spid="_x0000_s1030" type="#_x0000_t32" style="position:absolute;left:0;text-align:left;margin-left:351.45pt;margin-top:-.3pt;width:.75pt;height:31.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1" o:spid="_x0000_s1029" type="#_x0000_t32" style="position:absolute;left:0;text-align:left;margin-left:109.95pt;margin-top:-.3pt;width:0;height:31.5pt;z-index:251667456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2D4AFE" w:rsidTr="00A529CF">
        <w:tc>
          <w:tcPr>
            <w:tcW w:w="4502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Принятие решения о предоставлении муниципальной услуги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60" w:type="dxa"/>
            <w:gridSpan w:val="3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D4AFE">
              <w:rPr>
                <w:rFonts w:eastAsia="Calibri"/>
                <w:lang w:eastAsia="en-US"/>
              </w:rPr>
              <w:t>Принятие решение об отказе в предоставлении муниципальной услуги</w:t>
            </w:r>
          </w:p>
        </w:tc>
      </w:tr>
      <w:tr w:rsidR="00B72C78" w:rsidRPr="002D4AFE" w:rsidTr="00A529CF">
        <w:tc>
          <w:tcPr>
            <w:tcW w:w="957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:rsidR="00B72C78" w:rsidRPr="002D4AFE" w:rsidRDefault="00C84123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pict>
                <v:shape id="Прямая со стрелкой 14" o:spid="_x0000_s1028" type="#_x0000_t32" style="position:absolute;left:0;text-align:left;margin-left:351.45pt;margin-top:.6pt;width:.75pt;height:30.7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" strokecolor="#4a7ebb">
                  <v:stroke endarrow="open"/>
                  <o:lock v:ext="edit" shapetype="f"/>
                </v:shape>
              </w:pict>
            </w:r>
            <w:r>
              <w:rPr>
                <w:rFonts w:eastAsia="Calibri"/>
                <w:noProof/>
              </w:rPr>
              <w:pict>
                <v:shape id="Прямая со стрелкой 13" o:spid="_x0000_s1027" type="#_x0000_t32" style="position:absolute;left:0;text-align:left;margin-left:109.95pt;margin-top:.6pt;width:0;height:30.75pt;z-index:251669504;visibility:visible;mso-wrap-distance-left:3.17497mm;mso-wrap-distance-right:3.17497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" strokecolor="#4a7ebb">
                  <v:stroke endarrow="open"/>
                  <o:lock v:ext="edit" shapetype="f"/>
                </v:shape>
              </w:pict>
            </w:r>
          </w:p>
          <w:p w:rsidR="00B72C78" w:rsidRPr="002D4AFE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2C78" w:rsidRPr="00650801" w:rsidTr="00A529CF">
        <w:tc>
          <w:tcPr>
            <w:tcW w:w="9570" w:type="dxa"/>
            <w:gridSpan w:val="7"/>
            <w:shd w:val="clear" w:color="auto" w:fill="auto"/>
          </w:tcPr>
          <w:p w:rsidR="00B72C78" w:rsidRPr="002D4AFE" w:rsidRDefault="00B72C78" w:rsidP="00A529CF">
            <w:pPr>
              <w:widowControl w:val="0"/>
              <w:autoSpaceDE w:val="0"/>
              <w:autoSpaceDN w:val="0"/>
              <w:jc w:val="center"/>
              <w:rPr>
                <w:rFonts w:eastAsia="Calibri"/>
              </w:rPr>
            </w:pPr>
          </w:p>
          <w:p w:rsidR="00BE71F3" w:rsidRPr="00BE71F3" w:rsidRDefault="006C730A" w:rsidP="00BE7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Theme="minorHAnsi"/>
                <w:lang w:eastAsia="en-US"/>
              </w:rPr>
            </w:pPr>
            <w:r w:rsidRPr="002D4AFE">
              <w:rPr>
                <w:rFonts w:eastAsiaTheme="minorHAnsi"/>
                <w:lang w:eastAsia="en-US"/>
              </w:rPr>
              <w:t xml:space="preserve">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</w:t>
            </w:r>
            <w:r w:rsidR="00E20915" w:rsidRPr="002D4AFE">
              <w:rPr>
                <w:rFonts w:eastAsiaTheme="minorHAnsi"/>
                <w:lang w:eastAsia="en-US"/>
              </w:rPr>
              <w:t>выдаче</w:t>
            </w:r>
            <w:r w:rsidRPr="002D4AFE">
              <w:rPr>
                <w:rFonts w:eastAsiaTheme="minorHAnsi"/>
                <w:lang w:eastAsia="en-US"/>
              </w:rPr>
              <w:t xml:space="preserve"> разрешения на условно разрешенный вид использования земельного участка или объекта капитального строительства)</w:t>
            </w:r>
          </w:p>
          <w:p w:rsidR="00B72C78" w:rsidRPr="00650801" w:rsidRDefault="00B72C78" w:rsidP="00A529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B72C78" w:rsidRPr="00650801" w:rsidRDefault="00B72C78" w:rsidP="00C36700">
      <w:pPr>
        <w:widowControl w:val="0"/>
        <w:suppressAutoHyphens/>
        <w:autoSpaceDE w:val="0"/>
        <w:jc w:val="both"/>
        <w:rPr>
          <w:lang w:eastAsia="ar-SA"/>
        </w:rPr>
      </w:pPr>
    </w:p>
    <w:sectPr w:rsidR="00B72C78" w:rsidRPr="00650801" w:rsidSect="00C84123">
      <w:pgSz w:w="12240" w:h="15840" w:code="1"/>
      <w:pgMar w:top="1135" w:right="900" w:bottom="851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85" w:rsidRDefault="00033A85">
      <w:r>
        <w:separator/>
      </w:r>
    </w:p>
  </w:endnote>
  <w:endnote w:type="continuationSeparator" w:id="0">
    <w:p w:rsidR="00033A85" w:rsidRDefault="0003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85" w:rsidRDefault="00033A85">
      <w:r>
        <w:separator/>
      </w:r>
    </w:p>
  </w:footnote>
  <w:footnote w:type="continuationSeparator" w:id="0">
    <w:p w:rsidR="00033A85" w:rsidRDefault="00033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100F7"/>
    <w:rsid w:val="0001273B"/>
    <w:rsid w:val="00017717"/>
    <w:rsid w:val="00024763"/>
    <w:rsid w:val="00025AB0"/>
    <w:rsid w:val="00033A85"/>
    <w:rsid w:val="00033CC9"/>
    <w:rsid w:val="0003418A"/>
    <w:rsid w:val="00040747"/>
    <w:rsid w:val="00040DF7"/>
    <w:rsid w:val="0005180F"/>
    <w:rsid w:val="00053100"/>
    <w:rsid w:val="00056A4F"/>
    <w:rsid w:val="000609F4"/>
    <w:rsid w:val="0007597E"/>
    <w:rsid w:val="000A514F"/>
    <w:rsid w:val="000B0774"/>
    <w:rsid w:val="000B49C1"/>
    <w:rsid w:val="000B4DBA"/>
    <w:rsid w:val="000C03EE"/>
    <w:rsid w:val="000C60DF"/>
    <w:rsid w:val="000D5F80"/>
    <w:rsid w:val="000E4C4D"/>
    <w:rsid w:val="000E5808"/>
    <w:rsid w:val="000E7215"/>
    <w:rsid w:val="000F5F75"/>
    <w:rsid w:val="000F6E66"/>
    <w:rsid w:val="00104C0B"/>
    <w:rsid w:val="00134F8F"/>
    <w:rsid w:val="00140AD8"/>
    <w:rsid w:val="00142B81"/>
    <w:rsid w:val="00154810"/>
    <w:rsid w:val="00160355"/>
    <w:rsid w:val="00163216"/>
    <w:rsid w:val="00172D65"/>
    <w:rsid w:val="00175F6C"/>
    <w:rsid w:val="00176025"/>
    <w:rsid w:val="00187CF2"/>
    <w:rsid w:val="001905DC"/>
    <w:rsid w:val="00191BB9"/>
    <w:rsid w:val="0019202F"/>
    <w:rsid w:val="001941D6"/>
    <w:rsid w:val="001B2550"/>
    <w:rsid w:val="001B38CB"/>
    <w:rsid w:val="001C292A"/>
    <w:rsid w:val="001C4603"/>
    <w:rsid w:val="001D0FF1"/>
    <w:rsid w:val="001D6D76"/>
    <w:rsid w:val="001E25B4"/>
    <w:rsid w:val="001E50C4"/>
    <w:rsid w:val="001E7275"/>
    <w:rsid w:val="00205115"/>
    <w:rsid w:val="00221441"/>
    <w:rsid w:val="0022380C"/>
    <w:rsid w:val="00236AEC"/>
    <w:rsid w:val="002424AF"/>
    <w:rsid w:val="002454B2"/>
    <w:rsid w:val="00246667"/>
    <w:rsid w:val="00247223"/>
    <w:rsid w:val="002477D0"/>
    <w:rsid w:val="0025022B"/>
    <w:rsid w:val="00253B68"/>
    <w:rsid w:val="002570BC"/>
    <w:rsid w:val="0026061D"/>
    <w:rsid w:val="0026775C"/>
    <w:rsid w:val="00274497"/>
    <w:rsid w:val="0028211C"/>
    <w:rsid w:val="00286834"/>
    <w:rsid w:val="002A0F39"/>
    <w:rsid w:val="002A254E"/>
    <w:rsid w:val="002A57BC"/>
    <w:rsid w:val="002B307A"/>
    <w:rsid w:val="002C4389"/>
    <w:rsid w:val="002C4748"/>
    <w:rsid w:val="002C5BF6"/>
    <w:rsid w:val="002C5CA6"/>
    <w:rsid w:val="002D4AFE"/>
    <w:rsid w:val="002E057D"/>
    <w:rsid w:val="002E488C"/>
    <w:rsid w:val="002F6442"/>
    <w:rsid w:val="003006B8"/>
    <w:rsid w:val="00301744"/>
    <w:rsid w:val="0030298F"/>
    <w:rsid w:val="00306D46"/>
    <w:rsid w:val="003220C0"/>
    <w:rsid w:val="00347970"/>
    <w:rsid w:val="0035167A"/>
    <w:rsid w:val="00355806"/>
    <w:rsid w:val="003572CE"/>
    <w:rsid w:val="0035777E"/>
    <w:rsid w:val="00366536"/>
    <w:rsid w:val="00366A6F"/>
    <w:rsid w:val="003675BA"/>
    <w:rsid w:val="00367C63"/>
    <w:rsid w:val="0037490F"/>
    <w:rsid w:val="00375BDD"/>
    <w:rsid w:val="00377141"/>
    <w:rsid w:val="003772E4"/>
    <w:rsid w:val="00380EF4"/>
    <w:rsid w:val="003816D7"/>
    <w:rsid w:val="00383871"/>
    <w:rsid w:val="00385E5C"/>
    <w:rsid w:val="00391F0E"/>
    <w:rsid w:val="00392012"/>
    <w:rsid w:val="00393591"/>
    <w:rsid w:val="003A4B08"/>
    <w:rsid w:val="003A7167"/>
    <w:rsid w:val="003B2314"/>
    <w:rsid w:val="003B55D6"/>
    <w:rsid w:val="003B65FB"/>
    <w:rsid w:val="003C0513"/>
    <w:rsid w:val="003D1778"/>
    <w:rsid w:val="003D20FC"/>
    <w:rsid w:val="003E7894"/>
    <w:rsid w:val="004008C3"/>
    <w:rsid w:val="00402C00"/>
    <w:rsid w:val="00404201"/>
    <w:rsid w:val="00411D0F"/>
    <w:rsid w:val="00417259"/>
    <w:rsid w:val="004241AB"/>
    <w:rsid w:val="00425373"/>
    <w:rsid w:val="004354B7"/>
    <w:rsid w:val="004360AE"/>
    <w:rsid w:val="004367CB"/>
    <w:rsid w:val="00447144"/>
    <w:rsid w:val="00451522"/>
    <w:rsid w:val="004522AB"/>
    <w:rsid w:val="0045778E"/>
    <w:rsid w:val="004648D1"/>
    <w:rsid w:val="004668A9"/>
    <w:rsid w:val="00466EBD"/>
    <w:rsid w:val="0048144A"/>
    <w:rsid w:val="004946AB"/>
    <w:rsid w:val="00495AEB"/>
    <w:rsid w:val="004A0911"/>
    <w:rsid w:val="004A4FB4"/>
    <w:rsid w:val="004A700B"/>
    <w:rsid w:val="004B50CB"/>
    <w:rsid w:val="004E4B26"/>
    <w:rsid w:val="004E73DA"/>
    <w:rsid w:val="004F0F1B"/>
    <w:rsid w:val="004F4784"/>
    <w:rsid w:val="005017B7"/>
    <w:rsid w:val="005059AA"/>
    <w:rsid w:val="005120CF"/>
    <w:rsid w:val="00524B03"/>
    <w:rsid w:val="00525523"/>
    <w:rsid w:val="00526973"/>
    <w:rsid w:val="005472D8"/>
    <w:rsid w:val="00547B61"/>
    <w:rsid w:val="00556863"/>
    <w:rsid w:val="005618AE"/>
    <w:rsid w:val="00564E7F"/>
    <w:rsid w:val="0056607F"/>
    <w:rsid w:val="00567F17"/>
    <w:rsid w:val="00571A4E"/>
    <w:rsid w:val="005729D1"/>
    <w:rsid w:val="00574C8E"/>
    <w:rsid w:val="00575E8E"/>
    <w:rsid w:val="00585722"/>
    <w:rsid w:val="005874B6"/>
    <w:rsid w:val="005976AC"/>
    <w:rsid w:val="005A2395"/>
    <w:rsid w:val="005A446C"/>
    <w:rsid w:val="005A4539"/>
    <w:rsid w:val="005C3BDC"/>
    <w:rsid w:val="005C3C10"/>
    <w:rsid w:val="005C5865"/>
    <w:rsid w:val="005C7D0C"/>
    <w:rsid w:val="005D2E75"/>
    <w:rsid w:val="005D31C9"/>
    <w:rsid w:val="005D3B19"/>
    <w:rsid w:val="005E435C"/>
    <w:rsid w:val="005E72F1"/>
    <w:rsid w:val="005F0725"/>
    <w:rsid w:val="005F5BED"/>
    <w:rsid w:val="00606457"/>
    <w:rsid w:val="00611741"/>
    <w:rsid w:val="006257F6"/>
    <w:rsid w:val="006603D6"/>
    <w:rsid w:val="00660B8B"/>
    <w:rsid w:val="006646F4"/>
    <w:rsid w:val="0067264B"/>
    <w:rsid w:val="006823B0"/>
    <w:rsid w:val="00684732"/>
    <w:rsid w:val="006A3DA0"/>
    <w:rsid w:val="006A48D5"/>
    <w:rsid w:val="006B44FE"/>
    <w:rsid w:val="006B4F81"/>
    <w:rsid w:val="006C07D7"/>
    <w:rsid w:val="006C1C84"/>
    <w:rsid w:val="006C1D63"/>
    <w:rsid w:val="006C6F91"/>
    <w:rsid w:val="006C730A"/>
    <w:rsid w:val="006D0015"/>
    <w:rsid w:val="006D0540"/>
    <w:rsid w:val="006D1012"/>
    <w:rsid w:val="006D164D"/>
    <w:rsid w:val="006D16F4"/>
    <w:rsid w:val="006D21F3"/>
    <w:rsid w:val="006D2E60"/>
    <w:rsid w:val="006D303D"/>
    <w:rsid w:val="006D4122"/>
    <w:rsid w:val="006E2101"/>
    <w:rsid w:val="006E3E72"/>
    <w:rsid w:val="006E4A6D"/>
    <w:rsid w:val="006E590A"/>
    <w:rsid w:val="006E7D4D"/>
    <w:rsid w:val="007002CF"/>
    <w:rsid w:val="00703E02"/>
    <w:rsid w:val="00711F99"/>
    <w:rsid w:val="00714B89"/>
    <w:rsid w:val="00723FB6"/>
    <w:rsid w:val="0073580E"/>
    <w:rsid w:val="00735F30"/>
    <w:rsid w:val="0074319E"/>
    <w:rsid w:val="0075037E"/>
    <w:rsid w:val="007527D2"/>
    <w:rsid w:val="00754E43"/>
    <w:rsid w:val="00755DFC"/>
    <w:rsid w:val="0076097E"/>
    <w:rsid w:val="0076349D"/>
    <w:rsid w:val="0076431E"/>
    <w:rsid w:val="00773ED3"/>
    <w:rsid w:val="00775E6E"/>
    <w:rsid w:val="00783E2D"/>
    <w:rsid w:val="00785DDE"/>
    <w:rsid w:val="007861B6"/>
    <w:rsid w:val="00791757"/>
    <w:rsid w:val="007A1826"/>
    <w:rsid w:val="007A497B"/>
    <w:rsid w:val="007A60A2"/>
    <w:rsid w:val="007B6D0C"/>
    <w:rsid w:val="007C6D27"/>
    <w:rsid w:val="007D363F"/>
    <w:rsid w:val="007D5D4A"/>
    <w:rsid w:val="007D714A"/>
    <w:rsid w:val="007E0567"/>
    <w:rsid w:val="007F7AE4"/>
    <w:rsid w:val="00801672"/>
    <w:rsid w:val="008020C8"/>
    <w:rsid w:val="00805121"/>
    <w:rsid w:val="008063CF"/>
    <w:rsid w:val="008144D7"/>
    <w:rsid w:val="00817FAB"/>
    <w:rsid w:val="008241EA"/>
    <w:rsid w:val="00825FD9"/>
    <w:rsid w:val="00826068"/>
    <w:rsid w:val="0083018B"/>
    <w:rsid w:val="00841145"/>
    <w:rsid w:val="00850B64"/>
    <w:rsid w:val="00860D9D"/>
    <w:rsid w:val="00870A03"/>
    <w:rsid w:val="00873EB6"/>
    <w:rsid w:val="00875020"/>
    <w:rsid w:val="00880A31"/>
    <w:rsid w:val="00892674"/>
    <w:rsid w:val="00894C40"/>
    <w:rsid w:val="00896FBC"/>
    <w:rsid w:val="008A0780"/>
    <w:rsid w:val="008A19F5"/>
    <w:rsid w:val="008A5587"/>
    <w:rsid w:val="008B1372"/>
    <w:rsid w:val="008C6BCA"/>
    <w:rsid w:val="008D17D6"/>
    <w:rsid w:val="008D20C0"/>
    <w:rsid w:val="008D67B5"/>
    <w:rsid w:val="008E1C8E"/>
    <w:rsid w:val="008E1E8F"/>
    <w:rsid w:val="008E73D7"/>
    <w:rsid w:val="008F4B72"/>
    <w:rsid w:val="008F5CA0"/>
    <w:rsid w:val="008F5D95"/>
    <w:rsid w:val="0090695C"/>
    <w:rsid w:val="00915EC6"/>
    <w:rsid w:val="00936C1E"/>
    <w:rsid w:val="009415C5"/>
    <w:rsid w:val="00945DB9"/>
    <w:rsid w:val="00952F15"/>
    <w:rsid w:val="009701B6"/>
    <w:rsid w:val="00971549"/>
    <w:rsid w:val="0097292D"/>
    <w:rsid w:val="009741E3"/>
    <w:rsid w:val="00981722"/>
    <w:rsid w:val="009844BC"/>
    <w:rsid w:val="009934FC"/>
    <w:rsid w:val="009952EB"/>
    <w:rsid w:val="009A4155"/>
    <w:rsid w:val="009B04E4"/>
    <w:rsid w:val="009B0632"/>
    <w:rsid w:val="009C284B"/>
    <w:rsid w:val="009C6BDC"/>
    <w:rsid w:val="009C78AF"/>
    <w:rsid w:val="009E278B"/>
    <w:rsid w:val="009F4A49"/>
    <w:rsid w:val="00A074F2"/>
    <w:rsid w:val="00A14496"/>
    <w:rsid w:val="00A1628F"/>
    <w:rsid w:val="00A17BDE"/>
    <w:rsid w:val="00A346AB"/>
    <w:rsid w:val="00A50617"/>
    <w:rsid w:val="00A529CF"/>
    <w:rsid w:val="00A62664"/>
    <w:rsid w:val="00A66A85"/>
    <w:rsid w:val="00A66DBA"/>
    <w:rsid w:val="00A6709D"/>
    <w:rsid w:val="00A7286B"/>
    <w:rsid w:val="00A74751"/>
    <w:rsid w:val="00A763AD"/>
    <w:rsid w:val="00A81A91"/>
    <w:rsid w:val="00A842BA"/>
    <w:rsid w:val="00A854D6"/>
    <w:rsid w:val="00A85C08"/>
    <w:rsid w:val="00AB12BD"/>
    <w:rsid w:val="00AB5A05"/>
    <w:rsid w:val="00AB7AD9"/>
    <w:rsid w:val="00AD0FBA"/>
    <w:rsid w:val="00AD582E"/>
    <w:rsid w:val="00AE06B4"/>
    <w:rsid w:val="00AE32E1"/>
    <w:rsid w:val="00AF0A0F"/>
    <w:rsid w:val="00AF6ABB"/>
    <w:rsid w:val="00B06833"/>
    <w:rsid w:val="00B1571E"/>
    <w:rsid w:val="00B50F74"/>
    <w:rsid w:val="00B52452"/>
    <w:rsid w:val="00B5683F"/>
    <w:rsid w:val="00B570B3"/>
    <w:rsid w:val="00B607AF"/>
    <w:rsid w:val="00B63EB3"/>
    <w:rsid w:val="00B66835"/>
    <w:rsid w:val="00B72C78"/>
    <w:rsid w:val="00B90FF0"/>
    <w:rsid w:val="00B93732"/>
    <w:rsid w:val="00B9425F"/>
    <w:rsid w:val="00B94675"/>
    <w:rsid w:val="00BA0BAA"/>
    <w:rsid w:val="00BA0ED3"/>
    <w:rsid w:val="00BA22E2"/>
    <w:rsid w:val="00BA6412"/>
    <w:rsid w:val="00BA6504"/>
    <w:rsid w:val="00BB7BFB"/>
    <w:rsid w:val="00BC7902"/>
    <w:rsid w:val="00BE71F3"/>
    <w:rsid w:val="00C158C3"/>
    <w:rsid w:val="00C164F3"/>
    <w:rsid w:val="00C20181"/>
    <w:rsid w:val="00C2774E"/>
    <w:rsid w:val="00C36700"/>
    <w:rsid w:val="00C564E9"/>
    <w:rsid w:val="00C57026"/>
    <w:rsid w:val="00C60654"/>
    <w:rsid w:val="00C63783"/>
    <w:rsid w:val="00C6387E"/>
    <w:rsid w:val="00C63F1A"/>
    <w:rsid w:val="00C66856"/>
    <w:rsid w:val="00C75BC1"/>
    <w:rsid w:val="00C7657C"/>
    <w:rsid w:val="00C770D8"/>
    <w:rsid w:val="00C84123"/>
    <w:rsid w:val="00C87BF6"/>
    <w:rsid w:val="00C97A4B"/>
    <w:rsid w:val="00CA24FC"/>
    <w:rsid w:val="00CA4499"/>
    <w:rsid w:val="00CA67BE"/>
    <w:rsid w:val="00CB0865"/>
    <w:rsid w:val="00CC2B5D"/>
    <w:rsid w:val="00CE58BF"/>
    <w:rsid w:val="00D03574"/>
    <w:rsid w:val="00D129E4"/>
    <w:rsid w:val="00D31E6A"/>
    <w:rsid w:val="00D33377"/>
    <w:rsid w:val="00D53A47"/>
    <w:rsid w:val="00D54BAA"/>
    <w:rsid w:val="00D61BED"/>
    <w:rsid w:val="00D75758"/>
    <w:rsid w:val="00D923AE"/>
    <w:rsid w:val="00D945EE"/>
    <w:rsid w:val="00DA211A"/>
    <w:rsid w:val="00DA45D6"/>
    <w:rsid w:val="00DA53C2"/>
    <w:rsid w:val="00DA75F1"/>
    <w:rsid w:val="00DB1D69"/>
    <w:rsid w:val="00DB2D3D"/>
    <w:rsid w:val="00DB637A"/>
    <w:rsid w:val="00DC4A51"/>
    <w:rsid w:val="00DD089F"/>
    <w:rsid w:val="00DD505A"/>
    <w:rsid w:val="00DE51D0"/>
    <w:rsid w:val="00DF240F"/>
    <w:rsid w:val="00DF2B3C"/>
    <w:rsid w:val="00DF3BD6"/>
    <w:rsid w:val="00E05659"/>
    <w:rsid w:val="00E103AC"/>
    <w:rsid w:val="00E1366C"/>
    <w:rsid w:val="00E20915"/>
    <w:rsid w:val="00E234BA"/>
    <w:rsid w:val="00E407F3"/>
    <w:rsid w:val="00E43280"/>
    <w:rsid w:val="00E51370"/>
    <w:rsid w:val="00E56166"/>
    <w:rsid w:val="00E600E5"/>
    <w:rsid w:val="00E6102E"/>
    <w:rsid w:val="00E637F5"/>
    <w:rsid w:val="00E7098A"/>
    <w:rsid w:val="00E720F8"/>
    <w:rsid w:val="00E770AA"/>
    <w:rsid w:val="00E843B8"/>
    <w:rsid w:val="00E91228"/>
    <w:rsid w:val="00E97A8A"/>
    <w:rsid w:val="00EA21D7"/>
    <w:rsid w:val="00EA222A"/>
    <w:rsid w:val="00EC1A66"/>
    <w:rsid w:val="00EC724C"/>
    <w:rsid w:val="00EC7B52"/>
    <w:rsid w:val="00ED2111"/>
    <w:rsid w:val="00ED5803"/>
    <w:rsid w:val="00ED6CB1"/>
    <w:rsid w:val="00EE76AC"/>
    <w:rsid w:val="00EF45B8"/>
    <w:rsid w:val="00EF6D4F"/>
    <w:rsid w:val="00EF7A80"/>
    <w:rsid w:val="00F00608"/>
    <w:rsid w:val="00F01B63"/>
    <w:rsid w:val="00F02EEE"/>
    <w:rsid w:val="00F10C0E"/>
    <w:rsid w:val="00F17EA6"/>
    <w:rsid w:val="00F2532F"/>
    <w:rsid w:val="00F273B7"/>
    <w:rsid w:val="00F274C1"/>
    <w:rsid w:val="00F344DB"/>
    <w:rsid w:val="00F35789"/>
    <w:rsid w:val="00F64D54"/>
    <w:rsid w:val="00F74CFB"/>
    <w:rsid w:val="00F83C78"/>
    <w:rsid w:val="00F85F8B"/>
    <w:rsid w:val="00F86D00"/>
    <w:rsid w:val="00F95F8A"/>
    <w:rsid w:val="00FA3C04"/>
    <w:rsid w:val="00FA3E12"/>
    <w:rsid w:val="00FB0E0E"/>
    <w:rsid w:val="00FB1996"/>
    <w:rsid w:val="00FC13B4"/>
    <w:rsid w:val="00FD2060"/>
    <w:rsid w:val="00FD48F7"/>
    <w:rsid w:val="00FD7C03"/>
    <w:rsid w:val="00FF0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8"/>
        <o:r id="V:Rule3" type="connector" idref="#Прямая со стрелкой 10"/>
        <o:r id="V:Rule4" type="connector" idref="#Прямая со стрелкой 12"/>
        <o:r id="V:Rule5" type="connector" idref="#Прямая со стрелкой 14"/>
        <o:r id="V:Rule6" type="connector" idref="#Прямая со стрелкой 4"/>
        <o:r id="V:Rule7" type="connector" idref="#Прямая со стрелкой 11"/>
        <o:r id="V:Rule8" type="connector" idref="#Прямая со стрелкой 9"/>
        <o:r id="V:Rule9" type="connector" idref="#Прямая со стрелкой 13"/>
        <o:r id="V:Rule10" type="connector" idref="#Прямая со стрелкой 6"/>
        <o:r id="V:Rule11" type="connector" idref="#Прямая со стрелкой 7"/>
        <o:r id="V:Rule1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392012"/>
    <w:pPr>
      <w:spacing w:before="100" w:beforeAutospacing="1" w:after="119"/>
    </w:pPr>
  </w:style>
  <w:style w:type="character" w:customStyle="1" w:styleId="blk">
    <w:name w:val="blk"/>
    <w:basedOn w:val="a0"/>
    <w:rsid w:val="00CE58BF"/>
  </w:style>
  <w:style w:type="character" w:customStyle="1" w:styleId="apple-converted-space">
    <w:name w:val="apple-converted-space"/>
    <w:basedOn w:val="a0"/>
    <w:rsid w:val="00CE5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EE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1CA0BEDC9F8681F975D643EF54E79A8AFE031A971C62AC654EFA13827D15FBB66816CF58F2F451C5CA2Bs2j7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E9DC809E806B967617B571FA1833CE335099EEFD14C1B7EEC590A1314F2946F7AA57CBAD20AE4E9232D6J5R6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E536BE3EC625B27793B34BFC6BAC813C152DE6299322C1B78EEB17A48CCF8480BE035FB5FBT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FFAA783A29AD254E9238F58DCA78A0D2B112C661943525F4DB814B32597AACCBA536FB841B59BB5S1CBG" TargetMode="External"/><Relationship Id="rId10" Type="http://schemas.openxmlformats.org/officeDocument/2006/relationships/hyperlink" Target="consultantplus://offline/ref=6D7BA3A833767AD1434F0C52DE2ABEB80F568C5722D49381984B705921U2A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B92D7EB644C0EF50069E9C003D09319B8B3CDF3188B82B698606B546p16BE" TargetMode="External"/><Relationship Id="rId14" Type="http://schemas.openxmlformats.org/officeDocument/2006/relationships/hyperlink" Target="consultantplus://offline/ref=4EE9D7DBA3852382E6B7FA83BF18DF72FD6963E1F8A7C296E152B63705o6g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C9EB3-9FA1-41D7-86AF-C6AEECAA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29</Pages>
  <Words>9297</Words>
  <Characters>52999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29</cp:revision>
  <cp:lastPrinted>2018-02-12T11:00:00Z</cp:lastPrinted>
  <dcterms:created xsi:type="dcterms:W3CDTF">2017-04-13T04:40:00Z</dcterms:created>
  <dcterms:modified xsi:type="dcterms:W3CDTF">2018-02-12T11:24:00Z</dcterms:modified>
</cp:coreProperties>
</file>