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0562B" w:rsidRPr="007156CE" w:rsidTr="00DC2E2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0562B" w:rsidRPr="007156CE" w:rsidRDefault="0060562B" w:rsidP="00DC2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0562B" w:rsidRPr="007156CE" w:rsidRDefault="0060562B" w:rsidP="00DC2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0562B" w:rsidRPr="007156CE" w:rsidRDefault="0060562B" w:rsidP="00DC2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0562B" w:rsidRPr="00AE5E50" w:rsidRDefault="0060562B" w:rsidP="00DC2E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0562B" w:rsidRPr="007156CE" w:rsidTr="00DC2E23">
        <w:trPr>
          <w:cantSplit/>
          <w:trHeight w:val="1190"/>
        </w:trPr>
        <w:tc>
          <w:tcPr>
            <w:tcW w:w="9072" w:type="dxa"/>
            <w:vAlign w:val="bottom"/>
          </w:tcPr>
          <w:p w:rsidR="0060562B" w:rsidRPr="007156CE" w:rsidRDefault="0060562B" w:rsidP="00DC2E2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562B" w:rsidRPr="007156CE" w:rsidRDefault="0060562B" w:rsidP="00DC2E2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0562B" w:rsidRPr="007156CE" w:rsidRDefault="0060562B" w:rsidP="00DC2E2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562B" w:rsidRPr="007156CE" w:rsidRDefault="0060562B" w:rsidP="00DC2E2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27.04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60562B" w:rsidRPr="000E1BE2" w:rsidRDefault="0060562B" w:rsidP="00605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2B" w:rsidRPr="00AD20E7" w:rsidRDefault="0060562B" w:rsidP="0060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2B" w:rsidRPr="00C83863" w:rsidRDefault="0060562B" w:rsidP="0060562B">
      <w:pPr>
        <w:tabs>
          <w:tab w:val="left" w:pos="4500"/>
        </w:tabs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863">
        <w:rPr>
          <w:rFonts w:ascii="Symbol" w:eastAsia="Times New Roman" w:hAnsi="Symbol" w:cs="Times New Roman"/>
          <w:sz w:val="28"/>
          <w:szCs w:val="28"/>
          <w:lang w:eastAsia="ar-SA"/>
        </w:rPr>
        <w:t>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ar-SA"/>
        </w:rPr>
        <w:t>О  проведении  публичных  слушаний</w:t>
      </w:r>
      <w:r w:rsidRPr="00C83863">
        <w:rPr>
          <w:rFonts w:ascii="Symbol" w:eastAsia="Times New Roman" w:hAnsi="Symbol" w:cs="Times New Roman"/>
          <w:sz w:val="28"/>
          <w:szCs w:val="28"/>
          <w:lang w:eastAsia="ar-SA"/>
        </w:rPr>
        <w:t></w:t>
      </w:r>
    </w:p>
    <w:p w:rsidR="0060562B" w:rsidRPr="00C83863" w:rsidRDefault="0060562B" w:rsidP="0060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    проекту    внесения изменений   </w:t>
      </w:r>
      <w:proofErr w:type="gramStart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60562B" w:rsidRPr="00C83863" w:rsidRDefault="0060562B" w:rsidP="0060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</w:p>
    <w:p w:rsidR="0060562B" w:rsidRPr="00C83863" w:rsidRDefault="0060562B" w:rsidP="0060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                образования</w:t>
      </w:r>
    </w:p>
    <w:p w:rsidR="0060562B" w:rsidRPr="00C83863" w:rsidRDefault="0060562B" w:rsidP="0060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0562B" w:rsidRDefault="0060562B" w:rsidP="0060562B">
      <w:pPr>
        <w:jc w:val="center"/>
      </w:pPr>
    </w:p>
    <w:p w:rsidR="0060562B" w:rsidRPr="00C83863" w:rsidRDefault="0060562B" w:rsidP="00466FF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863">
        <w:rPr>
          <w:rFonts w:ascii="Calibri" w:eastAsia="Calibri" w:hAnsi="Calibri" w:cs="Times New Roman"/>
        </w:rPr>
        <w:t xml:space="preserve"> </w:t>
      </w:r>
      <w:proofErr w:type="gramStart"/>
      <w:r w:rsidRPr="00C83863">
        <w:rPr>
          <w:rFonts w:ascii="Times New Roman" w:eastAsia="Calibri" w:hAnsi="Times New Roman" w:cs="Times New Roman"/>
          <w:sz w:val="28"/>
          <w:szCs w:val="28"/>
        </w:rPr>
        <w:t xml:space="preserve">В целях создания условий для устойчивого развития территории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Беляе</w:t>
      </w:r>
      <w:r w:rsidRPr="00C83863">
        <w:rPr>
          <w:rFonts w:ascii="Times New Roman" w:eastAsia="Calibri" w:hAnsi="Times New Roman" w:cs="Times New Roman"/>
          <w:sz w:val="28"/>
          <w:szCs w:val="28"/>
        </w:rPr>
        <w:t>вски</w:t>
      </w:r>
      <w:r w:rsidR="00F96783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F96783">
        <w:rPr>
          <w:rFonts w:ascii="Times New Roman" w:eastAsia="Calibri" w:hAnsi="Times New Roman" w:cs="Times New Roman"/>
          <w:sz w:val="28"/>
          <w:szCs w:val="28"/>
        </w:rPr>
        <w:t xml:space="preserve"> сельсовет,  руководствуясь  Градостроительным кодексом</w:t>
      </w:r>
      <w:r w:rsidRPr="00C83863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статьей 28</w:t>
      </w:r>
      <w:r w:rsidRPr="00C83863">
        <w:rPr>
          <w:rFonts w:ascii="Calibri" w:eastAsia="Calibri" w:hAnsi="Calibri" w:cs="Times New Roman"/>
          <w:sz w:val="28"/>
          <w:szCs w:val="28"/>
        </w:rPr>
        <w:t xml:space="preserve"> </w:t>
      </w:r>
      <w:r w:rsidRPr="00C83863">
        <w:rPr>
          <w:rFonts w:ascii="Times New Roman" w:eastAsia="Calibri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на территории 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Беляев</w:t>
      </w:r>
      <w:r w:rsidRPr="00C83863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C83863">
        <w:rPr>
          <w:rFonts w:ascii="Times New Roman" w:eastAsia="Calibri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Уставом МО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Беляе</w:t>
      </w:r>
      <w:r w:rsidRPr="00C83863"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 w:rsidRPr="00C83863">
        <w:rPr>
          <w:rFonts w:ascii="Times New Roman" w:eastAsia="Calibri" w:hAnsi="Times New Roman" w:cs="Times New Roman"/>
          <w:sz w:val="28"/>
          <w:szCs w:val="28"/>
        </w:rPr>
        <w:t xml:space="preserve"> сель</w:t>
      </w:r>
      <w:r>
        <w:rPr>
          <w:rFonts w:ascii="Times New Roman" w:eastAsia="Calibri" w:hAnsi="Times New Roman" w:cs="Times New Roman"/>
          <w:sz w:val="28"/>
          <w:szCs w:val="28"/>
        </w:rPr>
        <w:t>совет</w:t>
      </w:r>
      <w:r w:rsidR="00283D77">
        <w:rPr>
          <w:rFonts w:ascii="Times New Roman" w:eastAsia="Calibri" w:hAnsi="Times New Roman" w:cs="Times New Roman"/>
          <w:sz w:val="28"/>
          <w:szCs w:val="28"/>
        </w:rPr>
        <w:t>, на основании протеста П</w:t>
      </w:r>
      <w:r w:rsidR="00466FFF">
        <w:rPr>
          <w:rFonts w:ascii="Times New Roman" w:eastAsia="Calibri" w:hAnsi="Times New Roman" w:cs="Times New Roman"/>
          <w:sz w:val="28"/>
          <w:szCs w:val="28"/>
        </w:rPr>
        <w:t>рокуратуры</w:t>
      </w:r>
      <w:r w:rsidR="00283D77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466FFF">
        <w:rPr>
          <w:rFonts w:ascii="Times New Roman" w:eastAsia="Calibri" w:hAnsi="Times New Roman" w:cs="Times New Roman"/>
          <w:sz w:val="28"/>
          <w:szCs w:val="28"/>
        </w:rPr>
        <w:t>еляевского района от 21.04.201</w:t>
      </w:r>
      <w:bookmarkStart w:id="0" w:name="_GoBack"/>
      <w:bookmarkEnd w:id="0"/>
      <w:r w:rsidR="00283D77">
        <w:rPr>
          <w:rFonts w:ascii="Times New Roman" w:eastAsia="Calibri" w:hAnsi="Times New Roman" w:cs="Times New Roman"/>
          <w:sz w:val="28"/>
          <w:szCs w:val="28"/>
        </w:rPr>
        <w:t>7 № 7-1-2017:</w:t>
      </w:r>
      <w:r w:rsidRPr="00C838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60562B" w:rsidRPr="00C83863" w:rsidRDefault="0060562B" w:rsidP="00605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Провести публичные слушания  по вопросу рассмотрения проекта внесения изменений в Правила </w:t>
      </w:r>
      <w:r w:rsidRPr="00C83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землепользования и застройки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="00283D77">
        <w:rPr>
          <w:rFonts w:ascii="Times New Roman" w:eastAsia="Times New Roman" w:hAnsi="Times New Roman" w:cs="Times New Roman"/>
          <w:sz w:val="28"/>
          <w:lang w:eastAsia="ru-RU"/>
        </w:rPr>
        <w:t xml:space="preserve"> 25 ма</w:t>
      </w:r>
      <w:r w:rsidRPr="00C83863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28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в 17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</w:t>
      </w:r>
      <w:r w:rsidR="0028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главы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62B" w:rsidRPr="00C83863" w:rsidRDefault="0060562B" w:rsidP="00FF74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Комиссии по организации и проведению публичных слушаний по вопросу рассмотрения проекта внесения изменений в Правила </w:t>
      </w:r>
      <w:r w:rsidRPr="00C83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землепользования и застройки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в установленные действующим законодательством сроки:</w:t>
      </w:r>
    </w:p>
    <w:p w:rsidR="0060562B" w:rsidRPr="00C83863" w:rsidRDefault="0060562B" w:rsidP="00FF74C0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публикацию в газете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" и размещение на официальном сайте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проекта внесения изменений в Правила </w:t>
      </w:r>
      <w:r w:rsidRPr="00C83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землепользования и застройки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области.</w:t>
      </w:r>
    </w:p>
    <w:p w:rsidR="0060562B" w:rsidRPr="00C83863" w:rsidRDefault="0060562B" w:rsidP="00FF74C0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обеспечить регистрацию поступивших предложений и замечаний по проекту внесения изменений в Правила </w:t>
      </w:r>
      <w:r w:rsidRPr="00C83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землепользования и застройки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области;</w:t>
      </w:r>
    </w:p>
    <w:p w:rsidR="0060562B" w:rsidRPr="00C83863" w:rsidRDefault="0060562B" w:rsidP="00FF74C0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подготовить и обеспечить опубликов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в газете "Исток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заключения о результатах публичных слушаний.</w:t>
      </w:r>
    </w:p>
    <w:p w:rsidR="0060562B" w:rsidRPr="00C83863" w:rsidRDefault="0060562B" w:rsidP="00FF74C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F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Определить местом </w:t>
      </w:r>
      <w:proofErr w:type="gramStart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выставки материалов  проекта внесения изменений</w:t>
      </w:r>
      <w:proofErr w:type="gram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</w:t>
      </w:r>
      <w:r w:rsidRPr="00C83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землепользования и застройки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  администрацию 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сельсовета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Дни и время для ознакомления, начиная с момента опубликования настоящего постановления и до дня проведения публичных слушаний, ежедневно, </w:t>
      </w:r>
      <w:r w:rsidR="008B3D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субботы и воскресенья, с 11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17.00.</w:t>
      </w:r>
    </w:p>
    <w:p w:rsidR="0060562B" w:rsidRPr="00C83863" w:rsidRDefault="00FF74C0" w:rsidP="006056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Предложить жителям м</w:t>
      </w:r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иным заинтересованным лицам направлять письменные предложения и замечания по вопросу, указанному в пункте 1 настоящего постановления, а также письменные извещения о своем желании принять участие в публичных </w:t>
      </w:r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слушаниях в администрацию Беляе</w:t>
      </w:r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сельсовета, по адресу: </w:t>
      </w:r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</w:t>
      </w:r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вка, ул.</w:t>
      </w:r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</w:t>
      </w:r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ская, д.</w:t>
      </w:r>
      <w:r w:rsidR="0060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60562B"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62B" w:rsidRPr="00C83863" w:rsidRDefault="0060562B" w:rsidP="006056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F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Предложить жителям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иным заинтересованным лицам принять участие в данных публичных слушаниях в порядке, установленном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Беляе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сельсовета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25.12.2014  № 187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Положения о публичных слушаниях на территории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</w:t>
      </w: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60562B" w:rsidRPr="00C83863" w:rsidRDefault="0060562B" w:rsidP="00FF74C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863">
        <w:rPr>
          <w:rFonts w:ascii="Times New Roman" w:eastAsia="Calibri" w:hAnsi="Times New Roman" w:cs="Times New Roman"/>
          <w:sz w:val="28"/>
          <w:szCs w:val="28"/>
        </w:rPr>
        <w:t>6. Настоящее постановление подлежит опубликованию в порядке, установленном для опубликования муниципальных правовых актов.</w:t>
      </w:r>
    </w:p>
    <w:p w:rsidR="0060562B" w:rsidRPr="00C83863" w:rsidRDefault="0060562B" w:rsidP="00FF74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863">
        <w:rPr>
          <w:rFonts w:ascii="Times New Roman" w:eastAsia="Calibri" w:hAnsi="Times New Roman" w:cs="Times New Roman"/>
          <w:sz w:val="28"/>
          <w:szCs w:val="28"/>
        </w:rPr>
        <w:t xml:space="preserve">7.  </w:t>
      </w:r>
      <w:proofErr w:type="gramStart"/>
      <w:r w:rsidRPr="00C8386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8386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0562B" w:rsidRPr="00C83863" w:rsidRDefault="0060562B" w:rsidP="006056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62B" w:rsidRPr="00C83863" w:rsidRDefault="0060562B" w:rsidP="006056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0562B" w:rsidRPr="003114FB" w:rsidTr="00DC2E23">
        <w:trPr>
          <w:trHeight w:val="477"/>
        </w:trPr>
        <w:tc>
          <w:tcPr>
            <w:tcW w:w="4758" w:type="dxa"/>
            <w:hideMark/>
          </w:tcPr>
          <w:p w:rsidR="0060562B" w:rsidRPr="003114FB" w:rsidRDefault="0060562B" w:rsidP="00DC2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60562B" w:rsidRPr="003114FB" w:rsidRDefault="0060562B" w:rsidP="00DC2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0562B" w:rsidRPr="003114FB" w:rsidRDefault="0060562B" w:rsidP="00DC2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62B" w:rsidRPr="003114FB" w:rsidRDefault="0060562B" w:rsidP="00DC2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62B" w:rsidRPr="003114FB" w:rsidRDefault="0060562B" w:rsidP="00DC2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114FB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60562B" w:rsidRPr="00C83863" w:rsidRDefault="0060562B" w:rsidP="006056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62B" w:rsidRPr="00C83863" w:rsidRDefault="0060562B" w:rsidP="006056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562B" w:rsidRPr="00C83863" w:rsidRDefault="0060562B" w:rsidP="0060562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администрации района, прокурору района, в дело</w:t>
      </w:r>
    </w:p>
    <w:p w:rsidR="00B42B04" w:rsidRDefault="00B42B04"/>
    <w:sectPr w:rsidR="00B4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17"/>
    <w:rsid w:val="00204E17"/>
    <w:rsid w:val="00283D77"/>
    <w:rsid w:val="00466FFF"/>
    <w:rsid w:val="0060562B"/>
    <w:rsid w:val="008B3DDD"/>
    <w:rsid w:val="00B42B04"/>
    <w:rsid w:val="00D64BE1"/>
    <w:rsid w:val="00F96783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2017-05-31T09:11:00Z</cp:lastPrinted>
  <dcterms:created xsi:type="dcterms:W3CDTF">2017-05-31T07:23:00Z</dcterms:created>
  <dcterms:modified xsi:type="dcterms:W3CDTF">2017-05-31T09:11:00Z</dcterms:modified>
</cp:coreProperties>
</file>