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3"/>
        <w:gridCol w:w="5142"/>
      </w:tblGrid>
      <w:tr w:rsidR="00146EA7" w:rsidTr="00956530">
        <w:tc>
          <w:tcPr>
            <w:tcW w:w="54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6EA7" w:rsidRPr="00300942" w:rsidRDefault="00146EA7" w:rsidP="00886F7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3009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19125" cy="7334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62B" w:rsidRPr="007A162B" w:rsidRDefault="007A162B" w:rsidP="007A162B">
            <w:pPr>
              <w:shd w:val="clear" w:color="auto" w:fill="FFFFFF"/>
              <w:ind w:left="-142" w:right="-2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Секретариат Совета (ассоциации)</w:t>
            </w:r>
          </w:p>
          <w:p w:rsidR="007A162B" w:rsidRPr="007A162B" w:rsidRDefault="007A162B" w:rsidP="007A162B">
            <w:pPr>
              <w:shd w:val="clear" w:color="auto" w:fill="FFFFFF"/>
              <w:ind w:left="-142" w:right="-2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Pr="007A162B"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</w:p>
          <w:p w:rsidR="007A162B" w:rsidRPr="007A162B" w:rsidRDefault="007A162B" w:rsidP="007A162B">
            <w:pPr>
              <w:shd w:val="clear" w:color="auto" w:fill="FFFFFF"/>
              <w:ind w:left="-142" w:right="-2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62B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7A162B" w:rsidRPr="006A38A2" w:rsidRDefault="007A162B" w:rsidP="007A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38A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ИНСТРУКТИВНО-МЕТОДИЧЕСКОЕ </w:t>
            </w:r>
          </w:p>
          <w:p w:rsidR="007A162B" w:rsidRPr="006A38A2" w:rsidRDefault="007A162B" w:rsidP="007A16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38A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ПИСЬМО</w:t>
            </w:r>
          </w:p>
          <w:p w:rsidR="00146EA7" w:rsidRDefault="00146EA7" w:rsidP="00886F78">
            <w:pPr>
              <w:widowControl/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</w:p>
          <w:p w:rsidR="00146EA7" w:rsidRPr="00333A2D" w:rsidRDefault="007A162B" w:rsidP="00532930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en-US"/>
              </w:rPr>
            </w:pPr>
            <w:r w:rsidRPr="00333A2D">
              <w:rPr>
                <w:rFonts w:ascii="Times New Roman" w:eastAsia="Times New Roman" w:hAnsi="Times New Roman" w:cs="Times New Roman"/>
                <w:sz w:val="28"/>
                <w:szCs w:val="32"/>
                <w:lang w:eastAsia="en-US"/>
              </w:rPr>
              <w:t>от</w:t>
            </w:r>
            <w:r w:rsidR="00540E23">
              <w:rPr>
                <w:rFonts w:ascii="Times New Roman" w:eastAsia="Times New Roman" w:hAnsi="Times New Roman" w:cs="Times New Roman"/>
                <w:sz w:val="28"/>
                <w:szCs w:val="32"/>
                <w:lang w:eastAsia="en-US"/>
              </w:rPr>
              <w:t xml:space="preserve"> </w:t>
            </w:r>
            <w:r w:rsidR="002D3BC3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1</w:t>
            </w:r>
            <w:r w:rsidR="000D70B0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2</w:t>
            </w:r>
            <w:r w:rsidR="006A675E" w:rsidRPr="009D34F7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.0</w:t>
            </w:r>
            <w:r w:rsidR="009D34F7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9</w:t>
            </w:r>
            <w:r w:rsidR="006A675E" w:rsidRPr="009D34F7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.201</w:t>
            </w:r>
            <w:r w:rsidR="0027390B" w:rsidRPr="009D34F7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9</w:t>
            </w:r>
            <w:r w:rsidR="00540E23">
              <w:rPr>
                <w:rFonts w:ascii="Times New Roman" w:eastAsia="Times New Roman" w:hAnsi="Times New Roman" w:cs="Times New Roman"/>
                <w:sz w:val="28"/>
                <w:szCs w:val="32"/>
                <w:lang w:eastAsia="en-US"/>
              </w:rPr>
              <w:t xml:space="preserve"> </w:t>
            </w:r>
            <w:r w:rsidR="005C2BA4">
              <w:rPr>
                <w:rFonts w:ascii="Times New Roman" w:eastAsia="Times New Roman" w:hAnsi="Times New Roman" w:cs="Times New Roman"/>
                <w:sz w:val="28"/>
                <w:szCs w:val="32"/>
                <w:lang w:eastAsia="en-US"/>
              </w:rPr>
              <w:t xml:space="preserve"> № </w:t>
            </w:r>
            <w:r w:rsidR="008A101A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 xml:space="preserve">2-1/ </w:t>
            </w:r>
            <w:r w:rsidR="006E4792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5</w:t>
            </w:r>
            <w:r w:rsidR="00C352C3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3</w:t>
            </w:r>
            <w:r w:rsidR="00860C23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 xml:space="preserve"> </w:t>
            </w:r>
            <w:r w:rsidR="005C2BA4" w:rsidRPr="005C2BA4">
              <w:rPr>
                <w:rFonts w:ascii="Times New Roman" w:eastAsia="Times New Roman" w:hAnsi="Times New Roman" w:cs="Times New Roman"/>
                <w:sz w:val="28"/>
                <w:szCs w:val="32"/>
                <w:u w:val="single"/>
                <w:lang w:eastAsia="en-US"/>
              </w:rPr>
              <w:t>ИМП</w:t>
            </w:r>
          </w:p>
          <w:p w:rsidR="00146EA7" w:rsidRDefault="00146EA7" w:rsidP="00886F7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146EA7" w:rsidRDefault="00146EA7" w:rsidP="00886F78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  <w:tbl>
            <w:tblPr>
              <w:tblW w:w="4755" w:type="dxa"/>
              <w:tblInd w:w="427" w:type="dxa"/>
              <w:tblBorders>
                <w:top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050"/>
              <w:gridCol w:w="345"/>
            </w:tblGrid>
            <w:tr w:rsidR="00146EA7" w:rsidTr="00886F78">
              <w:trPr>
                <w:trHeight w:val="36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:rsidR="00146EA7" w:rsidRDefault="00146EA7" w:rsidP="00886F78">
                  <w:pPr>
                    <w:widowControl/>
                    <w:autoSpaceDE/>
                    <w:adjustRightInd/>
                    <w:spacing w:line="276" w:lineRule="auto"/>
                    <w:rPr>
                      <w:rFonts w:eastAsia="Times New Roman"/>
                      <w:color w:val="FFFFFF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46EA7" w:rsidRDefault="00146EA7" w:rsidP="00886F78">
                  <w:pPr>
                    <w:widowControl/>
                    <w:autoSpaceDE/>
                    <w:adjustRightInd/>
                    <w:spacing w:line="276" w:lineRule="auto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</w:tcPr>
                <w:p w:rsidR="00146EA7" w:rsidRDefault="00146EA7" w:rsidP="00886F78">
                  <w:pPr>
                    <w:widowControl/>
                    <w:autoSpaceDE/>
                    <w:adjustRightInd/>
                    <w:spacing w:line="276" w:lineRule="auto"/>
                    <w:ind w:right="236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46EA7" w:rsidRDefault="00146EA7" w:rsidP="00886F78">
            <w:pPr>
              <w:widowControl/>
              <w:autoSpaceDE/>
              <w:adjustRightInd/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70926" w:rsidRDefault="00E70926" w:rsidP="00EF5080">
            <w:pPr>
              <w:widowControl/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70926" w:rsidRDefault="00E70926" w:rsidP="00EF5080">
            <w:pPr>
              <w:widowControl/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70926" w:rsidRDefault="00E70926" w:rsidP="00EF5080">
            <w:pPr>
              <w:widowControl/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46EA7" w:rsidRPr="008C48F8" w:rsidRDefault="00146EA7" w:rsidP="002D3BC3">
            <w:pPr>
              <w:widowControl/>
              <w:autoSpaceDE/>
              <w:adjustRightInd/>
              <w:spacing w:line="276" w:lineRule="auto"/>
              <w:ind w:left="312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C48F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Главам </w:t>
            </w:r>
            <w:r w:rsidR="00EF5080" w:rsidRPr="008C48F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муниципальных образований</w:t>
            </w:r>
            <w:r w:rsidRPr="008C48F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A101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C48F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Оренбургской области</w:t>
            </w:r>
          </w:p>
        </w:tc>
      </w:tr>
    </w:tbl>
    <w:p w:rsidR="008041EF" w:rsidRDefault="008041EF" w:rsidP="002D3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</w:t>
      </w:r>
      <w:r w:rsidRPr="008041E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041EF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041E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041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41EF" w:rsidRDefault="008041EF" w:rsidP="002D3BC3">
      <w:pPr>
        <w:jc w:val="both"/>
        <w:rPr>
          <w:rFonts w:ascii="Times New Roman" w:hAnsi="Times New Roman" w:cs="Times New Roman"/>
          <w:sz w:val="28"/>
          <w:szCs w:val="28"/>
        </w:rPr>
      </w:pPr>
      <w:r w:rsidRPr="008041EF">
        <w:rPr>
          <w:rFonts w:ascii="Times New Roman" w:hAnsi="Times New Roman" w:cs="Times New Roman"/>
          <w:sz w:val="28"/>
          <w:szCs w:val="28"/>
        </w:rPr>
        <w:t>регулирующи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041EF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C129E2" w:rsidRDefault="008041EF" w:rsidP="002D3BC3">
      <w:pPr>
        <w:jc w:val="both"/>
        <w:rPr>
          <w:rFonts w:ascii="Times New Roman" w:hAnsi="Times New Roman" w:cs="Times New Roman"/>
          <w:sz w:val="28"/>
          <w:szCs w:val="28"/>
        </w:rPr>
      </w:pPr>
      <w:r w:rsidRPr="008041E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81C37">
        <w:rPr>
          <w:rFonts w:ascii="Times New Roman" w:hAnsi="Times New Roman" w:cs="Times New Roman"/>
          <w:sz w:val="28"/>
          <w:szCs w:val="28"/>
        </w:rPr>
        <w:tab/>
      </w:r>
    </w:p>
    <w:p w:rsidR="00762319" w:rsidRDefault="00762319" w:rsidP="0076231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90B" w:rsidRDefault="0027390B" w:rsidP="00612BF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4F7" w:rsidRDefault="009D34F7" w:rsidP="009D34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2319" w:rsidRPr="002D3BC3" w:rsidRDefault="00680E4F" w:rsidP="008041EF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319">
        <w:rPr>
          <w:rFonts w:ascii="Times New Roman" w:hAnsi="Times New Roman" w:cs="Times New Roman"/>
          <w:sz w:val="28"/>
          <w:szCs w:val="28"/>
        </w:rPr>
        <w:t xml:space="preserve">В связи с часто поступающими запросами глав муниципальных образований </w:t>
      </w:r>
      <w:r w:rsidR="006A675E" w:rsidRPr="00762319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76231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D34F7">
        <w:rPr>
          <w:rFonts w:ascii="Times New Roman" w:hAnsi="Times New Roman" w:cs="Times New Roman"/>
          <w:sz w:val="28"/>
          <w:szCs w:val="28"/>
        </w:rPr>
        <w:t>по вопросу</w:t>
      </w:r>
      <w:r w:rsidR="002D3BC3">
        <w:rPr>
          <w:rFonts w:ascii="Times New Roman" w:hAnsi="Times New Roman" w:cs="Times New Roman"/>
          <w:sz w:val="28"/>
          <w:szCs w:val="28"/>
        </w:rPr>
        <w:t xml:space="preserve"> </w:t>
      </w:r>
      <w:r w:rsidR="008041EF">
        <w:rPr>
          <w:rFonts w:ascii="Times New Roman" w:hAnsi="Times New Roman" w:cs="Times New Roman"/>
          <w:sz w:val="28"/>
          <w:szCs w:val="28"/>
        </w:rPr>
        <w:t>о</w:t>
      </w:r>
      <w:r w:rsidR="008041EF" w:rsidRPr="008041EF">
        <w:rPr>
          <w:rFonts w:ascii="Times New Roman" w:hAnsi="Times New Roman" w:cs="Times New Roman"/>
          <w:sz w:val="28"/>
          <w:szCs w:val="28"/>
        </w:rPr>
        <w:t xml:space="preserve"> нормативных правовых актах, регулирующих проведение антикоррупционной экспертизы</w:t>
      </w:r>
      <w:r w:rsidR="009D34F7">
        <w:rPr>
          <w:rFonts w:ascii="Times New Roman" w:hAnsi="Times New Roman" w:cs="Times New Roman"/>
          <w:sz w:val="28"/>
          <w:szCs w:val="28"/>
        </w:rPr>
        <w:t xml:space="preserve">, направляем в Ваш адрес </w:t>
      </w:r>
      <w:r w:rsidR="008A34E4">
        <w:rPr>
          <w:rFonts w:ascii="Times New Roman" w:hAnsi="Times New Roman" w:cs="Times New Roman"/>
          <w:sz w:val="28"/>
          <w:szCs w:val="28"/>
        </w:rPr>
        <w:t>подготовленн</w:t>
      </w:r>
      <w:r w:rsidR="008041EF">
        <w:rPr>
          <w:rFonts w:ascii="Times New Roman" w:hAnsi="Times New Roman" w:cs="Times New Roman"/>
          <w:sz w:val="28"/>
          <w:szCs w:val="28"/>
        </w:rPr>
        <w:t>ый</w:t>
      </w:r>
      <w:r w:rsidR="008A34E4">
        <w:rPr>
          <w:rFonts w:ascii="Times New Roman" w:hAnsi="Times New Roman" w:cs="Times New Roman"/>
          <w:sz w:val="28"/>
          <w:szCs w:val="28"/>
        </w:rPr>
        <w:t xml:space="preserve"> </w:t>
      </w:r>
      <w:r w:rsidR="009D34F7" w:rsidRPr="00762319">
        <w:rPr>
          <w:rFonts w:ascii="Times New Roman" w:hAnsi="Times New Roman" w:cs="Times New Roman"/>
          <w:sz w:val="28"/>
          <w:szCs w:val="28"/>
        </w:rPr>
        <w:t>Секретариат</w:t>
      </w:r>
      <w:r w:rsidR="009D34F7">
        <w:rPr>
          <w:rFonts w:ascii="Times New Roman" w:hAnsi="Times New Roman" w:cs="Times New Roman"/>
          <w:sz w:val="28"/>
          <w:szCs w:val="28"/>
        </w:rPr>
        <w:t>ом</w:t>
      </w:r>
      <w:r w:rsidR="009D34F7" w:rsidRPr="00762319">
        <w:rPr>
          <w:rFonts w:ascii="Times New Roman" w:hAnsi="Times New Roman" w:cs="Times New Roman"/>
          <w:sz w:val="28"/>
          <w:szCs w:val="28"/>
        </w:rPr>
        <w:t xml:space="preserve"> Совета (ассоциации) </w:t>
      </w:r>
      <w:r w:rsidR="008041EF">
        <w:rPr>
          <w:rFonts w:ascii="Times New Roman" w:hAnsi="Times New Roman" w:cs="Times New Roman"/>
          <w:sz w:val="28"/>
          <w:szCs w:val="28"/>
        </w:rPr>
        <w:t>С</w:t>
      </w:r>
      <w:r w:rsidR="008041EF" w:rsidRPr="008041EF">
        <w:rPr>
          <w:rFonts w:ascii="Times New Roman" w:hAnsi="Times New Roman" w:cs="Times New Roman"/>
          <w:sz w:val="28"/>
          <w:szCs w:val="28"/>
        </w:rPr>
        <w:t>борник</w:t>
      </w:r>
      <w:r w:rsidR="008041EF">
        <w:rPr>
          <w:rFonts w:ascii="Times New Roman" w:hAnsi="Times New Roman" w:cs="Times New Roman"/>
          <w:sz w:val="28"/>
          <w:szCs w:val="28"/>
        </w:rPr>
        <w:t xml:space="preserve"> </w:t>
      </w:r>
      <w:r w:rsidR="008041EF" w:rsidRPr="008041EF">
        <w:rPr>
          <w:rFonts w:ascii="Times New Roman" w:hAnsi="Times New Roman" w:cs="Times New Roman"/>
          <w:sz w:val="28"/>
          <w:szCs w:val="28"/>
        </w:rPr>
        <w:t>«Нормативные правовые акты, регулирующие общественные отношения по проведению антикоррупционной экспертизы»</w:t>
      </w:r>
      <w:r w:rsidR="008041EF">
        <w:rPr>
          <w:rFonts w:ascii="Times New Roman" w:hAnsi="Times New Roman" w:cs="Times New Roman"/>
          <w:sz w:val="28"/>
          <w:szCs w:val="28"/>
        </w:rPr>
        <w:t xml:space="preserve"> </w:t>
      </w:r>
      <w:r w:rsidR="009D34F7">
        <w:rPr>
          <w:rFonts w:ascii="Times New Roman" w:hAnsi="Times New Roman" w:cs="Times New Roman"/>
          <w:sz w:val="28"/>
          <w:szCs w:val="28"/>
        </w:rPr>
        <w:t>для использования в работе.</w:t>
      </w:r>
    </w:p>
    <w:p w:rsidR="00A06785" w:rsidRDefault="00A06785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Default="00A06785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Совета (ассоциации)                                                     В.А. Щепачев</w:t>
      </w:r>
    </w:p>
    <w:p w:rsidR="009D34F7" w:rsidRDefault="009D34F7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Default="009D34F7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Default="009D34F7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4E82" w:rsidRDefault="00924E82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Default="009D34F7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Default="009D34F7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4F7" w:rsidRDefault="009D34F7" w:rsidP="009D34F7">
      <w:pPr>
        <w:widowControl/>
        <w:rPr>
          <w:rFonts w:ascii="Times New Roman" w:eastAsia="Times New Roman" w:hAnsi="Times New Roman" w:cs="Times New Roman"/>
          <w:sz w:val="24"/>
          <w:szCs w:val="28"/>
        </w:rPr>
      </w:pPr>
    </w:p>
    <w:p w:rsidR="009D34F7" w:rsidRPr="009D34F7" w:rsidRDefault="009D34F7" w:rsidP="009D34F7">
      <w:pPr>
        <w:widowControl/>
        <w:rPr>
          <w:rFonts w:ascii="Times New Roman" w:eastAsia="Times New Roman" w:hAnsi="Times New Roman" w:cs="Times New Roman"/>
          <w:sz w:val="24"/>
          <w:szCs w:val="28"/>
        </w:rPr>
      </w:pPr>
      <w:r w:rsidRPr="009D34F7">
        <w:rPr>
          <w:rFonts w:ascii="Times New Roman" w:eastAsia="Times New Roman" w:hAnsi="Times New Roman" w:cs="Times New Roman"/>
          <w:sz w:val="24"/>
          <w:szCs w:val="28"/>
        </w:rPr>
        <w:t>А.С. Мустафин</w:t>
      </w:r>
    </w:p>
    <w:p w:rsidR="00A06785" w:rsidRDefault="009D34F7" w:rsidP="009D34F7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9D34F7">
        <w:rPr>
          <w:rFonts w:ascii="Times New Roman" w:eastAsia="Times New Roman" w:hAnsi="Times New Roman" w:cs="Times New Roman"/>
          <w:sz w:val="24"/>
          <w:szCs w:val="28"/>
        </w:rPr>
        <w:t>77-92-05</w:t>
      </w:r>
      <w:r w:rsidR="00A538C8" w:rsidRPr="00A538C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06785" w:rsidRDefault="00A06785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A06785" w:rsidRDefault="00A06785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Инструктивно-методическому</w:t>
      </w:r>
      <w:r w:rsidRPr="00A06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письму Секретариата Совета (ассоциации) </w:t>
      </w:r>
    </w:p>
    <w:p w:rsidR="00A06785" w:rsidRPr="00A06785" w:rsidRDefault="00A06785" w:rsidP="00A06785">
      <w:pPr>
        <w:widowControl/>
        <w:ind w:left="552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67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2D3BC3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0D70B0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2D3BC3">
        <w:rPr>
          <w:rFonts w:ascii="Times New Roman" w:eastAsia="Times New Roman" w:hAnsi="Times New Roman" w:cs="Times New Roman"/>
          <w:sz w:val="28"/>
          <w:szCs w:val="28"/>
          <w:u w:val="single"/>
        </w:rPr>
        <w:t>.09.2019  № 2-1/ 5</w:t>
      </w:r>
      <w:r w:rsidR="008041EF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924E82" w:rsidRPr="00924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ИМП</w:t>
      </w:r>
    </w:p>
    <w:p w:rsidR="00A06785" w:rsidRDefault="00A06785" w:rsidP="00A538C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3BC3">
        <w:rPr>
          <w:rFonts w:ascii="Times New Roman" w:hAnsi="Times New Roman" w:cs="Times New Roman"/>
          <w:b/>
          <w:sz w:val="40"/>
          <w:szCs w:val="40"/>
        </w:rPr>
        <w:t>Совет (ассоциация) муниципальных образований</w:t>
      </w:r>
    </w:p>
    <w:p w:rsidR="002D3BC3" w:rsidRPr="002D3BC3" w:rsidRDefault="002D3BC3" w:rsidP="002D3BC3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3BC3">
        <w:rPr>
          <w:rFonts w:ascii="Times New Roman" w:hAnsi="Times New Roman" w:cs="Times New Roman"/>
          <w:b/>
          <w:sz w:val="40"/>
          <w:szCs w:val="40"/>
        </w:rPr>
        <w:t>Оренбургской области</w:t>
      </w:r>
    </w:p>
    <w:p w:rsidR="002D3BC3" w:rsidRPr="002D3BC3" w:rsidRDefault="002D3BC3" w:rsidP="002D3BC3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B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0654" cy="1294343"/>
            <wp:effectExtent l="0" t="0" r="5715" b="127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05" cy="130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BC3" w:rsidRPr="002D3BC3" w:rsidRDefault="002D3BC3" w:rsidP="002D3BC3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1EF" w:rsidRPr="008041EF" w:rsidRDefault="008041EF" w:rsidP="008041EF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32"/>
        </w:rPr>
      </w:pPr>
      <w:r w:rsidRPr="008041EF">
        <w:rPr>
          <w:rFonts w:ascii="Times New Roman" w:eastAsia="Times New Roman" w:hAnsi="Times New Roman" w:cs="Times New Roman"/>
          <w:b/>
          <w:sz w:val="48"/>
          <w:szCs w:val="32"/>
        </w:rPr>
        <w:t>СБОРНИК</w:t>
      </w:r>
    </w:p>
    <w:p w:rsidR="002D3BC3" w:rsidRPr="008041EF" w:rsidRDefault="008041EF" w:rsidP="008041E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041EF">
        <w:rPr>
          <w:rFonts w:ascii="Times New Roman" w:eastAsia="Times New Roman" w:hAnsi="Times New Roman" w:cs="Times New Roman"/>
          <w:b/>
          <w:sz w:val="48"/>
          <w:szCs w:val="32"/>
        </w:rPr>
        <w:t>«Нормативные правовые акты, регулирующие общественные отношения по проведению антикоррупционной экспертизы»</w:t>
      </w: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D3BC3">
        <w:rPr>
          <w:rFonts w:ascii="Times New Roman" w:hAnsi="Times New Roman" w:cs="Times New Roman"/>
          <w:b/>
          <w:sz w:val="44"/>
          <w:szCs w:val="28"/>
        </w:rPr>
        <w:t>Оренбург – 2019</w:t>
      </w: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D3BC3">
        <w:rPr>
          <w:rFonts w:ascii="Times New Roman" w:hAnsi="Times New Roman" w:cs="Times New Roman"/>
          <w:sz w:val="32"/>
          <w:szCs w:val="28"/>
        </w:rPr>
        <w:t>Данное методическое пособие подготовлено сотрудниками Секретариата Совета (ассоциации) муниципальных образований Оренбургской области под общей редакцией Секретаря Совета (ассоциации), Председателя Объединения муниципальных юристов России, доктора юридических наук, профессора  В.А.Щепачева.</w:t>
      </w: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tabs>
          <w:tab w:val="left" w:pos="10065"/>
        </w:tabs>
        <w:autoSpaceDE/>
        <w:autoSpaceDN/>
        <w:adjustRightInd/>
        <w:spacing w:line="360" w:lineRule="auto"/>
        <w:ind w:left="851" w:right="567"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2D3BC3" w:rsidRPr="002D3BC3" w:rsidRDefault="002D3BC3" w:rsidP="002D3BC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41EF" w:rsidRDefault="008041EF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047"/>
      </w:tblGrid>
      <w:tr w:rsidR="008041EF" w:rsidRPr="00D3179A" w:rsidTr="00FD0A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41EF" w:rsidRPr="00D3179A" w:rsidRDefault="008041EF" w:rsidP="00FD0A4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79A">
              <w:rPr>
                <w:rFonts w:ascii="Times New Roman" w:hAnsi="Times New Roman" w:cs="Times New Roman"/>
                <w:sz w:val="24"/>
                <w:szCs w:val="24"/>
              </w:rP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41EF" w:rsidRPr="00D3179A" w:rsidRDefault="008041EF" w:rsidP="00FD0A4E">
            <w:pPr>
              <w:pStyle w:val="ConsPlusNormal"/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179A">
              <w:rPr>
                <w:rFonts w:ascii="Times New Roman" w:hAnsi="Times New Roman" w:cs="Times New Roman"/>
                <w:sz w:val="24"/>
                <w:szCs w:val="24"/>
              </w:rPr>
              <w:t>N 172-ФЗ</w:t>
            </w:r>
          </w:p>
        </w:tc>
      </w:tr>
    </w:tbl>
    <w:p w:rsidR="008041EF" w:rsidRPr="00D3179A" w:rsidRDefault="008041EF" w:rsidP="008041EF">
      <w:pPr>
        <w:pStyle w:val="ConsPlusNormal"/>
        <w:pBdr>
          <w:top w:val="single" w:sz="6" w:space="0" w:color="auto"/>
        </w:pBd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  <w:r w:rsidRPr="00D3179A">
        <w:rPr>
          <w:sz w:val="24"/>
          <w:szCs w:val="24"/>
        </w:rPr>
        <w:t>РОССИЙСКАЯ ФЕДЕРАЦИЯ</w:t>
      </w: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  <w:r w:rsidRPr="00D3179A">
        <w:rPr>
          <w:sz w:val="24"/>
          <w:szCs w:val="24"/>
        </w:rPr>
        <w:t>ФЕДЕРАЛЬНЫЙ ЗАКОН</w:t>
      </w: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  <w:r w:rsidRPr="00D3179A">
        <w:rPr>
          <w:sz w:val="24"/>
          <w:szCs w:val="24"/>
        </w:rPr>
        <w:t>ОБ АНТИКОРРУПЦИОННОЙ ЭКСПЕРТИЗЕ</w:t>
      </w: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  <w:r w:rsidRPr="00D3179A">
        <w:rPr>
          <w:sz w:val="24"/>
          <w:szCs w:val="24"/>
        </w:rPr>
        <w:t>НОРМАТИВНЫХ ПРАВОВЫХ АКТОВ И ПРОЕКТОВ НОРМАТИВНЫХ</w:t>
      </w:r>
    </w:p>
    <w:p w:rsidR="008041EF" w:rsidRPr="00D3179A" w:rsidRDefault="008041EF" w:rsidP="008041EF">
      <w:pPr>
        <w:pStyle w:val="ConsPlusTitle"/>
        <w:spacing w:line="276" w:lineRule="auto"/>
        <w:contextualSpacing/>
        <w:jc w:val="center"/>
        <w:rPr>
          <w:sz w:val="24"/>
          <w:szCs w:val="24"/>
        </w:rPr>
      </w:pPr>
      <w:r w:rsidRPr="00D3179A">
        <w:rPr>
          <w:sz w:val="24"/>
          <w:szCs w:val="24"/>
        </w:rPr>
        <w:t>ПРАВОВЫХ АКТОВ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Принят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 июля 2009 года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Одобрен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 июля 2009 года</w:t>
      </w: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ind w:firstLine="540"/>
        <w:contextualSpacing/>
        <w:jc w:val="both"/>
        <w:outlineLvl w:val="0"/>
        <w:rPr>
          <w:sz w:val="24"/>
          <w:szCs w:val="24"/>
        </w:rPr>
      </w:pPr>
      <w:r w:rsidRPr="00D3179A">
        <w:rPr>
          <w:sz w:val="24"/>
          <w:szCs w:val="24"/>
        </w:rPr>
        <w:t>Статья 1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ind w:firstLine="540"/>
        <w:contextualSpacing/>
        <w:jc w:val="both"/>
        <w:outlineLvl w:val="0"/>
        <w:rPr>
          <w:sz w:val="24"/>
          <w:szCs w:val="24"/>
        </w:rPr>
      </w:pPr>
      <w:r w:rsidRPr="00D3179A">
        <w:rPr>
          <w:sz w:val="24"/>
          <w:szCs w:val="24"/>
        </w:rPr>
        <w:t>Статья 2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2 в ред. Федерального </w:t>
      </w:r>
      <w:hyperlink r:id="rId1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04.06.2018 N 145-ФЗ)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ind w:firstLine="540"/>
        <w:contextualSpacing/>
        <w:jc w:val="both"/>
        <w:outlineLvl w:val="0"/>
        <w:rPr>
          <w:sz w:val="24"/>
          <w:szCs w:val="24"/>
        </w:rPr>
      </w:pPr>
      <w:r w:rsidRPr="00D3179A">
        <w:rPr>
          <w:sz w:val="24"/>
          <w:szCs w:val="24"/>
        </w:rPr>
        <w:t>Статья 3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1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согласно </w:t>
      </w:r>
      <w:hyperlink r:id="rId1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определенной Правительством Российской Федерации;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согласно </w:t>
      </w:r>
      <w:hyperlink r:id="rId1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определенным Правительством Российской Федерации;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D3179A">
        <w:rPr>
          <w:rFonts w:ascii="Times New Roman" w:hAnsi="Times New Roman" w:cs="Times New Roman"/>
          <w:sz w:val="24"/>
          <w:szCs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определенной Правительством Российской Федерации.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прав, свобод и обязанностей человека и гражданина;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D3179A">
        <w:rPr>
          <w:rFonts w:ascii="Times New Roman" w:hAnsi="Times New Roman" w:cs="Times New Roman"/>
          <w:sz w:val="24"/>
          <w:szCs w:val="24"/>
        </w:rPr>
        <w:t>3. Федеральный орган исполнительной власти в области юстиции проводит антикоррупционную экспертизу: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D3179A">
        <w:rPr>
          <w:rFonts w:ascii="Times New Roman" w:hAnsi="Times New Roman" w:cs="Times New Roman"/>
          <w:sz w:val="24"/>
          <w:szCs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0"/>
      <w:bookmarkEnd w:id="4"/>
      <w:r w:rsidRPr="00D3179A">
        <w:rPr>
          <w:rFonts w:ascii="Times New Roman" w:hAnsi="Times New Roman" w:cs="Times New Roman"/>
          <w:sz w:val="24"/>
          <w:szCs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21.11.2011 </w:t>
      </w:r>
      <w:hyperlink r:id="rId1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329-ФЗ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от 21.10.2013 </w:t>
      </w:r>
      <w:hyperlink r:id="rId2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279-ФЗ</w:t>
        </w:r>
      </w:hyperlink>
      <w:r w:rsidRPr="00D3179A">
        <w:rPr>
          <w:rFonts w:ascii="Times New Roman" w:hAnsi="Times New Roman" w:cs="Times New Roman"/>
          <w:sz w:val="24"/>
          <w:szCs w:val="24"/>
        </w:rPr>
        <w:t>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2"/>
      <w:bookmarkEnd w:id="5"/>
      <w:r w:rsidRPr="00D3179A">
        <w:rPr>
          <w:rFonts w:ascii="Times New Roman" w:hAnsi="Times New Roman" w:cs="Times New Roman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53"/>
      <w:bookmarkEnd w:id="6"/>
      <w:r w:rsidRPr="00D3179A">
        <w:rPr>
          <w:rFonts w:ascii="Times New Roman" w:hAnsi="Times New Roman" w:cs="Times New Roman"/>
          <w:sz w:val="24"/>
          <w:szCs w:val="24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55"/>
      <w:bookmarkEnd w:id="7"/>
      <w:r w:rsidRPr="00D3179A">
        <w:rPr>
          <w:rFonts w:ascii="Times New Roman" w:hAnsi="Times New Roman" w:cs="Times New Roman"/>
          <w:sz w:val="24"/>
          <w:szCs w:val="24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(часть 6 введена Федеральным </w:t>
      </w:r>
      <w:hyperlink r:id="rId2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(часть 7 введена Федеральным </w:t>
      </w:r>
      <w:hyperlink r:id="rId2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(часть 8 введена Федеральным </w:t>
      </w:r>
      <w:hyperlink r:id="rId2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ind w:firstLine="540"/>
        <w:contextualSpacing/>
        <w:jc w:val="both"/>
        <w:outlineLvl w:val="0"/>
        <w:rPr>
          <w:sz w:val="24"/>
          <w:szCs w:val="24"/>
        </w:rPr>
      </w:pPr>
      <w:r w:rsidRPr="00D3179A">
        <w:rPr>
          <w:sz w:val="24"/>
          <w:szCs w:val="24"/>
        </w:rPr>
        <w:t>Статья 4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заключении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составляемом при проведении антикоррупционной экспертизы в случаях, предусмотренных </w:t>
      </w:r>
      <w:hyperlink w:anchor="P4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частями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4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(далее - заключение).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3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(часть 4.1 введена Федеральным </w:t>
      </w:r>
      <w:hyperlink r:id="rId2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4 части 3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(часть 5 в ред. Федерального </w:t>
      </w:r>
      <w:hyperlink r:id="rId2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Title"/>
        <w:spacing w:line="276" w:lineRule="auto"/>
        <w:ind w:firstLine="540"/>
        <w:contextualSpacing/>
        <w:jc w:val="both"/>
        <w:outlineLvl w:val="0"/>
        <w:rPr>
          <w:sz w:val="24"/>
          <w:szCs w:val="24"/>
        </w:rPr>
      </w:pPr>
      <w:r w:rsidRPr="00D3179A">
        <w:rPr>
          <w:sz w:val="24"/>
          <w:szCs w:val="24"/>
        </w:rPr>
        <w:t>Статья 5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1. Институты гражданского общества и граждане Российской Федерации (далее - граждане) могут в </w:t>
      </w:r>
      <w:hyperlink r:id="rId2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21.11.2011 </w:t>
      </w:r>
      <w:hyperlink r:id="rId3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329-ФЗ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от 11.10.2018 </w:t>
      </w:r>
      <w:hyperlink r:id="rId3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362-ФЗ</w:t>
        </w:r>
      </w:hyperlink>
      <w:r w:rsidRPr="00D3179A">
        <w:rPr>
          <w:rFonts w:ascii="Times New Roman" w:hAnsi="Times New Roman" w:cs="Times New Roman"/>
          <w:sz w:val="24"/>
          <w:szCs w:val="24"/>
        </w:rPr>
        <w:t>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гражданами, имеющими неснятую или непогашенную судимость;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hyperlink w:anchor="P4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4) международными и иностранными организациями;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5) некоммерческими организациями, выполняющими функции иностранного агента.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(часть 1.1 введена Федеральным </w:t>
      </w:r>
      <w:hyperlink r:id="rId3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11.10.2018 N 362-ФЗ)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3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заключении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8041EF" w:rsidRPr="00D3179A" w:rsidRDefault="008041EF" w:rsidP="008041EF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Президент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41EF" w:rsidRPr="00D3179A" w:rsidRDefault="008041EF" w:rsidP="008041EF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Д.МЕДВЕДЕВ</w:t>
      </w:r>
    </w:p>
    <w:p w:rsidR="008041EF" w:rsidRPr="00D3179A" w:rsidRDefault="008041EF" w:rsidP="008041EF">
      <w:pPr>
        <w:pStyle w:val="ConsPlusNormal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8041EF" w:rsidRPr="00D3179A" w:rsidRDefault="008041EF" w:rsidP="008041EF">
      <w:pPr>
        <w:pStyle w:val="ConsPlusNormal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17 июля 2009 года</w:t>
      </w:r>
    </w:p>
    <w:p w:rsidR="008041EF" w:rsidRPr="00D3179A" w:rsidRDefault="008041EF" w:rsidP="008041EF">
      <w:pPr>
        <w:pStyle w:val="ConsPlusNormal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N 172-ФЗ</w:t>
      </w:r>
    </w:p>
    <w:p w:rsidR="008041EF" w:rsidRPr="00D3179A" w:rsidRDefault="008041EF" w:rsidP="008041EF">
      <w:pPr>
        <w:pStyle w:val="ConsPlusNormal"/>
        <w:pBdr>
          <w:top w:val="single" w:sz="6" w:space="0" w:color="auto"/>
        </w:pBd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ПРАВИТЕЛЬСТВО РОССИЙСКОЙ ФЕДЕРАЦИИ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от 26 февраля 2010 г. N 96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ОБ АНТИКОРРУПЦИОННОЙ ЭКСПЕРТИЗЕ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НОРМАТИВНЫХ ПРАВОВЫХ АКТОВ И ПРОЕКТОВ НОРМАТИВНЫХ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ПРАВОВЫХ АКТОВ</w:t>
      </w: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8041EF" w:rsidRPr="00D3179A" w:rsidRDefault="002F5D9D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36" w:history="1">
        <w:r w:rsidR="008041EF"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="008041EF" w:rsidRPr="00D3179A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8041EF" w:rsidRPr="00D3179A" w:rsidRDefault="002F5D9D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111" w:history="1">
        <w:r w:rsidR="008041EF"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методику</w:t>
        </w:r>
      </w:hyperlink>
      <w:r w:rsidR="008041EF" w:rsidRPr="00D3179A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8041EF" w:rsidRPr="00D3179A" w:rsidRDefault="002F5D9D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8041EF"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8041EF" w:rsidRPr="00D3179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8041EF" w:rsidRPr="00D3179A" w:rsidRDefault="002F5D9D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8041EF"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8041EF" w:rsidRPr="00D3179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В.ПУТИН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Утверждены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 26 февраля 2010 г. N 96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6"/>
      <w:bookmarkEnd w:id="8"/>
      <w:r w:rsidRPr="00D3179A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ПРОВЕДЕНИЯ АНТИКОРРУПЦИОННОЙ ЭКСПЕРТИЗЫ НОРМАТИВНЫХ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ПРАВОВЫХ АКТОВ И ПРОЕКТОВ НОРМАТИВНЫХ ПРАВОВЫХ АКТОВ</w:t>
      </w: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методикой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47"/>
      <w:bookmarkEnd w:id="9"/>
      <w:r w:rsidRPr="00D3179A">
        <w:rPr>
          <w:rFonts w:ascii="Times New Roman" w:hAnsi="Times New Roman" w:cs="Times New Roman"/>
          <w:sz w:val="24"/>
          <w:szCs w:val="24"/>
        </w:rP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27.03.2013 </w:t>
      </w:r>
      <w:hyperlink r:id="rId3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274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от 27.11.2013 </w:t>
      </w:r>
      <w:hyperlink r:id="rId3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1075</w:t>
        </w:r>
      </w:hyperlink>
      <w:r w:rsidRPr="00D3179A">
        <w:rPr>
          <w:rFonts w:ascii="Times New Roman" w:hAnsi="Times New Roman" w:cs="Times New Roman"/>
          <w:sz w:val="24"/>
          <w:szCs w:val="24"/>
        </w:rPr>
        <w:t>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1"/>
      <w:bookmarkEnd w:id="10"/>
      <w:r w:rsidRPr="00D3179A">
        <w:rPr>
          <w:rFonts w:ascii="Times New Roman" w:hAnsi="Times New Roman" w:cs="Times New Roman"/>
          <w:sz w:val="24"/>
          <w:szCs w:val="24"/>
        </w:rP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4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утверждаемой Министерством.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4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"а"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"б" пункта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настоящих Правил, разрешаются в порядке, установленном </w:t>
      </w:r>
      <w:hyperlink r:id="rId4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Регламентом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30.01.2015 N 83)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7"/>
      <w:bookmarkEnd w:id="11"/>
      <w:r w:rsidRPr="00D3179A">
        <w:rPr>
          <w:rFonts w:ascii="Times New Roman" w:hAnsi="Times New Roman" w:cs="Times New Roman"/>
          <w:sz w:val="24"/>
          <w:szCs w:val="24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4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3(1) введен </w:t>
      </w:r>
      <w:hyperlink r:id="rId4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4. Независимая антикоррупционная экспертиза проводится юридическими лицами и физическими лицами, </w:t>
      </w:r>
      <w:hyperlink r:id="rId4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аккредитованными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методикой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4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1"/>
      <w:bookmarkEnd w:id="12"/>
      <w:r w:rsidRPr="00D3179A">
        <w:rPr>
          <w:rFonts w:ascii="Times New Roman" w:hAnsi="Times New Roman" w:cs="Times New Roman"/>
          <w:sz w:val="24"/>
          <w:szCs w:val="24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4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57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18.12.2012 </w:t>
      </w:r>
      <w:hyperlink r:id="rId5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1334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от 27.03.2013 </w:t>
      </w:r>
      <w:hyperlink r:id="rId5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274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, от 30.01.2015 </w:t>
      </w:r>
      <w:hyperlink r:id="rId5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83</w:t>
        </w:r>
      </w:hyperlink>
      <w:r w:rsidRPr="00D3179A">
        <w:rPr>
          <w:rFonts w:ascii="Times New Roman" w:hAnsi="Times New Roman" w:cs="Times New Roman"/>
          <w:sz w:val="24"/>
          <w:szCs w:val="24"/>
        </w:rPr>
        <w:t>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3"/>
      <w:bookmarkEnd w:id="13"/>
      <w:r w:rsidRPr="00D3179A">
        <w:rPr>
          <w:rFonts w:ascii="Times New Roman" w:hAnsi="Times New Roman" w:cs="Times New Roman"/>
          <w:sz w:val="24"/>
          <w:szCs w:val="24"/>
        </w:rP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5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60(1)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30.01.2015 N 83; в ред. </w:t>
      </w:r>
      <w:hyperlink r:id="rId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10.07.2017 N 813)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5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указанных Правил.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30.01.2015 N 83)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абзацами первым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вторым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1"/>
      <w:bookmarkEnd w:id="14"/>
      <w:r w:rsidRPr="00D3179A">
        <w:rPr>
          <w:rFonts w:ascii="Times New Roman" w:hAnsi="Times New Roman" w:cs="Times New Roman"/>
          <w:sz w:val="24"/>
          <w:szCs w:val="24"/>
        </w:rP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18.12.2012 N 1334)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73"/>
      <w:bookmarkEnd w:id="15"/>
      <w:r w:rsidRPr="00D3179A">
        <w:rPr>
          <w:rFonts w:ascii="Times New Roman" w:hAnsi="Times New Roman" w:cs="Times New Roman"/>
          <w:sz w:val="24"/>
          <w:szCs w:val="24"/>
        </w:rP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6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3(1)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6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30.01.2015 N 83; в ред. </w:t>
      </w:r>
      <w:hyperlink r:id="rId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10.07.2017 N 813)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7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7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указанных Правил.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30.01.2015 N 83)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абзацами первым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вторым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7. Результаты независимой антикоррупционной экспертизы отражаются в заключении по </w:t>
      </w:r>
      <w:hyperlink r:id="rId7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утверждаемой Министерством юстиции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7(1). Юридические лица и физические лица, </w:t>
      </w:r>
      <w:hyperlink r:id="rId7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аккредитованные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а) заключения по результатам независимой антикоррупционной экспертизы: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копии заключений по результатам независимой антикоррупционной экспертизы: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7(1) введен </w:t>
      </w:r>
      <w:hyperlink r:id="rId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7(2) введен </w:t>
      </w:r>
      <w:hyperlink r:id="rId7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7(3) введен </w:t>
      </w:r>
      <w:hyperlink r:id="rId7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8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(п. 7(4) введен </w:t>
      </w:r>
      <w:hyperlink r:id="rId8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8. Проекты нормативных правовых актов, предусмотренные в </w:t>
      </w:r>
      <w:hyperlink w:anchor="P6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8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5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27.03.2013 N 274)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Утверждена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 26 февраля 2010 г. N 96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111"/>
      <w:bookmarkEnd w:id="16"/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ПРОВЕДЕНИЯ АНТИКОРРУПЦИОННОЙ ЭКСПЕРТИЗЫ НОРМАТИВНЫХ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ПРАВОВЫХ АКТОВ И ПРОЕКТОВ НОРМАТИВНЫХ ПРАВОВЫХ АКТОВ</w:t>
      </w: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(пп. "и" введен </w:t>
      </w:r>
      <w:hyperlink r:id="rId9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Правительства РФ от 18.07.2015 N 732)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Зарегистрировано в Минюсте России 4 апреля 2019 г. N 54279</w:t>
      </w:r>
    </w:p>
    <w:p w:rsidR="008041EF" w:rsidRPr="00D3179A" w:rsidRDefault="008041EF" w:rsidP="008041EF">
      <w:pPr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МИНИСТЕРСТВО ЮСТИЦИИ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от 29 марта 2019 г. N 57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МИНИСТЕРСТВА ЮСТИЦИИ РОССИЙСКОЙ ФЕДЕРАЦИИ ПО ПРЕДОСТАВЛЕНИЮ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 ПО ОСУЩЕСТВЛЕНИЮ АККРЕДИТАЦИИ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ЮРИДИЧЕСКИХ И ФИЗИЧЕСКИХ ЛИЦ, ИЗЪЯВИВШИХ ЖЕЛАНИЕ ПОЛУЧИТЬ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АККРЕДИТАЦИЮ НА ПРОВЕДЕНИЕ В КАЧЕСТВЕ НЕЗАВИСИМЫХ ЭКСПЕРТОВ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АНТИКОРРУПЦИОННОЙ ЭКСПЕРТИЗЫ НОРМАТИВНЫХ ПРАВОВЫХ АКТОВ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9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5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3412, N 42 (ч. 2), ст. 6376), </w:t>
      </w:r>
      <w:hyperlink r:id="rId9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подпункта 9.1 пункта 7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4535, N 52 (ч. 3), ст. 5690; 2006, N 12, ст. 1284, N 19, ст. 2070, N 23, ст. 2452, N 38, ст. 3975, N 39, ст. 4039; 2007, N 13, ст. 1530, N 20, ст. 2390; 2008, N 10 (ч. 2), ст. 909, N 29 (ч. 1), ст. 3473, N 43, ст. 4921; 2010, N 4, ст. 368, N 19, ст. 2300; 2011, N 21, ст. 2927, ст. 2930, N 29, ст. 4420; 2012, N 8, ст. 990, N 18, ст. 2166, N 22, ст. 2759, N 38, ст. 5070, N 47, ст. 6459, N 53 (ч. 2), ст. 7866; 2013, N 26, ст. 3314, N 49 (ч. 7), ст. 6396, N 52 (ч. 2), ст. 7137; 2014, N 26 (ч. 2), ст. 3515, N 50, ст. 7054; 2015, N 14, ст. 2108, N 19, ст. 2806, N 37, ст. 5130; 2016, N 1 (ч. 2), ст. 207, ст. 211, N 19, ст. 2672, N 51, ст. 7357; 2017, N 16, ст. 2397, N 17, ст. 2549, N 49, ст. 7444; 2018, N 8, ст. 1192, N 16 (ч. 1), ст. 2345, N 23, ст. 3261, N 44, ст. 6713), и в соответствии с </w:t>
      </w:r>
      <w:hyperlink r:id="rId9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3169, N 35, ст. 5092; 2012, N 28, ст. 3908, N 36, ст. 4903, N 50 (ч. 6), ст. 7070, N 52, ст. 7507; 2014, N 5, ст. 506; 2017, N 44, ст. 6523; 2018, N 6, ст. 880, N 25, ст. 3696, N 36, ст. 5623, N 46, ст. 7050), приказываю: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Департаменту уголовного, административного и процессуального законодательства (М.В. Калашник) обеспечивать аккредитацию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3. Признать утратившими силу приказы Министерства юстиции Российской Федерации: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от 27.07.2012 </w:t>
      </w:r>
      <w:hyperlink r:id="rId9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146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Министерством юстиции Российской Федерации 02.08.2012, регистрационный N 25085);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от 15.03.2013 </w:t>
      </w:r>
      <w:hyperlink r:id="rId9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"О внесении изменений в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утвержденный приказом Минюста России от 27 июля 2012 г. N 146" (зарегистрирован Министерством юстиции Российской Федерации 05.04.2013, регистрационный N 28011);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от 23.06.2016 </w:t>
      </w:r>
      <w:hyperlink r:id="rId9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141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"О внесении изменений в приказ Министерства юстиции Российской Федерации от 27.07.2012 N 146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Министерством юстиции Российской Федерации 30.06.2016, регистрационный N 42701);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от 29.09.2017 </w:t>
      </w:r>
      <w:hyperlink r:id="rId9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186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"О внесении изменений в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утвержденный приказом Министерства юстиции Российской Федерации от 27.07.2012 N 146" (зарегистрирован Министерством юстиции Российской Федерации 06.10.2017, регистрационный N 48445).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Министра А.Д. Алханова.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Министр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А.В.КОНОВАЛОВ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 29 марта 2019 г. N 57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40"/>
      <w:bookmarkEnd w:id="17"/>
      <w:r w:rsidRPr="00D3179A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МИНИСТЕРСТВА ЮСТИЦИИ РОССИЙСКОЙ ФЕДЕРАЦИИ ПО ПРЕДОСТАВЛЕНИЮ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 ПО ОСУЩЕСТВЛЕНИЮ АККРЕДИТАЦИИ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ЮРИДИЧЕСКИХ И ФИЗИЧЕСКИХ ЛИЦ, ИЗЪЯВИВШИХ ЖЕЛАНИЕ ПОЛУЧИТЬ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АККРЕДИТАЦИЮ НА ПРОВЕДЕНИЕ В КАЧЕСТВЕ НЕЗАВИСИМЫХ ЭКСПЕРТОВ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АНТИКОРРУПЦИОННОЙ ЭКСПЕРТИЗЫ НОРМАТИВНЫХ ПРАВОВЫХ АКТОВ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1.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аннулирования аккредитации, а также определяет условия 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8"/>
      <w:bookmarkEnd w:id="18"/>
      <w:r w:rsidRPr="00D3179A">
        <w:rPr>
          <w:rFonts w:ascii="Times New Roman" w:hAnsi="Times New Roman" w:cs="Times New Roman"/>
          <w:sz w:val="24"/>
          <w:szCs w:val="24"/>
        </w:rPr>
        <w:t>1) граждане Российской Федерации, имеющие высшее образование и стаж работы по специальности не менее 5 лет, за исключением: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граждан, имеющих неснятую или непогашенную судимость;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граждан,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граждан, осуществляющих свою деятельность в органах и организациях, указанных в </w:t>
      </w:r>
      <w:hyperlink r:id="rId9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(далее - Федеральный закон N 172-ФЗ);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2) юридические лица, имеющие в своем штате не менее 3 работников, удовлетворяющих требованиям, установленным </w:t>
      </w:r>
      <w:hyperlink w:anchor="P5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подпунктом 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настоящего пункта, за исключением: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международных и иностранных организаций;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некоммерческих организаций, выполняющих функции иностранного агента.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3. Информирование по вопросам предоставления государственной услуги (далее - информирование) осуществляется при обращении заявителя для получения государственной услуги за консультацией по вопросам предоставления государственной услуги (лично, письменно, посредством электронной почты, по справочным телефонам, телефонам-автоинформаторам (при наличии), путем размещения информации: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 официальном сайте Минюста России в информационно-телекоммуникационной сети "Интернет" (далее - официальный сайт Минюста России);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 информационном стенде, находящемся в помещении контрольно-пропускного пункта Минюста России;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4"/>
      <w:bookmarkEnd w:id="19"/>
      <w:r w:rsidRPr="00D3179A">
        <w:rPr>
          <w:rFonts w:ascii="Times New Roman" w:hAnsi="Times New Roman" w:cs="Times New Roman"/>
          <w:sz w:val="24"/>
          <w:szCs w:val="24"/>
        </w:rPr>
        <w:t>4. Информация о предоставлении государственной услуги размещается Департаментом организации и контроля на официальном сайте Минюста России, на информационном стенде в помещении контрольно-пропускного пункта; Департаментом уголовного, административного и процессуального законодательства - на Едином портале и в Федеральном реестре.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75"/>
      <w:bookmarkEnd w:id="20"/>
      <w:r w:rsidRPr="00D3179A">
        <w:rPr>
          <w:rFonts w:ascii="Times New Roman" w:hAnsi="Times New Roman" w:cs="Times New Roman"/>
          <w:sz w:val="24"/>
          <w:szCs w:val="24"/>
        </w:rPr>
        <w:t>5. Информация по вопросам предоставления государственной услуги включает следующие сведения: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круг заявителей, которым предоставляется государственная услуга;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сведения о месте нахождения, графике работы, справочных телефонах, телефонах-автоинформаторах (при наличии), адресе официального сайта Минюста России, а также электронной почты;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(бездействия), принятых (осуществляемых) должностными лицами Минюста России в ходе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иная информация о порядке предоставления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6. Информация о месте нахождения (адресе), графике работы, справочных телефонах, телефонах-автоинформаторах (при наличии), адресах официального сайта и электронной почты Минюста России размещается на официальном сайте Минюста России, в Федеральном реестре, на Едином портале, а также на информационных стендах в местах предоставления государственных услуг в Минюсте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7. На официальном сайте Минюста России, информационных стендах в местах предоставления государственных услуг в Минюсте России размещается следующая информация: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Административный регламент с приложениями;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Минюста России, а также его должностных лиц.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8. На Едином портале путем интеграции сведений из Федерального реестра размещается следующая информация: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права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формы заявлений, используемые при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заявлений.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9. 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11. На Едином портале заявителю предоставляется возможность заполнения заявлений, необходимых для получения государственной услуги, в электронной форме, которые подписываются усиленной квалифицированной электронной подписью или простой электронной подписью.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12. На официальном сайте Минюста России и на Едином портале заявителю предоставляется возможность копирования необходимых образцов заявлений (далее - образец).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13. Заявление может быть написано собственноручно в соответствии с образцом или распечатано посредством электронных печатающих устройств и заполнено от руки или машинописным способом.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14. Заявители вправе использовать простую электронную подпись в случае, предусмотренном </w:t>
      </w:r>
      <w:hyperlink r:id="rId10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(далее - постановление N 634) (Собрание законодательства Российской Федерации, 2012, N 27, ст. 3744; 2013, N 45, ст. 5807; 2018, N 36, ст. 5623).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15. Консультации о порядке предоставления государственной услуги предоставляются по вопросам, указанным в </w:t>
      </w:r>
      <w:hyperlink w:anchor="P7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16. Консультации предоставляются посредством официального сайта Минюста России, телефонной связи, телефонов-автоинформаторов (при наличии), почты или электронной почты.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17. Консультации предоставляются уполномоченными федеральными государственными гражданскими служащими Департамента уголовного, административного и процессуального законодательства Минюста России (далее - государственные служащие Минюста России).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18. В ответе по телефону на устные обращения государственный служащий Минюста России информирует обратившегося гражданина о своих фамилии, имени, отчестве (при наличии), должности, интересующих его вопросах или сообщает номер телефона компетентного государственного служащего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19. Место нахождения и график работы структурного подразделения Минюста России, предоставляющего государственную услугу: Департамента уголовного, административного и процессуального законодательства, - совпадают с местом нахождения и графиком работы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20. Ящик для корреспонденции Минюста России расположен на контрольно-пропускном пункте Министерства юстиции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21. Ответ на обращение по вопросам, связанным с аккредитацией, справочного характера,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22. Государственные служащие Минюста России не вправе осуществлять консультирование заинтересованных лиц, выходящее за рамки информирования по вопросам предоставления государственной услуги.</w:t>
      </w:r>
    </w:p>
    <w:p w:rsidR="008041EF" w:rsidRPr="00D3179A" w:rsidRDefault="008041EF" w:rsidP="008041EF">
      <w:p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Наименование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23. Государственная услуга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государственную услугу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24. Полномочия по предоставлению государственной услуги осуществляются Минюстом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25. При предоставлении государственной услуги осуществляется взаимодействие с Министерством внутренних дел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26.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для предоставления государственных услуг, утвержденный Правительством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37"/>
      <w:bookmarkEnd w:id="21"/>
      <w:r w:rsidRPr="00D3179A">
        <w:rPr>
          <w:rFonts w:ascii="Times New Roman" w:hAnsi="Times New Roman" w:cs="Times New Roman"/>
          <w:sz w:val="24"/>
          <w:szCs w:val="24"/>
        </w:rPr>
        <w:t>27. Результатом предоставления государственной услуги является: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аккредитация с направлением заявителю уведомления об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отказ в аккредитации с направлением заявителю уведомления об отказе в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отказе в аккредитации);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аннулирование аккредитации с направлением заявителю уведомления об аннулировании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аннулировании аккредитации);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4) отказ в аннулировании аккредитации с направлением заявителю уведомления об отказе в аннулировании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отказе в аннулировании аккредитации).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Срок предоставления государственной услуги, в том числе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 учетом необходимости обращения в организации, участвующие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предоставлении государственной услуги, срок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приостановления предоставления государственной услуги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случае, если возможность приостановления предусмотрена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законодательством Российской Федерации, срок выдачи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(направления) документов, являющихся результатом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предоставления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28. Срок предоставления государственной услуги - 25 рабочих дней со дня регистрации заявления об аккредитации в Минюсте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29. Срок направления документов, предусмотренных </w:t>
      </w:r>
      <w:hyperlink w:anchor="P13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27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- 2 рабочих дня со дня оформления данных документов.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30.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сайте Минюста России, на Едином портале и в Федеральном реестре.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соответствии с нормативными правовыми актами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для предоставления государственной услуги и услуг, которые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являются необходимыми и обязательными для предоставления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услуги, подлежащих представлению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заявителем, способы их получения заявителем, в том числе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электронной форме, порядок их представления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68"/>
      <w:bookmarkEnd w:id="22"/>
      <w:r w:rsidRPr="00D3179A">
        <w:rPr>
          <w:rFonts w:ascii="Times New Roman" w:hAnsi="Times New Roman" w:cs="Times New Roman"/>
          <w:sz w:val="24"/>
          <w:szCs w:val="24"/>
        </w:rPr>
        <w:t>31. Физическое лицо для получения государственной услуги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следующие документы: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67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D3179A">
        <w:rPr>
          <w:rFonts w:ascii="Times New Roman" w:hAnsi="Times New Roman" w:cs="Times New Roman"/>
          <w:sz w:val="24"/>
          <w:szCs w:val="24"/>
        </w:rPr>
        <w:t>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копию паспорта гражданина Российской Федерации (страницы с фотографией и с регистрацией);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в) копию документа установленного образца о высшем образовании;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г) копию документа установленного образца о наличии ученой степени (при наличии);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д) копию трудовой книжки (с наличием записи "Работает по настоящее время", заверенной печатью организации и выполненной в течение одного месяца до дня подачи заявления);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е) справку с места работы (службы), подтверждающую наличие у гражданина соответствующего стажа работы по специальности, заверенную печатью организации.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Физическое лицо для получения государственной услуги может представить по собственной инициативе документ, подтверждающий наличие (отсутствие) судимости и (или) факта уголовного преследования либо прекращения уголовного преследования.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76"/>
      <w:bookmarkEnd w:id="23"/>
      <w:r w:rsidRPr="00D3179A">
        <w:rPr>
          <w:rFonts w:ascii="Times New Roman" w:hAnsi="Times New Roman" w:cs="Times New Roman"/>
          <w:sz w:val="24"/>
          <w:szCs w:val="24"/>
        </w:rPr>
        <w:t>32. Юридическое лицо для получения государственной услуги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следующие документы: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75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D3179A">
        <w:rPr>
          <w:rFonts w:ascii="Times New Roman" w:hAnsi="Times New Roman" w:cs="Times New Roman"/>
          <w:sz w:val="24"/>
          <w:szCs w:val="24"/>
        </w:rPr>
        <w:t>, подписанное руководителем организации;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копию документа установленного образца о высшем образовании работника юридического лица, отвечающего условиям аккредитации в качестве независимого эксперта - физического лица;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в) копию документа установленного образца о наличии ученой степени работника юридического лица, отвечающего условиям аккредитации в качестве независимого эксперта - физического лица (при наличии);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г) копию трудовой книжки работника юридического лица, отвечающего условиям аккредитации в качестве независимого эксперта - физического лица (с наличием записи "Работает по настоящее время", заверенной печатью организации и выполненной в течение одного месяца до дня подачи заявления);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д) копию паспорта гражданина Российской Федерации (страницы с фотографией и с регистрацией) работника юридического лица, отвечающего условиям аккредитации в качестве независимого эксперта - физического лица;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е)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</w:t>
      </w:r>
      <w:hyperlink w:anchor="P82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государственный реестр), размещенный на официальном сайте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Юридическое лицо для получения государственной услуги может представить по собственной инициативе: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юридического лица;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документ, подтверждающий у работника юридического лица наличие (отсутствие) судимости и (или) факта уголовного преследования либо прекращения уголовного преследования.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33. Физическое или юридическое лицо для аннулирования своей аккредитации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заявление об аннулировании аккредитации) (</w:t>
      </w:r>
      <w:hyperlink w:anchor="P89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приложения N 4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N 5</w:t>
        </w:r>
      </w:hyperlink>
      <w:r w:rsidRPr="00D3179A">
        <w:rPr>
          <w:rFonts w:ascii="Times New Roman" w:hAnsi="Times New Roman" w:cs="Times New Roman"/>
          <w:sz w:val="24"/>
          <w:szCs w:val="24"/>
        </w:rPr>
        <w:t>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34. В случае изменения данных в документах, представленных на аккредитацию согласно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пункту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пункту 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лиц), физическое или юридическое лицо представляет в Минюст России заявление об аннулировании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35. В случае истечения срока действия аккредитации документы на аккредитацию подаются в соответствии с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пунктами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36. В случае истечения срока действия свидетельства об аккредитации физического лица или юридического лица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 (далее - свидетельство об аккредитации), документы на аккредитацию подаются в соответствии с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пунктами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37. Выдача нового свидетельства об аккредитации взамен ранее выданного не предусмотрена.</w:t>
      </w: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Pr="00D3179A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соответствии с нормативными правовыми актами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для предоставления государственной услуги, которые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находятся в распоряжении государственных органов, органов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местного самоуправления и иных органов, участвующих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предоставлении государственных или муниципальных услуг,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которые заявитель вправе представить, а также способы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их получения заявителями, в том числе в электронной форме,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порядок их представления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38. Документом, необходимым в соответствии с нормативными правовыми актами для предоставления государственной услуги, который находится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который заявитель вправе представить, является документ, подтверждающий у заявителя наличие (отсутствие) судимости и (или) факта уголовного преследования либо прекращения уголовного преследования, который предоставляется в Минюст России Министерством внутренних дел Российской Федерации в порядке межведомственного информационного взаимодействия по запросу в соответствии со </w:t>
      </w:r>
      <w:hyperlink r:id="rId10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статьей 7.2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49 (ч. 5), ст. 7061; 2012, N 31, ст. 4322; 2016, N 27 (ч. 2), ст. 4294; 2018, N 31, ст. 4858).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39. Запрещается требовать от заявителя: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0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7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представление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r:id="rId10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документов, необходимых для предоставления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40. 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или отказа в предоставлении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41. Основания для приостановления государственной услуги законодательством Российской Федерации не предусмотрены.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42. Основанием для отказа в предоставлении государственной услуги являются: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несоответствие заявителя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представление не в полном объеме предусмотренных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 документов, необходимых для аккредитации;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43. 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Административным регламентом.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44. Не допускается отказ в приеме документов, необходимых для предоставления государственной услуги,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 допускается отказ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обязательными для предоставления государственной услуги,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том числе сведения о документе (документах), выдаваемом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(выдаваемых) организациями, участвующими в предоставлении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45.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законодательством Российской Федерации не предусмотрены.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пошлины или иной платы, взимаемой за предоставление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46. Предоставление государственной услуги осуществляется без взимания государственной пошлины или иной платы.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за предоставление услуг, которые являются необходимыми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обязательными для предоставления государственной услуги,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включая информацию о методике расчета размера такой платы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47.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услуги, услуги,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предоставляемой организацией, участвующей в предоставлении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услуги, и при получении результата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предоставления таких услуг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48. Для подачи заявления о предоставлении государственной услуги не требуются залы ожиданий и места для заполнения заявлений.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49.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50. Заявители представляют документы, указанные в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пунктах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почтовым отправлением по адресу, указанному в </w:t>
      </w:r>
      <w:hyperlink w:anchor="P7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ящик для корреспонденции Минюста России в соответствии с графиком работы Минюста России, через Единый портал.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51. В случае решения заявителя доставить заявление непосредственно в Минюст России для передачи через ящик для корреспонденции Минюста России, срок ожидания в очереди должен составить не более 15 минут.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 заявителя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услуги и услуги,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предоставляемой организацией, участвующей в предоставлении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услуги, в том числе в электронной форме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52. Заявление о предоставлении государственной услуги, направленное в Минюст России почтовым отправлением либо в форме электронных документов, подписанных усиленной квалифицированной электронной подписью, посредством информационно-телекоммуникационной сети "Интернет", в том числе через Единый портал, подлежит обязательной регистрации в день поступления в Минюст России структурным подразделением Минюста России, ответственным за ведение делопроизводства.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53.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услуги, не осуществляется.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государственная услуга, к залу ожидания, местам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для заполнения запросов о предоставлении государственной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услуги, информационным стендам с образцами их заполнения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перечнем документов, необходимых для предоставления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каждой государственной услуги, размещению и оформлению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визуальной, текстовой и мультимедийной информации о порядке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предоставления такой услуги, в том числе к обеспечению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доступности для инвалидов указанных объектов в соответствии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 законодательством Российской Федерации о социальной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защите инвалидов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54. Предоставление государственной услуги не требует личной явки заявителя в Минюст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55. Для предоставления государственной услуги не требуются залы ожиданий и места для заполнения запросов о предоставлении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56. Информационные стенды с образцами их заполнения и перечнем документов, необходимых для предоставления государственной услуги, находятся в помещении контрольно-пропускного пункта Минюста России по адресу: г. Москва, улица Житная, дом 14.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57. Информация о предоставлении государственной услуги размещается на официальном сайте Минюста России, на Едином портале и в Федеральном реестре.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58.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59.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государственной услуги,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том числе количество взаимодействий заявителя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 должностными лицами при предоставлении государственной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услуги и их продолжительность, возможность получения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информации о ходе предоставления государственной услуги,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том числе с использованием информационно-коммуникационных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технологий, возможность либо невозможность получения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 в многофункциональном центре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предоставления государственных и муниципальных услуг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(в том числе в полном объеме), в любом территориальном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подразделении органа, предоставляющего государственную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услугу, по выбору заявителя (экстерриториальный принцип),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посредством запроса о предоставлении нескольких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государственных и (или) муниципальных услуг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многофункциональных центрах предоставления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услуг, предусмотренного</w:t>
      </w:r>
    </w:p>
    <w:p w:rsidR="008041EF" w:rsidRPr="00D3179A" w:rsidRDefault="002F5D9D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8041EF" w:rsidRPr="00D3179A">
          <w:rPr>
            <w:rFonts w:ascii="Times New Roman" w:hAnsi="Times New Roman" w:cs="Times New Roman"/>
            <w:b/>
            <w:color w:val="0000FF"/>
            <w:sz w:val="24"/>
            <w:szCs w:val="24"/>
          </w:rPr>
          <w:t>статьей 15.1</w:t>
        </w:r>
      </w:hyperlink>
      <w:r w:rsidR="008041EF" w:rsidRPr="00D3179A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от 27.07.2010 N 210-ФЗ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"Об организации предоставления государственных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муниципальных услуг"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60. Минюст России посредством соблюдения сроков предоставления государственной услуги, а также порядка предоставления государственной услуги, установленных Административным регламентом, обеспечивает качество и доступность предоставления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61. Основными показателями доступности предоставления государственной услуги являются: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расположенность Минюста России в зоне доступности к основным транспортным магистралям;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наличие исчерпывающей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возможность подачи заявления о предоставлении государственной услуги в электронной форме с помощью Единого портала;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возможность получения заявителем уведомлений о предоставлении государственной услуги с помощью Единого портала.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62. Основными показателями качества предоставления государственной услуги является: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наличие государственных служащих Минюста России в целях соблюдения установленных Административным регламентом сроков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отсутствие жалоб на действия (бездействие) государственных служащих и на некорректное (невнимательное) отношение государственных служащих Минюста России к заявителям;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отсутствие нарушений установленных сроков в процессе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отсутствие заявлений в суд по обжалованию действий (бездействия) и решений Минюста России, принимаемых при предоставлении государственной услуги, по итогам рассмотрения которых вынесены судебные решения об удовлетворении (частичном удовлетворении) требований заявителей;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возможностью получения информации о ходе предоставления государственной услуги, в том числе с использованием Единого портала.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63.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64. Возможность получения государственной услуги в любом территориальном органе Минюста России по выбору заявителя (экстерриториальный принцип) не предусмотрена.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65. Заявителям обеспечивается возможность получения информации о порядке предоставления государственной услуги на Едином портале.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66. Взаимодействие заявителя с должностными лицами Минюста России при предоставлении государственной услуги не осуществляется.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особенности предоставления государственной услуги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 экстерриториальному принципу (в случае,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если государственная услуга предоставляется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 экстерриториальному принципу) и особенности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предоставления государственной услуги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67. Предоставление государственной услуги по экстерриториальному принципу не осуществляется.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68. Заявителям обеспечивается возможность копирования и заполнения на Едином портале заявлений, необходимых для получения государственной услуги в электронной форме.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69. Для обеспечения возможности подачи заявления через Единый портал заявитель должен быть зарегистрирован в системе Единого портала.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70. При направлении в Минюст России заявления, требующего предоставления справочной либо иной информации, не предполагающей получения аккредитации, используется простая электронная подпись заявителя в соответствии с Федеральным </w:t>
      </w:r>
      <w:hyperlink r:id="rId105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(Собрание законодательства Российской Федерации, 2011, N 15, ст. 2036, N 27, ст. 3880; 2012, N 29, ст. 3988; 2013, N 14, ст. 1668, N 27, ст. 3463, ст. 3477; 2014, N 11, ст. 1098; N 26 (ч. 1), ст. 3390; 2016, N 1 (ч. 1), ст. 65, N 26 (ч. 1), ст. 3889) (далее - Федеральный закон N 63-ФЗ) и </w:t>
      </w:r>
      <w:hyperlink r:id="rId10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N 634.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71. В электронной форме заявления должны быть указаны фамилия, имя, отчество (последнее - при наличии) заявителя, адрес (электронной почты или почтовый), по которому должен быть направлен ответ, извещение о переадресации обращения (при необходимости), суть заявления.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72. При направлении в Минюст России заявления и документов, указанных в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пунктах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электронной форме используется усиленная квалифицированная электронная подпись или простая электронная подпись заявителя в соответствии с Федеральным </w:t>
      </w:r>
      <w:hyperlink r:id="rId10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N 63-ФЗ.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73. Для 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0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N 63-ФЗ.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74. Заявители вправе использовать простую электронную подпись в случае, предусмотренном </w:t>
      </w:r>
      <w:hyperlink r:id="rId10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N 634.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75.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76. При формировании заявления заявителю обеспечивается: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1) возможность копирования и сохранения заявления и иных документов, указанных в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пунктах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6) возможность доступа заявителя на Едином портале к ранее поданному им заявлению в течение не менее одного года, а также частично сформированному заявлению - в течение не менее 3 месяцев.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77. Подписанное заявление и иные документы, указанные в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пунктах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государственной услуги, направляются в Минюст России посредством Единого портала.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78. Заявление, направленное в электронном виде через Единый портал, регистрируется в установленном порядке в Минюсте России и поступает в Департамент уголовного, административного и процессуального законодательства. Заявление в течение одного рабочего дня после регистрации направляется государственному служащему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79.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формирование запроса о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прием и регистрация в Минюсте России заявления и иных документов,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результата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 о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Минюста России, должностного лица Минюста России либо государственного служащего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80. В случае поступления заявления через Единый портал ответ заявителю направляется в форме электронного документа.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81. При предоставлении государственной услуги в электронной форме заявителю направляется: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начале процедуры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мотивированном отказе в предоставлении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82. Уведомление о результате предоставления государственной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1. Аккредитация юридического и физического лица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83. Предоставление государственной услуги по аккредитации юридического и физического лица включает в себя следующие административные процедуры: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прием и регистрация документов, представленных заявителем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рассмотрение представленных документов;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обращение в федеральное казенное учреждение "Главный информационно-аналитический центр Министерства внутренних дел Российской Федерации" о предоставлении сведений о наличии (отсутствии) судимости (далее - ФКУ "ГИАЦ МВД России");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4) принятие решения об аккредитации заявителя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распоряжение об аккредитации);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5) внесение записи в государственный реестр;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6) направление заявителю уведомления об аккредитации заказным почтовым отправлением с уведомлением о вручении либо через Единый портал;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7) направление заявителю уведомления об отказе в аккредитации заказным почтовым отправлением с уведомлением о вручении либо через Единый портал.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Прием и регистрация документов, представленных заявителем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для предоставления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84. Основанием для начала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86. При получении заявления в электронной форме Минюст России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87. При получении заявления в электронной форме в автоматическом режиме осуществляется форматно-логический контроль заявления, проверяется соответствие заявителя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также производятся следующие действия: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при несоответствии заявителя хотя бы одному из указанных условий государственный служащий Минюста России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88. После принятия заявления государственным служащим Минюста России статус заявления в личном кабинете на Едином портале обновляется до статуса "Принято".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Рассмотрение представленных документов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89. Основанием для начала административной процедуры "Рассмотрение представленных документов" является получение государственным служащим Минюста России документов, представленных заявителем для предоставления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90. Государственный служащий Минюста России в течение 8 рабочих дней осуществляет проверку поступивших заявления и прилагаемых к нему документов на соответствие: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представленных заявителем документов, установленных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заявителя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Обращение в федеральное казенное учреждение "Главный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информационно-аналитический центр Министерства внутренних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дел Российской Федерации" о предоставлении сведений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 наличии (отсутствии) судимости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91. Основанием для начала административной процедуры "Обращение в федеральное казенное учреждение "Главный информационно-аналитический центр Министерства внутренних дел Российской Федерации" о предоставлении сведений о наличии (отсутствии) судимости" является поступление в Минюст России документов, представленных заявителем для предоставления государственной услуги. Минюст России направляет в ФКУ "ГИАЦ МВД России" межведомственный запрос в виде сведений о лице, подлежащем проверке на наличие (отсутствие) судимости и (или) факта уголовного преследования либо прекращения уголовного преследования, с сопроводительным письмом за подписью директора Департамента уголовного, административного и процессуального законодательства (либо исполняющего обязанности директора Департамента уголовного, административного и процессуального законодательства).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92. Государственный служащий Минюста России в течение 2 рабочих дней со дня регистрации заявления оформляет межведомственный запрос для направления в ФКУ "ГИАЦ МВД России".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93.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с использованием единой системы межведомственного электронного взаимодействия.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94. В случае отсутствия технической возможности межведомственные запросы направляются на бумажном носителе.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95. Срок подготовки и направления ответа на межведомственный запрос о предоставлении сведений о наличии (отсутствии) судимости и (или) факта уголовного преследования либо о прекращении уголовного преследования в соответствии с </w:t>
      </w:r>
      <w:hyperlink r:id="rId11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7.2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не должен превышать 5 рабочих дней со дня поступления межведомственного запроса в ФКУ "ГИАЦ МВД России".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96. Непредставление (несвоевременное представление) ФКУ "ГИАЦ МВД России" информации по межведомственному запросу не может являться основанием для отказа в предоставлении заявителю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97. Результатом выполнения данной административной процедуры является получение из ФКУ "ГИАЦ МВД России" запрашиваемой информации.</w:t>
      </w: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Pr="00D3179A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Принятие решения об аккредитации заявителя или об отказе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аккредитации, издание Минюстом России распоряжения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об аккредитации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98. Основанием для начала административной процедуры "Принятие решения об аккредитации заявителя или об отказе в аккредитации, издание Минюстом России распоряжения об аккредитации" является проверка государственным служащим Минюста России документов, представленных заявителем для предоставления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99. Основанием для принятия государственным служащим Минюста России решения об аккредитации является соответствие представленных заявителем документов перечню, установленному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лиц), а также соответствие заявителя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100. Основанием для принятия государственным служащим Минюста России решения об отказе в аккредитации являются: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несоответствие заявителя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представление не в полном объеме предусмотренных </w:t>
      </w:r>
      <w:hyperlink w:anchor="P16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31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76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32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 документов, необходимых для аккредитации;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101. По результатам рассмотрения заявления и прилагаемых к нему документов государственный служащий Минюста России в течение 2 рабочих дней оформляет проект распоряжения об аккредитации либо проект уведомления об отказе в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102.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Внесение записи в государственный реестр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103. Основанием для начала административной процедуры "Внесение записи в государственный реестр" является издание распоряжения об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104.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в соответствии с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Направление заявителю уведомления об аккредитации заказным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почтовым отправлением с уведомлением о вручении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либо через Единый портал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105. Основанием для начала административной процедуры "Направление заявителю уведомления об аккредитации заказным почтовым отправлением с уведомлением о вручении либо через Единый портал" является оформление уведомления об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106. После издания распоряжения об аккредитации государственный служащий Минюста России в течение 2 рабочих дней оформляет проект уведомления о принятии решения об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107. Уведомление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108. В уведомлении об аккредитации указываются реквизиты распоряжения об аккредитации и срок действия аккредитации независимого эксперта - 5 лет.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109. Уведомление об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Направление заявителю уведомления об отказе в аккредитации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заказным почтовым отправлением с уведомлением о вручении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либо через Единый портал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110. Основанием для начала административной процедуры "Направление заявителю уведомления об отказе в аккредитации заказным почтовым отправлением с уведомлением о вручении либо через Единый портал" является принятие государственным служащим Минюста России решения об отказе в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111. Государственный служащий Минюста России в течение 2 рабочих дней подготавливает проект уведомления об отказе в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112. Уведомление об отказе в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2. Аннулирование аккредитации независимого эксперта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113. Аккредитация независимого эксперта аннулируется: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по инициативе независимого эксперта в случаях: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а) добровольного отказа независимого эксперта от аккредитации;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отзыва согласия на обработку персональных данных;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2) по инициативе Минюста России в случае подтверждения хотя бы одного из фактов о несоответствии заявителя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а) подтверждения факта наличия неснятой или непогашенной судимости;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подтверждения факта наличия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включенному в реестр лиц, уволенных в связи с утратой доверия;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в) подтверждения факта осуществления гражданином деятельности в органах и организациях, указанных в </w:t>
      </w:r>
      <w:hyperlink r:id="rId11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N 172-ФЗ;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г) подтверждения факта отнесения юридического лица к международной или иностранной организации;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д) подтверждения факта отнесения юридического лица к некоммерческой организации, выполняющей функции иностранного агента.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114. Основанием для принятия решения о проверке соответствия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может послужить поступивший в Минюст России запрос от органа государственной власти.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115. Предоставление государственной услуги в части, касающейся аннулирования аккредитации независимого эксперта, включает в себя следующие административные процедуры: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прием, регистрация и рассмотрение документов, представленных заявителем для аннулирования аккредитации (при добровольном отказе от аккредитации по заявлению этого эксперта; при отзыве согласия на обработку персональных данных по уведомлению этого эксперта);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2) прием, регистрация и рассмотрение документов о несоответствии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принятие решения об аннулировании аккредитации, об отказе в аннулировании аккредитации, издание Минюстом России распоряжения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распоряжение об аннулировании аккредитации);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4) внесение записи в государственный реестр;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5) направление заявителю уведомления об аннулировании аккредитации, об отказе в аннулировании аккредитации заказным почтовым отправлением с уведомлением о вручении либо через Единый портал.</w:t>
      </w: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Прием, регистрация и рассмотрение документов,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представленных заявителем для аннулирования аккредитации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(при добровольном отказе от аккредитации по заявлению этого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эксперта; при отзыве согласия на обработку персональных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данных по уведомлению этого эксперта)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116. Основанием для начала административной процедуры "Прием, регистрация и рассмотрение документов, представленных заявителем для аннулирования аккредитации (при добровольном отказе от аккредитации по заявлению этого эксперта; при отзыве согласия на обработку персональных данных по уведомлению этого эксперта)"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117.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аннулирования аккредитации, осуществляются в установленном Минюстом России порядке.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118. Основаниями для начала рассмотрения представленных документов являются: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государственным служащим Минюста России заявления, представленного заявителем для аннулирования аккредитации;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государственным служащим Минюста России уведомления об отзыве согласия на обработку персональных данных.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119. Государственный служащий Минюста России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Прием, регистрация и рассмотрение документов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 несоответствии независимого эксперта условиям,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 xml:space="preserve">установленным </w:t>
      </w:r>
      <w:hyperlink w:anchor="P57" w:history="1">
        <w:r w:rsidRPr="00D3179A">
          <w:rPr>
            <w:rFonts w:ascii="Times New Roman" w:hAnsi="Times New Roman" w:cs="Times New Roman"/>
            <w:b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120. Основанием для начала административной процедуры "Прием, регистрация и рассмотрение документов о несоответствии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регламента" является поступление в Минюст России документов о несоответствии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121. Прием, регистрация и направление на рассмотрение в Департамент уголовного, административного и процессуального законодательства документов о несоответствии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осуществляются в установленном Минюстом России порядке.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122. Основаниями для начала рассмотрения представленных документов являются получение государственным служащим Минюста России информации: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а) о наличии неснятой или непогашенной судимости;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б) о наличии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включенному в реестр лиц, уволенных в связи с утратой доверия;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в) об осуществлении гражданином деятельности в органах и организациях, указанных в </w:t>
      </w:r>
      <w:hyperlink r:id="rId11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N 172-ФЗ;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г) об отнесении юридического лица к международной или иностранной организации;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д) об отнесении юридического лица к некоммерческой организации, выполняющей функции иностранного агента.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123. Государственный служащий Минюста России в течение 10 рабочих дней после получения информации о несоответствии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проверяет ее достоверность.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124. Государственный служащий Минюста России после подтверждения факта о несоответствии независимого эксперта условиям, установленным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 решение об аннулировании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Принятие решения об аннулировании аккредитации, об отказе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аннулировании аккредитации, издание Минюстом России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распоряжения об аннулировании аккредитации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125. Основанием для начала административной процедуры "Принятие решения об аннулировании аккредитации, об отказе в аннулировании аккредитации, издание Минюстом России распоряжения об аннулировании аккредитации" является: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направление независимым экспертом заявления об аннулировании аккредитации;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направление независимым экспертом уведомления об отзыве согласия на обработку персональных данных;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подтверждение факта наличия неснятой или непогашенной судимости;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подтверждение факта наличия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включенных в реестр лиц, уволенных в связи с утратой доверия;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подтверждение факта осуществления гражданином деятельности в органах и организациях, указанных в </w:t>
      </w:r>
      <w:hyperlink r:id="rId11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3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N 172-ФЗ;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подтверждение факта отнесения юридического лица к международной или иностранной организации;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подтверждение факта отнесения юридического лица к некоммерческой организации, выполняющей функции иностранного агента.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126. Основанием для принятия государственным служащим Минюста России решения об отказе в аннулировании аккредитации является наличие недостоверной информации в заявлении об аннулировании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127. Основанием для начала подготовки проекта распоряжения Минюста России об аннулировании аккредитации является принятие государственным служащим Минюста России решения об аннулировании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128. Проект распоряжения об аннулировании аккредитации подготавливается государственным служащим Минюста России и подписывается заместителем Министра в течение 7 рабочих дней в установленном порядке.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Внесение записи в государственный реестр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129. Основанием для начала административной процедуры "Внесение записи в государственный реестр" является издание распоряжения об аннулировании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130. Государственный служащий Минюста России в течение 5 рабочих дней со дня издания распоряжения об аннулировании аккредитации вносит соответствующие сведения об аннулировании аккредитации в государственный реестр.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Направление заявителю уведомления об аннулировании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аккредитации, об отказе в аннулировании аккредитации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заказным почтовым отправлением с уведомлением о вручении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либо через Единый портал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131. Основанием для начала административной процедуры "Направление заявителю уведомления об аннулировании аккредитации, об отказе в аннулировании заказным почтовым отправлением с уведомлением о вручении либо через Единый портал" является издание распоряжения об аннулировании аккредитации, принятие государственным служащим Минюста России решения об отказе в аннулировании аккредитации.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132. При принятии государственным служащим Минюста России решения об аннулировании аккредитации государственный служащий в течение 4 рабочих дней после издания Минюстом России распоряжения об аннулировании аккредитации оформляет проект уведомления об аннулировании аккредитации, который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133. Уведомление об аннулировании аккредитации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134. При принятии государственным служащим Минюста России решения об отказе в аннулировании аккредитации государственный служащий Минюста России в течение 4 рабочих дней подготавливает проект уведомления об отказе в аннулировании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135. Уведомление об отказе в аннулировании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3. Порядок осуществления в электронной форме,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том числе с использованием Единого портала,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136.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формирование запроса о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прием и регистрация в Минюсте России заявления и иных документов,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результата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 о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Минюста России, должностного лица Минюста России либо государственного служащего.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137. В случае поступления заявления через Единый портал ответ заявителю направляется в форме электронного документа.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138. При предоставлении государственной услуги в электронной форме заявителю направляется: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начале процедуры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уведомление о мотивированном отказе в предоставлении государственной услуги.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139. Уведомление о результате предоставления государственной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140. Заявителю обеспечивается возможность оценить доступность и качество предоставления государственной услуги на Едином портале.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4. Порядок исправления допущенных опечаток и ошибок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выданных в результате предоставления государственной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услуги документах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141. Исправление допущенных опечаток и ошибок в выданных в результате предоставления государственной услуги документах не осуществляется в связи с тем, что результат предоставления государственной услуги не предполагает выдачу заявителю документов.</w:t>
      </w:r>
    </w:p>
    <w:p w:rsidR="008041EF" w:rsidRPr="00D3179A" w:rsidRDefault="008041EF" w:rsidP="008041EF">
      <w:p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IV. Формы контроля за предоставлением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исполнением ответственными должностными лицами положений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и иных нормативных правовых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актов, устанавливающих требования к предоставлению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услуги, а также принятием ими решений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142.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 Минюста России,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уголовного, административного и процессуального законодательства проверок исполнения государственными служащими Минюста России положений Административного регламента, иных нормативных правовых актов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143.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 Минюста России, осуществляющих регламентируемые действия.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144. О случаях и причинах нарушения сроков и содержания административных процедур ответственные за их осуществление государственные служащие Минюста России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145. Государственные служащие Минюста России,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официальном сайте Минюста России,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услуги, в том числе порядок и формы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146.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147. Периодичность проведения проверок устанавливается заместителем Министра.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148. При поступлении в Минюст России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149. Проверка осуществляется на основании приказа Минюста России, которым утверждается состав комиссии по проведению проверки.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150.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комиссии, директор Департамента уголовного, административного и процессуального законодательства и утверждает заместитель Министра.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151. Акт проверки помещается в соответствующее номенклатурное дело.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7FE2" w:rsidRDefault="00F87FE2" w:rsidP="008041EF">
      <w:pPr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Минюста России за решения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действия (бездействие), принимаемые (осуществляемые)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ими в ходе предоставления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152. Ответственность государственных служащих Минюста России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153.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государственной услуги, в том числе со стороны граждан,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их объединений и организаций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154. Заявители вправе получать информацию о рассмотрении своих заявлений.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155. Заявители вправе направлять замечания и предложения по улучшению доступности и качества предоставления государственной услуги, а также вносить предложения о мерах по устранению нарушений Административного регламента.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156. Руководитель органа, предоставляющего государственную услугу, принимает меры по недопущению нарушений, устраняет причины и условия, способствующие совершению нарушений.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157. Информация о результатах рассмотрения замечаний и предложений заявителей доводится до сведения лиц, направивших эти замечания и предложения.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 Минюста России,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а также его должностных лиц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158. Информация, указанная в разделе V Административного регламента, подлежит обязательному размещению на Едином портале.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Информация для заинтересованных лиц об их праве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 досудебное (внесудебное) обжалование действий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(бездействия) и (или) решений, принятых (осуществленных)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в ходе предоставления государственной услуги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159. Заявитель имеет право на обжалование нарушения порядка предоставления государственной услуги, выразившегося в решениях, действиях (бездействии) Минюста России, его должностных лиц, государственных служащих Минюста России при предоставлении государственной услуги, в досудебном (внесудебном) порядке путем обращения в Минюст России.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Органы государственной власти, организации и уполномоченные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на рассмотрение жалобы лица, которым может быть направлена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жалоба заявителя в досудебном (внесудебном) порядке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160. Жалоба на решения и (или) действия (бездействие), принятые в ходе предоставления государственной услуги, рассматривается органом, предоставляющим государственную услугу (Минюстом России), в соответствии с законодательством Российской Федерации.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161. Жалоба заявителя может быть направлена: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1) директору Департамента уголовного, административного и процессуального законодательства (или исполняющему обязанности директора Департамента уголовного, административного и процессуального законодательства) - на решение или действия (бездействие) заместителя директора Департамента уголовного, административного и процессуального законодательства;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2) заместителю Министра, к компетенции которого по распределению обязанностей отнесены вопросы аккредитации - на решение или действия (бездействие) директора Департамента уголовного, административного и процессуального законодательства (или исполняющего обязанности директора Департамента уголовного, административного и процессуального законодательства);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3) Министру юстиции Российской Федерации - на решение или действия (бездействие) заместителя Министра.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162. Жалоба, поступившая в Минюст России, подлежит регистрации не позднее следующего рабочего дня со дня ее поступления.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и рассмотрения жалобы, в том числе с использованием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Единого портала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163. Заявитель имеет право на получение информации и документов, необходимых для обоснования и рассмотрения жалобы.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164. Минюст России предоставляет информацию о порядке подачи и рассмотрения жалобы: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посредством размещения информации на официальном сайте Минюста России, а также на Едином портале;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 использованием телефонной связи, в письменной форме, по электронной почте.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досудебного (внесудебного) обжалования решений и действий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(бездействия) органа, предоставляющего государственную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услугу, а также его должностных лиц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165.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следующими нормативными правовыми актами: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8041EF" w:rsidRPr="00D3179A" w:rsidRDefault="002F5D9D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8041EF"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8041EF" w:rsidRPr="00D3179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 Минюста России,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Собрание законодательства Российской Федерации, 2012, N 35, ст. 4829; 2014, N 50, ст. 7113; 2015, N 47, ст. 6596; 2016, N 51, ст. 7370; 2017, N 44, ст. 6523; 2018, N 25, ст. 3696);</w:t>
      </w:r>
    </w:p>
    <w:p w:rsidR="008041EF" w:rsidRPr="00D3179A" w:rsidRDefault="002F5D9D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8041EF" w:rsidRPr="00D3179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8041EF" w:rsidRPr="00D3179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 (ч. 2), ст. 7218; 2015, N 2, ст. 518; 2018, N 49 (ч. 6), ст. 7600).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Pr="00D3179A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P675"/>
      <w:bookmarkEnd w:id="24"/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об аккредитации физического лица в качестве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независимого эксперта, уполномоченного на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антикоррупционной экспертизы нормативных правовых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актов 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предусмотренных законодательством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(последнее - при наличии)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Документ,   удостоверяющий  личность  гражданина  Российской 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(паспорт): серия _____ номер _______ выдан "__" _________  _____________ г.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Почтовый адрес заявителя 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кода города)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Прошу   аккредитовать    меня   в   качестве   независимого   эксперта,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уполномоченного на  проведение  антикоррупционной  экспертизы   нормативных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правовых   актов  и   проектов   нормативных   правовых  актов  в  случаях,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С условиями аккредитации ознакомлен(а).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С  обработкой Министерством юстиции Российской Федерации (адрес Минюста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России:  119991,  г.  Москва,  ул.  Житная,  д.  14) и федеральным казенным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учреждением   "Главный   информационно-аналитический   центр   Министерства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внутренних  дел  Российской Федерации" в соответствии с Федеральным </w:t>
      </w:r>
      <w:hyperlink r:id="rId11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  27.07.2010  N  210-ФЗ  "Об организации предоставления государственных 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муниципальных  услуг"  моих  персональных  данных  с  целью  аккредитации 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качестве  независимого  эксперта  и  внесения этих данных в государственный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реестр   независимых   экспертов,  получивших  аккредитацию  на 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антикоррупционной   экспертизы   нормативных   правовых  актов  и 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 правовых  актов  в  случаях, предусмотренных законодательством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 Федерации,  размещенный  на  официальном  сайте Минюста России,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согласен(а).  Согласие  на  обработку персональных данных действует на срок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аккредитации.  Согласен с тем, что отзыв согласия на обработку персональных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данных повлечет за собой аннулирование аккредитации в качестве независимого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эксперта,   уполномоченного   на  проведение  антикоррупционной  экспертизы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предусмотренных   законодательством  Российской  Федерации.  Отзыв  данного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согласия   на  обработку  персональных  данных  осуществляется  в  порядке,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установленном  </w:t>
      </w:r>
      <w:hyperlink r:id="rId11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"О персональных данных".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Приложение: копии документов на ___ л., в том числе: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на ___ л.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на ___ л.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Подпись заявителя                                  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Дата "__" ______________ 20__ г.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P751"/>
      <w:bookmarkEnd w:id="25"/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об аккредитации юридического лица в качестве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независимого эксперта, уполномоченного на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антикоррупционной экспертизы нормативных правовых актов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предусмотренных законодательством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(полное наименование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Почтовый адрес юридического лица 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кода города)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Прошу аккредитовать 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(полное наименование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  качестве независимого     эксперта,    уполномоченного   на  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антикоррупционной  экспертизы   нормативных  правовых  актов  и   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     правовых      актов      в     случаях,    предусмотренных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В штате 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(полное наименование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имеются      работники,     удовлетворяющие     требованиям     </w:t>
      </w:r>
      <w:hyperlink w:anchor="P57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    2</w:t>
        </w:r>
      </w:hyperlink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Административного  регламента  Министерства юстиции Российской Федерации по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предоставлению   государственной   услуги   по  осуществлению  аккредитации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юридических  и  физических лиц, изъявивших желание получить аккредитацию на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проведение  в  качестве  независимых экспертов антикоррупционной экспертизы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Федерации: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(фамилии, имена, отчества (при наличии) работников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С условиями аккредитации работники ознакомлены.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Согласия работников 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(полное наименование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на   обработку   их  персональных  данных  и   внесение   этих   данных   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государственный  реестр  независимых  экспертов, получивших аккредитацию на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проведение   антикоррупционной  экспертизы  нормативных  правовых  актов  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проектов    нормативных   правовых   актов   в   случаях,   предусмотренных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прилагаются.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Приложение: копии документов на ___ л., в том числе: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 на ___ л.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 на ___ л.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 ___________  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   (подпись)     (инициалы, фамилия)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Дата "__" __________ 20__ г.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Pr="00D3179A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P829"/>
      <w:bookmarkEnd w:id="26"/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о согласии работника юридического лица, изъявившего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желание получить аккредитацию на проведение в качестве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независимого эксперта антикоррупционной экспертизы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нормативных правовых актов и проектов нормативных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правовых актов в случаях, предусмотренных законодательством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Российской Федерации, на обработку его персональных данных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(последнее - при наличии)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Документ,   удостоверяющий  личность  гражданина  Российской 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(паспорт): серия ___ номер ___ выдан "__" _____________ ________________ г.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Почтовый адрес заявителя 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кода города)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С  обработкой Министерством юстиции Российской Федерации (адрес Минюста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России:  119991,  г.  Москва,  ул.  Житная,  д.  14) и федеральным казенным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учреждением   "Главный   информационно-аналитический   центр   Министерства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внутренних  дел  Российской Федерации" в соответствии с Федеральным </w:t>
      </w:r>
      <w:hyperlink r:id="rId11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  27.07.2010  N  210-ФЗ  "Об организации предоставления государственных 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муниципальных   услуг"   содержащихся   в  представленных  документах  моих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персональных  данных  и внесением указанных данных в государственный реестр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независимых    экспертов,    получивших    аккредитацию    на   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антикоррупционной   экспертизы   нормативных   правовых  актов  и 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 правовых  актов  в  случаях, предусмотренных законодательством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 Федерации,  размещенный  на  официальном  сайте Минюста России,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согласен(а).  Согласие  на  обработку персональных данных действует на срок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аккредитации.  Согласен с тем, что отзыв согласия на обработку персональных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данных повлечет за собой аннулирование аккредитации в качестве независимого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эксперта,   уполномоченного   на  проведение  антикоррупционной  экспертизы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 в случаях,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предусмотренных   законодательством  Российской  Федерации.  Отзыв  данного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согласия   на  обработку  персональных  данных  осуществляется  в  порядке,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установленном  </w:t>
      </w:r>
      <w:hyperlink r:id="rId120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"О персональных данных".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Подпись заявителя                                         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Дата "__" _____________ 20__ г.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Pr="00D3179A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P897"/>
      <w:bookmarkEnd w:id="27"/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об аннулировании аккредитации физического лица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на проведение в качестве независимого эксперта,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уполномоченного на проведение антикоррупционной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экспертизы нормативных правовых актов и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нормативных правовых актов в случаях, предусмотренных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законодательством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- при наличии)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аккредитованный(ая)    Министерством    юстиции   Российской   Федерации  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качестве    независимого    эксперта,    уполномоченного    на  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антикоррупционной   экспертизы   нормативных   правовых  актов  и 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 правовых  актов  в  случаях, предусмотренных законодательством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Федерации, ____________________________________________________,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(указывается дата и номер распоряжения Минюста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России об аккредитации)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Прошу аннулировать мою аккредитацию.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Документ,   удостоверяющий  личность  гражданина  Российской 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(паспорт): серия ___ номер ___ выдан "__" _____________  _______________ г.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Почтовый адрес заявителя 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кода города)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Подпись заявителя                                         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Дата "__" _________ 20__ г.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Форма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P954"/>
      <w:bookmarkEnd w:id="28"/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об аннулировании аккредитации юридического лица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на проведение в качестве независимого эксперта,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уполномоченного на проведение антикоррупционной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экспертизы нормативных правовых актов и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нормативных правовых актов в случаях, предусмотренных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законодательством Российской Федерации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аккредитованное(ый)   Министерством    юстиции   Российской   Федерации   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качестве    независимого    эксперта,    уполномоченного    на   проведение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антикоррупционной   экспертизы   нормативных   правовых  актов  и 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 правовых  актов  в  случаях, предусмотренных законодательством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Федерации, ____________________________________________________,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(указывается дата и номер распоряжения Минюста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России об аккредитации)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Просит аннулировать аккредитацию 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(полное наименование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Почтовый адрес юридического лица 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кода города)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 ________________  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(наименование должности          (подпись)       (инициалы, фамилия)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руководителя юридического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Дата "__" ______________ 20__ г.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М.П.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Зарегистрировано в Минюсте России 9 ноября 2011 г. N 22247</w:t>
      </w:r>
    </w:p>
    <w:p w:rsidR="008041EF" w:rsidRPr="00D3179A" w:rsidRDefault="008041EF" w:rsidP="008041EF">
      <w:pPr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МИНИСТЕРСТВО ЮСТИЦИИ РОССИЙСКОЙ ФЕДЕРАЦИИ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от 21 октября 2011 г. N 363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ОБ УТВЕРЖДЕНИИ ФОРМЫ ЗАКЛЮЧЕНИЯ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ПО РЕЗУЛЬТАТАМ НЕЗАВИСИМОЙ АНТИКОРРУПЦИОННОЙ ЭКСПЕРТИЗЫ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21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пункта 7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1084), приказываю: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Утвердить прилагаемую </w:t>
      </w:r>
      <w:hyperlink w:anchor="P38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заключения по результатам независимой антикоррупционной экспертизы.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Министр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А.В.КОНОВАЛОВ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Приложение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юстиции Российской Федерации</w:t>
      </w: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от 21.10.2011 N 363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Форма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Наименование федерального органа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исполнительной власти, иного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государственного органа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или организации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38"/>
      <w:bookmarkEnd w:id="29"/>
      <w:r w:rsidRPr="00D3179A">
        <w:rPr>
          <w:rFonts w:ascii="Times New Roman" w:hAnsi="Times New Roman" w:cs="Times New Roman"/>
          <w:sz w:val="24"/>
          <w:szCs w:val="24"/>
        </w:rPr>
        <w:t>ЗАКЛЮЧЕНИЕ</w:t>
      </w:r>
    </w:p>
    <w:p w:rsidR="008041EF" w:rsidRPr="00D3179A" w:rsidRDefault="008041EF" w:rsidP="008041E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по результатам независимой антикоррупционной экспертизы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(указывается наименование юридического лица или фамилия,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имя, отчество (при наличии) физического лица)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аккредитованного(ой) распоряжением Министерства юстиции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Российской Федерации от __________ N _________ в качестве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независимого эксперта, уполномоченного на проведение независимой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антикоррупционной экспертизы нормативных правовых актов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и проектов нормативных правовых актов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В  соответствии с </w:t>
      </w:r>
      <w:hyperlink r:id="rId122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5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Федерального закона от 17 июля 2009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г.  N  172-ФЗ "Об антикоррупционной экспертизе нормативных правовых актов и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проектов   нормативных  правовых  актов"  и  </w:t>
      </w:r>
      <w:hyperlink r:id="rId123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пунктом  4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 Правил  проведения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антикоррупционной   экспертизы   нормативных   правовых  актов  и  проектов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нормативных   правовых  актов,  утвержденных  постановлением  Правительства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Российской  Федерации  от  26  февраля  2010  г. N 96 "Об антикоррупционной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экспертизе  нормативных  правовых  актов  и  проектов  нормативных правовых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актов", проведена антикоррупционная экспертиза 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(указываются реквизиты нормативного правового акта или проекта нормативного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правового акта)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(далее - _________________________________________________________________)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(сокращение)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Вариант 1: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В представленном 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(сокращение)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Вариант 2: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В представленном ______________________________________________________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(сокращение)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выявлены коррупциогенные факторы.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  <w:hyperlink w:anchor="P89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D3179A">
        <w:rPr>
          <w:rFonts w:ascii="Times New Roman" w:hAnsi="Times New Roman" w:cs="Times New Roman"/>
          <w:sz w:val="24"/>
          <w:szCs w:val="24"/>
        </w:rPr>
        <w:t>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В целях устранения выявленных коррупциогенных факторов предлагается 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(указывается способ устранения коррупциогенных факторов)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__ ________ 20__ г.  ______________________ _______________________________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(подпись независимого  (инициалы, фамилия независимого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эксперта)                   эксперта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(руководителя организации для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юридических лиц))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:rsidR="008041EF" w:rsidRPr="00D3179A" w:rsidRDefault="008041EF" w:rsidP="008041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 xml:space="preserve">                    (для юридических лиц)</w:t>
      </w:r>
    </w:p>
    <w:p w:rsidR="008041EF" w:rsidRPr="00D3179A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79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P89"/>
      <w:bookmarkEnd w:id="30"/>
      <w:r w:rsidRPr="00D3179A">
        <w:rPr>
          <w:rFonts w:ascii="Times New Roman" w:hAnsi="Times New Roman" w:cs="Times New Roman"/>
          <w:sz w:val="24"/>
          <w:szCs w:val="24"/>
        </w:rPr>
        <w:t xml:space="preserve">&lt;*&gt; 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</w:t>
      </w:r>
      <w:hyperlink r:id="rId124" w:history="1">
        <w:r w:rsidRPr="00D3179A">
          <w:rPr>
            <w:rFonts w:ascii="Times New Roman" w:hAnsi="Times New Roman" w:cs="Times New Roman"/>
            <w:color w:val="0000FF"/>
            <w:sz w:val="24"/>
            <w:szCs w:val="24"/>
          </w:rPr>
          <w:t>Методики</w:t>
        </w:r>
      </w:hyperlink>
      <w:r w:rsidRPr="00D3179A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E2" w:rsidRDefault="00F87FE2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Default="008041EF" w:rsidP="008041EF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9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8041EF" w:rsidTr="00FD0A4E">
        <w:tc>
          <w:tcPr>
            <w:tcW w:w="8897" w:type="dxa"/>
          </w:tcPr>
          <w:p w:rsidR="008041EF" w:rsidRPr="00D3179A" w:rsidRDefault="008041EF" w:rsidP="008041EF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65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79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17.07.2009 N 172-ФЗ "Об антикоррупционной экспертизе нормативных правовых актов и проектов нормативных правовых актов"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31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1EF" w:rsidRDefault="008041EF" w:rsidP="00FD0A4E">
            <w:pPr>
              <w:tabs>
                <w:tab w:val="left" w:pos="36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8041EF" w:rsidRDefault="008041EF" w:rsidP="00FD0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EF" w:rsidTr="00FD0A4E">
        <w:tc>
          <w:tcPr>
            <w:tcW w:w="8897" w:type="dxa"/>
          </w:tcPr>
          <w:p w:rsidR="008041EF" w:rsidRPr="00E061E9" w:rsidRDefault="008041EF" w:rsidP="008041EF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65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E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26.02.2010 N 96 "Об антикоррупционной экспертизе нормативных правовых актов и проектов нормативных правовых актов" 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нормативных правовых актов")…………………………………………………………</w:t>
            </w:r>
          </w:p>
          <w:p w:rsidR="008041EF" w:rsidRDefault="008041EF" w:rsidP="00FD0A4E">
            <w:pPr>
              <w:tabs>
                <w:tab w:val="left" w:pos="36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8041EF" w:rsidRDefault="008041EF" w:rsidP="00FD0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EF" w:rsidTr="00FD0A4E">
        <w:tc>
          <w:tcPr>
            <w:tcW w:w="8897" w:type="dxa"/>
          </w:tcPr>
          <w:p w:rsidR="008041EF" w:rsidRPr="00E061E9" w:rsidRDefault="008041EF" w:rsidP="008041EF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65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E9">
              <w:rPr>
                <w:rFonts w:ascii="Times New Roman" w:hAnsi="Times New Roman" w:cs="Times New Roman"/>
                <w:sz w:val="24"/>
                <w:szCs w:val="24"/>
              </w:rPr>
              <w:t>Приказ Минюста России от 29.03.2019 N 57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8041EF" w:rsidRDefault="008041EF" w:rsidP="00FD0A4E">
            <w:pPr>
              <w:tabs>
                <w:tab w:val="left" w:pos="36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8041EF" w:rsidRDefault="008041EF" w:rsidP="00FD0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EF" w:rsidTr="00FD0A4E">
        <w:tc>
          <w:tcPr>
            <w:tcW w:w="8897" w:type="dxa"/>
          </w:tcPr>
          <w:p w:rsidR="008041EF" w:rsidRPr="00E061E9" w:rsidRDefault="008041EF" w:rsidP="008041EF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65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E9">
              <w:rPr>
                <w:rFonts w:ascii="Times New Roman" w:hAnsi="Times New Roman" w:cs="Times New Roman"/>
                <w:sz w:val="24"/>
                <w:szCs w:val="24"/>
              </w:rPr>
              <w:t>Приказ Минюста России от 21.10.2011 N 363 "Об утверждении формы заключения по результатам независимой антикоррупционной экспертизы"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0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1EF" w:rsidRDefault="008041EF" w:rsidP="00FD0A4E">
            <w:pPr>
              <w:tabs>
                <w:tab w:val="left" w:pos="36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8041EF" w:rsidRDefault="008041EF" w:rsidP="00FD0A4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1EF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41EF" w:rsidRPr="00D3179A" w:rsidRDefault="008041EF" w:rsidP="008041E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3BC3" w:rsidRDefault="002D3BC3" w:rsidP="00B005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538C8" w:rsidRPr="00B005F4" w:rsidRDefault="00B005F4" w:rsidP="00B005F4">
      <w:pPr>
        <w:tabs>
          <w:tab w:val="left" w:pos="112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(ассоциации)                                                    </w:t>
      </w:r>
      <w:r w:rsidR="00924E8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Щепачев</w:t>
      </w:r>
    </w:p>
    <w:sectPr w:rsidR="00A538C8" w:rsidRPr="00B005F4" w:rsidSect="00B90DAE">
      <w:footerReference w:type="default" r:id="rId125"/>
      <w:pgSz w:w="11906" w:h="16838"/>
      <w:pgMar w:top="680" w:right="567" w:bottom="680" w:left="124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9D" w:rsidRDefault="002F5D9D" w:rsidP="00FC51C3">
      <w:r>
        <w:separator/>
      </w:r>
    </w:p>
  </w:endnote>
  <w:endnote w:type="continuationSeparator" w:id="0">
    <w:p w:rsidR="002F5D9D" w:rsidRDefault="002F5D9D" w:rsidP="00FC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157"/>
      <w:docPartObj>
        <w:docPartGallery w:val="Page Numbers (Bottom of Page)"/>
        <w:docPartUnique/>
      </w:docPartObj>
    </w:sdtPr>
    <w:sdtEndPr/>
    <w:sdtContent>
      <w:p w:rsidR="002D3BC3" w:rsidRDefault="00AE5B72">
        <w:pPr>
          <w:pStyle w:val="a8"/>
          <w:jc w:val="center"/>
        </w:pPr>
        <w:r>
          <w:fldChar w:fldCharType="begin"/>
        </w:r>
        <w:r w:rsidR="002D3BC3">
          <w:instrText xml:space="preserve"> PAGE   \* MERGEFORMAT </w:instrText>
        </w:r>
        <w:r>
          <w:fldChar w:fldCharType="separate"/>
        </w:r>
        <w:r w:rsidR="00C05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BC3" w:rsidRDefault="002D3B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9D" w:rsidRDefault="002F5D9D" w:rsidP="00FC51C3">
      <w:r>
        <w:separator/>
      </w:r>
    </w:p>
  </w:footnote>
  <w:footnote w:type="continuationSeparator" w:id="0">
    <w:p w:rsidR="002F5D9D" w:rsidRDefault="002F5D9D" w:rsidP="00FC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22D"/>
    <w:multiLevelType w:val="singleLevel"/>
    <w:tmpl w:val="D14CFC86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">
    <w:nsid w:val="06A33D20"/>
    <w:multiLevelType w:val="hybridMultilevel"/>
    <w:tmpl w:val="66AE89F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8667201"/>
    <w:multiLevelType w:val="hybridMultilevel"/>
    <w:tmpl w:val="ACB0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D78"/>
    <w:multiLevelType w:val="hybridMultilevel"/>
    <w:tmpl w:val="DD5EECA8"/>
    <w:lvl w:ilvl="0" w:tplc="FF96E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96C16"/>
    <w:multiLevelType w:val="hybridMultilevel"/>
    <w:tmpl w:val="754EA720"/>
    <w:lvl w:ilvl="0" w:tplc="7082869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7F3B9C"/>
    <w:multiLevelType w:val="hybridMultilevel"/>
    <w:tmpl w:val="007C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2A2E"/>
    <w:multiLevelType w:val="hybridMultilevel"/>
    <w:tmpl w:val="5D68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F2518"/>
    <w:multiLevelType w:val="hybridMultilevel"/>
    <w:tmpl w:val="5A6A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70566"/>
    <w:multiLevelType w:val="hybridMultilevel"/>
    <w:tmpl w:val="02B408C2"/>
    <w:lvl w:ilvl="0" w:tplc="F02686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CD6468"/>
    <w:multiLevelType w:val="hybridMultilevel"/>
    <w:tmpl w:val="A712F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930024"/>
    <w:multiLevelType w:val="hybridMultilevel"/>
    <w:tmpl w:val="083C1E8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FD02C4"/>
    <w:multiLevelType w:val="hybridMultilevel"/>
    <w:tmpl w:val="AC1A1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AE4751"/>
    <w:multiLevelType w:val="hybridMultilevel"/>
    <w:tmpl w:val="6400D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6A7F53"/>
    <w:multiLevelType w:val="hybridMultilevel"/>
    <w:tmpl w:val="3E9E88BC"/>
    <w:lvl w:ilvl="0" w:tplc="F30A5A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>
    <w:nsid w:val="52775557"/>
    <w:multiLevelType w:val="hybridMultilevel"/>
    <w:tmpl w:val="4D400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7412D9"/>
    <w:multiLevelType w:val="hybridMultilevel"/>
    <w:tmpl w:val="BFE2EAB4"/>
    <w:lvl w:ilvl="0" w:tplc="B170C5E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595D78"/>
    <w:multiLevelType w:val="hybridMultilevel"/>
    <w:tmpl w:val="FD765C8A"/>
    <w:lvl w:ilvl="0" w:tplc="A7EC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243299"/>
    <w:multiLevelType w:val="hybridMultilevel"/>
    <w:tmpl w:val="AB92A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C045AA"/>
    <w:multiLevelType w:val="hybridMultilevel"/>
    <w:tmpl w:val="D5DACC5A"/>
    <w:lvl w:ilvl="0" w:tplc="68B0867C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B783AA2"/>
    <w:multiLevelType w:val="hybridMultilevel"/>
    <w:tmpl w:val="5D68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D3E67"/>
    <w:multiLevelType w:val="hybridMultilevel"/>
    <w:tmpl w:val="88E6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16968"/>
    <w:multiLevelType w:val="multilevel"/>
    <w:tmpl w:val="0D20EB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10"/>
        <w:w w:val="100"/>
        <w:position w:val="0"/>
        <w:sz w:val="28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21"/>
  </w:num>
  <w:num w:numId="6">
    <w:abstractNumId w:val="3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5"/>
  </w:num>
  <w:num w:numId="12">
    <w:abstractNumId w:val="14"/>
  </w:num>
  <w:num w:numId="13">
    <w:abstractNumId w:val="17"/>
  </w:num>
  <w:num w:numId="14">
    <w:abstractNumId w:val="9"/>
  </w:num>
  <w:num w:numId="15">
    <w:abstractNumId w:val="1"/>
  </w:num>
  <w:num w:numId="16">
    <w:abstractNumId w:val="10"/>
  </w:num>
  <w:num w:numId="17">
    <w:abstractNumId w:val="20"/>
  </w:num>
  <w:num w:numId="18">
    <w:abstractNumId w:val="6"/>
  </w:num>
  <w:num w:numId="19">
    <w:abstractNumId w:val="19"/>
  </w:num>
  <w:num w:numId="20">
    <w:abstractNumId w:val="8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A9C"/>
    <w:rsid w:val="000001DE"/>
    <w:rsid w:val="00011FBB"/>
    <w:rsid w:val="00012737"/>
    <w:rsid w:val="0002035C"/>
    <w:rsid w:val="000211D0"/>
    <w:rsid w:val="000338F8"/>
    <w:rsid w:val="000412B3"/>
    <w:rsid w:val="00047755"/>
    <w:rsid w:val="00051F91"/>
    <w:rsid w:val="0005495C"/>
    <w:rsid w:val="000638C0"/>
    <w:rsid w:val="000720D5"/>
    <w:rsid w:val="00077411"/>
    <w:rsid w:val="00081C0B"/>
    <w:rsid w:val="00097915"/>
    <w:rsid w:val="000A0E62"/>
    <w:rsid w:val="000A7727"/>
    <w:rsid w:val="000B1D92"/>
    <w:rsid w:val="000B52D0"/>
    <w:rsid w:val="000C2726"/>
    <w:rsid w:val="000C385A"/>
    <w:rsid w:val="000C75BF"/>
    <w:rsid w:val="000D2F8C"/>
    <w:rsid w:val="000D6D5B"/>
    <w:rsid w:val="000D70B0"/>
    <w:rsid w:val="000F2312"/>
    <w:rsid w:val="000F30DE"/>
    <w:rsid w:val="00103A27"/>
    <w:rsid w:val="00104B5E"/>
    <w:rsid w:val="00110394"/>
    <w:rsid w:val="0011062C"/>
    <w:rsid w:val="001144DD"/>
    <w:rsid w:val="00114FD9"/>
    <w:rsid w:val="00116EAB"/>
    <w:rsid w:val="0012272C"/>
    <w:rsid w:val="00136E11"/>
    <w:rsid w:val="00140937"/>
    <w:rsid w:val="00146EA7"/>
    <w:rsid w:val="00147E37"/>
    <w:rsid w:val="00155860"/>
    <w:rsid w:val="001564EE"/>
    <w:rsid w:val="00156E9F"/>
    <w:rsid w:val="00161E79"/>
    <w:rsid w:val="00165187"/>
    <w:rsid w:val="001671FF"/>
    <w:rsid w:val="00176E76"/>
    <w:rsid w:val="00183D58"/>
    <w:rsid w:val="001848D1"/>
    <w:rsid w:val="001860D9"/>
    <w:rsid w:val="0018647E"/>
    <w:rsid w:val="00191AF1"/>
    <w:rsid w:val="00193B6F"/>
    <w:rsid w:val="001942B1"/>
    <w:rsid w:val="00195997"/>
    <w:rsid w:val="00197404"/>
    <w:rsid w:val="001A0341"/>
    <w:rsid w:val="001A2F36"/>
    <w:rsid w:val="001B09AF"/>
    <w:rsid w:val="001B1990"/>
    <w:rsid w:val="001B5557"/>
    <w:rsid w:val="001B713F"/>
    <w:rsid w:val="001C59F5"/>
    <w:rsid w:val="001C7543"/>
    <w:rsid w:val="001D2EE2"/>
    <w:rsid w:val="001D5B32"/>
    <w:rsid w:val="001E6103"/>
    <w:rsid w:val="001E61F9"/>
    <w:rsid w:val="001F5E3C"/>
    <w:rsid w:val="00200F1B"/>
    <w:rsid w:val="00201F92"/>
    <w:rsid w:val="00206701"/>
    <w:rsid w:val="00210A72"/>
    <w:rsid w:val="00211801"/>
    <w:rsid w:val="00222B31"/>
    <w:rsid w:val="00230AD2"/>
    <w:rsid w:val="00230DA3"/>
    <w:rsid w:val="00232DE2"/>
    <w:rsid w:val="0023733C"/>
    <w:rsid w:val="002455C0"/>
    <w:rsid w:val="00246EE8"/>
    <w:rsid w:val="0027390B"/>
    <w:rsid w:val="00275144"/>
    <w:rsid w:val="00277C4C"/>
    <w:rsid w:val="002802E4"/>
    <w:rsid w:val="00282A45"/>
    <w:rsid w:val="0028620A"/>
    <w:rsid w:val="002878F8"/>
    <w:rsid w:val="00291728"/>
    <w:rsid w:val="0029555E"/>
    <w:rsid w:val="002A3DB4"/>
    <w:rsid w:val="002A4171"/>
    <w:rsid w:val="002A70C2"/>
    <w:rsid w:val="002C11B7"/>
    <w:rsid w:val="002C168C"/>
    <w:rsid w:val="002C17C8"/>
    <w:rsid w:val="002C27DB"/>
    <w:rsid w:val="002C5281"/>
    <w:rsid w:val="002C5EE8"/>
    <w:rsid w:val="002C6945"/>
    <w:rsid w:val="002D3BC3"/>
    <w:rsid w:val="002E03FC"/>
    <w:rsid w:val="002E3A1F"/>
    <w:rsid w:val="002E5234"/>
    <w:rsid w:val="002F35D0"/>
    <w:rsid w:val="002F52BA"/>
    <w:rsid w:val="002F5D9D"/>
    <w:rsid w:val="002F609E"/>
    <w:rsid w:val="0030059C"/>
    <w:rsid w:val="00300942"/>
    <w:rsid w:val="00303BFA"/>
    <w:rsid w:val="0030555F"/>
    <w:rsid w:val="00305FBE"/>
    <w:rsid w:val="003101CD"/>
    <w:rsid w:val="003101E3"/>
    <w:rsid w:val="0031256E"/>
    <w:rsid w:val="0031731D"/>
    <w:rsid w:val="00330A9F"/>
    <w:rsid w:val="00333A2D"/>
    <w:rsid w:val="00337C14"/>
    <w:rsid w:val="00341608"/>
    <w:rsid w:val="00341AA7"/>
    <w:rsid w:val="003455CB"/>
    <w:rsid w:val="00351BEA"/>
    <w:rsid w:val="00355FE8"/>
    <w:rsid w:val="003611DB"/>
    <w:rsid w:val="00371C07"/>
    <w:rsid w:val="00374EC2"/>
    <w:rsid w:val="003917AA"/>
    <w:rsid w:val="003947EB"/>
    <w:rsid w:val="003A0925"/>
    <w:rsid w:val="003A0D44"/>
    <w:rsid w:val="003A431C"/>
    <w:rsid w:val="003B1FD5"/>
    <w:rsid w:val="003B23BE"/>
    <w:rsid w:val="003B673F"/>
    <w:rsid w:val="003C3DAD"/>
    <w:rsid w:val="003E3812"/>
    <w:rsid w:val="003F00FD"/>
    <w:rsid w:val="003F46F3"/>
    <w:rsid w:val="00403333"/>
    <w:rsid w:val="00407A06"/>
    <w:rsid w:val="0042480D"/>
    <w:rsid w:val="0042773D"/>
    <w:rsid w:val="0042797B"/>
    <w:rsid w:val="00432AE4"/>
    <w:rsid w:val="00445E5A"/>
    <w:rsid w:val="00452405"/>
    <w:rsid w:val="004533D4"/>
    <w:rsid w:val="004623EB"/>
    <w:rsid w:val="004674DF"/>
    <w:rsid w:val="00474B5A"/>
    <w:rsid w:val="00475EE1"/>
    <w:rsid w:val="00484A2F"/>
    <w:rsid w:val="00490109"/>
    <w:rsid w:val="00496041"/>
    <w:rsid w:val="004A1FA7"/>
    <w:rsid w:val="004A5609"/>
    <w:rsid w:val="004B0E21"/>
    <w:rsid w:val="004B3C73"/>
    <w:rsid w:val="004C129D"/>
    <w:rsid w:val="004C32CD"/>
    <w:rsid w:val="004C5F15"/>
    <w:rsid w:val="004C6EB2"/>
    <w:rsid w:val="004D225E"/>
    <w:rsid w:val="004D35A7"/>
    <w:rsid w:val="004D48DB"/>
    <w:rsid w:val="004D4F8C"/>
    <w:rsid w:val="004E3814"/>
    <w:rsid w:val="004F05B3"/>
    <w:rsid w:val="00505423"/>
    <w:rsid w:val="00515C71"/>
    <w:rsid w:val="00515DB2"/>
    <w:rsid w:val="00517F74"/>
    <w:rsid w:val="00532930"/>
    <w:rsid w:val="00533CAC"/>
    <w:rsid w:val="00534B88"/>
    <w:rsid w:val="00534FC4"/>
    <w:rsid w:val="0053549B"/>
    <w:rsid w:val="00535C75"/>
    <w:rsid w:val="00536A71"/>
    <w:rsid w:val="00536D70"/>
    <w:rsid w:val="005408F9"/>
    <w:rsid w:val="00540E23"/>
    <w:rsid w:val="0055041A"/>
    <w:rsid w:val="0055320D"/>
    <w:rsid w:val="005600A6"/>
    <w:rsid w:val="005668D1"/>
    <w:rsid w:val="00577291"/>
    <w:rsid w:val="0058255C"/>
    <w:rsid w:val="005962B4"/>
    <w:rsid w:val="005A3740"/>
    <w:rsid w:val="005A42D4"/>
    <w:rsid w:val="005A62EC"/>
    <w:rsid w:val="005A7A61"/>
    <w:rsid w:val="005B4598"/>
    <w:rsid w:val="005B7A96"/>
    <w:rsid w:val="005B7CC4"/>
    <w:rsid w:val="005C2BA4"/>
    <w:rsid w:val="005C497E"/>
    <w:rsid w:val="005D3538"/>
    <w:rsid w:val="005D6CEA"/>
    <w:rsid w:val="005E3451"/>
    <w:rsid w:val="005E49F4"/>
    <w:rsid w:val="005E4F16"/>
    <w:rsid w:val="005F29B5"/>
    <w:rsid w:val="005F3F67"/>
    <w:rsid w:val="005F51A2"/>
    <w:rsid w:val="00612BF7"/>
    <w:rsid w:val="006207ED"/>
    <w:rsid w:val="0062081B"/>
    <w:rsid w:val="006239FD"/>
    <w:rsid w:val="0062522B"/>
    <w:rsid w:val="00627A9C"/>
    <w:rsid w:val="006333E2"/>
    <w:rsid w:val="00646CA6"/>
    <w:rsid w:val="00650F6D"/>
    <w:rsid w:val="006521DF"/>
    <w:rsid w:val="00660445"/>
    <w:rsid w:val="00661D4C"/>
    <w:rsid w:val="00663EA6"/>
    <w:rsid w:val="00680E4F"/>
    <w:rsid w:val="00683EB3"/>
    <w:rsid w:val="0069520A"/>
    <w:rsid w:val="006A38A2"/>
    <w:rsid w:val="006A675E"/>
    <w:rsid w:val="006A797E"/>
    <w:rsid w:val="006C2057"/>
    <w:rsid w:val="006C3A98"/>
    <w:rsid w:val="006C467C"/>
    <w:rsid w:val="006C4E13"/>
    <w:rsid w:val="006C50DC"/>
    <w:rsid w:val="006C7C36"/>
    <w:rsid w:val="006E2EA5"/>
    <w:rsid w:val="006E4792"/>
    <w:rsid w:val="006F013D"/>
    <w:rsid w:val="006F6731"/>
    <w:rsid w:val="00700DDD"/>
    <w:rsid w:val="00702088"/>
    <w:rsid w:val="0070313D"/>
    <w:rsid w:val="00710CF7"/>
    <w:rsid w:val="00715B94"/>
    <w:rsid w:val="00715F31"/>
    <w:rsid w:val="00721E36"/>
    <w:rsid w:val="00725C93"/>
    <w:rsid w:val="007319CA"/>
    <w:rsid w:val="007421DD"/>
    <w:rsid w:val="00744645"/>
    <w:rsid w:val="00752536"/>
    <w:rsid w:val="00761350"/>
    <w:rsid w:val="00762319"/>
    <w:rsid w:val="00763C9E"/>
    <w:rsid w:val="00781C37"/>
    <w:rsid w:val="00782B0F"/>
    <w:rsid w:val="0078383C"/>
    <w:rsid w:val="00783BEC"/>
    <w:rsid w:val="00784FFD"/>
    <w:rsid w:val="007A099A"/>
    <w:rsid w:val="007A162B"/>
    <w:rsid w:val="007A1C54"/>
    <w:rsid w:val="007A7EC8"/>
    <w:rsid w:val="007B2B9D"/>
    <w:rsid w:val="007C5365"/>
    <w:rsid w:val="007C6155"/>
    <w:rsid w:val="007D5E74"/>
    <w:rsid w:val="007E5D68"/>
    <w:rsid w:val="007E73FA"/>
    <w:rsid w:val="007F0437"/>
    <w:rsid w:val="007F387E"/>
    <w:rsid w:val="007F63E2"/>
    <w:rsid w:val="00802AE8"/>
    <w:rsid w:val="00803182"/>
    <w:rsid w:val="008041EF"/>
    <w:rsid w:val="008062FF"/>
    <w:rsid w:val="00812A51"/>
    <w:rsid w:val="0085785C"/>
    <w:rsid w:val="00860C23"/>
    <w:rsid w:val="00860DE2"/>
    <w:rsid w:val="008669CA"/>
    <w:rsid w:val="008674E8"/>
    <w:rsid w:val="0087325B"/>
    <w:rsid w:val="00877C98"/>
    <w:rsid w:val="00881E82"/>
    <w:rsid w:val="00886F78"/>
    <w:rsid w:val="00887963"/>
    <w:rsid w:val="008A0EC7"/>
    <w:rsid w:val="008A101A"/>
    <w:rsid w:val="008A34E4"/>
    <w:rsid w:val="008A4635"/>
    <w:rsid w:val="008B5F64"/>
    <w:rsid w:val="008C0057"/>
    <w:rsid w:val="008C0A6A"/>
    <w:rsid w:val="008C48F8"/>
    <w:rsid w:val="008C74FA"/>
    <w:rsid w:val="008D1FBB"/>
    <w:rsid w:val="008D3443"/>
    <w:rsid w:val="008D68A1"/>
    <w:rsid w:val="008D6DB1"/>
    <w:rsid w:val="008E1767"/>
    <w:rsid w:val="008E7D12"/>
    <w:rsid w:val="008F1E1E"/>
    <w:rsid w:val="00901D6C"/>
    <w:rsid w:val="00902ACC"/>
    <w:rsid w:val="00904B39"/>
    <w:rsid w:val="00907844"/>
    <w:rsid w:val="00910A67"/>
    <w:rsid w:val="00915AD7"/>
    <w:rsid w:val="00920FD2"/>
    <w:rsid w:val="00924950"/>
    <w:rsid w:val="00924E82"/>
    <w:rsid w:val="00924EE9"/>
    <w:rsid w:val="009412F4"/>
    <w:rsid w:val="00944442"/>
    <w:rsid w:val="009451F0"/>
    <w:rsid w:val="00956530"/>
    <w:rsid w:val="00957529"/>
    <w:rsid w:val="00963B2E"/>
    <w:rsid w:val="00965EA8"/>
    <w:rsid w:val="009672D4"/>
    <w:rsid w:val="0096778C"/>
    <w:rsid w:val="009862BA"/>
    <w:rsid w:val="00986CD7"/>
    <w:rsid w:val="00990565"/>
    <w:rsid w:val="009917E0"/>
    <w:rsid w:val="009948A4"/>
    <w:rsid w:val="009B405F"/>
    <w:rsid w:val="009B6399"/>
    <w:rsid w:val="009C24EA"/>
    <w:rsid w:val="009C384C"/>
    <w:rsid w:val="009D34F7"/>
    <w:rsid w:val="009D57D9"/>
    <w:rsid w:val="009E5919"/>
    <w:rsid w:val="009F4AF8"/>
    <w:rsid w:val="009F5FBB"/>
    <w:rsid w:val="009F79C6"/>
    <w:rsid w:val="00A00141"/>
    <w:rsid w:val="00A0252B"/>
    <w:rsid w:val="00A025B1"/>
    <w:rsid w:val="00A0383E"/>
    <w:rsid w:val="00A04EE4"/>
    <w:rsid w:val="00A06785"/>
    <w:rsid w:val="00A1001B"/>
    <w:rsid w:val="00A1258C"/>
    <w:rsid w:val="00A142BC"/>
    <w:rsid w:val="00A23816"/>
    <w:rsid w:val="00A319F2"/>
    <w:rsid w:val="00A4610C"/>
    <w:rsid w:val="00A538C8"/>
    <w:rsid w:val="00A6043C"/>
    <w:rsid w:val="00A664B6"/>
    <w:rsid w:val="00A7070C"/>
    <w:rsid w:val="00A779F1"/>
    <w:rsid w:val="00A91BD1"/>
    <w:rsid w:val="00AA1675"/>
    <w:rsid w:val="00AA4BD7"/>
    <w:rsid w:val="00AA6CEB"/>
    <w:rsid w:val="00AB0DCE"/>
    <w:rsid w:val="00AB156A"/>
    <w:rsid w:val="00AB4897"/>
    <w:rsid w:val="00AC06E6"/>
    <w:rsid w:val="00AC178A"/>
    <w:rsid w:val="00AC4419"/>
    <w:rsid w:val="00AC570A"/>
    <w:rsid w:val="00AE06EE"/>
    <w:rsid w:val="00AE4B9D"/>
    <w:rsid w:val="00AE5B72"/>
    <w:rsid w:val="00AF012B"/>
    <w:rsid w:val="00B005F4"/>
    <w:rsid w:val="00B21AFE"/>
    <w:rsid w:val="00B230E0"/>
    <w:rsid w:val="00B25B4E"/>
    <w:rsid w:val="00B335B3"/>
    <w:rsid w:val="00B3434B"/>
    <w:rsid w:val="00B4263D"/>
    <w:rsid w:val="00B467FB"/>
    <w:rsid w:val="00B47374"/>
    <w:rsid w:val="00B529A9"/>
    <w:rsid w:val="00B54AE5"/>
    <w:rsid w:val="00B566D4"/>
    <w:rsid w:val="00B6629A"/>
    <w:rsid w:val="00B80140"/>
    <w:rsid w:val="00B859AD"/>
    <w:rsid w:val="00B8685B"/>
    <w:rsid w:val="00B86E33"/>
    <w:rsid w:val="00B90DAE"/>
    <w:rsid w:val="00B93096"/>
    <w:rsid w:val="00B9444E"/>
    <w:rsid w:val="00B94E67"/>
    <w:rsid w:val="00BA34C8"/>
    <w:rsid w:val="00BA5D55"/>
    <w:rsid w:val="00BB0D7F"/>
    <w:rsid w:val="00BB24D0"/>
    <w:rsid w:val="00BB2F70"/>
    <w:rsid w:val="00BB64B0"/>
    <w:rsid w:val="00BC036A"/>
    <w:rsid w:val="00BD0B36"/>
    <w:rsid w:val="00BE3715"/>
    <w:rsid w:val="00BE59ED"/>
    <w:rsid w:val="00BF0926"/>
    <w:rsid w:val="00BF4D13"/>
    <w:rsid w:val="00BF54D2"/>
    <w:rsid w:val="00BF5E43"/>
    <w:rsid w:val="00C05581"/>
    <w:rsid w:val="00C057ED"/>
    <w:rsid w:val="00C073B8"/>
    <w:rsid w:val="00C1003D"/>
    <w:rsid w:val="00C112BF"/>
    <w:rsid w:val="00C115E2"/>
    <w:rsid w:val="00C1282A"/>
    <w:rsid w:val="00C129E2"/>
    <w:rsid w:val="00C148D8"/>
    <w:rsid w:val="00C15D22"/>
    <w:rsid w:val="00C33DF6"/>
    <w:rsid w:val="00C352C3"/>
    <w:rsid w:val="00C43A29"/>
    <w:rsid w:val="00C45AEE"/>
    <w:rsid w:val="00C5025B"/>
    <w:rsid w:val="00C52F5D"/>
    <w:rsid w:val="00C632CF"/>
    <w:rsid w:val="00C65A54"/>
    <w:rsid w:val="00C734F7"/>
    <w:rsid w:val="00C75C03"/>
    <w:rsid w:val="00C77797"/>
    <w:rsid w:val="00C8242B"/>
    <w:rsid w:val="00C8315C"/>
    <w:rsid w:val="00C84BB4"/>
    <w:rsid w:val="00C866CA"/>
    <w:rsid w:val="00C86D4F"/>
    <w:rsid w:val="00C9070A"/>
    <w:rsid w:val="00C93312"/>
    <w:rsid w:val="00C93DA3"/>
    <w:rsid w:val="00C95246"/>
    <w:rsid w:val="00C96D02"/>
    <w:rsid w:val="00C97DA8"/>
    <w:rsid w:val="00CB0840"/>
    <w:rsid w:val="00CB0924"/>
    <w:rsid w:val="00CB10BC"/>
    <w:rsid w:val="00CB3786"/>
    <w:rsid w:val="00CB48F4"/>
    <w:rsid w:val="00CB5BF2"/>
    <w:rsid w:val="00CD21FE"/>
    <w:rsid w:val="00CD3B3D"/>
    <w:rsid w:val="00CE3B9A"/>
    <w:rsid w:val="00CE5D03"/>
    <w:rsid w:val="00CF1462"/>
    <w:rsid w:val="00CF3FE4"/>
    <w:rsid w:val="00D12727"/>
    <w:rsid w:val="00D2709A"/>
    <w:rsid w:val="00D30BAD"/>
    <w:rsid w:val="00D357AB"/>
    <w:rsid w:val="00D37B7D"/>
    <w:rsid w:val="00D40379"/>
    <w:rsid w:val="00D42985"/>
    <w:rsid w:val="00D4439F"/>
    <w:rsid w:val="00D50E63"/>
    <w:rsid w:val="00D57BE1"/>
    <w:rsid w:val="00D63E9B"/>
    <w:rsid w:val="00D64891"/>
    <w:rsid w:val="00D73FEA"/>
    <w:rsid w:val="00D7712A"/>
    <w:rsid w:val="00D7750E"/>
    <w:rsid w:val="00D91ED3"/>
    <w:rsid w:val="00D935C8"/>
    <w:rsid w:val="00D93D61"/>
    <w:rsid w:val="00DA0382"/>
    <w:rsid w:val="00DB0427"/>
    <w:rsid w:val="00DC0C67"/>
    <w:rsid w:val="00DC5224"/>
    <w:rsid w:val="00DD1D72"/>
    <w:rsid w:val="00DD28A0"/>
    <w:rsid w:val="00DD7D4D"/>
    <w:rsid w:val="00DE6BA5"/>
    <w:rsid w:val="00DE7CC9"/>
    <w:rsid w:val="00DE7F96"/>
    <w:rsid w:val="00DF19AF"/>
    <w:rsid w:val="00DF6C2D"/>
    <w:rsid w:val="00DF7030"/>
    <w:rsid w:val="00E05415"/>
    <w:rsid w:val="00E06EFC"/>
    <w:rsid w:val="00E07181"/>
    <w:rsid w:val="00E07398"/>
    <w:rsid w:val="00E1446D"/>
    <w:rsid w:val="00E16423"/>
    <w:rsid w:val="00E16FD1"/>
    <w:rsid w:val="00E21320"/>
    <w:rsid w:val="00E24C28"/>
    <w:rsid w:val="00E24D51"/>
    <w:rsid w:val="00E340EB"/>
    <w:rsid w:val="00E45AE4"/>
    <w:rsid w:val="00E60479"/>
    <w:rsid w:val="00E60793"/>
    <w:rsid w:val="00E63CF1"/>
    <w:rsid w:val="00E66E4A"/>
    <w:rsid w:val="00E67195"/>
    <w:rsid w:val="00E707D0"/>
    <w:rsid w:val="00E70926"/>
    <w:rsid w:val="00E72A9C"/>
    <w:rsid w:val="00E75C42"/>
    <w:rsid w:val="00E766E4"/>
    <w:rsid w:val="00E82424"/>
    <w:rsid w:val="00EA3650"/>
    <w:rsid w:val="00EA5D0C"/>
    <w:rsid w:val="00EB275A"/>
    <w:rsid w:val="00EB4EEC"/>
    <w:rsid w:val="00EB5D27"/>
    <w:rsid w:val="00EC79E7"/>
    <w:rsid w:val="00EE0664"/>
    <w:rsid w:val="00EE431B"/>
    <w:rsid w:val="00EF3C4E"/>
    <w:rsid w:val="00EF5080"/>
    <w:rsid w:val="00EF6527"/>
    <w:rsid w:val="00EF66FD"/>
    <w:rsid w:val="00F100CB"/>
    <w:rsid w:val="00F1166A"/>
    <w:rsid w:val="00F117E9"/>
    <w:rsid w:val="00F209E5"/>
    <w:rsid w:val="00F21C2F"/>
    <w:rsid w:val="00F2305F"/>
    <w:rsid w:val="00F23680"/>
    <w:rsid w:val="00F24F9C"/>
    <w:rsid w:val="00F25F71"/>
    <w:rsid w:val="00F323AA"/>
    <w:rsid w:val="00F34E61"/>
    <w:rsid w:val="00F37887"/>
    <w:rsid w:val="00F422E9"/>
    <w:rsid w:val="00F43851"/>
    <w:rsid w:val="00F53F0F"/>
    <w:rsid w:val="00F569E5"/>
    <w:rsid w:val="00F67BAE"/>
    <w:rsid w:val="00F70AC8"/>
    <w:rsid w:val="00F73928"/>
    <w:rsid w:val="00F773D8"/>
    <w:rsid w:val="00F87D0A"/>
    <w:rsid w:val="00F87D11"/>
    <w:rsid w:val="00F87FE2"/>
    <w:rsid w:val="00F94024"/>
    <w:rsid w:val="00F9427B"/>
    <w:rsid w:val="00F94683"/>
    <w:rsid w:val="00FA3C36"/>
    <w:rsid w:val="00FB52BB"/>
    <w:rsid w:val="00FC0742"/>
    <w:rsid w:val="00FC51C3"/>
    <w:rsid w:val="00FC7822"/>
    <w:rsid w:val="00FC7A8C"/>
    <w:rsid w:val="00FE731B"/>
    <w:rsid w:val="00FE7772"/>
    <w:rsid w:val="00FF1327"/>
    <w:rsid w:val="00FF2E01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B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74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AE4B9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0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85pt0pt">
    <w:name w:val="Основной текст (6) + 8;5 pt;Не полужирный;Интервал 0 pt"/>
    <w:basedOn w:val="a0"/>
    <w:rsid w:val="00C5025B"/>
    <w:rPr>
      <w:rFonts w:ascii="Garamond" w:eastAsia="Garamond" w:hAnsi="Garamond" w:cs="Garamond"/>
      <w:b/>
      <w:bCs/>
      <w:spacing w:val="0"/>
      <w:sz w:val="17"/>
      <w:szCs w:val="17"/>
      <w:shd w:val="clear" w:color="auto" w:fill="FFFFFF"/>
    </w:rPr>
  </w:style>
  <w:style w:type="character" w:customStyle="1" w:styleId="6LucidaSansUnicode0pt">
    <w:name w:val="Основной текст (6) + Lucida Sans Unicode;Не полужирный;Интервал 0 pt"/>
    <w:basedOn w:val="a0"/>
    <w:rsid w:val="00C5025B"/>
    <w:rPr>
      <w:rFonts w:ascii="Lucida Sans Unicode" w:eastAsia="Lucida Sans Unicode" w:hAnsi="Lucida Sans Unicode" w:cs="Lucida Sans Unicode"/>
      <w:b/>
      <w:bCs/>
      <w:spacing w:val="0"/>
      <w:sz w:val="15"/>
      <w:szCs w:val="15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62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623EB"/>
    <w:pPr>
      <w:widowControl/>
      <w:shd w:val="clear" w:color="auto" w:fill="FFFFFF"/>
      <w:autoSpaceDE/>
      <w:autoSpaceDN/>
      <w:adjustRightInd/>
      <w:spacing w:line="449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c">
    <w:name w:val="Table Grid"/>
    <w:basedOn w:val="a1"/>
    <w:uiPriority w:val="59"/>
    <w:rsid w:val="00BF5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b">
    <w:name w:val="Обычный (Web)"/>
    <w:basedOn w:val="a"/>
    <w:rsid w:val="009D34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2D3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B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74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AE4B9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0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85pt0pt">
    <w:name w:val="Основной текст (6) + 8;5 pt;Не полужирный;Интервал 0 pt"/>
    <w:basedOn w:val="a0"/>
    <w:rsid w:val="00C5025B"/>
    <w:rPr>
      <w:rFonts w:ascii="Garamond" w:eastAsia="Garamond" w:hAnsi="Garamond" w:cs="Garamond"/>
      <w:b/>
      <w:bCs/>
      <w:spacing w:val="0"/>
      <w:sz w:val="17"/>
      <w:szCs w:val="17"/>
      <w:shd w:val="clear" w:color="auto" w:fill="FFFFFF"/>
    </w:rPr>
  </w:style>
  <w:style w:type="character" w:customStyle="1" w:styleId="6LucidaSansUnicode0pt">
    <w:name w:val="Основной текст (6) + Lucida Sans Unicode;Не полужирный;Интервал 0 pt"/>
    <w:basedOn w:val="a0"/>
    <w:rsid w:val="00C5025B"/>
    <w:rPr>
      <w:rFonts w:ascii="Lucida Sans Unicode" w:eastAsia="Lucida Sans Unicode" w:hAnsi="Lucida Sans Unicode" w:cs="Lucida Sans Unicode"/>
      <w:b/>
      <w:bCs/>
      <w:spacing w:val="0"/>
      <w:sz w:val="15"/>
      <w:szCs w:val="15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62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623EB"/>
    <w:pPr>
      <w:widowControl/>
      <w:shd w:val="clear" w:color="auto" w:fill="FFFFFF"/>
      <w:autoSpaceDE/>
      <w:autoSpaceDN/>
      <w:adjustRightInd/>
      <w:spacing w:line="449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c">
    <w:name w:val="Table Grid"/>
    <w:basedOn w:val="a1"/>
    <w:uiPriority w:val="59"/>
    <w:rsid w:val="00BF5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b">
    <w:name w:val="Обычный (Web)"/>
    <w:basedOn w:val="a"/>
    <w:rsid w:val="009D34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2D3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AD52C8AA9680871242E03B8A70B001AE098C3C4B94A45711308AA4A7DDECFC38614EC29E030C823E118A51F797FE3B650A811C9DAA8CF89hE72I" TargetMode="External"/><Relationship Id="rId117" Type="http://schemas.openxmlformats.org/officeDocument/2006/relationships/hyperlink" Target="consultantplus://offline/ref=475CB0CA56359217E25C70F11DA44D8381D535FDF6346F264B685ACE83D9AFF670B60CD699EF0ED2A40450F1F3u3F8J" TargetMode="External"/><Relationship Id="rId21" Type="http://schemas.openxmlformats.org/officeDocument/2006/relationships/hyperlink" Target="consultantplus://offline/ref=2AD52C8AA9680871242E03B8A70B001AE098C3C4B94A45711308AA4A7DDECFC38614EC29E030C92AE718A51F797FE3B650A811C9DAA8CF89hE72I" TargetMode="External"/><Relationship Id="rId42" Type="http://schemas.openxmlformats.org/officeDocument/2006/relationships/hyperlink" Target="consultantplus://offline/ref=D8F2171D26558256B9F07CA1AFAEA419040B67CF9E6159649FEBD218E4B0FF3599DB24D01ACCBF033396C1098775ED51B3119B7A025479D5F2F2J" TargetMode="External"/><Relationship Id="rId47" Type="http://schemas.openxmlformats.org/officeDocument/2006/relationships/hyperlink" Target="consultantplus://offline/ref=D8F2171D26558256B9F07CA1AFAEA419060D62C4906859649FEBD218E4B0FF3599DB24D01ACCBF013796C1098775ED51B3119B7A025479D5F2F2J" TargetMode="External"/><Relationship Id="rId63" Type="http://schemas.openxmlformats.org/officeDocument/2006/relationships/hyperlink" Target="consultantplus://offline/ref=D8F2171D26558256B9F07CA1AFAEA419040C6ACE916A59649FEBD218E4B0FF3599DB24D01ACCBF013896C1098775ED51B3119B7A025479D5F2F2J" TargetMode="External"/><Relationship Id="rId68" Type="http://schemas.openxmlformats.org/officeDocument/2006/relationships/hyperlink" Target="consultantplus://offline/ref=D8F2171D26558256B9F07CA1AFAEA419070D63CD9D6E59649FEBD218E4B0FF3599DB24D01ACCBF093396C1098775ED51B3119B7A025479D5F2F2J" TargetMode="External"/><Relationship Id="rId84" Type="http://schemas.openxmlformats.org/officeDocument/2006/relationships/hyperlink" Target="consultantplus://offline/ref=D8F2171D26558256B9F07CA1AFAEA419040760C99B6C59649FEBD218E4B0FF3599DB24D01ACCBF043096C1098775ED51B3119B7A025479D5F2F2J" TargetMode="External"/><Relationship Id="rId89" Type="http://schemas.openxmlformats.org/officeDocument/2006/relationships/hyperlink" Target="consultantplus://offline/ref=D8F2171D26558256B9F07CA1AFAEA419040760C99B6C59649FEBD218E4B0FF3599DB24D01ACCBF043096C1098775ED51B3119B7A025479D5F2F2J" TargetMode="External"/><Relationship Id="rId112" Type="http://schemas.openxmlformats.org/officeDocument/2006/relationships/hyperlink" Target="consultantplus://offline/ref=475CB0CA56359217E25C70F11DA44D8381D73CF0F5316F264B685ACE83D9AFF662B654DA98EF10D0AF1106A0B66467DB3493723DAF6C79E4u9FDJ" TargetMode="External"/><Relationship Id="rId16" Type="http://schemas.openxmlformats.org/officeDocument/2006/relationships/hyperlink" Target="consultantplus://offline/ref=2AD52C8AA9680871242E03B8A70B001AE09AC2C0B94E45711308AA4A7DDECFC38614EC29E030CD21E418A51F797FE3B650A811C9DAA8CF89hE72I" TargetMode="External"/><Relationship Id="rId107" Type="http://schemas.openxmlformats.org/officeDocument/2006/relationships/hyperlink" Target="consultantplus://offline/ref=475CB0CA56359217E25C70F11DA44D8380D534F0F4306F264B685ACE83D9AFF670B60CD699EF0ED2A40450F1F3u3F8J" TargetMode="External"/><Relationship Id="rId11" Type="http://schemas.openxmlformats.org/officeDocument/2006/relationships/hyperlink" Target="consultantplus://offline/ref=2AD52C8AA9680871242E03B8A70B001AE091CBC2B14D45711308AA4A7DDECFC38614EC29E030CD23EB18A51F797FE3B650A811C9DAA8CF89hE72I" TargetMode="External"/><Relationship Id="rId32" Type="http://schemas.openxmlformats.org/officeDocument/2006/relationships/hyperlink" Target="consultantplus://offline/ref=2AD52C8AA9680871242E03B8A70B001AE198CAC6B94B45711308AA4A7DDECFC38614EC29E030CD23EA18A51F797FE3B650A811C9DAA8CF89hE72I" TargetMode="External"/><Relationship Id="rId37" Type="http://schemas.openxmlformats.org/officeDocument/2006/relationships/hyperlink" Target="consultantplus://offline/ref=D8F2171D26558256B9F07CA1AFAEA4190D0A66C89A63046E97B2DE1AE3BFA0309ECA24D01AD2BF092F9F9559FCFAJ" TargetMode="External"/><Relationship Id="rId53" Type="http://schemas.openxmlformats.org/officeDocument/2006/relationships/hyperlink" Target="consultantplus://offline/ref=D8F2171D26558256B9F07CA1AFAEA419040760C99B6C59649FEBD218E4B0FF3599DB24D01ACCBF023896C1098775ED51B3119B7A025479D5F2F2J" TargetMode="External"/><Relationship Id="rId58" Type="http://schemas.openxmlformats.org/officeDocument/2006/relationships/hyperlink" Target="consultantplus://offline/ref=D8F2171D26558256B9F07CA1AFAEA419060E63CF986B59649FEBD218E4B0FF3599DB24D01ACCBF013696C1098775ED51B3119B7A025479D5F2F2J" TargetMode="External"/><Relationship Id="rId74" Type="http://schemas.openxmlformats.org/officeDocument/2006/relationships/hyperlink" Target="consultantplus://offline/ref=D8F2171D26558256B9F07CA1AFAEA419040B61C89B6959649FEBD218E4B0FF3599DB24D01ACCBF013196C1098775ED51B3119B7A025479D5F2F2J" TargetMode="External"/><Relationship Id="rId79" Type="http://schemas.openxmlformats.org/officeDocument/2006/relationships/hyperlink" Target="consultantplus://offline/ref=D8F2171D26558256B9F07CA1AFAEA419040B67CF9E6159649FEBD218E4B0FF3599DB24D01ACCBF053196C1098775ED51B3119B7A025479D5F2F2J" TargetMode="External"/><Relationship Id="rId102" Type="http://schemas.openxmlformats.org/officeDocument/2006/relationships/hyperlink" Target="consultantplus://offline/ref=475CB0CA56359217E25C70F11DA44D8381D535FDF6346F264B685ACE83D9AFF662B654DF9BE44483E94F5FF0F22F6AD32A8F7235uBF8J" TargetMode="External"/><Relationship Id="rId123" Type="http://schemas.openxmlformats.org/officeDocument/2006/relationships/hyperlink" Target="consultantplus://offline/ref=B66D9B09A5D0CD287BB4CA5FAB9639BA1C8A245AE5A0C58BAF336D12D86903AF3A5F26B0439D9A321842E42D01587DDCB6F01EC1B717D649I9GBJ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D8F2171D26558256B9F07CA1AFAEA419040760C99B6C59649FEBD218E4B0FF3599DB24D01ACCBF043296C1098775ED51B3119B7A025479D5F2F2J" TargetMode="External"/><Relationship Id="rId95" Type="http://schemas.openxmlformats.org/officeDocument/2006/relationships/hyperlink" Target="consultantplus://offline/ref=475CB0CA56359217E25C70F11DA44D8380D03DFFF5316F264B685ACE83D9AFF670B60CD699EF0ED2A40450F1F3u3F8J" TargetMode="External"/><Relationship Id="rId19" Type="http://schemas.openxmlformats.org/officeDocument/2006/relationships/hyperlink" Target="consultantplus://offline/ref=2AD52C8AA9680871242E03B8A70B001AE098C3C4B94A45711308AA4A7DDECFC38614EC29E030C92AE018A51F797FE3B650A811C9DAA8CF89hE72I" TargetMode="External"/><Relationship Id="rId14" Type="http://schemas.openxmlformats.org/officeDocument/2006/relationships/hyperlink" Target="consultantplus://offline/ref=2AD52C8AA9680871242E03B8A70B001AE09AC2C0B94E45711308AA4A7DDECFC38614EC29E030CD21E418A51F797FE3B650A811C9DAA8CF89hE72I" TargetMode="External"/><Relationship Id="rId22" Type="http://schemas.openxmlformats.org/officeDocument/2006/relationships/hyperlink" Target="consultantplus://offline/ref=2AD52C8AA9680871242E03B8A70B001AE098C3C4B94A45711308AA4A7DDECFC38614EC29E030C92AE618A51F797FE3B650A811C9DAA8CF89hE72I" TargetMode="External"/><Relationship Id="rId27" Type="http://schemas.openxmlformats.org/officeDocument/2006/relationships/hyperlink" Target="consultantplus://offline/ref=2AD52C8AA9680871242E03B8A70B001AE098C3C4B94A45711308AA4A7DDECFC38614EC29E030C823E718A51F797FE3B650A811C9DAA8CF89hE72I" TargetMode="External"/><Relationship Id="rId30" Type="http://schemas.openxmlformats.org/officeDocument/2006/relationships/hyperlink" Target="consultantplus://offline/ref=2AD52C8AA9680871242E03B8A70B001AE19AC3C8B04D45711308AA4A7DDECFC38614EC29E030CD22E518A51F797FE3B650A811C9DAA8CF89hE72I" TargetMode="External"/><Relationship Id="rId35" Type="http://schemas.openxmlformats.org/officeDocument/2006/relationships/hyperlink" Target="consultantplus://offline/ref=D8F2171D26558256B9F07CA1AFAEA419060F6BC5996F59649FEBD218E4B0FF358BDB7CDC1BCCA10038839758C2F2F9J" TargetMode="External"/><Relationship Id="rId43" Type="http://schemas.openxmlformats.org/officeDocument/2006/relationships/hyperlink" Target="consultantplus://offline/ref=D8F2171D26558256B9F07CA1AFAEA419060D66C89A6B59649FEBD218E4B0FF3599DB24D01ACCBF013696C1098775ED51B3119B7A025479D5F2F2J" TargetMode="External"/><Relationship Id="rId48" Type="http://schemas.openxmlformats.org/officeDocument/2006/relationships/hyperlink" Target="consultantplus://offline/ref=D8F2171D26558256B9F07CA1AFAEA419040B67CF9E6159649FEBD218E4B0FF3599DB24D01ACCBF033696C1098775ED51B3119B7A025479D5F2F2J" TargetMode="External"/><Relationship Id="rId56" Type="http://schemas.openxmlformats.org/officeDocument/2006/relationships/hyperlink" Target="consultantplus://offline/ref=D8F2171D26558256B9F07CA1AFAEA419060F66C4986959649FEBD218E4B0FF3599DB24D01ACCBE033496C1098775ED51B3119B7A025479D5F2F2J" TargetMode="External"/><Relationship Id="rId64" Type="http://schemas.openxmlformats.org/officeDocument/2006/relationships/hyperlink" Target="consultantplus://offline/ref=D8F2171D26558256B9F07CA1AFAEA419040760C99B6C59649FEBD218E4B0FF3599DB24D01ACCBF033596C1098775ED51B3119B7A025479D5F2F2J" TargetMode="External"/><Relationship Id="rId69" Type="http://schemas.openxmlformats.org/officeDocument/2006/relationships/hyperlink" Target="consultantplus://offline/ref=D8F2171D26558256B9F07CA1AFAEA419060E63CF986B59649FEBD218E4B0FF3599DB24D01ACCBF013696C1098775ED51B3119B7A025479D5F2F2J" TargetMode="External"/><Relationship Id="rId77" Type="http://schemas.openxmlformats.org/officeDocument/2006/relationships/hyperlink" Target="consultantplus://offline/ref=D8F2171D26558256B9F07CA1AFAEA419040B67CF9E6159649FEBD218E4B0FF3599DB24D01ACCBF043996C1098775ED51B3119B7A025479D5F2F2J" TargetMode="External"/><Relationship Id="rId100" Type="http://schemas.openxmlformats.org/officeDocument/2006/relationships/hyperlink" Target="consultantplus://offline/ref=475CB0CA56359217E25C70F11DA44D8381D731FFF1366F264B685ACE83D9AFF662B654D993BB4196F81753F1EC3163C4368D73u3FDJ" TargetMode="External"/><Relationship Id="rId105" Type="http://schemas.openxmlformats.org/officeDocument/2006/relationships/hyperlink" Target="consultantplus://offline/ref=475CB0CA56359217E25C70F11DA44D8380D534F0F4306F264B685ACE83D9AFF670B60CD699EF0ED2A40450F1F3u3F8J" TargetMode="External"/><Relationship Id="rId113" Type="http://schemas.openxmlformats.org/officeDocument/2006/relationships/hyperlink" Target="consultantplus://offline/ref=475CB0CA56359217E25C70F11DA44D8381D73CF0F5316F264B685ACE83D9AFF662B654DA98EF10D0AF1106A0B66467DB3493723DAF6C79E4u9FDJ" TargetMode="External"/><Relationship Id="rId118" Type="http://schemas.openxmlformats.org/officeDocument/2006/relationships/hyperlink" Target="consultantplus://offline/ref=475CB0CA56359217E25C70F11DA44D8380DF32F1F13F6F264B685ACE83D9AFF662B654DA98EF12DAAD1106A0B66467DB3493723DAF6C79E4u9FDJ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D8F2171D26558256B9F07CA1AFAEA419040B67CF9E6159649FEBD218E4B0FF3599DB24D01ACCBF033896C1098775ED51B3119B7A025479D5F2F2J" TargetMode="External"/><Relationship Id="rId72" Type="http://schemas.openxmlformats.org/officeDocument/2006/relationships/hyperlink" Target="consultantplus://offline/ref=D8F2171D26558256B9F07CA1AFAEA419060F66C4986959649FEBD218E4B0FF3599DB24D01ACCBE033896C1098775ED51B3119B7A025479D5F2F2J" TargetMode="External"/><Relationship Id="rId80" Type="http://schemas.openxmlformats.org/officeDocument/2006/relationships/hyperlink" Target="consultantplus://offline/ref=D8F2171D26558256B9F07CA1AFAEA419040B61C89B6959649FEBD218E4B0FF3599DB24D51198EE4464909458DD20E94EB10F9AF7FAJ" TargetMode="External"/><Relationship Id="rId85" Type="http://schemas.openxmlformats.org/officeDocument/2006/relationships/hyperlink" Target="consultantplus://offline/ref=D8F2171D26558256B9F07CA1AFAEA419040760C99B6C59649FEBD218E4B0FF3599DB24D01ACCBF043096C1098775ED51B3119B7A025479D5F2F2J" TargetMode="External"/><Relationship Id="rId93" Type="http://schemas.openxmlformats.org/officeDocument/2006/relationships/hyperlink" Target="consultantplus://offline/ref=475CB0CA56359217E25C70F11DA44D8381D73DFEF43F6F264B685ACE83D9AFF662B654DA98EF13D7AC1106A0B66467DB3493723DAF6C79E4u9FDJ" TargetMode="External"/><Relationship Id="rId98" Type="http://schemas.openxmlformats.org/officeDocument/2006/relationships/hyperlink" Target="consultantplus://offline/ref=475CB0CA56359217E25C70F11DA44D8380D03DFEF7306F264B685ACE83D9AFF670B60CD699EF0ED2A40450F1F3u3F8J" TargetMode="External"/><Relationship Id="rId121" Type="http://schemas.openxmlformats.org/officeDocument/2006/relationships/hyperlink" Target="consultantplus://offline/ref=B66D9B09A5D0CD287BB4CA5FAB9639BA1C8A245AE5A0C58BAF336D12D86903AF3A5F26B0439D9A321D42E42D01587DDCB6F01EC1B717D649I9GB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AD52C8AA9680871242E03B8A70B001AE19BC2C0BD4D45711308AA4A7DDECFC38614EC29E030C821E618A51F797FE3B650A811C9DAA8CF89hE72I" TargetMode="External"/><Relationship Id="rId17" Type="http://schemas.openxmlformats.org/officeDocument/2006/relationships/hyperlink" Target="consultantplus://offline/ref=2AD52C8AA9680871242E03B8A70B001AE39AC5C6B04545711308AA4A7DDECFC39414B425E130D323EA0DF34E3Ch273I" TargetMode="External"/><Relationship Id="rId25" Type="http://schemas.openxmlformats.org/officeDocument/2006/relationships/hyperlink" Target="consultantplus://offline/ref=2AD52C8AA9680871242E03B8A70B001AE198CAC0B14845711308AA4A7DDECFC38614EC29E030CD26E318A51F797FE3B650A811C9DAA8CF89hE72I" TargetMode="External"/><Relationship Id="rId33" Type="http://schemas.openxmlformats.org/officeDocument/2006/relationships/hyperlink" Target="consultantplus://offline/ref=2AD52C8AA9680871242E03B8A70B001AE198CAC6B94B45711308AA4A7DDECFC38614EC29E030CD22E318A51F797FE3B650A811C9DAA8CF89hE72I" TargetMode="External"/><Relationship Id="rId38" Type="http://schemas.openxmlformats.org/officeDocument/2006/relationships/hyperlink" Target="consultantplus://offline/ref=D8F2171D26558256B9F07CA1AFAEA419040B67CF9E6159649FEBD218E4B0FF3599DB24D01ACCBF033196C1098775ED51B3119B7A025479D5F2F2J" TargetMode="External"/><Relationship Id="rId46" Type="http://schemas.openxmlformats.org/officeDocument/2006/relationships/hyperlink" Target="consultantplus://offline/ref=D8F2171D26558256B9F07CA1AFAEA419040B67CF9E6159649FEBD218E4B0FF3599DB24D01ACCBF033596C1098775ED51B3119B7A025479D5F2F2J" TargetMode="External"/><Relationship Id="rId59" Type="http://schemas.openxmlformats.org/officeDocument/2006/relationships/hyperlink" Target="consultantplus://offline/ref=D8F2171D26558256B9F07CA1AFAEA419060E63CF986B59649FEBD218E4B0FF3599DB24D01ACCBF013696C1098775ED51B3119B7A025479D5F2F2J" TargetMode="External"/><Relationship Id="rId67" Type="http://schemas.openxmlformats.org/officeDocument/2006/relationships/hyperlink" Target="consultantplus://offline/ref=D8F2171D26558256B9F07CA1AFAEA419060F66C4986959649FEBD218E4B0FF3599DB24D01ACCBE033996C1098775ED51B3119B7A025479D5F2F2J" TargetMode="External"/><Relationship Id="rId103" Type="http://schemas.openxmlformats.org/officeDocument/2006/relationships/hyperlink" Target="consultantplus://offline/ref=475CB0CA56359217E25C70F11DA44D8381D535FDF6346F264B685ACE83D9AFF662B654D991EF1B86FC5E07FCF33174DA3D937034B0u6F7J" TargetMode="External"/><Relationship Id="rId108" Type="http://schemas.openxmlformats.org/officeDocument/2006/relationships/hyperlink" Target="consultantplus://offline/ref=475CB0CA56359217E25C70F11DA44D8380D534F0F4306F264B685ACE83D9AFF670B60CD699EF0ED2A40450F1F3u3F8J" TargetMode="External"/><Relationship Id="rId116" Type="http://schemas.openxmlformats.org/officeDocument/2006/relationships/hyperlink" Target="consultantplus://offline/ref=475CB0CA56359217E25C70F11DA44D8381D635FFFD376F264B685ACE83D9AFF662B654DA98EF10D0AD1106A0B66467DB3493723DAF6C79E4u9FDJ" TargetMode="External"/><Relationship Id="rId124" Type="http://schemas.openxmlformats.org/officeDocument/2006/relationships/hyperlink" Target="consultantplus://offline/ref=B66D9B09A5D0CD287BB4CA5FAB9639BA1C8A245AE5A0C58BAF336D12D86903AF3A5F26B0439D9A321E42E42D01587DDCB6F01EC1B717D649I9GBJ" TargetMode="External"/><Relationship Id="rId20" Type="http://schemas.openxmlformats.org/officeDocument/2006/relationships/hyperlink" Target="consultantplus://offline/ref=2AD52C8AA9680871242E03B8A70B001AE39DC1C5BF4845711308AA4A7DDECFC38614EC29E030CD23EB18A51F797FE3B650A811C9DAA8CF89hE72I" TargetMode="External"/><Relationship Id="rId41" Type="http://schemas.openxmlformats.org/officeDocument/2006/relationships/hyperlink" Target="consultantplus://offline/ref=D8F2171D26558256B9F07CA1AFAEA419060F6BCC916D59649FEBD218E4B0FF3599DB24D01ACCBF053196C1098775ED51B3119B7A025479D5F2F2J" TargetMode="External"/><Relationship Id="rId54" Type="http://schemas.openxmlformats.org/officeDocument/2006/relationships/hyperlink" Target="consultantplus://offline/ref=D8F2171D26558256B9F07CA1AFAEA419060D66C89A6B59649FEBD218E4B0FF3599DB24D01FCBB45460D9C055C220FE50BA1199731DF5FFJ" TargetMode="External"/><Relationship Id="rId62" Type="http://schemas.openxmlformats.org/officeDocument/2006/relationships/hyperlink" Target="consultantplus://offline/ref=D8F2171D26558256B9F07CA1AFAEA419040760C99B6C59649FEBD218E4B0FF3599DB24D01ACCBF033096C1098775ED51B3119B7A025479D5F2F2J" TargetMode="External"/><Relationship Id="rId70" Type="http://schemas.openxmlformats.org/officeDocument/2006/relationships/hyperlink" Target="consultantplus://offline/ref=D8F2171D26558256B9F07CA1AFAEA419060E63CF986B59649FEBD218E4B0FF3599DB24D01ACCBF013696C1098775ED51B3119B7A025479D5F2F2J" TargetMode="External"/><Relationship Id="rId75" Type="http://schemas.openxmlformats.org/officeDocument/2006/relationships/hyperlink" Target="consultantplus://offline/ref=D8F2171D26558256B9F07CA1AFAEA419060D62C4906859649FEBD218E4B0FF3599DB24D01ACCBF013796C1098775ED51B3119B7A025479D5F2F2J" TargetMode="External"/><Relationship Id="rId83" Type="http://schemas.openxmlformats.org/officeDocument/2006/relationships/hyperlink" Target="consultantplus://offline/ref=D8F2171D26558256B9F07CA1AFAEA419040B67CF9E6159649FEBD218E4B0FF3599DB24D01ACCBF053396C1098775ED51B3119B7A025479D5F2F2J" TargetMode="External"/><Relationship Id="rId88" Type="http://schemas.openxmlformats.org/officeDocument/2006/relationships/hyperlink" Target="consultantplus://offline/ref=D8F2171D26558256B9F07CA1AFAEA419040760C99B6C59649FEBD218E4B0FF3599DB24D01ACCBF043096C1098775ED51B3119B7A025479D5F2F2J" TargetMode="External"/><Relationship Id="rId91" Type="http://schemas.openxmlformats.org/officeDocument/2006/relationships/hyperlink" Target="consultantplus://offline/ref=D8F2171D26558256B9F07CA1AFAEA419040760C99B6C59649FEBD218E4B0FF3599DB24D01ACCBF043496C1098775ED51B3119B7A025479D5F2F2J" TargetMode="External"/><Relationship Id="rId96" Type="http://schemas.openxmlformats.org/officeDocument/2006/relationships/hyperlink" Target="consultantplus://offline/ref=475CB0CA56359217E25C70F11DA44D8383D330F1F2356F264B685ACE83D9AFF670B60CD699EF0ED2A40450F1F3u3F8J" TargetMode="External"/><Relationship Id="rId111" Type="http://schemas.openxmlformats.org/officeDocument/2006/relationships/hyperlink" Target="consultantplus://offline/ref=475CB0CA56359217E25C70F11DA44D8381D73CF0F5316F264B685ACE83D9AFF662B654DA98EF10D0AF1106A0B66467DB3493723DAF6C79E4u9F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AD52C8AA9680871242E03B8A70B001AE09AC2C0B94E45711308AA4A7DDECFC38614EC29E030CD22E018A51F797FE3B650A811C9DAA8CF89hE72I" TargetMode="External"/><Relationship Id="rId23" Type="http://schemas.openxmlformats.org/officeDocument/2006/relationships/hyperlink" Target="consultantplus://offline/ref=2AD52C8AA9680871242E03B8A70B001AE098C3C4B94A45711308AA4A7DDECFC38614EC29E030C92AE418A51F797FE3B650A811C9DAA8CF89hE72I" TargetMode="External"/><Relationship Id="rId28" Type="http://schemas.openxmlformats.org/officeDocument/2006/relationships/hyperlink" Target="consultantplus://offline/ref=2AD52C8AA9680871242E03B8A70B001AE098C3C4B94A45711308AA4A7DDECFC38614EC29E030C823E518A51F797FE3B650A811C9DAA8CF89hE72I" TargetMode="External"/><Relationship Id="rId36" Type="http://schemas.openxmlformats.org/officeDocument/2006/relationships/hyperlink" Target="consultantplus://offline/ref=D8F2171D26558256B9F07CA1AFAEA4190D0A66C89963046E97B2DE1AE3BFA0309ECA24D01AD2BF092F9F9559FCFAJ" TargetMode="External"/><Relationship Id="rId49" Type="http://schemas.openxmlformats.org/officeDocument/2006/relationships/hyperlink" Target="consultantplus://offline/ref=D8F2171D26558256B9F07CA1AFAEA419060D66C89A6B59649FEBD218E4B0FF3599DB24D01ACCBE023996C1098775ED51B3119B7A025479D5F2F2J" TargetMode="External"/><Relationship Id="rId57" Type="http://schemas.openxmlformats.org/officeDocument/2006/relationships/hyperlink" Target="consultantplus://offline/ref=D8F2171D26558256B9F07CA1AFAEA419070D63CD9D6E59649FEBD218E4B0FF3599DB24D01ACCBF093396C1098775ED51B3119B7A025479D5F2F2J" TargetMode="External"/><Relationship Id="rId106" Type="http://schemas.openxmlformats.org/officeDocument/2006/relationships/hyperlink" Target="consultantplus://offline/ref=475CB0CA56359217E25C70F11DA44D8381D731FFF1366F264B685ACE83D9AFF670B60CD699EF0ED2A40450F1F3u3F8J" TargetMode="External"/><Relationship Id="rId114" Type="http://schemas.openxmlformats.org/officeDocument/2006/relationships/hyperlink" Target="consultantplus://offline/ref=475CB0CA56359217E25C70F11DA44D8381D535FDF6346F264B685ACE83D9AFF662B654D999E71B86FC5E07FCF33174DA3D937034B0u6F7J" TargetMode="External"/><Relationship Id="rId119" Type="http://schemas.openxmlformats.org/officeDocument/2006/relationships/hyperlink" Target="consultantplus://offline/ref=475CB0CA56359217E25C70F11DA44D8381D535FDF6346F264B685ACE83D9AFF670B60CD699EF0ED2A40450F1F3u3F8J" TargetMode="External"/><Relationship Id="rId12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hyperlink" Target="consultantplus://offline/ref=2AD52C8AA9680871242E03B8A70B001AE098C3C4B94A45711308AA4A7DDECFC38614EC29E030C823E418A51F797FE3B650A811C9DAA8CF89hE72I" TargetMode="External"/><Relationship Id="rId44" Type="http://schemas.openxmlformats.org/officeDocument/2006/relationships/hyperlink" Target="consultantplus://offline/ref=D8F2171D26558256B9F07CA1AFAEA419060F66C4986959649FEBD218E4B0FF3599DB24D01ACCBE033396C1098775ED51B3119B7A025479D5F2F2J" TargetMode="External"/><Relationship Id="rId52" Type="http://schemas.openxmlformats.org/officeDocument/2006/relationships/hyperlink" Target="consultantplus://offline/ref=D8F2171D26558256B9F07CA1AFAEA419060F66C4986959649FEBD218E4B0FF3599DB24D01ACCBE033296C1098775ED51B3119B7A025479D5F2F2J" TargetMode="External"/><Relationship Id="rId60" Type="http://schemas.openxmlformats.org/officeDocument/2006/relationships/hyperlink" Target="consultantplus://offline/ref=D8F2171D26558256B9F07CA1AFAEA419060E63CF986B59649FEBD218E4B0FF3599DB24D21198EE4464909458DD20E94EB10F9AF7FAJ" TargetMode="External"/><Relationship Id="rId65" Type="http://schemas.openxmlformats.org/officeDocument/2006/relationships/hyperlink" Target="consultantplus://offline/ref=D8F2171D26558256B9F07CA1AFAEA419060E64C89C6A59649FEBD218E4B0FF3599DB24D41BC7EB5175C89859C33EE059AD0D9B72F1F5J" TargetMode="External"/><Relationship Id="rId73" Type="http://schemas.openxmlformats.org/officeDocument/2006/relationships/hyperlink" Target="consultantplus://offline/ref=D8F2171D26558256B9F07CA1AFAEA419040760C99B6C59649FEBD218E4B0FF3599DB24D01ACCBF033796C1098775ED51B3119B7A025479D5F2F2J" TargetMode="External"/><Relationship Id="rId78" Type="http://schemas.openxmlformats.org/officeDocument/2006/relationships/hyperlink" Target="consultantplus://offline/ref=D8F2171D26558256B9F07CA1AFAEA419040760C99B6C59649FEBD218E4B0FF3599DB24D01ACCBF033996C1098775ED51B3119B7A025479D5F2F2J" TargetMode="External"/><Relationship Id="rId81" Type="http://schemas.openxmlformats.org/officeDocument/2006/relationships/hyperlink" Target="consultantplus://offline/ref=D8F2171D26558256B9F07CA1AFAEA419040B67CF9E6159649FEBD218E4B0FF3599DB24D01ACCBF053096C1098775ED51B3119B7A025479D5F2F2J" TargetMode="External"/><Relationship Id="rId86" Type="http://schemas.openxmlformats.org/officeDocument/2006/relationships/hyperlink" Target="consultantplus://offline/ref=D8F2171D26558256B9F07CA1AFAEA419040760C99B6C59649FEBD218E4B0FF3599DB24D01ACCBF043096C1098775ED51B3119B7A025479D5F2F2J" TargetMode="External"/><Relationship Id="rId94" Type="http://schemas.openxmlformats.org/officeDocument/2006/relationships/hyperlink" Target="consultantplus://offline/ref=475CB0CA56359217E25C70F11DA44D8381D634FEFD326F264B685ACE83D9AFF662B654DA9EEA1B86FC5E07FCF33174DA3D937034B0u6F7J" TargetMode="External"/><Relationship Id="rId99" Type="http://schemas.openxmlformats.org/officeDocument/2006/relationships/hyperlink" Target="consultantplus://offline/ref=475CB0CA56359217E25C70F11DA44D8381D73CF0F5316F264B685ACE83D9AFF662B654DA98EF10D0AF1106A0B66467DB3493723DAF6C79E4u9FDJ" TargetMode="External"/><Relationship Id="rId101" Type="http://schemas.openxmlformats.org/officeDocument/2006/relationships/hyperlink" Target="consultantplus://offline/ref=475CB0CA56359217E25C70F11DA44D8381D535FDF6346F264B685ACE83D9AFF662B654D39EE44483E94F5FF0F22F6AD32A8F7235uBF8J" TargetMode="External"/><Relationship Id="rId122" Type="http://schemas.openxmlformats.org/officeDocument/2006/relationships/hyperlink" Target="consultantplus://offline/ref=B66D9B09A5D0CD287BB4CA5FAB9639BA1D882C53E5A4C58BAF336D12D86903AF3A5F26B848C9CB744C44B17C5B0D79C3B4EE1FICG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2AD52C8AA9680871242E03B8A70B001AE091CAC3BA4F45711308AA4A7DDECFC38614EC29E030CD23E018A51F797FE3B650A811C9DAA8CF89hE72I" TargetMode="External"/><Relationship Id="rId18" Type="http://schemas.openxmlformats.org/officeDocument/2006/relationships/hyperlink" Target="consultantplus://offline/ref=2AD52C8AA9680871242E03B8A70B001AE09AC2C0B94E45711308AA4A7DDECFC38614EC29E030CD21E418A51F797FE3B650A811C9DAA8CF89hE72I" TargetMode="External"/><Relationship Id="rId39" Type="http://schemas.openxmlformats.org/officeDocument/2006/relationships/hyperlink" Target="consultantplus://offline/ref=D8F2171D26558256B9F07CA1AFAEA419040A67C49E6A59649FEBD218E4B0FF3599DB24D01ACCBF013196C1098775ED51B3119B7A025479D5F2F2J" TargetMode="External"/><Relationship Id="rId109" Type="http://schemas.openxmlformats.org/officeDocument/2006/relationships/hyperlink" Target="consultantplus://offline/ref=475CB0CA56359217E25C70F11DA44D8381D731FFF1366F264B685ACE83D9AFF662B654D993BB4196F81753F1EC3163C4368D73u3FDJ" TargetMode="External"/><Relationship Id="rId34" Type="http://schemas.openxmlformats.org/officeDocument/2006/relationships/hyperlink" Target="consultantplus://offline/ref=2AD52C8AA9680871242E03B8A70B001AE39CC0C4BB4C45711308AA4A7DDECFC38614EC29E030CD22E318A51F797FE3B650A811C9DAA8CF89hE72I" TargetMode="External"/><Relationship Id="rId50" Type="http://schemas.openxmlformats.org/officeDocument/2006/relationships/hyperlink" Target="consultantplus://offline/ref=D8F2171D26558256B9F07CA1AFAEA419040C6ACE916A59649FEBD218E4B0FF3599DB24D01ACCBF013996C1098775ED51B3119B7A025479D5F2F2J" TargetMode="External"/><Relationship Id="rId55" Type="http://schemas.openxmlformats.org/officeDocument/2006/relationships/hyperlink" Target="consultantplus://offline/ref=D8F2171D26558256B9F07CA1AFAEA419060E6ACA9C6159649FEBD218E4B0FF3599DB24D01ACCBF023596C1098775ED51B3119B7A025479D5F2F2J" TargetMode="External"/><Relationship Id="rId76" Type="http://schemas.openxmlformats.org/officeDocument/2006/relationships/hyperlink" Target="consultantplus://offline/ref=D8F2171D26558256B9F07CA1AFAEA419040B67CF9E6159649FEBD218E4B0FF3599DB24D01ACCBF043196C1098775ED51B3119B7A025479D5F2F2J" TargetMode="External"/><Relationship Id="rId97" Type="http://schemas.openxmlformats.org/officeDocument/2006/relationships/hyperlink" Target="consultantplus://offline/ref=475CB0CA56359217E25C70F11DA44D8380D734FEF4356F264B685ACE83D9AFF670B60CD699EF0ED2A40450F1F3u3F8J" TargetMode="External"/><Relationship Id="rId104" Type="http://schemas.openxmlformats.org/officeDocument/2006/relationships/hyperlink" Target="consultantplus://offline/ref=475CB0CA56359217E25C70F11DA44D8381D535FDF6346F264B685ACE83D9AFF662B654D99CEB1B86FC5E07FCF33174DA3D937034B0u6F7J" TargetMode="External"/><Relationship Id="rId120" Type="http://schemas.openxmlformats.org/officeDocument/2006/relationships/hyperlink" Target="consultantplus://offline/ref=475CB0CA56359217E25C70F11DA44D8380DF32F1F13F6F264B685ACE83D9AFF662B654DA98EF12DAAD1106A0B66467DB3493723DAF6C79E4u9FDJ" TargetMode="External"/><Relationship Id="rId125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D8F2171D26558256B9F07CA1AFAEA419060E63CF986B59649FEBD218E4B0FF3599DB24D21198EE4464909458DD20E94EB10F9AF7FAJ" TargetMode="External"/><Relationship Id="rId92" Type="http://schemas.openxmlformats.org/officeDocument/2006/relationships/hyperlink" Target="consultantplus://offline/ref=475CB0CA56359217E25C70F11DA44D8381D73CF0F5316F264B685ACE83D9AFF662B654DA9AE44483E94F5FF0F22F6AD32A8F7235uBF8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AD52C8AA9680871242E03B8A70B001AE09AC2C0B94E45711308AA4A7DDECFC38614EC29E030CD21E218A51F797FE3B650A811C9DAA8CF89hE72I" TargetMode="External"/><Relationship Id="rId24" Type="http://schemas.openxmlformats.org/officeDocument/2006/relationships/hyperlink" Target="consultantplus://offline/ref=2AD52C8AA9680871242E03B8A70B001AE098C3C4B94A45711308AA4A7DDECFC38614EC29E030C92AEA18A51F797FE3B650A811C9DAA8CF89hE72I" TargetMode="External"/><Relationship Id="rId40" Type="http://schemas.openxmlformats.org/officeDocument/2006/relationships/hyperlink" Target="consultantplus://offline/ref=D8F2171D26558256B9F07CA1AFAEA419040B67CF9E6159649FEBD218E4B0FF3599DB24D01ACCBF033096C1098775ED51B3119B7A025479D5F2F2J" TargetMode="External"/><Relationship Id="rId45" Type="http://schemas.openxmlformats.org/officeDocument/2006/relationships/hyperlink" Target="consultantplus://offline/ref=D8F2171D26558256B9F07CA1AFAEA419060E64C89C6A59649FEBD218E4B0FF3599DB24D01ACCBF023996C1098775ED51B3119B7A025479D5F2F2J" TargetMode="External"/><Relationship Id="rId66" Type="http://schemas.openxmlformats.org/officeDocument/2006/relationships/hyperlink" Target="consultantplus://offline/ref=D8F2171D26558256B9F07CA1AFAEA419060E6ACA9C6159649FEBD218E4B0FF3599DB24D01ACCBF023596C1098775ED51B3119B7A025479D5F2F2J" TargetMode="External"/><Relationship Id="rId87" Type="http://schemas.openxmlformats.org/officeDocument/2006/relationships/hyperlink" Target="consultantplus://offline/ref=D8F2171D26558256B9F07CA1AFAEA419040760C99B6C59649FEBD218E4B0FF3599DB24D01ACCBF043096C1098775ED51B3119B7A025479D5F2F2J" TargetMode="External"/><Relationship Id="rId110" Type="http://schemas.openxmlformats.org/officeDocument/2006/relationships/hyperlink" Target="consultantplus://offline/ref=475CB0CA56359217E25C70F11DA44D8381D535FDF6346F264B685ACE83D9AFF662B654D998EC1B86FC5E07FCF33174DA3D937034B0u6F7J" TargetMode="External"/><Relationship Id="rId115" Type="http://schemas.openxmlformats.org/officeDocument/2006/relationships/hyperlink" Target="consultantplus://offline/ref=475CB0CA56359217E25C70F11DA44D8381D734FBF5306F264B685ACE83D9AFF662B654DA9AE44483E94F5FF0F22F6AD32A8F7235uBF8J" TargetMode="External"/><Relationship Id="rId61" Type="http://schemas.openxmlformats.org/officeDocument/2006/relationships/hyperlink" Target="consultantplus://offline/ref=D8F2171D26558256B9F07CA1AFAEA419060F66C4986959649FEBD218E4B0FF3599DB24D01ACCBE033696C1098775ED51B3119B7A025479D5F2F2J" TargetMode="External"/><Relationship Id="rId82" Type="http://schemas.openxmlformats.org/officeDocument/2006/relationships/hyperlink" Target="consultantplus://offline/ref=D8F2171D26558256B9F07CA1AFAEA419060F6BC5996F59649FEBD218E4B0FF3599DB24D01ACCBF043796C1098775ED51B3119B7A025479D5F2F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1DEF-BA42-4916-92A8-FB40AA6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24189</Words>
  <Characters>137883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161749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User</cp:lastModifiedBy>
  <cp:revision>2</cp:revision>
  <cp:lastPrinted>2019-09-12T06:57:00Z</cp:lastPrinted>
  <dcterms:created xsi:type="dcterms:W3CDTF">2019-10-16T04:38:00Z</dcterms:created>
  <dcterms:modified xsi:type="dcterms:W3CDTF">2019-10-16T04:38:00Z</dcterms:modified>
</cp:coreProperties>
</file>