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bookmarkStart w:id="0" w:name="_GoBack"/>
      <w:bookmarkEnd w:id="0"/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56B40" w:rsidRPr="00D01D57" w:rsidRDefault="00956B40" w:rsidP="00956B40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23.12.2024 N </w:t>
      </w:r>
      <w:r w:rsidR="000F64F5">
        <w:rPr>
          <w:rFonts w:ascii="Times New Roman" w:hAnsi="Times New Roman" w:cs="Times New Roman"/>
          <w:b w:val="0"/>
          <w:sz w:val="28"/>
        </w:rPr>
        <w:t>211</w:t>
      </w:r>
    </w:p>
    <w:p w:rsidR="00956B40" w:rsidRPr="001C1BCF" w:rsidRDefault="00956B40" w:rsidP="00956B40">
      <w:pPr>
        <w:jc w:val="both"/>
      </w:pPr>
    </w:p>
    <w:p w:rsidR="00956B40" w:rsidRDefault="00956B40" w:rsidP="00956B40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предписания об устранении выявленных нарушений отделения МВД России по Беляевского району от 13.09.2024</w:t>
      </w:r>
    </w:p>
    <w:p w:rsidR="00956B40" w:rsidRDefault="00956B40" w:rsidP="00956B40">
      <w:pPr>
        <w:jc w:val="center"/>
        <w:rPr>
          <w:sz w:val="28"/>
          <w:szCs w:val="28"/>
        </w:rPr>
      </w:pPr>
    </w:p>
    <w:p w:rsidR="00956B40" w:rsidRPr="00D335CD" w:rsidRDefault="00956B40" w:rsidP="00956B40">
      <w:pPr>
        <w:jc w:val="center"/>
        <w:rPr>
          <w:sz w:val="28"/>
          <w:szCs w:val="28"/>
        </w:rPr>
      </w:pPr>
    </w:p>
    <w:p w:rsidR="00843E0F" w:rsidRPr="002456A4" w:rsidRDefault="00956B40" w:rsidP="00843E0F">
      <w:pPr>
        <w:jc w:val="both"/>
        <w:rPr>
          <w:sz w:val="28"/>
          <w:szCs w:val="20"/>
        </w:rPr>
      </w:pPr>
      <w:r w:rsidRPr="0098451B">
        <w:rPr>
          <w:sz w:val="28"/>
          <w:szCs w:val="20"/>
        </w:rPr>
        <w:tab/>
      </w:r>
      <w:r w:rsidR="00843E0F">
        <w:rPr>
          <w:sz w:val="28"/>
          <w:szCs w:val="20"/>
        </w:rPr>
        <w:t>Рассмотрев</w:t>
      </w:r>
      <w:r>
        <w:rPr>
          <w:sz w:val="28"/>
          <w:szCs w:val="20"/>
        </w:rPr>
        <w:t xml:space="preserve"> предписание об устранении выявленных нарушений выданное Отделением МВД России по Беляевскому району 13.09.2024 года, </w:t>
      </w:r>
      <w:r w:rsidR="00843E0F">
        <w:rPr>
          <w:sz w:val="28"/>
        </w:rPr>
        <w:t>согласно которого необходимо устроить тротуары по ул. Новоселовская с. Беляевка, площадь тротуара составляет примерно 1320 кв.м., оценочная стоимость 1 кв.м. в сентябре 2024 года составляет 20000 рублей. Общая стоимость тротуара будет примерно два миллиона шестьсот сорок рублей.</w:t>
      </w:r>
      <w:r w:rsidR="00843E0F">
        <w:rPr>
          <w:sz w:val="28"/>
          <w:szCs w:val="20"/>
        </w:rPr>
        <w:t xml:space="preserve"> </w:t>
      </w:r>
      <w:r w:rsidR="00843E0F" w:rsidRPr="0098451B">
        <w:rPr>
          <w:sz w:val="28"/>
          <w:szCs w:val="20"/>
        </w:rPr>
        <w:t>В соответствии с Феде</w:t>
      </w:r>
      <w:r w:rsidR="00843E0F">
        <w:rPr>
          <w:sz w:val="28"/>
          <w:szCs w:val="20"/>
        </w:rPr>
        <w:t xml:space="preserve">ральным законом от 06.10.2003 </w:t>
      </w:r>
      <w:r w:rsidR="00843E0F" w:rsidRPr="0098451B">
        <w:rPr>
          <w:sz w:val="28"/>
          <w:szCs w:val="20"/>
        </w:rPr>
        <w:t xml:space="preserve">№131-ФЗ «Об </w:t>
      </w:r>
      <w:r w:rsidR="00843E0F">
        <w:rPr>
          <w:sz w:val="28"/>
          <w:szCs w:val="20"/>
        </w:rPr>
        <w:t>общих принципах</w:t>
      </w:r>
      <w:r w:rsidR="00843E0F" w:rsidRPr="0098451B">
        <w:rPr>
          <w:sz w:val="28"/>
          <w:szCs w:val="20"/>
        </w:rPr>
        <w:t xml:space="preserve"> организации местного самоупра</w:t>
      </w:r>
      <w:r w:rsidR="00843E0F">
        <w:rPr>
          <w:sz w:val="28"/>
          <w:szCs w:val="20"/>
        </w:rPr>
        <w:t>вления в Российской Федерации»,</w:t>
      </w:r>
    </w:p>
    <w:p w:rsidR="00956B40" w:rsidRDefault="00843E0F" w:rsidP="00956B40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>р</w:t>
      </w:r>
      <w:r w:rsidR="00956B40" w:rsidRPr="0098451B">
        <w:rPr>
          <w:sz w:val="28"/>
          <w:szCs w:val="20"/>
        </w:rPr>
        <w:t>уководствуясь Уставом муниципального образования Беляевский сельсовета, Совет депутатов муницип</w:t>
      </w:r>
      <w:r w:rsidR="00956B40">
        <w:rPr>
          <w:sz w:val="28"/>
          <w:szCs w:val="20"/>
        </w:rPr>
        <w:t xml:space="preserve">ального образования Беляевский </w:t>
      </w:r>
      <w:r w:rsidR="00956B40" w:rsidRPr="0098451B">
        <w:rPr>
          <w:sz w:val="28"/>
          <w:szCs w:val="20"/>
        </w:rPr>
        <w:t>сельсовет</w:t>
      </w:r>
      <w:r w:rsidR="00956B40">
        <w:rPr>
          <w:sz w:val="28"/>
          <w:szCs w:val="20"/>
        </w:rPr>
        <w:t xml:space="preserve"> РЕШИ</w:t>
      </w:r>
      <w:r w:rsidR="00956B40" w:rsidRPr="0098451B">
        <w:rPr>
          <w:sz w:val="28"/>
          <w:szCs w:val="20"/>
        </w:rPr>
        <w:t>Л</w:t>
      </w:r>
      <w:r w:rsidR="00956B40" w:rsidRPr="0098451B">
        <w:rPr>
          <w:b/>
          <w:sz w:val="28"/>
          <w:szCs w:val="20"/>
        </w:rPr>
        <w:t>:</w:t>
      </w:r>
    </w:p>
    <w:p w:rsidR="00956B40" w:rsidRPr="00843E0F" w:rsidRDefault="00843E0F" w:rsidP="00843E0F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</w:rPr>
      </w:pPr>
      <w:r w:rsidRPr="00843E0F">
        <w:rPr>
          <w:sz w:val="28"/>
        </w:rPr>
        <w:t xml:space="preserve">В </w:t>
      </w:r>
      <w:r w:rsidR="00956B40" w:rsidRPr="00843E0F">
        <w:rPr>
          <w:sz w:val="28"/>
        </w:rPr>
        <w:t>связи с большими затратами</w:t>
      </w:r>
      <w:r w:rsidRPr="00843E0F">
        <w:rPr>
          <w:sz w:val="28"/>
        </w:rPr>
        <w:t xml:space="preserve"> на устройство тротуара исполнение предписания в 2025 году отложить, так как бюджет не располагает возможностями профинансировать указанные затраты.</w:t>
      </w:r>
      <w:r w:rsidR="00956B40" w:rsidRPr="00843E0F">
        <w:rPr>
          <w:sz w:val="28"/>
        </w:rPr>
        <w:t xml:space="preserve"> </w:t>
      </w:r>
    </w:p>
    <w:p w:rsidR="00956B40" w:rsidRDefault="00956B40" w:rsidP="00843E0F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</w:rPr>
      </w:pPr>
      <w:r w:rsidRPr="00843E0F">
        <w:rPr>
          <w:sz w:val="28"/>
        </w:rPr>
        <w:t>Настоящее решение вступает в силу со дня подписания.</w:t>
      </w:r>
    </w:p>
    <w:p w:rsidR="00956B40" w:rsidRPr="00843E0F" w:rsidRDefault="00956B40" w:rsidP="00843E0F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</w:rPr>
      </w:pPr>
      <w:r w:rsidRPr="00843E0F">
        <w:rPr>
          <w:sz w:val="28"/>
        </w:rPr>
        <w:t>Поручить организацию исполнения настоящего решения постоянным комиссиям.</w:t>
      </w:r>
    </w:p>
    <w:p w:rsidR="00956B40" w:rsidRDefault="00956B40" w:rsidP="00956B40">
      <w:pPr>
        <w:jc w:val="both"/>
        <w:rPr>
          <w:sz w:val="28"/>
        </w:rPr>
      </w:pPr>
    </w:p>
    <w:p w:rsidR="00956B40" w:rsidRDefault="00956B40" w:rsidP="00956B40">
      <w:pPr>
        <w:jc w:val="both"/>
        <w:rPr>
          <w:sz w:val="28"/>
        </w:rPr>
      </w:pPr>
    </w:p>
    <w:p w:rsidR="00956B40" w:rsidRDefault="00956B40" w:rsidP="00956B4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8"/>
      </w:tblGrid>
      <w:tr w:rsidR="00956B40" w:rsidRPr="00252748" w:rsidTr="00EE7276">
        <w:tc>
          <w:tcPr>
            <w:tcW w:w="5070" w:type="dxa"/>
          </w:tcPr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__________________М.Х.Елешев</w:t>
            </w:r>
          </w:p>
        </w:tc>
        <w:tc>
          <w:tcPr>
            <w:tcW w:w="4677" w:type="dxa"/>
          </w:tcPr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956B40" w:rsidRPr="00252748" w:rsidRDefault="00956B40" w:rsidP="00EE727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______________С.В.Варфаламеева</w:t>
            </w:r>
          </w:p>
        </w:tc>
      </w:tr>
    </w:tbl>
    <w:p w:rsidR="00956B40" w:rsidRDefault="00956B40" w:rsidP="00956B40">
      <w:pPr>
        <w:rPr>
          <w:sz w:val="28"/>
          <w:szCs w:val="28"/>
        </w:rPr>
      </w:pPr>
    </w:p>
    <w:p w:rsidR="00956B40" w:rsidRPr="003845E6" w:rsidRDefault="00956B40" w:rsidP="00956B40">
      <w:pPr>
        <w:rPr>
          <w:sz w:val="28"/>
          <w:szCs w:val="28"/>
        </w:rPr>
      </w:pPr>
    </w:p>
    <w:p w:rsidR="00BD3046" w:rsidRDefault="00956B40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>
        <w:rPr>
          <w:sz w:val="28"/>
          <w:szCs w:val="28"/>
        </w:rPr>
        <w:t>.</w:t>
      </w:r>
    </w:p>
    <w:p w:rsidR="00F020F4" w:rsidRDefault="00F020F4">
      <w:pPr>
        <w:rPr>
          <w:sz w:val="28"/>
          <w:szCs w:val="28"/>
        </w:rPr>
      </w:pPr>
    </w:p>
    <w:p w:rsidR="00F020F4" w:rsidRDefault="00F020F4">
      <w:pPr>
        <w:rPr>
          <w:sz w:val="28"/>
          <w:szCs w:val="28"/>
        </w:rPr>
      </w:pPr>
    </w:p>
    <w:sectPr w:rsidR="00F0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30BC1"/>
    <w:multiLevelType w:val="hybridMultilevel"/>
    <w:tmpl w:val="19202812"/>
    <w:lvl w:ilvl="0" w:tplc="7D52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32454"/>
    <w:multiLevelType w:val="hybridMultilevel"/>
    <w:tmpl w:val="19202812"/>
    <w:lvl w:ilvl="0" w:tplc="7D52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200D8D"/>
    <w:multiLevelType w:val="hybridMultilevel"/>
    <w:tmpl w:val="F29CEA64"/>
    <w:lvl w:ilvl="0" w:tplc="7D52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DD"/>
    <w:rsid w:val="000F64F5"/>
    <w:rsid w:val="00843E0F"/>
    <w:rsid w:val="0094045A"/>
    <w:rsid w:val="00956B40"/>
    <w:rsid w:val="009F0DDD"/>
    <w:rsid w:val="00BD3046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790"/>
  <w15:chartTrackingRefBased/>
  <w15:docId w15:val="{2405046F-20CE-46B7-9B8D-EA99686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6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43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E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E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1265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2024-12-23T11:36:00Z</cp:lastPrinted>
  <dcterms:created xsi:type="dcterms:W3CDTF">2024-12-23T08:40:00Z</dcterms:created>
  <dcterms:modified xsi:type="dcterms:W3CDTF">2025-01-10T12:39:00Z</dcterms:modified>
</cp:coreProperties>
</file>