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4"/>
      </w:tblGrid>
      <w:tr w:rsidR="005748E3" w:rsidRPr="005748E3" w:rsidTr="00211EC7">
        <w:trPr>
          <w:cantSplit/>
          <w:trHeight w:val="1268"/>
        </w:trPr>
        <w:tc>
          <w:tcPr>
            <w:tcW w:w="9964" w:type="dxa"/>
            <w:hideMark/>
          </w:tcPr>
          <w:p w:rsidR="005748E3" w:rsidRPr="005748E3" w:rsidRDefault="005748E3" w:rsidP="005748E3">
            <w:pPr>
              <w:tabs>
                <w:tab w:val="center" w:pos="4466"/>
                <w:tab w:val="left" w:pos="745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4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5748E3" w:rsidRPr="005748E3" w:rsidRDefault="005748E3" w:rsidP="005748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4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5748E3" w:rsidRPr="005748E3" w:rsidRDefault="005748E3" w:rsidP="005748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4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5748E3" w:rsidRPr="005748E3" w:rsidRDefault="005748E3" w:rsidP="005748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4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5748E3" w:rsidRPr="005748E3" w:rsidTr="00211EC7">
        <w:trPr>
          <w:cantSplit/>
          <w:trHeight w:val="1142"/>
        </w:trPr>
        <w:tc>
          <w:tcPr>
            <w:tcW w:w="9964" w:type="dxa"/>
            <w:vAlign w:val="bottom"/>
          </w:tcPr>
          <w:p w:rsidR="005748E3" w:rsidRPr="005748E3" w:rsidRDefault="005748E3" w:rsidP="005748E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748E3" w:rsidRPr="005748E3" w:rsidRDefault="005748E3" w:rsidP="005748E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4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748E3" w:rsidRPr="005748E3" w:rsidRDefault="005748E3" w:rsidP="00621F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621F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748E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621F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5748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.2022                                                                                                   № </w:t>
            </w:r>
            <w:r w:rsidR="007A506E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  <w:r w:rsidRPr="005748E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5748E3" w:rsidRPr="005748E3" w:rsidRDefault="005748E3" w:rsidP="005748E3">
      <w:pPr>
        <w:tabs>
          <w:tab w:val="left" w:pos="361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A506E" w:rsidRDefault="00621FB0" w:rsidP="00621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проекте «Народный бюдже</w:t>
      </w:r>
      <w:r w:rsidR="007A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т» </w:t>
      </w:r>
    </w:p>
    <w:p w:rsidR="007A506E" w:rsidRDefault="007A506E" w:rsidP="00621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621FB0" w:rsidRPr="00621FB0" w:rsidRDefault="00621FB0" w:rsidP="00621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</w:p>
    <w:p w:rsidR="00621FB0" w:rsidRPr="00621FB0" w:rsidRDefault="00621FB0" w:rsidP="00621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B0" w:rsidRPr="00621FB0" w:rsidRDefault="00621FB0" w:rsidP="00621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FB0" w:rsidRPr="00621FB0" w:rsidRDefault="00621FB0" w:rsidP="007A5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21F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расширения практики вовлечения граждан в распределение бюджетных средств, руководствуясь Уставом муниципального образования </w:t>
      </w:r>
      <w:proofErr w:type="spellStart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21FB0" w:rsidRPr="00621FB0" w:rsidRDefault="00621FB0" w:rsidP="007A5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06E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7A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проекте «Народный бюдже</w:t>
      </w:r>
      <w:r w:rsidR="00D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т» в муниципальном образовании </w:t>
      </w:r>
      <w:proofErr w:type="spellStart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Беляевского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(приложение).</w:t>
      </w:r>
    </w:p>
    <w:p w:rsidR="00621FB0" w:rsidRPr="00621FB0" w:rsidRDefault="00621FB0" w:rsidP="007A5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621FB0" w:rsidRPr="00621FB0" w:rsidRDefault="00621FB0" w:rsidP="007A5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вступает в силу после его официального опубликования на сайте администрации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48E3" w:rsidRPr="005748E3" w:rsidRDefault="005748E3" w:rsidP="00574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8E3" w:rsidRDefault="005748E3" w:rsidP="00574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Pr="005748E3" w:rsidRDefault="00B00101" w:rsidP="00574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4"/>
        <w:gridCol w:w="4593"/>
      </w:tblGrid>
      <w:tr w:rsidR="005748E3" w:rsidRPr="005748E3" w:rsidTr="00B00101">
        <w:trPr>
          <w:trHeight w:val="224"/>
        </w:trPr>
        <w:tc>
          <w:tcPr>
            <w:tcW w:w="4684" w:type="dxa"/>
            <w:hideMark/>
          </w:tcPr>
          <w:p w:rsidR="005748E3" w:rsidRPr="005748E3" w:rsidRDefault="005748E3" w:rsidP="005748E3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 муниципального образования </w:t>
            </w:r>
          </w:p>
        </w:tc>
        <w:tc>
          <w:tcPr>
            <w:tcW w:w="4593" w:type="dxa"/>
            <w:hideMark/>
          </w:tcPr>
          <w:p w:rsidR="00621FB0" w:rsidRDefault="005748E3" w:rsidP="005748E3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Pr="0057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  <w:p w:rsidR="00621FB0" w:rsidRDefault="00621FB0" w:rsidP="005748E3">
            <w:pPr>
              <w:tabs>
                <w:tab w:val="left" w:pos="3836"/>
              </w:tabs>
              <w:spacing w:after="0" w:line="240" w:lineRule="auto"/>
              <w:ind w:left="3479" w:hanging="94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FB0" w:rsidRPr="005748E3" w:rsidRDefault="00621FB0" w:rsidP="005748E3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0101" w:rsidRDefault="00621FB0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Pr="00D1356F" w:rsidRDefault="00B00101" w:rsidP="00B00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Бел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яевского сельсовета, </w:t>
      </w:r>
      <w:r w:rsidRPr="00D135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района, 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D60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B00101" w:rsidP="00B00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621FB0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621FB0" w:rsidRPr="00621FB0" w:rsidRDefault="00621FB0" w:rsidP="00D60376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D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621FB0" w:rsidRPr="00621FB0" w:rsidRDefault="00621FB0" w:rsidP="00D60376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D60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7A506E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621FB0" w:rsidRPr="00621FB0" w:rsidRDefault="00621FB0" w:rsidP="00D6037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621FB0" w:rsidRPr="00621FB0" w:rsidRDefault="00621FB0" w:rsidP="00621FB0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621FB0" w:rsidRPr="00621FB0" w:rsidRDefault="00F6428C" w:rsidP="00621F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ar31" w:history="1">
        <w:r w:rsidR="00621FB0" w:rsidRPr="00621F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</w:t>
        </w:r>
      </w:hyperlink>
      <w:r w:rsidR="00621FB0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 </w:t>
      </w:r>
    </w:p>
    <w:p w:rsidR="00621FB0" w:rsidRPr="00621FB0" w:rsidRDefault="00621FB0" w:rsidP="00BB3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«Народный бюджет»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цель, участников и порядок реализации проекта «Народный бюджет»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области.                 </w:t>
      </w: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целей настоящего Положения используются следующие понятия:</w:t>
      </w:r>
    </w:p>
    <w:p w:rsidR="00621FB0" w:rsidRPr="00621FB0" w:rsidRDefault="00621FB0" w:rsidP="00BB3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проект «Народный бюджет» – комплекс мероприятий, направленных на обеспечение участия населения муниципального образования </w:t>
      </w:r>
      <w:proofErr w:type="spellStart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решении вопросов социально-экономического развития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(далее – проект);</w:t>
      </w:r>
    </w:p>
    <w:p w:rsidR="00621FB0" w:rsidRPr="00621FB0" w:rsidRDefault="00621FB0" w:rsidP="00BB3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инициатор – гражданин Российской Федерации, достигший возраста 18 лет, либо юридическое лицо, сформировавшие заявку в рамках реализации проекта;</w:t>
      </w:r>
    </w:p>
    <w:p w:rsidR="00621FB0" w:rsidRPr="00621FB0" w:rsidRDefault="00621FB0" w:rsidP="00BB33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621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проекта – инициаторы, физические и юридические лица, органы местного самоуправления муниципального образования </w:t>
      </w:r>
      <w:proofErr w:type="spellStart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и иные лица, участвующие в реализации проекта.</w:t>
      </w: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21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проекта является обеспечение участия населения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в решении вопросов социально-экономического развития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входящих в компетенцию органов местного самоуправления, посредством формирования заявок, содержащих описание проблем социально-экономического характера.</w:t>
      </w: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Финансирование проекта осуществляется за счет средств местного бюджета в пределах бюджетных ассигнований, предусмотренных решением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о бюджете на очередной финансовый год и плановый период, а также за счет средств участников проекта.</w:t>
      </w: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Информация о проекте размещается 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на официальном сайте администрации в информационно-телекоммуникационной сети Интернет.</w:t>
      </w:r>
    </w:p>
    <w:p w:rsidR="00621FB0" w:rsidRPr="00621FB0" w:rsidRDefault="00621FB0" w:rsidP="00621F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Реализация проекта осуществляется в три этапа:</w:t>
      </w:r>
    </w:p>
    <w:p w:rsidR="00621FB0" w:rsidRPr="00621FB0" w:rsidRDefault="00621FB0" w:rsidP="00BB332C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формирование заявок;</w:t>
      </w:r>
    </w:p>
    <w:p w:rsidR="00621FB0" w:rsidRPr="00621FB0" w:rsidRDefault="00621FB0" w:rsidP="00BB332C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отбор заявок, предполагаемых к реализации;</w:t>
      </w:r>
    </w:p>
    <w:p w:rsidR="00621FB0" w:rsidRPr="00621FB0" w:rsidRDefault="00621FB0" w:rsidP="00BB332C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реализация заявок.</w:t>
      </w:r>
    </w:p>
    <w:p w:rsidR="00621FB0" w:rsidRPr="00621FB0" w:rsidRDefault="00621FB0" w:rsidP="00621F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II. Формирование заявок</w:t>
      </w:r>
    </w:p>
    <w:p w:rsidR="00621FB0" w:rsidRPr="00621FB0" w:rsidRDefault="00621FB0" w:rsidP="00621FB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 первом этапе реализации проекта администрация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публикует информационное сообщение о реализации проекта «Народный бюджет» и объявляет сбор заявок согласно приложению  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 рабочих дней на официальном сайте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FB0" w:rsidRPr="00621FB0" w:rsidRDefault="00621FB0" w:rsidP="00621FB0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заявке должно содержаться конкретное описание проблемы социально-экономического характера с предложениями по их решению и финансированию.</w:t>
      </w:r>
    </w:p>
    <w:p w:rsidR="00621FB0" w:rsidRPr="00621FB0" w:rsidRDefault="00621FB0" w:rsidP="00621FB0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заявок на соответствие требованиям и адекватность изложенной информации.</w:t>
      </w:r>
    </w:p>
    <w:p w:rsidR="00621FB0" w:rsidRPr="00621FB0" w:rsidRDefault="00621FB0" w:rsidP="00621FB0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в тексте заявки информации, не связанной с решением вопросов социально-экономического развития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допускается.</w:t>
      </w:r>
    </w:p>
    <w:p w:rsidR="00621FB0" w:rsidRPr="00621FB0" w:rsidRDefault="00621FB0" w:rsidP="00621FB0">
      <w:pPr>
        <w:tabs>
          <w:tab w:val="left" w:pos="284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Отбор заявок, предполагаемых к реализации</w:t>
      </w:r>
    </w:p>
    <w:p w:rsidR="00621FB0" w:rsidRPr="00621FB0" w:rsidRDefault="00621FB0" w:rsidP="00621F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tabs>
          <w:tab w:val="left" w:pos="-142"/>
          <w:tab w:val="left" w:pos="28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 втором этапе реализации проекта администрация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 после окончания сбора заявок публикует на официальном сайте муниципального образования </w:t>
      </w:r>
      <w:proofErr w:type="spellStart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Оренбургской области заявки, которые прошли проверку на соответствие требованиям пунктов 7 и 8 настоящего Положения, для последующего общественного обсуждения.</w:t>
      </w:r>
    </w:p>
    <w:p w:rsidR="00621FB0" w:rsidRPr="00621FB0" w:rsidRDefault="00621FB0" w:rsidP="00621FB0">
      <w:pPr>
        <w:tabs>
          <w:tab w:val="left" w:pos="-142"/>
          <w:tab w:val="left" w:pos="28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Общественное обсуждение проводится в форме интернет – голосования путем заполнения анк</w:t>
      </w:r>
      <w:r w:rsidR="005F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еты-теста, согласно приложению </w:t>
      </w:r>
      <w:r w:rsidR="002805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каждой отдельной заявки, в течение 10 рабочих дней со дня публикации заявок.</w:t>
      </w:r>
    </w:p>
    <w:p w:rsidR="00621FB0" w:rsidRPr="00621FB0" w:rsidRDefault="00621FB0" w:rsidP="00621FB0">
      <w:pPr>
        <w:tabs>
          <w:tab w:val="left" w:pos="-142"/>
          <w:tab w:val="left" w:pos="28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Интернет – голосование в отношении каждой заявки осуществляется каждым участником проекта не более одного раза.</w:t>
      </w:r>
    </w:p>
    <w:p w:rsidR="00621FB0" w:rsidRPr="00621FB0" w:rsidRDefault="00621FB0" w:rsidP="00621FB0">
      <w:pPr>
        <w:tabs>
          <w:tab w:val="left" w:pos="-142"/>
          <w:tab w:val="left" w:pos="28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Итоги интернет – голосования размещаются на официальном сайте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FB0" w:rsidRPr="00621FB0" w:rsidRDefault="00621FB0" w:rsidP="00621FB0">
      <w:pPr>
        <w:tabs>
          <w:tab w:val="left" w:pos="-142"/>
          <w:tab w:val="left" w:pos="284"/>
          <w:tab w:val="left" w:pos="1134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Общее количество баллов в отношении каждой заявки рассчитывается по следующей формуле:</w:t>
      </w:r>
    </w:p>
    <w:p w:rsidR="00621FB0" w:rsidRPr="00621FB0" w:rsidRDefault="00621FB0" w:rsidP="00621FB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</w:t>
      </w:r>
      <w:proofErr w:type="gramStart"/>
      <w:r w:rsidRPr="00621FB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proofErr w:type="gramEnd"/>
    </w:p>
    <w:p w:rsidR="00621FB0" w:rsidRPr="00621FB0" w:rsidRDefault="00621FB0" w:rsidP="00621FB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= </w:t>
      </w:r>
      <w:r w:rsidRPr="00621F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SUM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spellStart"/>
      <w:r w:rsidRPr="00621FB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621F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21FB0" w:rsidRPr="00621FB0" w:rsidRDefault="00621FB0" w:rsidP="00621FB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proofErr w:type="spellStart"/>
      <w:r w:rsidRPr="00621FB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i</w:t>
      </w:r>
      <w:proofErr w:type="spellEnd"/>
      <w:r w:rsidRPr="00621F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=1 </w:t>
      </w:r>
    </w:p>
    <w:p w:rsidR="00621FB0" w:rsidRPr="00621FB0" w:rsidRDefault="00621FB0" w:rsidP="00621FB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621FB0" w:rsidRPr="00621FB0" w:rsidRDefault="00621FB0" w:rsidP="00621FB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общее </w:t>
      </w:r>
      <w:r w:rsidRPr="00621FB0">
        <w:rPr>
          <w:rFonts w:ascii="Times New Roman" w:eastAsia="Times New Roman" w:hAnsi="Times New Roman" w:cs="Courier New"/>
          <w:sz w:val="28"/>
          <w:szCs w:val="28"/>
          <w:lang w:eastAsia="ru-RU"/>
        </w:rPr>
        <w:t>количество баллов по заявке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FB0" w:rsidRPr="00621FB0" w:rsidRDefault="00621FB0" w:rsidP="00621FB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i – вопрос анкеты-теста;</w:t>
      </w:r>
    </w:p>
    <w:p w:rsidR="00621FB0" w:rsidRPr="00621FB0" w:rsidRDefault="00621FB0" w:rsidP="00621FB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 w:rsidRPr="00621FB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балл по результатам ответа на i-</w:t>
      </w:r>
      <w:proofErr w:type="spellStart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анкеты-теста;</w:t>
      </w:r>
    </w:p>
    <w:p w:rsidR="00621FB0" w:rsidRPr="00621FB0" w:rsidRDefault="00621FB0" w:rsidP="00621FB0">
      <w:pPr>
        <w:tabs>
          <w:tab w:val="left" w:pos="-14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n – количество вопросов в анкете-тесте.</w:t>
      </w:r>
    </w:p>
    <w:p w:rsidR="00621FB0" w:rsidRPr="00621FB0" w:rsidRDefault="00621FB0" w:rsidP="00621FB0">
      <w:pPr>
        <w:tabs>
          <w:tab w:val="left" w:pos="-142"/>
          <w:tab w:val="left" w:pos="28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целях отбора заявок, предполагаемых к реализации, создается комиссия.</w:t>
      </w:r>
    </w:p>
    <w:p w:rsidR="00621FB0" w:rsidRPr="00621FB0" w:rsidRDefault="00621FB0" w:rsidP="00621FB0">
      <w:pPr>
        <w:tabs>
          <w:tab w:val="left" w:pos="-142"/>
          <w:tab w:val="left" w:pos="284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деятельности комиссии, и ее персональный состав утверждается администрацией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FB0" w:rsidRPr="00621FB0" w:rsidRDefault="00621FB0" w:rsidP="00621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На третьем этапе комиссия в срок не позднее 3 рабочих дней со дня публикации результатов интернет – голосования, представляет администрации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заявок,</w:t>
      </w:r>
      <w:r w:rsidR="0028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 № 4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принятых к реализации за счет средств муниципального бюджета 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проекта.</w:t>
      </w:r>
    </w:p>
    <w:p w:rsidR="00621FB0" w:rsidRPr="00621FB0" w:rsidRDefault="00621FB0" w:rsidP="00621FB0">
      <w:pPr>
        <w:tabs>
          <w:tab w:val="left" w:pos="-142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621F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Реализация заявок</w:t>
      </w:r>
    </w:p>
    <w:p w:rsidR="00621FB0" w:rsidRPr="00621FB0" w:rsidRDefault="00621FB0" w:rsidP="00621FB0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widowControl w:val="0"/>
        <w:tabs>
          <w:tab w:val="left" w:pos="-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заявки осуществляется в рамках исполнения бюджета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законодательством.</w:t>
      </w:r>
    </w:p>
    <w:p w:rsidR="00621FB0" w:rsidRPr="00621FB0" w:rsidRDefault="00621FB0" w:rsidP="00621FB0">
      <w:pPr>
        <w:widowControl w:val="0"/>
        <w:tabs>
          <w:tab w:val="left" w:pos="-142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по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отчетного финансового года подготавливает отчет о реализации заявок в рамках проекта по форме согласно приложению </w:t>
      </w:r>
      <w:r w:rsidR="002805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последующей публикацией на официальном сайте муниципального образования </w:t>
      </w:r>
      <w:proofErr w:type="spellStart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1FB0" w:rsidRDefault="00621FB0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101" w:rsidRDefault="00B00101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C0BA6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Default="005C0BA6" w:rsidP="005C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E96D71" w:rsidRDefault="00E96D71" w:rsidP="005C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Default="00E96D71" w:rsidP="005C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Pr="00621FB0" w:rsidRDefault="00E96D71" w:rsidP="005F11B4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</w:t>
      </w:r>
      <w:r w:rsidR="005C0BA6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:rsidR="005C0BA6" w:rsidRPr="00621FB0" w:rsidRDefault="005C0BA6" w:rsidP="005F11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5F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5C0BA6" w:rsidRPr="00621FB0" w:rsidRDefault="005C0BA6" w:rsidP="005F11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5F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9A03F2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5C0BA6" w:rsidRPr="005C0BA6" w:rsidRDefault="005C0BA6" w:rsidP="005C0B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Pr="005C0BA6" w:rsidRDefault="005C0BA6" w:rsidP="005C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Pr="005C0BA6" w:rsidRDefault="005C0BA6" w:rsidP="005C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Pr="005C0BA6" w:rsidRDefault="005C0BA6" w:rsidP="005C0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Pr="005C0BA6" w:rsidRDefault="005C0BA6" w:rsidP="005C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5C0BA6" w:rsidRPr="005C0BA6" w:rsidRDefault="005C0BA6" w:rsidP="005C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проекте «Народный бюджет» (далее – проект) </w:t>
      </w:r>
    </w:p>
    <w:p w:rsidR="005C0BA6" w:rsidRPr="005C0BA6" w:rsidRDefault="005C0BA6" w:rsidP="005C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Pr="005C0BA6" w:rsidRDefault="005C0BA6" w:rsidP="009F25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A6" w:rsidRPr="005C0BA6" w:rsidRDefault="005C0BA6" w:rsidP="005C0B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542" w:rsidRPr="005C0BA6" w:rsidRDefault="005C0BA6" w:rsidP="009F254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</w:t>
      </w:r>
    </w:p>
    <w:p w:rsidR="005C0BA6" w:rsidRDefault="005C0BA6" w:rsidP="005C0B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BA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C0BA6">
        <w:rPr>
          <w:rFonts w:ascii="Times New Roman" w:eastAsia="Times New Roman" w:hAnsi="Times New Roman" w:cs="Courier New"/>
          <w:sz w:val="24"/>
          <w:szCs w:val="24"/>
          <w:lang w:eastAsia="ru-RU"/>
        </w:rPr>
        <w:t>Ф.И.О.; наименование организации</w:t>
      </w:r>
      <w:r w:rsidRPr="005C0B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F2542" w:rsidRDefault="009F2542" w:rsidP="005C0B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542" w:rsidRPr="005C0BA6" w:rsidRDefault="009F2542" w:rsidP="005C0BA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BA6" w:rsidRPr="005C0BA6" w:rsidRDefault="005C0BA6" w:rsidP="005C0BA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1.Адрес электронной почты __________</w:t>
      </w:r>
    </w:p>
    <w:p w:rsidR="005C0BA6" w:rsidRPr="005C0BA6" w:rsidRDefault="005C0BA6" w:rsidP="005C0BA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2.Наименование заявки __________________</w:t>
      </w:r>
    </w:p>
    <w:p w:rsidR="005C0BA6" w:rsidRPr="005C0BA6" w:rsidRDefault="005C0BA6" w:rsidP="005C0BA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C0BA6">
        <w:rPr>
          <w:rFonts w:ascii="Times New Roman" w:eastAsia="Times New Roman" w:hAnsi="Times New Roman" w:cs="Courier New"/>
          <w:sz w:val="28"/>
          <w:szCs w:val="28"/>
          <w:lang w:eastAsia="ru-RU"/>
        </w:rPr>
        <w:t>Сфера реализация заявки _____________</w:t>
      </w:r>
    </w:p>
    <w:p w:rsidR="005C0BA6" w:rsidRPr="005C0BA6" w:rsidRDefault="005C0BA6" w:rsidP="005C0BA6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4.Описание проблемы социально-экономического характера, на решение которой направлена реализация заявки  _________________________</w:t>
      </w:r>
    </w:p>
    <w:p w:rsidR="005C0BA6" w:rsidRPr="005C0BA6" w:rsidRDefault="005C0BA6" w:rsidP="005C0BA6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5.Место нахождения объекта, с которым связана реализация заявки (указывается в случае возможности его определения) ___________________________________</w:t>
      </w:r>
    </w:p>
    <w:p w:rsidR="005C0BA6" w:rsidRPr="005C0BA6" w:rsidRDefault="005C0BA6" w:rsidP="005C0BA6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6.Предложения по решению проблемы социально-экономического характера (предлагаемые мероприятия по реализации заявки) ______________________</w:t>
      </w:r>
    </w:p>
    <w:p w:rsidR="005C0BA6" w:rsidRPr="005C0BA6" w:rsidRDefault="005C0BA6" w:rsidP="005C0BA6">
      <w:pPr>
        <w:tabs>
          <w:tab w:val="left" w:pos="851"/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7.Предполагаемый срок реализации заявки ______________________</w:t>
      </w:r>
    </w:p>
    <w:p w:rsidR="005C0BA6" w:rsidRPr="005C0BA6" w:rsidRDefault="005C0BA6" w:rsidP="005C0BA6">
      <w:pPr>
        <w:tabs>
          <w:tab w:val="left" w:pos="851"/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8.Ожидаемые результаты реализации заявки ___________________</w:t>
      </w:r>
    </w:p>
    <w:p w:rsidR="005C0BA6" w:rsidRPr="005C0BA6" w:rsidRDefault="005C0BA6" w:rsidP="005C0BA6">
      <w:pPr>
        <w:tabs>
          <w:tab w:val="left" w:pos="851"/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BA6">
        <w:rPr>
          <w:rFonts w:ascii="Times New Roman" w:eastAsia="Times New Roman" w:hAnsi="Times New Roman" w:cs="Times New Roman"/>
          <w:sz w:val="28"/>
          <w:szCs w:val="28"/>
          <w:lang w:eastAsia="ru-RU"/>
        </w:rPr>
        <w:t>9.Ориентировочная стоимость реализации заявки и источников финансирования (указывается в случае возможности ее определения) ___________________________________</w:t>
      </w:r>
    </w:p>
    <w:p w:rsidR="005C0BA6" w:rsidRPr="00621FB0" w:rsidRDefault="005C0BA6" w:rsidP="00621F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FB0" w:rsidRPr="00621FB0" w:rsidRDefault="00621FB0" w:rsidP="00621F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22D66" w:rsidRDefault="00F22D66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Pr="00621FB0" w:rsidRDefault="00E96D71" w:rsidP="00E96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</w:t>
      </w:r>
      <w:r w:rsidR="009F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</w:p>
    <w:p w:rsidR="00E96D71" w:rsidRPr="00621FB0" w:rsidRDefault="00E96D71" w:rsidP="00E96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9F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E96D71" w:rsidRPr="00621FB0" w:rsidRDefault="00E96D71" w:rsidP="00E96D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9A03F2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96D71" w:rsidRPr="00E96D71" w:rsidRDefault="00E96D71" w:rsidP="00E96D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E96D71" w:rsidRDefault="00E96D71" w:rsidP="00E96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E96D71" w:rsidRDefault="00E96D71" w:rsidP="00E96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E96D71" w:rsidRDefault="00E96D71" w:rsidP="00E9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АНКЕТА-ТЕСТ</w:t>
      </w:r>
    </w:p>
    <w:p w:rsidR="00E96D71" w:rsidRPr="00E96D71" w:rsidRDefault="00E96D71" w:rsidP="00E9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proofErr w:type="gramEnd"/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голосования в рамках реализации проекта </w:t>
      </w:r>
    </w:p>
    <w:p w:rsidR="00E96D71" w:rsidRPr="00E96D71" w:rsidRDefault="00E96D71" w:rsidP="00E9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«Народный бюджет»</w:t>
      </w:r>
    </w:p>
    <w:p w:rsidR="00E96D71" w:rsidRPr="00E96D71" w:rsidRDefault="00E96D71" w:rsidP="00E9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E96D71" w:rsidRDefault="00E96D71" w:rsidP="00E12F2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E96D71" w:rsidRDefault="00E96D71" w:rsidP="00E12F28">
      <w:pPr>
        <w:numPr>
          <w:ilvl w:val="0"/>
          <w:numId w:val="4"/>
        </w:numPr>
        <w:tabs>
          <w:tab w:val="left" w:pos="0"/>
          <w:tab w:val="left" w:pos="31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заявку полезной и актуальной? ("да" – 1 балл, "нет" – 0 баллов).</w:t>
      </w:r>
    </w:p>
    <w:p w:rsidR="00E96D71" w:rsidRPr="00E96D71" w:rsidRDefault="00E96D71" w:rsidP="009A03F2">
      <w:pPr>
        <w:numPr>
          <w:ilvl w:val="0"/>
          <w:numId w:val="4"/>
        </w:numPr>
        <w:tabs>
          <w:tab w:val="left" w:pos="0"/>
          <w:tab w:val="left" w:pos="31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Вы, что реализация заявки имеет позитивные последствия для развития муниципального образования в целом? ("да" – 1 балл, "нет" – 0 баллов).</w:t>
      </w:r>
    </w:p>
    <w:p w:rsidR="00E96D71" w:rsidRPr="00E96D71" w:rsidRDefault="00E96D71" w:rsidP="009A03F2">
      <w:pPr>
        <w:numPr>
          <w:ilvl w:val="0"/>
          <w:numId w:val="4"/>
        </w:numPr>
        <w:tabs>
          <w:tab w:val="left" w:pos="142"/>
          <w:tab w:val="left" w:pos="31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Повлечет ли реализация заявки позитивные последствия для Вас? ("да" – 1 балл, "нет" – 0 баллов).</w:t>
      </w:r>
    </w:p>
    <w:p w:rsidR="00E96D71" w:rsidRPr="00E96D71" w:rsidRDefault="00E96D71" w:rsidP="009A03F2">
      <w:pPr>
        <w:numPr>
          <w:ilvl w:val="0"/>
          <w:numId w:val="4"/>
        </w:numPr>
        <w:tabs>
          <w:tab w:val="left" w:pos="142"/>
          <w:tab w:val="left" w:pos="31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Вы, что предложения по решению проблемы, указанной в заявке, являются достаточными? ("да" – 1 балл, "нет" – 0 баллов).</w:t>
      </w: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E96D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6D71" w:rsidRPr="00621FB0" w:rsidRDefault="00E96D71" w:rsidP="00E96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</w:t>
      </w:r>
      <w:r w:rsidR="009F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</w:t>
      </w:r>
    </w:p>
    <w:p w:rsidR="00E96D71" w:rsidRPr="00621FB0" w:rsidRDefault="00E96D71" w:rsidP="00E96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9F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E96D71" w:rsidRPr="00621FB0" w:rsidRDefault="00E96D71" w:rsidP="00E96D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E12F28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96D71" w:rsidRPr="00E96D71" w:rsidRDefault="00E96D71" w:rsidP="00E96D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E96D71" w:rsidRDefault="00E96D71" w:rsidP="00E96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E96D71" w:rsidRDefault="00E96D71" w:rsidP="00E96D71">
      <w:pPr>
        <w:tabs>
          <w:tab w:val="left" w:pos="851"/>
          <w:tab w:val="left" w:pos="993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E96D71" w:rsidRDefault="00E96D71" w:rsidP="00E96D71">
      <w:pPr>
        <w:tabs>
          <w:tab w:val="left" w:pos="851"/>
          <w:tab w:val="left" w:pos="993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E96D71" w:rsidRDefault="00E96D71" w:rsidP="00E96D71">
      <w:pPr>
        <w:tabs>
          <w:tab w:val="left" w:pos="851"/>
          <w:tab w:val="left" w:pos="993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96D71" w:rsidRPr="00E96D71" w:rsidRDefault="00E96D71" w:rsidP="00E96D71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заявок, принимаемых к реализации за счет средств местного бюджета</w:t>
      </w:r>
    </w:p>
    <w:p w:rsidR="00E96D71" w:rsidRPr="00E96D71" w:rsidRDefault="00E96D71" w:rsidP="00E96D71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«Народный бюджет»</w:t>
      </w:r>
    </w:p>
    <w:p w:rsidR="00E96D71" w:rsidRPr="00E96D71" w:rsidRDefault="00E96D71" w:rsidP="00E96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__________________</w:t>
      </w:r>
    </w:p>
    <w:p w:rsidR="00E96D71" w:rsidRPr="00E96D71" w:rsidRDefault="00E96D71" w:rsidP="00E96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(указывается период реализации)</w:t>
      </w:r>
    </w:p>
    <w:p w:rsidR="00E96D71" w:rsidRPr="00E96D71" w:rsidRDefault="00E96D71" w:rsidP="00E96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E96D71" w:rsidRPr="00E96D71" w:rsidRDefault="00E96D71" w:rsidP="00E96D71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987"/>
        <w:gridCol w:w="2643"/>
        <w:gridCol w:w="2486"/>
        <w:gridCol w:w="2100"/>
        <w:gridCol w:w="2835"/>
      </w:tblGrid>
      <w:tr w:rsidR="00E96D71" w:rsidRPr="00E96D71" w:rsidTr="00BC6CC8">
        <w:trPr>
          <w:trHeight w:val="577"/>
        </w:trPr>
        <w:tc>
          <w:tcPr>
            <w:tcW w:w="692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87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заявки</w:t>
            </w:r>
          </w:p>
        </w:tc>
        <w:tc>
          <w:tcPr>
            <w:tcW w:w="7229" w:type="dxa"/>
            <w:gridSpan w:val="3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 реализации заявки</w:t>
            </w:r>
          </w:p>
        </w:tc>
        <w:tc>
          <w:tcPr>
            <w:tcW w:w="2835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заявки, рублей </w:t>
            </w:r>
          </w:p>
        </w:tc>
      </w:tr>
      <w:tr w:rsidR="00E96D71" w:rsidRPr="00E96D71" w:rsidTr="00BC6CC8">
        <w:trPr>
          <w:trHeight w:val="715"/>
        </w:trPr>
        <w:tc>
          <w:tcPr>
            <w:tcW w:w="692" w:type="dxa"/>
            <w:vMerge/>
            <w:tcBorders>
              <w:bottom w:val="single" w:sz="4" w:space="0" w:color="000000"/>
            </w:tcBorders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  <w:vMerge/>
            <w:tcBorders>
              <w:bottom w:val="single" w:sz="4" w:space="0" w:color="000000"/>
            </w:tcBorders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bottom w:val="single" w:sz="4" w:space="0" w:color="000000"/>
            </w:tcBorders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86" w:type="dxa"/>
            <w:tcBorders>
              <w:bottom w:val="single" w:sz="4" w:space="0" w:color="000000"/>
            </w:tcBorders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Прогнозное значение</w:t>
            </w: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D71" w:rsidRPr="00E96D71" w:rsidTr="00BC6CC8">
        <w:trPr>
          <w:trHeight w:val="333"/>
        </w:trPr>
        <w:tc>
          <w:tcPr>
            <w:tcW w:w="692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7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3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6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0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96D71" w:rsidRPr="00E96D71" w:rsidTr="00BC6CC8">
        <w:trPr>
          <w:trHeight w:val="322"/>
        </w:trPr>
        <w:tc>
          <w:tcPr>
            <w:tcW w:w="692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D71" w:rsidRPr="00E96D71" w:rsidTr="00BC6CC8">
        <w:trPr>
          <w:trHeight w:val="344"/>
        </w:trPr>
        <w:tc>
          <w:tcPr>
            <w:tcW w:w="692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6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6D71" w:rsidRPr="00E96D71" w:rsidRDefault="00E96D71" w:rsidP="00E96D7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6D71" w:rsidRDefault="00504F2A" w:rsidP="00504F2A">
      <w:pPr>
        <w:pStyle w:val="a3"/>
        <w:tabs>
          <w:tab w:val="left" w:pos="5529"/>
          <w:tab w:val="left" w:pos="5812"/>
          <w:tab w:val="left" w:pos="6521"/>
          <w:tab w:val="left" w:pos="11340"/>
        </w:tabs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E96D71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805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6D71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2542" w:rsidRDefault="00504F2A" w:rsidP="00504F2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9F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E96D71" w:rsidRDefault="00504F2A" w:rsidP="00504F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="00E96D71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96D71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96D71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96D71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E12F28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E96D71" w:rsidRPr="00621FB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96D71" w:rsidRPr="00E96D71" w:rsidRDefault="00E96D71" w:rsidP="00E96D71">
      <w:pPr>
        <w:tabs>
          <w:tab w:val="left" w:pos="851"/>
          <w:tab w:val="left" w:pos="993"/>
        </w:tabs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E96D71" w:rsidRPr="00E96D71" w:rsidRDefault="00E96D71" w:rsidP="00E96D71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реализации заявок в рамках проекта </w:t>
      </w:r>
      <w:r w:rsidRPr="00E96D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бюджет»</w:t>
      </w:r>
    </w:p>
    <w:p w:rsidR="00E96D71" w:rsidRPr="00E96D71" w:rsidRDefault="00E96D71" w:rsidP="00E96D71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</w:t>
      </w:r>
    </w:p>
    <w:p w:rsidR="00E96D71" w:rsidRPr="00E96D71" w:rsidRDefault="00E96D71" w:rsidP="00E96D71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96D7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(указывается отчетный период)</w:t>
      </w:r>
    </w:p>
    <w:p w:rsidR="00E96D71" w:rsidRPr="00E96D71" w:rsidRDefault="00E96D71" w:rsidP="00E96D71">
      <w:pPr>
        <w:tabs>
          <w:tab w:val="left" w:pos="851"/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E96D71" w:rsidRPr="00E96D71" w:rsidRDefault="00E96D71" w:rsidP="00E96D71">
      <w:pPr>
        <w:tabs>
          <w:tab w:val="left" w:pos="851"/>
          <w:tab w:val="left" w:pos="993"/>
        </w:tabs>
        <w:spacing w:after="20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479"/>
        <w:gridCol w:w="1798"/>
        <w:gridCol w:w="1975"/>
        <w:gridCol w:w="1482"/>
        <w:gridCol w:w="1646"/>
        <w:gridCol w:w="1843"/>
        <w:gridCol w:w="960"/>
        <w:gridCol w:w="854"/>
      </w:tblGrid>
      <w:tr w:rsidR="00E96D71" w:rsidRPr="00E96D71" w:rsidTr="00504F2A">
        <w:trPr>
          <w:trHeight w:val="542"/>
        </w:trPr>
        <w:tc>
          <w:tcPr>
            <w:tcW w:w="564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79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программы, подпрограммы, основного мероприятия, мероприятия, непрограммного направления, в рамках которых осуществлялась реализация заявки </w:t>
            </w:r>
          </w:p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мероприятие)</w:t>
            </w:r>
          </w:p>
        </w:tc>
        <w:tc>
          <w:tcPr>
            <w:tcW w:w="1798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по реализации мероприятия</w:t>
            </w:r>
          </w:p>
        </w:tc>
        <w:tc>
          <w:tcPr>
            <w:tcW w:w="6946" w:type="dxa"/>
            <w:gridSpan w:val="4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реализации мероприятия</w:t>
            </w:r>
          </w:p>
        </w:tc>
        <w:tc>
          <w:tcPr>
            <w:tcW w:w="1814" w:type="dxa"/>
            <w:gridSpan w:val="2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мероприятия, рублей</w:t>
            </w:r>
          </w:p>
        </w:tc>
      </w:tr>
      <w:tr w:rsidR="00E96D71" w:rsidRPr="00E96D71" w:rsidTr="00504F2A">
        <w:trPr>
          <w:trHeight w:val="316"/>
        </w:trPr>
        <w:tc>
          <w:tcPr>
            <w:tcW w:w="564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82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489" w:type="dxa"/>
            <w:gridSpan w:val="2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960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854" w:type="dxa"/>
            <w:vMerge w:val="restart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E96D71" w:rsidRPr="00E96D71" w:rsidTr="00504F2A">
        <w:trPr>
          <w:trHeight w:val="1221"/>
        </w:trPr>
        <w:tc>
          <w:tcPr>
            <w:tcW w:w="564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Прогнозное</w:t>
            </w:r>
          </w:p>
        </w:tc>
        <w:tc>
          <w:tcPr>
            <w:tcW w:w="1843" w:type="dxa"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</w:t>
            </w:r>
          </w:p>
        </w:tc>
        <w:tc>
          <w:tcPr>
            <w:tcW w:w="960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vMerge/>
            <w:vAlign w:val="center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D71" w:rsidRPr="00E96D71" w:rsidTr="00504F2A">
        <w:trPr>
          <w:trHeight w:val="301"/>
        </w:trPr>
        <w:tc>
          <w:tcPr>
            <w:tcW w:w="564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9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8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5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2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6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60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4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96D71" w:rsidRPr="00E96D71" w:rsidTr="00504F2A">
        <w:trPr>
          <w:trHeight w:val="301"/>
        </w:trPr>
        <w:tc>
          <w:tcPr>
            <w:tcW w:w="564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6D71" w:rsidRPr="00E96D71" w:rsidTr="00504F2A">
        <w:trPr>
          <w:trHeight w:val="301"/>
        </w:trPr>
        <w:tc>
          <w:tcPr>
            <w:tcW w:w="564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9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8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E96D71" w:rsidRPr="00E96D71" w:rsidRDefault="00E96D71" w:rsidP="00E96D71">
            <w:pPr>
              <w:tabs>
                <w:tab w:val="left" w:pos="851"/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6D71" w:rsidRPr="00E96D71" w:rsidRDefault="00E96D71" w:rsidP="00E96D71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D71" w:rsidRPr="005748E3" w:rsidRDefault="00E96D71" w:rsidP="005748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96D71" w:rsidRPr="005748E3" w:rsidSect="00E12F28">
      <w:headerReference w:type="default" r:id="rId8"/>
      <w:pgSz w:w="16838" w:h="11906" w:orient="landscape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8C" w:rsidRDefault="00F6428C">
      <w:pPr>
        <w:spacing w:after="0" w:line="240" w:lineRule="auto"/>
      </w:pPr>
      <w:r>
        <w:separator/>
      </w:r>
    </w:p>
  </w:endnote>
  <w:endnote w:type="continuationSeparator" w:id="0">
    <w:p w:rsidR="00F6428C" w:rsidRDefault="00F6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8C" w:rsidRDefault="00F6428C">
      <w:pPr>
        <w:spacing w:after="0" w:line="240" w:lineRule="auto"/>
      </w:pPr>
      <w:r>
        <w:separator/>
      </w:r>
    </w:p>
  </w:footnote>
  <w:footnote w:type="continuationSeparator" w:id="0">
    <w:p w:rsidR="00F6428C" w:rsidRDefault="00F6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A50" w:rsidRPr="00B807C8" w:rsidRDefault="002805D1">
    <w:pPr>
      <w:pStyle w:val="a4"/>
      <w:jc w:val="center"/>
      <w:rPr>
        <w:rFonts w:ascii="Times New Roman" w:hAnsi="Times New Roman"/>
        <w:sz w:val="24"/>
        <w:szCs w:val="24"/>
      </w:rPr>
    </w:pPr>
    <w:r w:rsidRPr="00B807C8">
      <w:rPr>
        <w:rFonts w:ascii="Times New Roman" w:hAnsi="Times New Roman"/>
        <w:sz w:val="24"/>
        <w:szCs w:val="24"/>
      </w:rPr>
      <w:fldChar w:fldCharType="begin"/>
    </w:r>
    <w:r w:rsidRPr="00B807C8">
      <w:rPr>
        <w:rFonts w:ascii="Times New Roman" w:hAnsi="Times New Roman"/>
        <w:sz w:val="24"/>
        <w:szCs w:val="24"/>
      </w:rPr>
      <w:instrText xml:space="preserve"> PAGE   \* MERGEFORMAT </w:instrText>
    </w:r>
    <w:r w:rsidRPr="00B807C8">
      <w:rPr>
        <w:rFonts w:ascii="Times New Roman" w:hAnsi="Times New Roman"/>
        <w:sz w:val="24"/>
        <w:szCs w:val="24"/>
      </w:rPr>
      <w:fldChar w:fldCharType="separate"/>
    </w:r>
    <w:r w:rsidR="00B00101">
      <w:rPr>
        <w:rFonts w:ascii="Times New Roman" w:hAnsi="Times New Roman"/>
        <w:noProof/>
        <w:sz w:val="24"/>
        <w:szCs w:val="24"/>
      </w:rPr>
      <w:t>8</w:t>
    </w:r>
    <w:r w:rsidRPr="00B807C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6204"/>
    <w:multiLevelType w:val="hybridMultilevel"/>
    <w:tmpl w:val="3BFEEE5A"/>
    <w:lvl w:ilvl="0" w:tplc="7FDCB83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432502"/>
    <w:multiLevelType w:val="hybridMultilevel"/>
    <w:tmpl w:val="D5920044"/>
    <w:lvl w:ilvl="0" w:tplc="08D8C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AF0E37"/>
    <w:multiLevelType w:val="hybridMultilevel"/>
    <w:tmpl w:val="F210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23847"/>
    <w:multiLevelType w:val="hybridMultilevel"/>
    <w:tmpl w:val="3228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73"/>
    <w:rsid w:val="00152968"/>
    <w:rsid w:val="002805D1"/>
    <w:rsid w:val="00504F2A"/>
    <w:rsid w:val="005748E3"/>
    <w:rsid w:val="005C0BA6"/>
    <w:rsid w:val="005F11B4"/>
    <w:rsid w:val="00621FB0"/>
    <w:rsid w:val="007A506E"/>
    <w:rsid w:val="009A03F2"/>
    <w:rsid w:val="009F2542"/>
    <w:rsid w:val="00A51C73"/>
    <w:rsid w:val="00B00101"/>
    <w:rsid w:val="00BB332C"/>
    <w:rsid w:val="00BC6CC8"/>
    <w:rsid w:val="00D60376"/>
    <w:rsid w:val="00E12F28"/>
    <w:rsid w:val="00E96D71"/>
    <w:rsid w:val="00F22D66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6D7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96D71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6D71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96D71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4</cp:revision>
  <cp:lastPrinted>2022-08-08T09:32:00Z</cp:lastPrinted>
  <dcterms:created xsi:type="dcterms:W3CDTF">2022-07-01T06:22:00Z</dcterms:created>
  <dcterms:modified xsi:type="dcterms:W3CDTF">2022-08-08T10:04:00Z</dcterms:modified>
</cp:coreProperties>
</file>