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1272C1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1272C1" w:rsidRDefault="003449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1272C1" w:rsidRDefault="003449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1272C1" w:rsidRDefault="003449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1272C1" w:rsidRDefault="003449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  <w:p w:rsidR="001272C1" w:rsidRDefault="001272C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72C1">
        <w:trPr>
          <w:cantSplit/>
          <w:trHeight w:val="1190"/>
        </w:trPr>
        <w:tc>
          <w:tcPr>
            <w:tcW w:w="9072" w:type="dxa"/>
            <w:vAlign w:val="bottom"/>
          </w:tcPr>
          <w:p w:rsidR="001272C1" w:rsidRDefault="001272C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272C1" w:rsidRDefault="003449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1272C1" w:rsidRDefault="001272C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272C1" w:rsidRPr="003449B4" w:rsidRDefault="003449B4" w:rsidP="003449B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449B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03.10.2023                                            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</w:t>
            </w:r>
            <w:r w:rsidRPr="003449B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№ 103-п</w:t>
            </w:r>
          </w:p>
        </w:tc>
      </w:tr>
    </w:tbl>
    <w:p w:rsidR="001272C1" w:rsidRDefault="00127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323" w:type="dxa"/>
        <w:tblInd w:w="817" w:type="dxa"/>
        <w:tblLayout w:type="fixed"/>
        <w:tblLook w:val="0000"/>
      </w:tblPr>
      <w:tblGrid>
        <w:gridCol w:w="8323"/>
      </w:tblGrid>
      <w:tr w:rsidR="001272C1">
        <w:trPr>
          <w:trHeight w:val="821"/>
        </w:trPr>
        <w:tc>
          <w:tcPr>
            <w:tcW w:w="8323" w:type="dxa"/>
          </w:tcPr>
          <w:p w:rsidR="001272C1" w:rsidRDefault="003449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разрешения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добавление в Правила землепользования и застройки условно разрешенный вид использования земельного участка с к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адастровым номером </w:t>
            </w:r>
            <w:r>
              <w:rPr>
                <w:rFonts w:ascii="Times New Roman" w:hAnsi="Times New Roman" w:cs="Times New Roman"/>
                <w:color w:val="052635"/>
                <w:sz w:val="28"/>
                <w:szCs w:val="28"/>
              </w:rPr>
              <w:t>56:06:0201008:146 (с. Беляевка, ул. Торговая д. 24)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в зоне Ж-1 пункт 3.8.1 Государственное управление - Размещений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и (или) муниципальные услуги</w:t>
            </w:r>
            <w:r>
              <w:rPr>
                <w:rFonts w:ascii="Times New Roman" w:hAnsi="Times New Roman" w:cs="Times New Roman"/>
                <w:color w:val="052635"/>
                <w:sz w:val="28"/>
                <w:szCs w:val="28"/>
              </w:rPr>
              <w:t>»</w:t>
            </w:r>
          </w:p>
        </w:tc>
      </w:tr>
    </w:tbl>
    <w:p w:rsidR="001272C1" w:rsidRDefault="00344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272C1" w:rsidRDefault="003449B4" w:rsidP="003449B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Градостроительным Кодексом Российской Федерации, на основании заключения  по результатам публичных слушаний по вопросу предоставления разрешения на условно разрешенный вид использования земельного участка от 29.09.2023 г.  постановляю:</w:t>
      </w:r>
    </w:p>
    <w:p w:rsidR="001272C1" w:rsidRDefault="003449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Предоставить Черневу Павлу Анатольевичу разрешение на </w:t>
      </w:r>
      <w:r>
        <w:rPr>
          <w:rFonts w:ascii="Times New Roman" w:hAnsi="Times New Roman" w:cs="Times New Roman"/>
          <w:sz w:val="28"/>
          <w:szCs w:val="28"/>
        </w:rPr>
        <w:t>добавление в Правила землепользования и застройки условно разрешенный вид использования земельного участка с к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адастровым номером </w:t>
      </w:r>
      <w:r>
        <w:rPr>
          <w:rFonts w:ascii="Times New Roman" w:hAnsi="Times New Roman" w:cs="Times New Roman"/>
          <w:color w:val="052635"/>
          <w:sz w:val="28"/>
          <w:szCs w:val="28"/>
        </w:rPr>
        <w:t>56:06:0201008:146 (с. Беляевка, ул. Торговая д. 24)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в зоне Ж-1 пункт 3.8.1 Государственное управление - Размещений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оказывающих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государственные и (или) муниципальные услуги</w:t>
      </w:r>
      <w:r>
        <w:rPr>
          <w:rFonts w:ascii="Times New Roman" w:hAnsi="Times New Roman" w:cs="Times New Roman"/>
          <w:color w:val="052635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2C1" w:rsidRDefault="003449B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Рекомендовать ФГБУ «Федеральная кадастровая палата Федеральной службы государственной регистрации, кадастра и картографии» по Оренбургской области внести изменения в документы государственного кадастра недвижимости.</w:t>
      </w:r>
    </w:p>
    <w:p w:rsidR="001272C1" w:rsidRDefault="00344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1272C1" w:rsidRDefault="003449B4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272C1" w:rsidRDefault="003449B4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     Постановление вступает в силу с момента опубликования.</w:t>
      </w:r>
    </w:p>
    <w:p w:rsidR="001272C1" w:rsidRDefault="001272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109" w:type="dxa"/>
        <w:tblLayout w:type="fixed"/>
        <w:tblLook w:val="04A0"/>
      </w:tblPr>
      <w:tblGrid>
        <w:gridCol w:w="4759"/>
        <w:gridCol w:w="4682"/>
      </w:tblGrid>
      <w:tr w:rsidR="001272C1">
        <w:trPr>
          <w:trHeight w:val="477"/>
        </w:trPr>
        <w:tc>
          <w:tcPr>
            <w:tcW w:w="4758" w:type="dxa"/>
          </w:tcPr>
          <w:p w:rsidR="003449B4" w:rsidRDefault="003449B4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2C1" w:rsidRDefault="003449B4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Главы  администрации </w:t>
            </w:r>
          </w:p>
          <w:p w:rsidR="001272C1" w:rsidRDefault="003449B4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Беляевский сельсовет                      </w:t>
            </w:r>
          </w:p>
        </w:tc>
        <w:tc>
          <w:tcPr>
            <w:tcW w:w="4682" w:type="dxa"/>
          </w:tcPr>
          <w:p w:rsidR="003449B4" w:rsidRDefault="003449B4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49B4" w:rsidRDefault="003449B4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2C1" w:rsidRDefault="003449B4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1272C1" w:rsidRDefault="001272C1">
      <w:pPr>
        <w:tabs>
          <w:tab w:val="left" w:pos="73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2C1" w:rsidRDefault="001272C1">
      <w:pPr>
        <w:rPr>
          <w:rFonts w:ascii="Times New Roman" w:hAnsi="Times New Roman" w:cs="Times New Roman"/>
          <w:sz w:val="28"/>
          <w:szCs w:val="28"/>
        </w:rPr>
      </w:pPr>
    </w:p>
    <w:p w:rsidR="001272C1" w:rsidRDefault="003449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заявителю, администрации Беляевского района,  прокурору района, в дело.</w:t>
      </w:r>
    </w:p>
    <w:sectPr w:rsidR="001272C1" w:rsidSect="001272C1">
      <w:pgSz w:w="11906" w:h="16838"/>
      <w:pgMar w:top="709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272C1"/>
    <w:rsid w:val="00002A92"/>
    <w:rsid w:val="001272C1"/>
    <w:rsid w:val="003449B4"/>
    <w:rsid w:val="00CB4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1272C1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3">
    <w:name w:val="Body Text"/>
    <w:basedOn w:val="a"/>
    <w:rsid w:val="001272C1"/>
    <w:pPr>
      <w:spacing w:after="140"/>
    </w:pPr>
  </w:style>
  <w:style w:type="paragraph" w:styleId="a4">
    <w:name w:val="List"/>
    <w:basedOn w:val="a3"/>
    <w:rsid w:val="001272C1"/>
    <w:rPr>
      <w:rFonts w:cs="Nirmala UI"/>
    </w:rPr>
  </w:style>
  <w:style w:type="paragraph" w:customStyle="1" w:styleId="Caption">
    <w:name w:val="Caption"/>
    <w:basedOn w:val="a"/>
    <w:qFormat/>
    <w:rsid w:val="001272C1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1272C1"/>
    <w:pPr>
      <w:suppressLineNumbers/>
    </w:pPr>
    <w:rPr>
      <w:rFonts w:cs="Nirmala UI"/>
    </w:rPr>
  </w:style>
  <w:style w:type="paragraph" w:customStyle="1" w:styleId="ConsPlusTitle">
    <w:name w:val="ConsPlusTitle"/>
    <w:qFormat/>
    <w:rsid w:val="00D37873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A729D9"/>
  </w:style>
  <w:style w:type="paragraph" w:styleId="a6">
    <w:name w:val="Balloon Text"/>
    <w:basedOn w:val="a"/>
    <w:link w:val="a7"/>
    <w:uiPriority w:val="99"/>
    <w:semiHidden/>
    <w:unhideWhenUsed/>
    <w:rsid w:val="0034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1941</Characters>
  <Application>Microsoft Office Word</Application>
  <DocSecurity>0</DocSecurity>
  <Lines>16</Lines>
  <Paragraphs>4</Paragraphs>
  <ScaleCrop>false</ScaleCrop>
  <Company>Microsoft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4</cp:revision>
  <cp:lastPrinted>2023-10-03T09:57:00Z</cp:lastPrinted>
  <dcterms:created xsi:type="dcterms:W3CDTF">2023-10-03T09:58:00Z</dcterms:created>
  <dcterms:modified xsi:type="dcterms:W3CDTF">2023-10-05T07:15:00Z</dcterms:modified>
  <dc:language>ru-RU</dc:language>
</cp:coreProperties>
</file>