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1272C1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1272C1" w:rsidRPr="00706FF1" w:rsidRDefault="003449B4" w:rsidP="00706FF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272C1">
        <w:trPr>
          <w:cantSplit/>
          <w:trHeight w:val="1190"/>
        </w:trPr>
        <w:tc>
          <w:tcPr>
            <w:tcW w:w="9072" w:type="dxa"/>
            <w:vAlign w:val="bottom"/>
          </w:tcPr>
          <w:p w:rsidR="001272C1" w:rsidRDefault="001272C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72C1" w:rsidRDefault="003449B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272C1" w:rsidRDefault="001272C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272C1" w:rsidRPr="003449B4" w:rsidRDefault="003449B4" w:rsidP="003449B4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449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03.10.2023                    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</w:t>
            </w:r>
            <w:r w:rsidR="00706FF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</w:t>
            </w:r>
            <w:bookmarkStart w:id="0" w:name="_GoBack"/>
            <w:bookmarkEnd w:id="0"/>
            <w:r w:rsidRPr="003449B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№ 103-п</w:t>
            </w:r>
          </w:p>
        </w:tc>
      </w:tr>
    </w:tbl>
    <w:p w:rsidR="001272C1" w:rsidRPr="00706FF1" w:rsidRDefault="00127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983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8983"/>
      </w:tblGrid>
      <w:tr w:rsidR="001272C1" w:rsidRPr="00706FF1" w:rsidTr="00706FF1">
        <w:trPr>
          <w:trHeight w:val="874"/>
        </w:trPr>
        <w:tc>
          <w:tcPr>
            <w:tcW w:w="8983" w:type="dxa"/>
          </w:tcPr>
          <w:p w:rsidR="001272C1" w:rsidRPr="00706FF1" w:rsidRDefault="003449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06FF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 </w:t>
            </w:r>
            <w:r w:rsidRPr="00706FF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предоставлении </w:t>
            </w:r>
            <w:r w:rsidRPr="00706FF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разрешения на </w:t>
            </w:r>
            <w:r w:rsidRPr="00706FF1">
              <w:rPr>
                <w:rFonts w:ascii="Times New Roman" w:hAnsi="Times New Roman" w:cs="Times New Roman"/>
                <w:sz w:val="26"/>
                <w:szCs w:val="26"/>
              </w:rPr>
              <w:t>добавление в Правила землепользования и застройки условно разрешенный вид использования земельного участка с к</w:t>
            </w:r>
            <w:r w:rsidRPr="00706FF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адастровым номером </w:t>
            </w:r>
            <w:r w:rsidRPr="00706FF1">
              <w:rPr>
                <w:rFonts w:ascii="Times New Roman" w:hAnsi="Times New Roman" w:cs="Times New Roman"/>
                <w:color w:val="052635"/>
                <w:sz w:val="26"/>
                <w:szCs w:val="26"/>
              </w:rPr>
              <w:t>56:06:0201008:146 (с. Беляевка, ул. Торговая д. 24)</w:t>
            </w:r>
            <w:r w:rsidRPr="00706FF1">
              <w:rPr>
                <w:rFonts w:ascii="Times New Roman" w:hAnsi="Times New Roman" w:cs="Times New Roman"/>
                <w:color w:val="222222"/>
                <w:sz w:val="26"/>
                <w:szCs w:val="26"/>
              </w:rPr>
      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</w:tr>
    </w:tbl>
    <w:p w:rsidR="001272C1" w:rsidRDefault="003449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272C1" w:rsidRPr="00706FF1" w:rsidRDefault="003449B4" w:rsidP="003449B4">
      <w:pPr>
        <w:pStyle w:val="a5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06FF1">
        <w:rPr>
          <w:rFonts w:ascii="Times New Roman" w:hAnsi="Times New Roman" w:cs="Times New Roman"/>
          <w:sz w:val="26"/>
          <w:szCs w:val="26"/>
          <w:lang w:eastAsia="ru-RU"/>
        </w:rPr>
        <w:t>В соответствии с Градостроительным Кодексом Российской Феде</w:t>
      </w:r>
      <w:r w:rsidR="00706FF1">
        <w:rPr>
          <w:rFonts w:ascii="Times New Roman" w:hAnsi="Times New Roman" w:cs="Times New Roman"/>
          <w:sz w:val="26"/>
          <w:szCs w:val="26"/>
          <w:lang w:eastAsia="ru-RU"/>
        </w:rPr>
        <w:t xml:space="preserve">рации, на основании заключения </w:t>
      </w:r>
      <w:r w:rsidRPr="00706FF1">
        <w:rPr>
          <w:rFonts w:ascii="Times New Roman" w:hAnsi="Times New Roman" w:cs="Times New Roman"/>
          <w:sz w:val="26"/>
          <w:szCs w:val="26"/>
          <w:lang w:eastAsia="ru-RU"/>
        </w:rPr>
        <w:t>по результатам публичных слушаний по вопросу предоставления разрешения на условно разрешенный вид использования земельного участка от 29.09.2023 г.  постановляю:</w:t>
      </w:r>
    </w:p>
    <w:p w:rsidR="001272C1" w:rsidRPr="00706FF1" w:rsidRDefault="003449B4" w:rsidP="00706FF1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6FF1"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Pr="00706FF1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Предоставить Черневу Павлу Анатольевичу разрешение на </w:t>
      </w:r>
      <w:r w:rsidRPr="00706FF1">
        <w:rPr>
          <w:rFonts w:ascii="Times New Roman" w:hAnsi="Times New Roman" w:cs="Times New Roman"/>
          <w:sz w:val="26"/>
          <w:szCs w:val="26"/>
        </w:rPr>
        <w:t>добавление в Правила землепользования и застройки условно разрешенный вид использования земельного участка с к</w:t>
      </w:r>
      <w:r w:rsidRPr="00706FF1">
        <w:rPr>
          <w:rFonts w:ascii="Times New Roman" w:hAnsi="Times New Roman" w:cs="Times New Roman"/>
          <w:color w:val="222222"/>
          <w:sz w:val="26"/>
          <w:szCs w:val="26"/>
        </w:rPr>
        <w:t xml:space="preserve">адастровым номером </w:t>
      </w:r>
      <w:r w:rsidRPr="00706FF1">
        <w:rPr>
          <w:rFonts w:ascii="Times New Roman" w:hAnsi="Times New Roman" w:cs="Times New Roman"/>
          <w:color w:val="052635"/>
          <w:sz w:val="26"/>
          <w:szCs w:val="26"/>
        </w:rPr>
        <w:t>56:06:0201008:146 (с. Беляевка, ул. Торговая д. 24)</w:t>
      </w:r>
      <w:r w:rsidRPr="00706FF1">
        <w:rPr>
          <w:rFonts w:ascii="Times New Roman" w:hAnsi="Times New Roman" w:cs="Times New Roman"/>
          <w:color w:val="222222"/>
          <w:sz w:val="26"/>
          <w:szCs w:val="26"/>
        </w:rPr>
        <w:t xml:space="preserve"> в зоне Ж-1 пункт 3.8.1 Государственное управление - 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</w:r>
      <w:r w:rsidRPr="00706FF1">
        <w:rPr>
          <w:rFonts w:ascii="Times New Roman" w:hAnsi="Times New Roman" w:cs="Times New Roman"/>
          <w:color w:val="052635"/>
          <w:sz w:val="26"/>
          <w:szCs w:val="26"/>
        </w:rPr>
        <w:t>»</w:t>
      </w:r>
      <w:r w:rsidRPr="00706FF1">
        <w:rPr>
          <w:rFonts w:ascii="Times New Roman" w:hAnsi="Times New Roman" w:cs="Times New Roman"/>
          <w:sz w:val="26"/>
          <w:szCs w:val="26"/>
        </w:rPr>
        <w:t>.</w:t>
      </w:r>
    </w:p>
    <w:p w:rsidR="001272C1" w:rsidRPr="00706FF1" w:rsidRDefault="003449B4" w:rsidP="00706FF1">
      <w:pPr>
        <w:pStyle w:val="a5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6FF1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Pr="00706FF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706FF1">
        <w:rPr>
          <w:rFonts w:ascii="Times New Roman" w:hAnsi="Times New Roman" w:cs="Times New Roman"/>
          <w:sz w:val="26"/>
          <w:szCs w:val="26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1272C1" w:rsidRPr="00706FF1" w:rsidRDefault="003449B4" w:rsidP="00706F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06F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Pr="00706FF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06FF1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1272C1" w:rsidRPr="00706FF1" w:rsidRDefault="00706FF1" w:rsidP="00706FF1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3449B4" w:rsidRPr="00706FF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:rsidR="001272C1" w:rsidRPr="00706FF1" w:rsidRDefault="00706FF1" w:rsidP="00706FF1">
      <w:pPr>
        <w:tabs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3449B4" w:rsidRPr="00706FF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вступает в силу с момента опубликования.</w:t>
      </w:r>
    </w:p>
    <w:p w:rsidR="001272C1" w:rsidRDefault="001272C1" w:rsidP="00706FF1">
      <w:pPr>
        <w:tabs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FF1" w:rsidRDefault="00706FF1" w:rsidP="00706FF1">
      <w:pPr>
        <w:tabs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FF1" w:rsidRPr="00706FF1" w:rsidRDefault="00706FF1" w:rsidP="00706FF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6F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            </w:t>
      </w:r>
      <w:proofErr w:type="spellStart"/>
      <w:r w:rsidRPr="00706FF1">
        <w:rPr>
          <w:rFonts w:ascii="Times New Roman" w:eastAsia="Times New Roman" w:hAnsi="Times New Roman" w:cs="Times New Roman"/>
          <w:sz w:val="26"/>
          <w:szCs w:val="26"/>
          <w:lang w:eastAsia="ru-RU"/>
        </w:rPr>
        <w:t>М.Х.Елешев</w:t>
      </w:r>
      <w:proofErr w:type="spellEnd"/>
    </w:p>
    <w:p w:rsidR="001272C1" w:rsidRDefault="001272C1">
      <w:pPr>
        <w:rPr>
          <w:rFonts w:ascii="Times New Roman" w:hAnsi="Times New Roman" w:cs="Times New Roman"/>
          <w:sz w:val="28"/>
          <w:szCs w:val="28"/>
        </w:rPr>
      </w:pPr>
    </w:p>
    <w:p w:rsidR="00706FF1" w:rsidRDefault="00706FF1">
      <w:pPr>
        <w:rPr>
          <w:rFonts w:ascii="Times New Roman" w:hAnsi="Times New Roman" w:cs="Times New Roman"/>
          <w:sz w:val="28"/>
          <w:szCs w:val="28"/>
        </w:rPr>
      </w:pPr>
    </w:p>
    <w:p w:rsidR="001272C1" w:rsidRPr="00706FF1" w:rsidRDefault="003449B4">
      <w:pPr>
        <w:rPr>
          <w:rFonts w:ascii="Times New Roman" w:hAnsi="Times New Roman" w:cs="Times New Roman"/>
          <w:sz w:val="24"/>
          <w:szCs w:val="28"/>
        </w:rPr>
      </w:pPr>
      <w:r w:rsidRPr="00706FF1">
        <w:rPr>
          <w:rFonts w:ascii="Times New Roman" w:hAnsi="Times New Roman" w:cs="Times New Roman"/>
          <w:sz w:val="24"/>
          <w:szCs w:val="28"/>
        </w:rPr>
        <w:t xml:space="preserve">Разослано: заявителю, администрации Беляевского </w:t>
      </w:r>
      <w:proofErr w:type="gramStart"/>
      <w:r w:rsidRPr="00706FF1">
        <w:rPr>
          <w:rFonts w:ascii="Times New Roman" w:hAnsi="Times New Roman" w:cs="Times New Roman"/>
          <w:sz w:val="24"/>
          <w:szCs w:val="28"/>
        </w:rPr>
        <w:t>района,  прокурору</w:t>
      </w:r>
      <w:proofErr w:type="gramEnd"/>
      <w:r w:rsidRPr="00706FF1">
        <w:rPr>
          <w:rFonts w:ascii="Times New Roman" w:hAnsi="Times New Roman" w:cs="Times New Roman"/>
          <w:sz w:val="24"/>
          <w:szCs w:val="28"/>
        </w:rPr>
        <w:t xml:space="preserve"> района, в дело.</w:t>
      </w:r>
    </w:p>
    <w:sectPr w:rsidR="001272C1" w:rsidRPr="00706FF1" w:rsidSect="00706FF1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272C1"/>
    <w:rsid w:val="001272C1"/>
    <w:rsid w:val="003449B4"/>
    <w:rsid w:val="0070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FEFB6"/>
  <w15:docId w15:val="{1FBCF731-9266-4CBB-8832-5D5D020FA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3">
    <w:name w:val="Body Text"/>
    <w:basedOn w:val="a"/>
    <w:rsid w:val="001272C1"/>
    <w:pPr>
      <w:spacing w:after="140"/>
    </w:pPr>
  </w:style>
  <w:style w:type="paragraph" w:styleId="a4">
    <w:name w:val="List"/>
    <w:basedOn w:val="a3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uiPriority w:val="1"/>
    <w:qFormat/>
    <w:rsid w:val="00A729D9"/>
  </w:style>
  <w:style w:type="paragraph" w:styleId="a6">
    <w:name w:val="Balloon Text"/>
    <w:basedOn w:val="a"/>
    <w:link w:val="a7"/>
    <w:uiPriority w:val="99"/>
    <w:semiHidden/>
    <w:unhideWhenUsed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2023-10-04T11:51:00Z</cp:lastPrinted>
  <dcterms:created xsi:type="dcterms:W3CDTF">2023-10-03T09:58:00Z</dcterms:created>
  <dcterms:modified xsi:type="dcterms:W3CDTF">2023-10-04T11:51:00Z</dcterms:modified>
  <dc:language>ru-RU</dc:language>
</cp:coreProperties>
</file>