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BF" w:rsidRPr="0044496B" w:rsidRDefault="002D2EBF" w:rsidP="00616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 w:rsidR="00375FE3">
        <w:rPr>
          <w:rFonts w:ascii="Times New Roman" w:eastAsiaTheme="minorEastAsia" w:hAnsi="Times New Roman" w:cs="Times New Roman"/>
          <w:bCs/>
          <w:sz w:val="28"/>
        </w:rPr>
        <w:t xml:space="preserve"> 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Беляевский сельсовет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2D2EBF" w:rsidRPr="00AE637A" w:rsidRDefault="002D2EBF" w:rsidP="002D2EB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3E74EE">
        <w:rPr>
          <w:rFonts w:ascii="Times New Roman" w:eastAsiaTheme="minorEastAsia" w:hAnsi="Times New Roman" w:cs="Times New Roman"/>
          <w:bCs/>
          <w:sz w:val="28"/>
        </w:rPr>
        <w:t>06</w:t>
      </w:r>
      <w:r>
        <w:rPr>
          <w:rFonts w:ascii="Times New Roman" w:eastAsiaTheme="minorEastAsia" w:hAnsi="Times New Roman" w:cs="Times New Roman"/>
          <w:bCs/>
          <w:sz w:val="28"/>
        </w:rPr>
        <w:t>.0</w:t>
      </w:r>
      <w:r w:rsidR="003E74EE">
        <w:rPr>
          <w:rFonts w:ascii="Times New Roman" w:eastAsiaTheme="minorEastAsia" w:hAnsi="Times New Roman" w:cs="Times New Roman"/>
          <w:bCs/>
          <w:sz w:val="28"/>
        </w:rPr>
        <w:t>9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.2023 N </w:t>
      </w:r>
      <w:r w:rsidR="00375FE3">
        <w:rPr>
          <w:rFonts w:ascii="Times New Roman" w:eastAsiaTheme="minorEastAsia" w:hAnsi="Times New Roman" w:cs="Times New Roman"/>
          <w:bCs/>
          <w:sz w:val="28"/>
        </w:rPr>
        <w:t>141</w:t>
      </w:r>
    </w:p>
    <w:p w:rsidR="002D2EBF" w:rsidRPr="00337A67" w:rsidRDefault="002D2EBF" w:rsidP="002D2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8647"/>
      </w:tblGrid>
      <w:tr w:rsidR="002D2EBF" w:rsidRPr="001B113C" w:rsidTr="002D2EBF">
        <w:trPr>
          <w:trHeight w:val="2114"/>
        </w:trPr>
        <w:tc>
          <w:tcPr>
            <w:tcW w:w="8647" w:type="dxa"/>
            <w:shd w:val="clear" w:color="auto" w:fill="auto"/>
          </w:tcPr>
          <w:p w:rsidR="002D2EBF" w:rsidRPr="001B113C" w:rsidRDefault="002D2EBF" w:rsidP="002D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</w:p>
          <w:p w:rsidR="002D2EBF" w:rsidRPr="000D223B" w:rsidRDefault="002D2EBF" w:rsidP="002D2E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образования Беляевский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О бюджете муниципального образования Беляевский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2D2EBF" w:rsidRPr="001B113C" w:rsidRDefault="002D2EBF" w:rsidP="002D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D2EBF" w:rsidRPr="001B113C" w:rsidRDefault="002D2EBF" w:rsidP="002D2E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Беляевский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муниципального образования Беляевский сельсовет Беляевского района Оренбургской области РЕШИЛ:</w:t>
      </w:r>
    </w:p>
    <w:p w:rsidR="002D2EBF" w:rsidRDefault="002D2EBF" w:rsidP="002D2EBF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>О бюджете муниципального образования Беляевский сельсовет Беляевского района Оренбургской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2EBF" w:rsidRPr="001A2806" w:rsidRDefault="002D2EBF" w:rsidP="002D2EBF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2D2EBF" w:rsidRPr="001A2806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слова «</w:t>
      </w:r>
      <w:r w:rsidR="003E74EE">
        <w:rPr>
          <w:rFonts w:ascii="Times New Roman" w:eastAsia="Times New Roman" w:hAnsi="Times New Roman" w:cs="Times New Roman"/>
          <w:sz w:val="28"/>
          <w:szCs w:val="28"/>
          <w:lang w:eastAsia="ru-RU"/>
        </w:rPr>
        <w:t>33085,8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3E74EE">
        <w:rPr>
          <w:rFonts w:ascii="Times New Roman" w:eastAsia="Times New Roman" w:hAnsi="Times New Roman" w:cs="Times New Roman"/>
          <w:sz w:val="28"/>
          <w:szCs w:val="28"/>
          <w:lang w:eastAsia="ru-RU"/>
        </w:rPr>
        <w:t>67635,1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</w:t>
      </w:r>
    </w:p>
    <w:p w:rsidR="002D2EBF" w:rsidRDefault="002D2EBF" w:rsidP="002D2EBF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слова «</w:t>
      </w:r>
      <w:r w:rsidR="003E7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33429,8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3E74EE">
        <w:rPr>
          <w:rFonts w:ascii="Times New Roman" w:eastAsia="Times New Roman" w:hAnsi="Times New Roman" w:cs="Times New Roman"/>
          <w:sz w:val="28"/>
          <w:szCs w:val="28"/>
          <w:lang w:eastAsia="ru-RU"/>
        </w:rPr>
        <w:t>67979,1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47581E" w:rsidRPr="001B113C" w:rsidRDefault="0047581E" w:rsidP="004758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пункте 3 слова «0,0 тыс. рублей»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344,0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2EBF" w:rsidRDefault="002D2EBF" w:rsidP="002D2EBF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1,3,4,5,6,7</w:t>
      </w:r>
      <w:r w:rsid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1EED"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2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</w:p>
    <w:p w:rsidR="002D2EBF" w:rsidRPr="001B113C" w:rsidRDefault="002D2EBF" w:rsidP="002D2E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2D2EBF" w:rsidRPr="00337A67" w:rsidRDefault="002D2EBF" w:rsidP="002D2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6"/>
        <w:gridCol w:w="4533"/>
      </w:tblGrid>
      <w:tr w:rsidR="002D2EBF" w:rsidRPr="00D13CAF" w:rsidTr="002D2EBF">
        <w:tc>
          <w:tcPr>
            <w:tcW w:w="5036" w:type="dxa"/>
            <w:hideMark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2D2EB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М.Х. Елешев</w:t>
            </w:r>
          </w:p>
        </w:tc>
        <w:tc>
          <w:tcPr>
            <w:tcW w:w="4533" w:type="dxa"/>
          </w:tcPr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2EBF" w:rsidRPr="00D13CAF" w:rsidRDefault="002D2EBF" w:rsidP="002D2EBF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3C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_______________С.В.Варфаламеева </w:t>
            </w:r>
          </w:p>
        </w:tc>
      </w:tr>
    </w:tbl>
    <w:p w:rsidR="002D2EBF" w:rsidRDefault="002D2EBF" w:rsidP="002D2EBF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87E10" w:rsidRPr="00337A67" w:rsidRDefault="00087E10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943"/>
        <w:gridCol w:w="3750"/>
        <w:gridCol w:w="267"/>
        <w:gridCol w:w="1200"/>
        <w:gridCol w:w="1200"/>
        <w:gridCol w:w="1200"/>
      </w:tblGrid>
      <w:tr w:rsidR="008D0598" w:rsidRPr="00337A67" w:rsidTr="001313A5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337A67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Беляевский сельсовет </w:t>
            </w:r>
          </w:p>
        </w:tc>
      </w:tr>
      <w:tr w:rsidR="008D0598" w:rsidRPr="00337A67" w:rsidTr="001313A5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FE586B" w:rsidP="003E74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3E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E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337A67" w:rsidTr="001313A5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8D0598" w:rsidRPr="00337A67" w:rsidTr="001313A5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D0598" w:rsidRPr="00337A67" w:rsidTr="002D2EBF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2D2EB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344,0</w:t>
            </w:r>
            <w:r w:rsidR="008D0598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E651FD" w:rsidP="003E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3E74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67635,1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8D0598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3E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3E74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67635,1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3E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3E74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67635,1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3E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3E74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67635,1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4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4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47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76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337A67" w:rsidTr="001313A5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3E74EE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67979,1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C457B7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3E74EE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67979,1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3E74EE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67979,1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CA31FC" w:rsidRPr="00337A67" w:rsidTr="001313A5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CA31FC" w:rsidRPr="00337A67" w:rsidTr="001313A5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CA31FC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31FC" w:rsidRPr="00337A67" w:rsidTr="001313A5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1313A5" w:rsidP="00131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 w:rsidR="00CA3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1FC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Pr="00337A67" w:rsidRDefault="00CA31FC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3E74EE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67979,1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FC" w:rsidRDefault="00C457B7" w:rsidP="00CA31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1FC" w:rsidRPr="00337A67" w:rsidRDefault="004760C6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34510,8</w:t>
            </w:r>
          </w:p>
        </w:tc>
      </w:tr>
      <w:tr w:rsidR="008D0598" w:rsidRPr="00337A67" w:rsidTr="001313A5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337A67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P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455DB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455DB7" w:rsidSect="005B18B7">
          <w:pgSz w:w="11906" w:h="16838"/>
          <w:pgMar w:top="1134" w:right="748" w:bottom="357" w:left="1701" w:header="357" w:footer="709" w:gutter="0"/>
          <w:cols w:space="720"/>
        </w:sectPr>
      </w:pPr>
    </w:p>
    <w:p w:rsidR="00455DB7" w:rsidRPr="00337A67" w:rsidRDefault="00455DB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337A67" w:rsidRPr="00337A67" w:rsidTr="007C1140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6E776C" w:rsidP="00717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1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20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337A67" w:rsidRPr="00337A67" w:rsidTr="007C1140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7A67" w:rsidRPr="00337A67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lang w:eastAsia="ru-RU"/>
        </w:rPr>
      </w:pP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</w:t>
      </w:r>
    </w:p>
    <w:p w:rsidR="00337A67" w:rsidRPr="00F72148" w:rsidRDefault="00337A67" w:rsidP="00337A67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год и на плановый период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202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годов.</w:t>
      </w:r>
    </w:p>
    <w:p w:rsidR="00337A67" w:rsidRPr="00337A67" w:rsidRDefault="00337A67" w:rsidP="00337A67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</w:rPr>
      </w:pPr>
      <w:r w:rsidRPr="00337A67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3120"/>
        <w:gridCol w:w="7795"/>
        <w:gridCol w:w="1276"/>
        <w:gridCol w:w="1134"/>
        <w:gridCol w:w="1134"/>
      </w:tblGrid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          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241E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337A67" w:rsidRPr="00F72148" w:rsidTr="00F72148">
        <w:trPr>
          <w:trHeight w:val="3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21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15430,2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16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216A39"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37323E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9916,2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10695,0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5121BE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9796,2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10564,0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2831,6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3116,3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337A67" w:rsidRPr="00F72148" w:rsidTr="00F72148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      </w:r>
                  <w:r w:rsidRPr="00F72148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337A67" w:rsidRPr="00F72148" w:rsidRDefault="00337A67" w:rsidP="00337A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1490,4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1799,5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lastRenderedPageBreak/>
              <w:t>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00010302261010000110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CF0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-183,5</w:t>
            </w:r>
          </w:p>
        </w:tc>
      </w:tr>
      <w:tr w:rsidR="00337A67" w:rsidRPr="00F72148" w:rsidTr="00F72148">
        <w:trPr>
          <w:trHeight w:val="31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8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37A67" w:rsidRPr="00F72148" w:rsidTr="00F72148">
        <w:trPr>
          <w:trHeight w:val="2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2095,0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408,0</w:t>
            </w:r>
          </w:p>
        </w:tc>
      </w:tr>
      <w:tr w:rsidR="00337A67" w:rsidRPr="00F72148" w:rsidTr="00F72148">
        <w:trPr>
          <w:trHeight w:val="9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="000E50AD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7F2ACC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E50AD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0E50AD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6F241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00010807175010000110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37A67" w:rsidRPr="00F72148" w:rsidTr="00F72148">
        <w:trPr>
          <w:trHeight w:val="8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6C5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337A67" w:rsidRPr="00F72148" w:rsidTr="00F72148">
        <w:trPr>
          <w:trHeight w:val="1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174,4</w:t>
            </w:r>
          </w:p>
        </w:tc>
      </w:tr>
      <w:tr w:rsidR="006F241E" w:rsidRPr="00F72148" w:rsidTr="00F72148">
        <w:trPr>
          <w:trHeight w:val="82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6F241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00011109035100000120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6F241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6"/>
                <w:szCs w:val="26"/>
                <w:lang w:eastAsia="ru-RU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эксплуатации и использования имущества автомобильных дорог, находящихся в собственности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41E" w:rsidRPr="00F72148" w:rsidRDefault="00216A39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C5263" w:rsidRPr="00F72148" w:rsidTr="00F72148">
        <w:trPr>
          <w:trHeight w:val="7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6C5263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C5263" w:rsidP="00337A67">
            <w:pPr>
              <w:spacing w:after="0" w:line="240" w:lineRule="auto"/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F72148">
              <w:rPr>
                <w:rFonts w:ascii="Times New Roman CYR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63" w:rsidRPr="00F72148" w:rsidRDefault="006874F0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111</w:t>
            </w:r>
            <w:r w:rsidR="006C5263"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5263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1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CF3BDF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52204,9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CF3BDF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52204,9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50212,5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18125,1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F4207" w:rsidP="0008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14008,6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F72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D82DEA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337A67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0E50A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1E51A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10827,0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10645,0</w:t>
            </w:r>
          </w:p>
        </w:tc>
      </w:tr>
      <w:tr w:rsidR="00D82DEA" w:rsidRPr="00F72148" w:rsidTr="00F7214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E252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EA" w:rsidRPr="00F72148" w:rsidRDefault="00E252F4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DEA" w:rsidRPr="00F72148" w:rsidRDefault="0044496B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</w:t>
            </w:r>
            <w:r w:rsidR="00A256C6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459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EA" w:rsidRPr="00F72148" w:rsidRDefault="00D82DEA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rPr>
          <w:trHeight w:val="42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F7D8E" w:rsidP="0033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263288" w:rsidRPr="00F72148" w:rsidTr="00F72148">
        <w:trPr>
          <w:trHeight w:val="59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263288" w:rsidP="00BF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</w:t>
            </w:r>
            <w:r w:rsidR="00BF7D8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35118100000150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BF7D8E" w:rsidP="00263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8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B77E78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88" w:rsidRPr="00F72148" w:rsidRDefault="004C1A31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348,4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E74E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39049,3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4760C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7131,7</w:t>
            </w:r>
          </w:p>
        </w:tc>
      </w:tr>
      <w:tr w:rsidR="008A186C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0002022007710 0000150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6C5263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34549,3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6C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E74EE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</w:t>
            </w: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20220300100000150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E74EE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101EED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24337,0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EE" w:rsidRPr="00F72148" w:rsidRDefault="003E74EE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101EED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6C5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00020220303100000150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Pr="003E74EE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Субсидии бюджетам сельских поселений на обеспечение </w:t>
            </w: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lastRenderedPageBreak/>
              <w:t>10212,2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ED" w:rsidRDefault="00101EED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00020229999000000150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64528E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2632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B77E7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6000,0</w:t>
            </w:r>
          </w:p>
        </w:tc>
      </w:tr>
      <w:tr w:rsidR="00337A67" w:rsidRPr="00F72148" w:rsidTr="00F72148">
        <w:trPr>
          <w:trHeight w:val="132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015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0002022021610000015</w:t>
            </w:r>
            <w:r w:rsidR="00015F90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67" w:rsidRPr="00F72148" w:rsidRDefault="004760C6" w:rsidP="007F2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2264,0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1131,7</w:t>
            </w:r>
          </w:p>
        </w:tc>
      </w:tr>
      <w:tr w:rsidR="00337A67" w:rsidRPr="00F72148" w:rsidTr="00F72148">
        <w:trPr>
          <w:trHeight w:val="39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CF3BDF" w:rsidP="00A2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67635,1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1E51A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4760C6" w:rsidP="00CA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E76925" w:rsidRPr="00337A67" w:rsidRDefault="00E76925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337A67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337A67" w:rsidRDefault="00337A67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337A67" w:rsidRPr="00337A67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831B99" w:rsidP="00717E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17EE3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7EE3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24B4"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</w:tbl>
    <w:p w:rsidR="00337A67" w:rsidRPr="00337A67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0" w:name="_Toc105952697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bookmarkEnd w:id="0"/>
    </w:p>
    <w:p w:rsidR="001313A5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  <w:bookmarkStart w:id="1" w:name="_Toc105952698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бюджетных ассигнований </w:t>
      </w:r>
      <w:bookmarkEnd w:id="1"/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337A67" w:rsidRPr="00F72148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на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F241E" w:rsidRPr="00F7214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F72148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F72148">
        <w:rPr>
          <w:rFonts w:ascii="Times New Roman" w:eastAsia="Times New Roman" w:hAnsi="Times New Roman" w:cs="Times New Roman"/>
          <w:sz w:val="28"/>
          <w:szCs w:val="28"/>
          <w:lang w:val="x-none"/>
        </w:rPr>
        <w:tab/>
        <w:t xml:space="preserve">                                                     </w:t>
      </w:r>
    </w:p>
    <w:p w:rsidR="00337A67" w:rsidRPr="00F72148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="001313A5" w:rsidRPr="00F72148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</w:t>
      </w:r>
      <w:r w:rsidRPr="00F72148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4459" w:type="dxa"/>
        <w:tblInd w:w="1384" w:type="dxa"/>
        <w:tblLayout w:type="fixed"/>
        <w:tblLook w:val="01E0" w:firstRow="1" w:lastRow="1" w:firstColumn="1" w:lastColumn="1" w:noHBand="0" w:noVBand="0"/>
      </w:tblPr>
      <w:tblGrid>
        <w:gridCol w:w="1418"/>
        <w:gridCol w:w="9497"/>
        <w:gridCol w:w="1276"/>
        <w:gridCol w:w="1134"/>
        <w:gridCol w:w="1134"/>
      </w:tblGrid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6F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202</w:t>
            </w:r>
            <w:r w:rsidR="006F241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950,0</w:t>
            </w:r>
          </w:p>
        </w:tc>
      </w:tr>
      <w:tr w:rsidR="00337A67" w:rsidRPr="00F72148" w:rsidTr="001313A5">
        <w:trPr>
          <w:trHeight w:val="8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9BA" w:rsidRPr="00F72148" w:rsidRDefault="002B59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337A67" w:rsidRPr="00F72148" w:rsidRDefault="003D54FE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787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5117,8</w:t>
            </w:r>
          </w:p>
        </w:tc>
      </w:tr>
      <w:tr w:rsidR="00337A67" w:rsidRPr="00F72148" w:rsidTr="001313A5">
        <w:trPr>
          <w:trHeight w:val="5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0111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C14FB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</w:t>
            </w:r>
            <w:r w:rsidR="003D54FE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A3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3D54FE" w:rsidP="00F5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F56E51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,4</w:t>
            </w:r>
          </w:p>
        </w:tc>
      </w:tr>
      <w:tr w:rsidR="00337A67" w:rsidRPr="00F72148" w:rsidTr="001313A5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8C1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</w:t>
            </w:r>
            <w:r w:rsidR="008C14FB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BA1689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337A67" w:rsidRPr="00F72148" w:rsidTr="001313A5">
        <w:trPr>
          <w:trHeight w:val="3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5C4AC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337A67" w:rsidRPr="00F72148" w:rsidTr="001313A5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46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286A6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8B07B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CF3BDF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A67" w:rsidRPr="00F72148" w:rsidRDefault="00D2244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1102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CF3BDF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</w:t>
            </w:r>
            <w:r w:rsidR="002E070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</w:t>
            </w:r>
            <w:r w:rsidR="00657662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8236A1" w:rsidP="0065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57662"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37A67" w:rsidRPr="00F72148" w:rsidTr="001313A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F72148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F72148" w:rsidRDefault="00657662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D93A91" w:rsidRPr="00F72148" w:rsidTr="00720621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CF3BDF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67979,1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F72148" w:rsidRDefault="00D22448" w:rsidP="00CF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6A1" w:rsidRPr="00F72148" w:rsidRDefault="008236A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3A91" w:rsidRPr="00F72148" w:rsidRDefault="005C4ACC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  <w:p w:rsidR="00D93A91" w:rsidRPr="00F72148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47CC3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</w:p>
    <w:tbl>
      <w:tblPr>
        <w:tblW w:w="14576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9497"/>
        <w:gridCol w:w="5079"/>
      </w:tblGrid>
      <w:tr w:rsidR="00347CC3" w:rsidRPr="00337A67" w:rsidTr="00347CC3">
        <w:trPr>
          <w:gridAfter w:val="1"/>
          <w:wAfter w:w="5079" w:type="dxa"/>
          <w:trHeight w:val="284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347CC3" w:rsidRPr="00337A67" w:rsidTr="00347CC3">
        <w:trPr>
          <w:trHeight w:val="300"/>
        </w:trPr>
        <w:tc>
          <w:tcPr>
            <w:tcW w:w="14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5           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47CC3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  <w:p w:rsidR="00347CC3" w:rsidRPr="00337A67" w:rsidRDefault="00072D29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от 06.09.2023</w:t>
            </w:r>
            <w:r w:rsidR="00375F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141</w:t>
            </w:r>
          </w:p>
        </w:tc>
      </w:tr>
      <w:tr w:rsidR="00347CC3" w:rsidRPr="00337A67" w:rsidTr="00347CC3">
        <w:trPr>
          <w:gridAfter w:val="1"/>
          <w:wAfter w:w="5079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CC3" w:rsidRPr="00337A67" w:rsidRDefault="00347CC3" w:rsidP="00347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</w:t>
            </w:r>
          </w:p>
        </w:tc>
      </w:tr>
    </w:tbl>
    <w:p w:rsidR="00347CC3" w:rsidRP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ая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а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поселения 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 </w:t>
      </w:r>
    </w:p>
    <w:p w:rsidR="00337A67" w:rsidRDefault="00347CC3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433F41" w:rsidRDefault="00433F41" w:rsidP="00347C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Style w:val="ac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7088"/>
        <w:gridCol w:w="708"/>
        <w:gridCol w:w="567"/>
        <w:gridCol w:w="567"/>
        <w:gridCol w:w="1701"/>
        <w:gridCol w:w="662"/>
        <w:gridCol w:w="1053"/>
        <w:gridCol w:w="1063"/>
        <w:gridCol w:w="1084"/>
      </w:tblGrid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Ведомство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 xml:space="preserve">Подраздел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Целевая статья расходов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Вид расходов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2023г.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2024г.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C3" w:rsidRPr="004424B4" w:rsidRDefault="00347CC3" w:rsidP="00347CC3">
            <w:pPr>
              <w:jc w:val="center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</w:rPr>
              <w:t>2025г.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CF3BDF" w:rsidP="00433F4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67401,7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6648,8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A2D7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41" w:rsidRPr="004A2D77" w:rsidRDefault="00433F41" w:rsidP="00433F41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F41" w:rsidRPr="004A2D77" w:rsidRDefault="00433F41" w:rsidP="00433F41">
            <w:pPr>
              <w:rPr>
                <w:sz w:val="18"/>
                <w:szCs w:val="18"/>
              </w:rPr>
            </w:pPr>
            <w:r w:rsidRPr="004A2D77">
              <w:rPr>
                <w:sz w:val="18"/>
                <w:szCs w:val="18"/>
              </w:rPr>
              <w:t>Комплекс</w:t>
            </w:r>
            <w:r>
              <w:rPr>
                <w:sz w:val="18"/>
                <w:szCs w:val="18"/>
              </w:rPr>
              <w:t>ы</w:t>
            </w:r>
            <w:r w:rsidRPr="004A2D77">
              <w:rPr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A2D7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2833,5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AB4F0F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412,0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1403,7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6B75D8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 xml:space="preserve">Средства, передаваемые в районный бюджет по соглашению на </w:t>
            </w:r>
            <w:r w:rsidRPr="004A2D77">
              <w:rPr>
                <w:color w:val="000000"/>
                <w:w w:val="121"/>
                <w:sz w:val="18"/>
                <w:szCs w:val="18"/>
              </w:rPr>
              <w:lastRenderedPageBreak/>
              <w:t>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84F52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Комплекс</w:t>
            </w:r>
            <w:r>
              <w:rPr>
                <w:rFonts w:eastAsia="Calibri"/>
                <w:color w:val="000000"/>
                <w:sz w:val="18"/>
                <w:szCs w:val="18"/>
              </w:rPr>
              <w:t>ы</w:t>
            </w:r>
            <w:r w:rsidRPr="004A2D77">
              <w:rPr>
                <w:rFonts w:eastAsia="Calibri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A2D7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433F41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E037F1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rPr>
                <w:color w:val="000000"/>
                <w:w w:val="1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rPr>
                <w:color w:val="000000"/>
                <w:w w:val="121"/>
              </w:rPr>
            </w:pP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A2D77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533,1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891909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lastRenderedPageBreak/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173,1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89190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89190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4424B4" w:rsidRDefault="00CF3BDF" w:rsidP="00CF3BDF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1360,6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4424B4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rPr>
                <w:bCs/>
                <w:color w:val="000000"/>
                <w:w w:val="121"/>
              </w:rPr>
            </w:pP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542019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337A67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B870DA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B870DA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B870DA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B870DA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CF3BDF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542019" w:rsidRDefault="00CF3BDF" w:rsidP="00CF3BDF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DF" w:rsidRPr="00F72148" w:rsidRDefault="00CF3BDF" w:rsidP="00CF3BDF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7</w:t>
            </w:r>
            <w:r>
              <w:rPr>
                <w:bCs/>
                <w:color w:val="000000"/>
                <w:w w:val="121"/>
              </w:rPr>
              <w:t>2</w:t>
            </w:r>
            <w:r w:rsidRPr="00F72148">
              <w:rPr>
                <w:bCs/>
                <w:color w:val="000000"/>
                <w:w w:val="121"/>
              </w:rPr>
              <w:t>79,8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B870DA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54201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542019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542019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12763,8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84F52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lastRenderedPageBreak/>
              <w:t>Комплекс процессных мероприятий</w:t>
            </w:r>
          </w:p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337A67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433F41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4424B4" w:rsidRDefault="00433F41" w:rsidP="00433F41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F41" w:rsidRPr="00F72148" w:rsidRDefault="00433F41" w:rsidP="00433F41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37419,8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84F52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F84F52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84F52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F84F52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1573,6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05 4 03 09505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10212,2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05 4 03 09605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10212,2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FD42C8" w:rsidTr="00CF3BDF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97681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097681">
              <w:rPr>
                <w:color w:val="000000"/>
                <w:w w:val="121"/>
                <w:sz w:val="18"/>
                <w:szCs w:val="18"/>
              </w:rPr>
              <w:t xml:space="preserve">Бюджетные инвестиции в объекты капитального строительства </w:t>
            </w:r>
            <w:r w:rsidRPr="00097681">
              <w:rPr>
                <w:color w:val="000000"/>
                <w:w w:val="121"/>
                <w:sz w:val="18"/>
                <w:szCs w:val="1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lastRenderedPageBreak/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 xml:space="preserve">05 4 03 </w:t>
            </w:r>
            <w:r>
              <w:rPr>
                <w:color w:val="000000"/>
                <w:w w:val="121"/>
                <w:lang w:val="en-US"/>
              </w:rPr>
              <w:t>S</w:t>
            </w:r>
            <w:r>
              <w:rPr>
                <w:color w:val="000000"/>
                <w:w w:val="121"/>
              </w:rPr>
              <w:t>9605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</w:pPr>
            <w:r w:rsidRPr="00AD4D58">
              <w:rPr>
                <w:color w:val="000000"/>
                <w:w w:val="121"/>
              </w:rPr>
              <w:t>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8593,3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Default="00101EED" w:rsidP="00101EED">
            <w:pPr>
              <w:jc w:val="center"/>
            </w:pPr>
            <w:r>
              <w:rPr>
                <w:bCs/>
                <w:color w:val="000000"/>
                <w:w w:val="121"/>
              </w:rPr>
              <w:t>8593,3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9744AE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</w:pPr>
            <w:r>
              <w:t>7856,9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9744AE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</w:pPr>
            <w:r w:rsidRPr="00024A62">
              <w:t>7</w:t>
            </w:r>
            <w:r>
              <w:t>62</w:t>
            </w:r>
            <w:r w:rsidRPr="00024A62">
              <w:t>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9744AE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Реализация мероприятий  по озеленению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9744AE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5359,0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101EED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337A67" w:rsidRDefault="00101EED" w:rsidP="00101EED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5359,0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9744AE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9744AE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428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1218B8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1218B8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07716B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218B8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rPr>
                <w:bCs/>
                <w:color w:val="000000"/>
                <w:w w:val="12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rPr>
                <w:bCs/>
                <w:color w:val="000000"/>
                <w:w w:val="121"/>
              </w:rPr>
            </w:pP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lastRenderedPageBreak/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1B0F56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5205,5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1B0F56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</w:t>
            </w:r>
            <w:r>
              <w:rPr>
                <w:color w:val="000000"/>
                <w:w w:val="121"/>
                <w:sz w:val="18"/>
                <w:szCs w:val="18"/>
              </w:rPr>
              <w:t>ы</w:t>
            </w:r>
            <w:r w:rsidRPr="001B0F56">
              <w:rPr>
                <w:color w:val="000000"/>
                <w:w w:val="121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70</w:t>
            </w:r>
            <w:r w:rsidRPr="00F72148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1B0F56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433F4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337A67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337A67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</w:tcPr>
          <w:p w:rsidR="00FD42C8" w:rsidRDefault="00FD42C8" w:rsidP="00FD42C8">
            <w:pPr>
              <w:rPr>
                <w:color w:val="000000"/>
                <w:w w:val="121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Tr="00A6258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bCs/>
                <w:color w:val="000000"/>
                <w:w w:val="121"/>
                <w:sz w:val="18"/>
                <w:szCs w:val="18"/>
              </w:rPr>
            </w:pPr>
            <w:r>
              <w:rPr>
                <w:bCs/>
                <w:color w:val="000000"/>
                <w:w w:val="121"/>
                <w:sz w:val="18"/>
                <w:szCs w:val="18"/>
              </w:rPr>
              <w:t xml:space="preserve">Итого расходов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33429,8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D91EB1" w:rsidRDefault="00D91EB1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W w:w="14844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1648"/>
        <w:gridCol w:w="4164"/>
        <w:gridCol w:w="236"/>
        <w:gridCol w:w="473"/>
        <w:gridCol w:w="567"/>
        <w:gridCol w:w="148"/>
        <w:gridCol w:w="560"/>
        <w:gridCol w:w="752"/>
        <w:gridCol w:w="949"/>
        <w:gridCol w:w="709"/>
        <w:gridCol w:w="148"/>
        <w:gridCol w:w="844"/>
        <w:gridCol w:w="425"/>
        <w:gridCol w:w="709"/>
        <w:gridCol w:w="425"/>
        <w:gridCol w:w="709"/>
        <w:gridCol w:w="425"/>
        <w:gridCol w:w="568"/>
        <w:gridCol w:w="148"/>
        <w:gridCol w:w="237"/>
      </w:tblGrid>
      <w:tr w:rsidR="00337A67" w:rsidRPr="00337A67" w:rsidTr="00185B3E">
        <w:trPr>
          <w:gridAfter w:val="1"/>
          <w:wAfter w:w="237" w:type="dxa"/>
          <w:trHeight w:val="28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="00D91EB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.1</w:t>
            </w:r>
          </w:p>
        </w:tc>
      </w:tr>
      <w:tr w:rsidR="00337A67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2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424B4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337A67" w:rsidRPr="00337A67" w:rsidRDefault="00337A67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337A67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455DB7" w:rsidP="0071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от </w:t>
            </w:r>
            <w:r w:rsidR="00717E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 w:rsidR="00717E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</w:t>
            </w:r>
            <w:r w:rsidR="00781C1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</w:t>
            </w:r>
            <w:r w:rsidR="004424B4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</w:t>
            </w:r>
            <w:r w:rsidR="00831B9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141</w:t>
            </w:r>
          </w:p>
        </w:tc>
      </w:tr>
      <w:tr w:rsidR="00337A67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gridAfter w:val="2"/>
          <w:wAfter w:w="385" w:type="dxa"/>
          <w:trHeight w:val="300"/>
        </w:trPr>
        <w:tc>
          <w:tcPr>
            <w:tcW w:w="144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337A67" w:rsidP="00337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337A67" w:rsidRPr="00337A67" w:rsidTr="00E76925">
        <w:trPr>
          <w:trHeight w:val="525"/>
        </w:trPr>
        <w:tc>
          <w:tcPr>
            <w:tcW w:w="1484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337A67" w:rsidRDefault="00D91EB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Изменения в в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ой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структур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е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расходов бюджета поселения  на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="00337A67"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</w:t>
            </w:r>
          </w:p>
          <w:p w:rsidR="00B77DB5" w:rsidRPr="00337A67" w:rsidRDefault="00337A67" w:rsidP="00097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 плановый период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 w:rsidR="006F241E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7A67" w:rsidRPr="00337A67" w:rsidTr="00E76925">
        <w:trPr>
          <w:gridAfter w:val="2"/>
          <w:wAfter w:w="385" w:type="dxa"/>
          <w:trHeight w:val="315"/>
        </w:trPr>
        <w:tc>
          <w:tcPr>
            <w:tcW w:w="144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097681" w:rsidRDefault="00097681" w:rsidP="00097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097681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тыс. руб.</w:t>
            </w:r>
          </w:p>
        </w:tc>
      </w:tr>
      <w:tr w:rsidR="004424B4" w:rsidRPr="00337A67" w:rsidTr="00717EE3">
        <w:trPr>
          <w:gridAfter w:val="2"/>
          <w:wAfter w:w="385" w:type="dxa"/>
          <w:trHeight w:val="11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Ведомство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4424B4" w:rsidRPr="00337A67" w:rsidTr="00717EE3">
        <w:trPr>
          <w:gridAfter w:val="2"/>
          <w:wAfter w:w="385" w:type="dxa"/>
          <w:trHeight w:val="6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B2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67401,7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6648,8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4424B4" w:rsidRPr="00337A67" w:rsidTr="00717EE3">
        <w:trPr>
          <w:gridAfter w:val="2"/>
          <w:wAfter w:w="385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63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27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68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12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39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4424B4" w:rsidRPr="00337A67" w:rsidTr="00717EE3">
        <w:trPr>
          <w:gridAfter w:val="2"/>
          <w:wAfter w:w="385" w:type="dxa"/>
          <w:trHeight w:val="8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717EE3">
        <w:trPr>
          <w:gridAfter w:val="2"/>
          <w:wAfter w:w="385" w:type="dxa"/>
          <w:trHeight w:val="69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717EE3">
        <w:trPr>
          <w:gridAfter w:val="2"/>
          <w:wAfter w:w="385" w:type="dxa"/>
          <w:trHeight w:val="31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24B4" w:rsidRPr="004A2D77" w:rsidRDefault="004424B4" w:rsidP="00442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>Комплекс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2D77">
              <w:rPr>
                <w:rFonts w:ascii="Times New Roman" w:hAnsi="Times New Roman" w:cs="Times New Roman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717EE3">
        <w:trPr>
          <w:gridAfter w:val="2"/>
          <w:wAfter w:w="385" w:type="dxa"/>
          <w:trHeight w:val="63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717EE3">
        <w:trPr>
          <w:gridAfter w:val="2"/>
          <w:wAfter w:w="385" w:type="dxa"/>
          <w:trHeight w:val="2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4424B4" w:rsidRPr="00337A67" w:rsidTr="00717EE3">
        <w:trPr>
          <w:gridAfter w:val="2"/>
          <w:wAfter w:w="385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4424B4" w:rsidRPr="00337A67" w:rsidTr="00717EE3">
        <w:trPr>
          <w:gridAfter w:val="2"/>
          <w:wAfter w:w="385" w:type="dxa"/>
          <w:trHeight w:val="3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AB4F0F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4424B4" w:rsidRPr="00337A67" w:rsidTr="00717EE3">
        <w:trPr>
          <w:gridAfter w:val="2"/>
          <w:wAfter w:w="385" w:type="dxa"/>
          <w:trHeight w:val="3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4424B4" w:rsidRPr="00337A67" w:rsidTr="00717EE3">
        <w:trPr>
          <w:gridAfter w:val="2"/>
          <w:wAfter w:w="385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4424B4" w:rsidRPr="00337A67" w:rsidTr="00717EE3">
        <w:trPr>
          <w:gridAfter w:val="2"/>
          <w:wAfter w:w="385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6B75D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717EE3">
        <w:trPr>
          <w:gridAfter w:val="2"/>
          <w:wAfter w:w="385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4424B4" w:rsidRPr="00337A67" w:rsidTr="00717EE3">
        <w:trPr>
          <w:gridAfter w:val="2"/>
          <w:wAfter w:w="385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717EE3">
        <w:trPr>
          <w:gridAfter w:val="2"/>
          <w:wAfter w:w="385" w:type="dxa"/>
          <w:trHeight w:val="2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4424B4" w:rsidRPr="00337A67" w:rsidTr="00717EE3">
        <w:trPr>
          <w:gridAfter w:val="2"/>
          <w:wAfter w:w="385" w:type="dxa"/>
          <w:trHeight w:val="628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717EE3">
        <w:trPr>
          <w:gridAfter w:val="2"/>
          <w:wAfter w:w="385" w:type="dxa"/>
          <w:trHeight w:val="69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717EE3">
        <w:trPr>
          <w:gridAfter w:val="2"/>
          <w:wAfter w:w="385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Комплекс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ы</w:t>
            </w: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717EE3">
        <w:trPr>
          <w:gridAfter w:val="2"/>
          <w:wAfter w:w="385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A2D7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4424B4" w:rsidRPr="00337A67" w:rsidTr="00717EE3">
        <w:trPr>
          <w:gridAfter w:val="2"/>
          <w:wAfter w:w="385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717EE3">
        <w:trPr>
          <w:gridAfter w:val="2"/>
          <w:wAfter w:w="385" w:type="dxa"/>
          <w:trHeight w:val="2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4424B4" w:rsidRPr="00337A67" w:rsidTr="00717EE3">
        <w:trPr>
          <w:gridAfter w:val="2"/>
          <w:wAfter w:w="385" w:type="dxa"/>
          <w:trHeight w:val="5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E037F1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717EE3">
        <w:trPr>
          <w:gridAfter w:val="2"/>
          <w:wAfter w:w="385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717EE3">
        <w:trPr>
          <w:gridAfter w:val="2"/>
          <w:wAfter w:w="385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717EE3">
        <w:trPr>
          <w:gridAfter w:val="2"/>
          <w:wAfter w:w="385" w:type="dxa"/>
          <w:trHeight w:val="30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4424B4" w:rsidRPr="00337A67" w:rsidTr="00717EE3">
        <w:trPr>
          <w:gridAfter w:val="2"/>
          <w:wAfter w:w="385" w:type="dxa"/>
          <w:trHeight w:val="207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717EE3">
        <w:trPr>
          <w:gridAfter w:val="2"/>
          <w:wAfter w:w="385" w:type="dxa"/>
          <w:trHeight w:val="6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A2D77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717EE3">
        <w:trPr>
          <w:gridAfter w:val="2"/>
          <w:wAfter w:w="385" w:type="dxa"/>
          <w:trHeight w:val="4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717EE3">
        <w:trPr>
          <w:gridAfter w:val="2"/>
          <w:wAfter w:w="385" w:type="dxa"/>
          <w:trHeight w:val="6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89190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60D9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4424B4" w:rsidRPr="00337A67" w:rsidTr="00717EE3">
        <w:trPr>
          <w:gridAfter w:val="2"/>
          <w:wAfter w:w="385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4424B4" w:rsidRPr="00337A67" w:rsidTr="00717EE3">
        <w:trPr>
          <w:gridAfter w:val="2"/>
          <w:wAfter w:w="385" w:type="dxa"/>
          <w:trHeight w:val="41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717EE3">
        <w:trPr>
          <w:gridAfter w:val="2"/>
          <w:wAfter w:w="385" w:type="dxa"/>
          <w:trHeight w:val="42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717EE3">
        <w:trPr>
          <w:gridAfter w:val="2"/>
          <w:wAfter w:w="385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717EE3">
        <w:trPr>
          <w:gridAfter w:val="2"/>
          <w:wAfter w:w="385" w:type="dxa"/>
          <w:trHeight w:val="5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4424B4" w:rsidRPr="00337A67" w:rsidTr="00717EE3">
        <w:trPr>
          <w:gridAfter w:val="2"/>
          <w:wAfter w:w="385" w:type="dxa"/>
          <w:trHeight w:val="54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717EE3">
        <w:trPr>
          <w:gridAfter w:val="2"/>
          <w:wAfter w:w="385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717EE3">
        <w:trPr>
          <w:gridAfter w:val="2"/>
          <w:wAfter w:w="385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717EE3">
        <w:trPr>
          <w:gridAfter w:val="2"/>
          <w:wAfter w:w="385" w:type="dxa"/>
          <w:trHeight w:val="55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4424B4" w:rsidRPr="00337A67" w:rsidTr="00717EE3">
        <w:trPr>
          <w:gridAfter w:val="2"/>
          <w:wAfter w:w="385" w:type="dxa"/>
          <w:trHeight w:val="40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8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3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942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89190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4424B4" w:rsidRPr="00337A67" w:rsidTr="00717EE3">
        <w:trPr>
          <w:gridAfter w:val="2"/>
          <w:wAfter w:w="385" w:type="dxa"/>
          <w:trHeight w:val="31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717EE3">
        <w:trPr>
          <w:gridAfter w:val="2"/>
          <w:wAfter w:w="385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717EE3">
        <w:trPr>
          <w:gridAfter w:val="2"/>
          <w:wAfter w:w="385" w:type="dxa"/>
          <w:trHeight w:val="88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717EE3">
        <w:trPr>
          <w:gridAfter w:val="2"/>
          <w:wAfter w:w="385" w:type="dxa"/>
          <w:trHeight w:val="40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717EE3">
        <w:trPr>
          <w:gridAfter w:val="2"/>
          <w:wAfter w:w="385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717EE3">
        <w:trPr>
          <w:gridAfter w:val="2"/>
          <w:wAfter w:w="385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4424B4" w:rsidRPr="00337A67" w:rsidTr="00717EE3">
        <w:trPr>
          <w:gridAfter w:val="2"/>
          <w:wAfter w:w="385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337A67" w:rsidTr="00717EE3">
        <w:trPr>
          <w:gridAfter w:val="2"/>
          <w:wAfter w:w="385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4424B4" w:rsidRPr="00B870DA" w:rsidTr="00717EE3">
        <w:trPr>
          <w:gridAfter w:val="2"/>
          <w:wAfter w:w="385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717EE3">
        <w:trPr>
          <w:gridAfter w:val="2"/>
          <w:wAfter w:w="385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4424B4" w:rsidRPr="00B870DA" w:rsidTr="00717EE3">
        <w:trPr>
          <w:gridAfter w:val="2"/>
          <w:wAfter w:w="385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717EE3">
        <w:trPr>
          <w:gridAfter w:val="2"/>
          <w:wAfter w:w="385" w:type="dxa"/>
          <w:trHeight w:val="4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4424B4" w:rsidRPr="00B870DA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717EE3">
        <w:trPr>
          <w:gridAfter w:val="2"/>
          <w:wAfter w:w="385" w:type="dxa"/>
          <w:trHeight w:val="78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B870DA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B870DA" w:rsidTr="00717EE3">
        <w:trPr>
          <w:gridAfter w:val="2"/>
          <w:wAfter w:w="385" w:type="dxa"/>
          <w:trHeight w:val="45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542019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717EE3">
        <w:trPr>
          <w:gridAfter w:val="2"/>
          <w:wAfter w:w="385" w:type="dxa"/>
          <w:trHeight w:val="70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4424B4" w:rsidRPr="00337A67" w:rsidTr="00717EE3">
        <w:trPr>
          <w:gridAfter w:val="2"/>
          <w:wAfter w:w="385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717EE3">
        <w:trPr>
          <w:gridAfter w:val="2"/>
          <w:wAfter w:w="385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764DC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4424B4" w:rsidRPr="00337A67" w:rsidTr="00717EE3">
        <w:trPr>
          <w:gridAfter w:val="2"/>
          <w:wAfter w:w="385" w:type="dxa"/>
          <w:trHeight w:val="66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07553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+34</w:t>
            </w:r>
            <w:r w:rsidR="00764DC9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FB6E3A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</w:t>
            </w:r>
            <w:r w:rsidR="00764DC9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76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42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286A61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="004424B4"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4424B4" w:rsidRPr="00337A67" w:rsidTr="00717EE3">
        <w:trPr>
          <w:gridAfter w:val="2"/>
          <w:wAfter w:w="385" w:type="dxa"/>
          <w:trHeight w:val="44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+33</w:t>
            </w:r>
            <w:r w:rsidR="00764DC9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24A62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37</w:t>
            </w:r>
            <w:r w:rsidR="00764DC9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2922A6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</w:t>
            </w:r>
            <w:r w:rsidR="002922A6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717EE3">
        <w:trPr>
          <w:gridAfter w:val="2"/>
          <w:wAfter w:w="385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+33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24A62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717EE3">
        <w:trPr>
          <w:gridAfter w:val="2"/>
          <w:wAfter w:w="385" w:type="dxa"/>
          <w:trHeight w:val="291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+33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84F52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+33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02119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  <w:r w:rsidR="00286A6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4424B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840E04" w:rsidP="00764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</w:t>
            </w:r>
            <w:r w:rsidR="00764DC9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286A61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EA1B3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337A67" w:rsidRDefault="00EA1B34" w:rsidP="00EA1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B34" w:rsidRPr="00F72148" w:rsidRDefault="00EA1B34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717EE3">
        <w:trPr>
          <w:gridAfter w:val="2"/>
          <w:wAfter w:w="385" w:type="dxa"/>
          <w:trHeight w:val="6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4424B4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B5604" w:rsidRDefault="0098322A" w:rsidP="0029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-2401,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29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-2401,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5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7473A9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7473A9" w:rsidRDefault="007473A9" w:rsidP="007473A9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Default="00A6258B" w:rsidP="0074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F72148" w:rsidRDefault="00A6258B" w:rsidP="0074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3A9" w:rsidRPr="00F72148" w:rsidRDefault="00A6258B" w:rsidP="0074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lastRenderedPageBreak/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A6258B" w:rsidRPr="00337A67" w:rsidTr="00717EE3">
        <w:trPr>
          <w:gridAfter w:val="2"/>
          <w:wAfter w:w="385" w:type="dxa"/>
          <w:trHeight w:val="4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7473A9" w:rsidRDefault="00A6258B" w:rsidP="00A6258B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58B" w:rsidRPr="00F72148" w:rsidRDefault="00A6258B" w:rsidP="00A62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76371A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68,</w:t>
            </w:r>
            <w:r w:rsidR="002922A6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FB6E3A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8322A" w:rsidRPr="00337A67" w:rsidTr="00717EE3">
        <w:trPr>
          <w:gridAfter w:val="2"/>
          <w:wAfter w:w="385" w:type="dxa"/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4424B4" w:rsidRDefault="0098322A" w:rsidP="0098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Default="0098322A" w:rsidP="00EA1B34">
            <w:pPr>
              <w:jc w:val="center"/>
            </w:pPr>
            <w:r w:rsidRPr="009A61FD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76371A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68,</w:t>
            </w:r>
            <w:r w:rsidR="002922A6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Default="00FB6E3A" w:rsidP="00EA1B3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8322A" w:rsidRPr="00337A67" w:rsidTr="00717EE3">
        <w:trPr>
          <w:gridAfter w:val="2"/>
          <w:wAfter w:w="385" w:type="dxa"/>
          <w:trHeight w:val="44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337A67" w:rsidRDefault="0098322A" w:rsidP="0098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Default="0098322A" w:rsidP="00EA1B34">
            <w:pPr>
              <w:jc w:val="center"/>
            </w:pPr>
            <w:r w:rsidRPr="009A61FD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76371A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024A62" w:rsidRDefault="00EA1B34" w:rsidP="00024A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98322A" w:rsidRPr="00337A67" w:rsidTr="00717EE3">
        <w:trPr>
          <w:gridAfter w:val="2"/>
          <w:wAfter w:w="385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9744AE" w:rsidRDefault="0098322A" w:rsidP="0098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8322A" w:rsidRPr="00337A67" w:rsidRDefault="0098322A" w:rsidP="009832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Default="0098322A" w:rsidP="00EA1B34">
            <w:pPr>
              <w:jc w:val="center"/>
            </w:pPr>
            <w:r w:rsidRPr="009A61FD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76371A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024A62" w:rsidRDefault="00024A62" w:rsidP="00EA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1B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24A6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22A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4424B4" w:rsidRPr="00337A67" w:rsidTr="00717EE3">
        <w:trPr>
          <w:gridAfter w:val="2"/>
          <w:wAfter w:w="385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717EE3">
        <w:trPr>
          <w:gridAfter w:val="2"/>
          <w:wAfter w:w="385" w:type="dxa"/>
          <w:trHeight w:val="37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093729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A1B3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EA1B3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  <w:r w:rsidR="00DD220D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</w:t>
            </w:r>
            <w:r w:rsidR="00D026D5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76371A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68,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CA7FAB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EA1B3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</w:t>
            </w:r>
            <w:r w:rsidR="00EA1B3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 w:rsidR="0076371A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68,</w:t>
            </w:r>
            <w:r w:rsidR="002922A6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FB6E3A" w:rsidP="00EA1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="00EA1B34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9744AE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9744AE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218B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36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07716B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218B8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4424B4" w:rsidRPr="00337A67" w:rsidTr="00717EE3">
        <w:trPr>
          <w:gridAfter w:val="2"/>
          <w:wAfter w:w="385" w:type="dxa"/>
          <w:trHeight w:val="31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717EE3">
        <w:trPr>
          <w:gridAfter w:val="2"/>
          <w:wAfter w:w="385" w:type="dxa"/>
          <w:trHeight w:val="207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4424B4" w:rsidRPr="00337A67" w:rsidTr="00717EE3">
        <w:trPr>
          <w:gridAfter w:val="2"/>
          <w:wAfter w:w="385" w:type="dxa"/>
          <w:trHeight w:val="7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717EE3">
        <w:trPr>
          <w:gridAfter w:val="2"/>
          <w:wAfter w:w="385" w:type="dxa"/>
          <w:trHeight w:val="37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717EE3">
        <w:trPr>
          <w:gridAfter w:val="2"/>
          <w:wAfter w:w="385" w:type="dxa"/>
          <w:trHeight w:val="49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4424B4" w:rsidRPr="00337A67" w:rsidTr="00717EE3">
        <w:trPr>
          <w:gridAfter w:val="2"/>
          <w:wAfter w:w="385" w:type="dxa"/>
          <w:trHeight w:val="55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717EE3">
        <w:trPr>
          <w:gridAfter w:val="2"/>
          <w:wAfter w:w="385" w:type="dxa"/>
          <w:trHeight w:val="57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4424B4" w:rsidRPr="00337A67" w:rsidTr="00717EE3">
        <w:trPr>
          <w:gridAfter w:val="2"/>
          <w:wAfter w:w="385" w:type="dxa"/>
          <w:trHeight w:val="54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1B0F56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33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69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D026D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38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60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66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1B0F56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98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+30,0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="004424B4"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4424B4" w:rsidRPr="00337A67" w:rsidTr="00717EE3">
        <w:trPr>
          <w:gridAfter w:val="2"/>
          <w:wAfter w:w="385" w:type="dxa"/>
          <w:trHeight w:val="51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1662,6</w:t>
            </w:r>
          </w:p>
        </w:tc>
      </w:tr>
      <w:tr w:rsidR="004424B4" w:rsidRPr="00337A67" w:rsidTr="00717EE3">
        <w:trPr>
          <w:gridAfter w:val="2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5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24B4" w:rsidRPr="00F72148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Итого расходов: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A6258B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+34549,2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98322A" w:rsidP="00160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67979,1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65949,1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F72148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34510,8</w:t>
            </w:r>
          </w:p>
        </w:tc>
      </w:tr>
      <w:tr w:rsidR="004424B4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9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83C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</w:t>
            </w: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E3583C" w:rsidRDefault="00E3583C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 xml:space="preserve">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</w:t>
            </w:r>
          </w:p>
        </w:tc>
      </w:tr>
      <w:tr w:rsidR="004424B4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 решению Совета депутатов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муниципального образования</w:t>
            </w:r>
          </w:p>
          <w:p w:rsidR="004424B4" w:rsidRPr="00337A67" w:rsidRDefault="004424B4" w:rsidP="00442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Беляевский сельсовет</w:t>
            </w:r>
          </w:p>
        </w:tc>
      </w:tr>
      <w:tr w:rsidR="004424B4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60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71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</w:t>
            </w:r>
            <w:r w:rsidR="00072D2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     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от </w:t>
            </w:r>
            <w:r w:rsidR="00717E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.0</w:t>
            </w:r>
            <w:r w:rsidR="00930EA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.2023</w:t>
            </w:r>
            <w:r w:rsidR="00072D29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№ </w:t>
            </w:r>
            <w:r w:rsidR="00375FE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141</w:t>
            </w:r>
          </w:p>
        </w:tc>
      </w:tr>
      <w:tr w:rsidR="004424B4" w:rsidRPr="00337A67" w:rsidTr="00185B3E">
        <w:trPr>
          <w:gridAfter w:val="1"/>
          <w:wAfter w:w="237" w:type="dxa"/>
          <w:trHeight w:val="30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2"/>
          <w:wAfter w:w="385" w:type="dxa"/>
          <w:trHeight w:val="300"/>
        </w:trPr>
        <w:tc>
          <w:tcPr>
            <w:tcW w:w="144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E76925">
        <w:trPr>
          <w:gridAfter w:val="2"/>
          <w:wAfter w:w="385" w:type="dxa"/>
          <w:trHeight w:val="990"/>
        </w:trPr>
        <w:tc>
          <w:tcPr>
            <w:tcW w:w="144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РАСПРЕДЕЛЕНИЕ БЮДЖЕТНЫХ АССИГНОВАНИЙ БЮДЖЕТА ПОСЕЛЕНИЯ ПО РАЗДЕЛАМ, ПОДРАЗДЕЛАМ, ЦЕЛЕВЫМ СТАТЬЯМ (МУНИЦИПАЛЬН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ЫХ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2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  И  ПЛАНОВЫЙ 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3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4424B4" w:rsidRPr="00337A67" w:rsidTr="00E76925">
        <w:trPr>
          <w:gridAfter w:val="2"/>
          <w:wAfter w:w="385" w:type="dxa"/>
          <w:trHeight w:val="315"/>
        </w:trPr>
        <w:tc>
          <w:tcPr>
            <w:tcW w:w="144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24B4" w:rsidRPr="00337A67" w:rsidRDefault="004424B4" w:rsidP="00442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</w:tr>
      <w:tr w:rsidR="004424B4" w:rsidRPr="00337A67" w:rsidTr="00185B3E">
        <w:trPr>
          <w:gridAfter w:val="2"/>
          <w:wAfter w:w="385" w:type="dxa"/>
          <w:trHeight w:val="11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Раздел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Подраздел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Вид расходов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2023г.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2024г.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4B4" w:rsidRPr="004424B4" w:rsidRDefault="004424B4" w:rsidP="0044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>2025г.</w:t>
            </w:r>
          </w:p>
        </w:tc>
      </w:tr>
      <w:tr w:rsidR="0090415C" w:rsidRPr="00337A67" w:rsidTr="00185B3E">
        <w:trPr>
          <w:gridAfter w:val="2"/>
          <w:wAfter w:w="385" w:type="dxa"/>
          <w:trHeight w:val="6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185B3E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67401,7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65371,7 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33933,4 </w:t>
            </w:r>
          </w:p>
        </w:tc>
      </w:tr>
      <w:tr w:rsidR="0090415C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6897,4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6963,4</w:t>
            </w:r>
          </w:p>
        </w:tc>
      </w:tr>
      <w:tr w:rsidR="0090415C" w:rsidRPr="00337A67" w:rsidTr="00185B3E">
        <w:trPr>
          <w:gridAfter w:val="2"/>
          <w:wAfter w:w="385" w:type="dxa"/>
          <w:trHeight w:val="54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63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27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68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12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39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950,0</w:t>
            </w:r>
          </w:p>
        </w:tc>
      </w:tr>
      <w:tr w:rsidR="0090415C" w:rsidRPr="00337A67" w:rsidTr="00185B3E">
        <w:trPr>
          <w:gridAfter w:val="2"/>
          <w:wAfter w:w="385" w:type="dxa"/>
          <w:trHeight w:val="82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185B3E">
        <w:trPr>
          <w:gridAfter w:val="2"/>
          <w:wAfter w:w="385" w:type="dxa"/>
          <w:trHeight w:val="69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185B3E">
        <w:trPr>
          <w:gridAfter w:val="2"/>
          <w:wAfter w:w="385" w:type="dxa"/>
          <w:trHeight w:val="31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hAnsi="Times New Roman" w:cs="Times New Roman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185B3E">
        <w:trPr>
          <w:gridAfter w:val="2"/>
          <w:wAfter w:w="385" w:type="dxa"/>
          <w:trHeight w:val="63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185B3E">
        <w:trPr>
          <w:gridAfter w:val="2"/>
          <w:wAfter w:w="385" w:type="dxa"/>
          <w:trHeight w:val="27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4849,8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5051,8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5117,8</w:t>
            </w:r>
          </w:p>
        </w:tc>
      </w:tr>
      <w:tr w:rsidR="0090415C" w:rsidRPr="00337A67" w:rsidTr="00185B3E">
        <w:trPr>
          <w:gridAfter w:val="2"/>
          <w:wAfter w:w="385" w:type="dxa"/>
          <w:trHeight w:val="394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2978,0</w:t>
            </w:r>
          </w:p>
        </w:tc>
      </w:tr>
      <w:tr w:rsidR="0090415C" w:rsidRPr="00337A67" w:rsidTr="00185B3E">
        <w:trPr>
          <w:gridAfter w:val="2"/>
          <w:wAfter w:w="385" w:type="dxa"/>
          <w:trHeight w:val="394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432,9</w:t>
            </w:r>
          </w:p>
        </w:tc>
      </w:tr>
      <w:tr w:rsidR="0090415C" w:rsidRPr="00337A67" w:rsidTr="00185B3E">
        <w:trPr>
          <w:gridAfter w:val="2"/>
          <w:wAfter w:w="385" w:type="dxa"/>
          <w:trHeight w:val="38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1440,3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1506,3</w:t>
            </w:r>
          </w:p>
        </w:tc>
      </w:tr>
      <w:tr w:rsidR="0090415C" w:rsidRPr="00337A67" w:rsidTr="00185B3E">
        <w:trPr>
          <w:gridAfter w:val="2"/>
          <w:wAfter w:w="385" w:type="dxa"/>
          <w:trHeight w:val="2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</w:tr>
      <w:tr w:rsidR="0090415C" w:rsidRPr="00337A67" w:rsidTr="00185B3E">
        <w:trPr>
          <w:gridAfter w:val="2"/>
          <w:wAfter w:w="385" w:type="dxa"/>
          <w:trHeight w:val="2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90415C" w:rsidRPr="00337A67" w:rsidTr="00185B3E">
        <w:trPr>
          <w:gridAfter w:val="2"/>
          <w:wAfter w:w="385" w:type="dxa"/>
          <w:trHeight w:val="2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</w:tr>
      <w:tr w:rsidR="0090415C" w:rsidRPr="00337A67" w:rsidTr="00185B3E">
        <w:trPr>
          <w:gridAfter w:val="2"/>
          <w:wAfter w:w="385" w:type="dxa"/>
          <w:trHeight w:val="2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90415C" w:rsidRPr="00337A67" w:rsidTr="00185B3E">
        <w:trPr>
          <w:gridAfter w:val="2"/>
          <w:wAfter w:w="385" w:type="dxa"/>
          <w:trHeight w:val="2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</w:tr>
      <w:tr w:rsidR="0090415C" w:rsidRPr="00337A67" w:rsidTr="00185B3E">
        <w:trPr>
          <w:gridAfter w:val="2"/>
          <w:wAfter w:w="385" w:type="dxa"/>
          <w:trHeight w:val="628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185B3E">
        <w:trPr>
          <w:gridAfter w:val="2"/>
          <w:wAfter w:w="385" w:type="dxa"/>
          <w:trHeight w:val="694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185B3E">
        <w:trPr>
          <w:gridAfter w:val="2"/>
          <w:wAfter w:w="385" w:type="dxa"/>
          <w:trHeight w:val="31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185B3E">
        <w:trPr>
          <w:gridAfter w:val="2"/>
          <w:wAfter w:w="385" w:type="dxa"/>
          <w:trHeight w:val="2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</w:tr>
      <w:tr w:rsidR="0090415C" w:rsidRPr="00337A67" w:rsidTr="00185B3E">
        <w:trPr>
          <w:gridAfter w:val="2"/>
          <w:wAfter w:w="385" w:type="dxa"/>
          <w:trHeight w:val="2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90415C" w:rsidRPr="00337A67" w:rsidTr="00185B3E">
        <w:trPr>
          <w:gridAfter w:val="2"/>
          <w:wAfter w:w="385" w:type="dxa"/>
          <w:trHeight w:val="2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5,0</w:t>
            </w:r>
          </w:p>
        </w:tc>
      </w:tr>
      <w:tr w:rsidR="0090415C" w:rsidRPr="00337A67" w:rsidTr="00185B3E">
        <w:trPr>
          <w:gridAfter w:val="2"/>
          <w:wAfter w:w="385" w:type="dxa"/>
          <w:trHeight w:val="52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90415C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13,2</w:t>
            </w:r>
          </w:p>
        </w:tc>
      </w:tr>
      <w:tr w:rsidR="0090415C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185B3E">
        <w:trPr>
          <w:gridAfter w:val="2"/>
          <w:wAfter w:w="385" w:type="dxa"/>
          <w:trHeight w:val="58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185B3E">
        <w:trPr>
          <w:gridAfter w:val="2"/>
          <w:wAfter w:w="385" w:type="dxa"/>
          <w:trHeight w:val="4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185B3E">
        <w:trPr>
          <w:gridAfter w:val="2"/>
          <w:wAfter w:w="385" w:type="dxa"/>
          <w:trHeight w:val="51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577,4</w:t>
            </w:r>
          </w:p>
        </w:tc>
      </w:tr>
      <w:tr w:rsidR="0090415C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90415C" w:rsidRPr="00337A67" w:rsidTr="00185B3E">
        <w:trPr>
          <w:gridAfter w:val="2"/>
          <w:wAfter w:w="385" w:type="dxa"/>
          <w:trHeight w:val="64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185B3E">
        <w:trPr>
          <w:gridAfter w:val="2"/>
          <w:wAfter w:w="385" w:type="dxa"/>
          <w:trHeight w:val="4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185B3E">
        <w:trPr>
          <w:gridAfter w:val="2"/>
          <w:wAfter w:w="385" w:type="dxa"/>
          <w:trHeight w:val="66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185B3E">
        <w:trPr>
          <w:gridAfter w:val="2"/>
          <w:wAfter w:w="385" w:type="dxa"/>
          <w:trHeight w:val="41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</w:tr>
      <w:tr w:rsidR="0090415C" w:rsidRPr="00337A67" w:rsidTr="00185B3E">
        <w:trPr>
          <w:gridAfter w:val="2"/>
          <w:wAfter w:w="385" w:type="dxa"/>
          <w:trHeight w:val="41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160,0</w:t>
            </w:r>
          </w:p>
        </w:tc>
      </w:tr>
      <w:tr w:rsidR="0090415C" w:rsidRPr="00337A67" w:rsidTr="00185B3E">
        <w:trPr>
          <w:gridAfter w:val="2"/>
          <w:wAfter w:w="385" w:type="dxa"/>
          <w:trHeight w:val="42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90415C" w:rsidRPr="00337A67" w:rsidTr="00185B3E">
        <w:trPr>
          <w:gridAfter w:val="2"/>
          <w:wAfter w:w="385" w:type="dxa"/>
          <w:trHeight w:val="58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90415C" w:rsidRPr="00337A67" w:rsidTr="00185B3E">
        <w:trPr>
          <w:gridAfter w:val="2"/>
          <w:wAfter w:w="385" w:type="dxa"/>
          <w:trHeight w:val="58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90415C" w:rsidRPr="00337A67" w:rsidTr="00185B3E">
        <w:trPr>
          <w:gridAfter w:val="2"/>
          <w:wAfter w:w="385" w:type="dxa"/>
          <w:trHeight w:val="54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20,0</w:t>
            </w:r>
          </w:p>
        </w:tc>
      </w:tr>
      <w:tr w:rsidR="0090415C" w:rsidRPr="00337A67" w:rsidTr="00185B3E">
        <w:trPr>
          <w:gridAfter w:val="2"/>
          <w:wAfter w:w="385" w:type="dxa"/>
          <w:trHeight w:val="55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185B3E">
        <w:trPr>
          <w:gridAfter w:val="2"/>
          <w:wAfter w:w="385" w:type="dxa"/>
          <w:trHeight w:val="55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185B3E">
        <w:trPr>
          <w:gridAfter w:val="2"/>
          <w:wAfter w:w="385" w:type="dxa"/>
          <w:trHeight w:val="55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60,0</w:t>
            </w:r>
          </w:p>
        </w:tc>
      </w:tr>
      <w:tr w:rsidR="0090415C" w:rsidRPr="00337A67" w:rsidTr="00185B3E">
        <w:trPr>
          <w:gridAfter w:val="2"/>
          <w:wAfter w:w="385" w:type="dxa"/>
          <w:trHeight w:val="40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185B3E">
        <w:trPr>
          <w:gridAfter w:val="2"/>
          <w:wAfter w:w="385" w:type="dxa"/>
          <w:trHeight w:val="8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185B3E">
        <w:trPr>
          <w:gridAfter w:val="2"/>
          <w:wAfter w:w="385" w:type="dxa"/>
          <w:trHeight w:val="39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185B3E">
        <w:trPr>
          <w:gridAfter w:val="2"/>
          <w:wAfter w:w="385" w:type="dxa"/>
          <w:trHeight w:val="61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185B3E">
        <w:trPr>
          <w:gridAfter w:val="2"/>
          <w:wAfter w:w="385" w:type="dxa"/>
          <w:trHeight w:val="5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90415C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4424B4" w:rsidRDefault="0090415C" w:rsidP="0090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348,4</w:t>
            </w:r>
          </w:p>
        </w:tc>
      </w:tr>
      <w:tr w:rsidR="00185B3E" w:rsidRPr="00337A67" w:rsidTr="00185B3E">
        <w:trPr>
          <w:gridAfter w:val="2"/>
          <w:wAfter w:w="385" w:type="dxa"/>
          <w:trHeight w:val="37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185B3E" w:rsidRPr="00337A67" w:rsidTr="00185B3E">
        <w:trPr>
          <w:gridAfter w:val="2"/>
          <w:wAfter w:w="385" w:type="dxa"/>
          <w:trHeight w:val="55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185B3E" w:rsidRPr="00337A67" w:rsidTr="00185B3E">
        <w:trPr>
          <w:gridAfter w:val="2"/>
          <w:wAfter w:w="385" w:type="dxa"/>
          <w:trHeight w:val="70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185B3E" w:rsidRPr="00337A67" w:rsidTr="00185B3E">
        <w:trPr>
          <w:gridAfter w:val="2"/>
          <w:wAfter w:w="385" w:type="dxa"/>
          <w:trHeight w:val="40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185B3E" w:rsidRPr="00337A67" w:rsidTr="00185B3E">
        <w:trPr>
          <w:gridAfter w:val="2"/>
          <w:wAfter w:w="385" w:type="dxa"/>
          <w:trHeight w:val="76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</w:t>
            </w:r>
          </w:p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1360,6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1045,0</w:t>
            </w:r>
          </w:p>
        </w:tc>
      </w:tr>
      <w:tr w:rsidR="00185B3E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185B3E" w:rsidRPr="00337A67" w:rsidTr="00185B3E">
        <w:trPr>
          <w:gridAfter w:val="2"/>
          <w:wAfter w:w="385" w:type="dxa"/>
          <w:trHeight w:val="5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10,0</w:t>
            </w:r>
          </w:p>
        </w:tc>
      </w:tr>
      <w:tr w:rsidR="00185B3E" w:rsidRPr="00337A67" w:rsidTr="00185B3E">
        <w:trPr>
          <w:gridAfter w:val="2"/>
          <w:wAfter w:w="385" w:type="dxa"/>
          <w:trHeight w:val="72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185B3E" w:rsidRPr="00337A67" w:rsidTr="00185B3E">
        <w:trPr>
          <w:gridAfter w:val="2"/>
          <w:wAfter w:w="385" w:type="dxa"/>
          <w:trHeight w:val="41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100,0</w:t>
            </w:r>
          </w:p>
        </w:tc>
      </w:tr>
      <w:tr w:rsidR="00185B3E" w:rsidRPr="00B870DA" w:rsidTr="00185B3E">
        <w:trPr>
          <w:gridAfter w:val="2"/>
          <w:wAfter w:w="385" w:type="dxa"/>
          <w:trHeight w:val="24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185B3E" w:rsidRPr="00B870DA" w:rsidTr="00185B3E">
        <w:trPr>
          <w:gridAfter w:val="2"/>
          <w:wAfter w:w="385" w:type="dxa"/>
          <w:trHeight w:val="4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740,0</w:t>
            </w:r>
          </w:p>
        </w:tc>
      </w:tr>
      <w:tr w:rsidR="00185B3E" w:rsidRPr="00B870DA" w:rsidTr="00185B3E">
        <w:trPr>
          <w:gridAfter w:val="2"/>
          <w:wAfter w:w="385" w:type="dxa"/>
          <w:trHeight w:val="4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185B3E" w:rsidRPr="00B870DA" w:rsidTr="00185B3E">
        <w:trPr>
          <w:gridAfter w:val="2"/>
          <w:wAfter w:w="385" w:type="dxa"/>
          <w:trHeight w:val="48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191,4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195,0</w:t>
            </w:r>
          </w:p>
        </w:tc>
      </w:tr>
      <w:tr w:rsidR="00FD42C8" w:rsidRPr="00B870DA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FD42C8" w:rsidRPr="00B870DA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FD42C8" w:rsidRPr="00B870DA" w:rsidTr="00185B3E">
        <w:trPr>
          <w:gridAfter w:val="2"/>
          <w:wAfter w:w="385" w:type="dxa"/>
          <w:trHeight w:val="58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FD42C8" w:rsidRPr="00B870DA" w:rsidTr="00185B3E">
        <w:trPr>
          <w:gridAfter w:val="2"/>
          <w:wAfter w:w="385" w:type="dxa"/>
          <w:trHeight w:val="45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FD42C8" w:rsidRPr="00337A67" w:rsidTr="00185B3E">
        <w:trPr>
          <w:gridAfter w:val="2"/>
          <w:wAfter w:w="385" w:type="dxa"/>
          <w:trHeight w:val="474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6281,7</w:t>
            </w:r>
          </w:p>
        </w:tc>
      </w:tr>
      <w:tr w:rsidR="00FD42C8" w:rsidRPr="00337A67" w:rsidTr="00185B3E">
        <w:trPr>
          <w:gridAfter w:val="2"/>
          <w:wAfter w:w="385" w:type="dxa"/>
          <w:trHeight w:val="57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FD42C8" w:rsidRPr="00337A67" w:rsidTr="00185B3E">
        <w:trPr>
          <w:gridAfter w:val="2"/>
          <w:wAfter w:w="385" w:type="dxa"/>
          <w:trHeight w:val="57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3116,0</w:t>
            </w:r>
          </w:p>
        </w:tc>
      </w:tr>
      <w:tr w:rsidR="00185B3E" w:rsidRPr="00337A67" w:rsidTr="00185B3E">
        <w:trPr>
          <w:gridAfter w:val="2"/>
          <w:wAfter w:w="385" w:type="dxa"/>
          <w:trHeight w:val="66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185B3E" w:rsidRPr="00337A67" w:rsidTr="00185B3E">
        <w:trPr>
          <w:gridAfter w:val="2"/>
          <w:wAfter w:w="385" w:type="dxa"/>
          <w:trHeight w:val="50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2000,0</w:t>
            </w:r>
          </w:p>
        </w:tc>
      </w:tr>
      <w:tr w:rsidR="00185B3E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185B3E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2544,7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1165,7</w:t>
            </w:r>
          </w:p>
        </w:tc>
      </w:tr>
      <w:tr w:rsidR="00185B3E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46913,1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45449,4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12784,2</w:t>
            </w:r>
          </w:p>
        </w:tc>
      </w:tr>
      <w:tr w:rsidR="00185B3E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185B3E" w:rsidRPr="00337A67" w:rsidTr="00185B3E">
        <w:trPr>
          <w:gridAfter w:val="2"/>
          <w:wAfter w:w="385" w:type="dxa"/>
          <w:trHeight w:val="76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185B3E" w:rsidRPr="00337A67" w:rsidTr="00185B3E">
        <w:trPr>
          <w:gridAfter w:val="2"/>
          <w:wAfter w:w="385" w:type="dxa"/>
          <w:trHeight w:val="42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185B3E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185B3E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185B3E" w:rsidRPr="00337A67" w:rsidTr="00185B3E">
        <w:trPr>
          <w:gridAfter w:val="2"/>
          <w:wAfter w:w="385" w:type="dxa"/>
          <w:trHeight w:val="57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4424B4" w:rsidRDefault="00185B3E" w:rsidP="00185B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384,2</w:t>
            </w:r>
          </w:p>
        </w:tc>
      </w:tr>
      <w:tr w:rsidR="00FD42C8" w:rsidRPr="00337A67" w:rsidTr="00185B3E">
        <w:trPr>
          <w:gridAfter w:val="2"/>
          <w:wAfter w:w="385" w:type="dxa"/>
          <w:trHeight w:val="25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37419,8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FD42C8" w:rsidRPr="00337A67" w:rsidTr="00185B3E">
        <w:trPr>
          <w:gridAfter w:val="2"/>
          <w:wAfter w:w="385" w:type="dxa"/>
          <w:trHeight w:val="7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37419,8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FD42C8" w:rsidRPr="00337A67" w:rsidTr="00185B3E">
        <w:trPr>
          <w:gridAfter w:val="2"/>
          <w:wAfter w:w="385" w:type="dxa"/>
          <w:trHeight w:val="291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37419,8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FD42C8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37419,8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6500,0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1973,6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FD42C8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1573,6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500,0</w:t>
            </w:r>
          </w:p>
        </w:tc>
      </w:tr>
      <w:tr w:rsidR="00FD42C8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FD42C8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FD42C8" w:rsidRPr="00337A67" w:rsidTr="00185B3E">
        <w:trPr>
          <w:gridAfter w:val="2"/>
          <w:wAfter w:w="385" w:type="dxa"/>
          <w:trHeight w:val="6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35617,8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lang w:val="en-US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24337,0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37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10212,2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05 4 03 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  <w:t>S</w:t>
            </w: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7473A9">
              <w:rPr>
                <w:rFonts w:ascii="Times New Roman" w:hAnsi="Times New Roman" w:cs="Times New Roman"/>
                <w:color w:val="000000"/>
                <w:w w:val="121"/>
                <w:sz w:val="20"/>
                <w:szCs w:val="20"/>
              </w:rPr>
              <w:t>410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333,2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101EED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101EED" w:rsidRPr="00337A67" w:rsidTr="00185B3E">
        <w:trPr>
          <w:gridAfter w:val="2"/>
          <w:wAfter w:w="385" w:type="dxa"/>
          <w:trHeight w:val="72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Default="00101EED" w:rsidP="00101EE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8593,3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101EED" w:rsidRPr="00337A67" w:rsidTr="00185B3E">
        <w:trPr>
          <w:gridAfter w:val="2"/>
          <w:wAfter w:w="385" w:type="dxa"/>
          <w:trHeight w:val="44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101EED" w:rsidRPr="00337A67" w:rsidTr="00185B3E">
        <w:trPr>
          <w:gridAfter w:val="2"/>
          <w:wAfter w:w="385" w:type="dxa"/>
          <w:trHeight w:val="37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A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024A62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4631,6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5900,0</w:t>
            </w:r>
          </w:p>
        </w:tc>
      </w:tr>
      <w:tr w:rsidR="00101EED" w:rsidRPr="00337A67" w:rsidTr="00185B3E">
        <w:trPr>
          <w:gridAfter w:val="2"/>
          <w:wAfter w:w="385" w:type="dxa"/>
          <w:trHeight w:val="37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Реализация мероприятий  по озеленению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101EED" w:rsidRPr="00337A67" w:rsidTr="00185B3E">
        <w:trPr>
          <w:gridAfter w:val="2"/>
          <w:wAfter w:w="385" w:type="dxa"/>
          <w:trHeight w:val="37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50,0</w:t>
            </w:r>
          </w:p>
        </w:tc>
      </w:tr>
      <w:tr w:rsidR="00101EED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101EED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150,0</w:t>
            </w:r>
          </w:p>
        </w:tc>
      </w:tr>
      <w:tr w:rsidR="00101EED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101EED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101EED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101EED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4424B4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5359,0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3281,6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4550,0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450,0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700,0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736,4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369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FD42C8" w:rsidRPr="00337A67" w:rsidTr="00185B3E">
        <w:trPr>
          <w:gridAfter w:val="2"/>
          <w:wAfter w:w="385" w:type="dxa"/>
          <w:trHeight w:val="532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</w:tr>
      <w:tr w:rsidR="00FD42C8" w:rsidRPr="00337A67" w:rsidTr="00185B3E">
        <w:trPr>
          <w:gridAfter w:val="2"/>
          <w:wAfter w:w="385" w:type="dxa"/>
          <w:trHeight w:val="7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FD42C8" w:rsidRPr="00337A67" w:rsidTr="00185B3E">
        <w:trPr>
          <w:gridAfter w:val="2"/>
          <w:wAfter w:w="385" w:type="dxa"/>
          <w:trHeight w:val="377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FD42C8" w:rsidRPr="00337A67" w:rsidTr="00185B3E">
        <w:trPr>
          <w:gridAfter w:val="2"/>
          <w:wAfter w:w="385" w:type="dxa"/>
          <w:trHeight w:val="49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148">
              <w:rPr>
                <w:rFonts w:ascii="Times New Roman" w:hAnsi="Times New Roman" w:cs="Times New Roman"/>
                <w:sz w:val="20"/>
                <w:szCs w:val="20"/>
              </w:rPr>
              <w:t>5203,5</w:t>
            </w:r>
          </w:p>
        </w:tc>
      </w:tr>
      <w:tr w:rsidR="00FD42C8" w:rsidRPr="00337A67" w:rsidTr="00185B3E">
        <w:trPr>
          <w:gridAfter w:val="2"/>
          <w:wAfter w:w="385" w:type="dxa"/>
          <w:trHeight w:val="555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FD42C8" w:rsidRPr="00337A67" w:rsidTr="00185B3E">
        <w:trPr>
          <w:gridAfter w:val="2"/>
          <w:wAfter w:w="385" w:type="dxa"/>
          <w:trHeight w:val="57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83,5</w:t>
            </w:r>
          </w:p>
        </w:tc>
      </w:tr>
      <w:tr w:rsidR="00FD42C8" w:rsidRPr="00337A67" w:rsidTr="00185B3E">
        <w:trPr>
          <w:gridAfter w:val="2"/>
          <w:wAfter w:w="385" w:type="dxa"/>
          <w:trHeight w:val="54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5120,0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102,0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33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69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383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60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66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5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F72148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120,0</w:t>
            </w:r>
          </w:p>
        </w:tc>
      </w:tr>
      <w:tr w:rsidR="00FD42C8" w:rsidRPr="00337A67" w:rsidTr="00185B3E">
        <w:trPr>
          <w:gridAfter w:val="2"/>
          <w:wAfter w:w="385" w:type="dxa"/>
          <w:trHeight w:val="510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1662,6</w:t>
            </w:r>
          </w:p>
        </w:tc>
      </w:tr>
      <w:tr w:rsidR="00FD42C8" w:rsidRPr="00337A67" w:rsidTr="00185B3E">
        <w:trPr>
          <w:gridAfter w:val="2"/>
          <w:wAfter w:w="385" w:type="dxa"/>
          <w:trHeight w:val="390"/>
        </w:trPr>
        <w:tc>
          <w:tcPr>
            <w:tcW w:w="1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855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D42C8" w:rsidRPr="004424B4" w:rsidRDefault="00FD42C8" w:rsidP="00FD42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bCs/>
                <w:color w:val="000000"/>
                <w:w w:val="121"/>
                <w:lang w:eastAsia="ru-RU"/>
              </w:rPr>
              <w:t xml:space="preserve">Итого расходов: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67979,1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65949,1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34510,8</w:t>
            </w:r>
          </w:p>
        </w:tc>
      </w:tr>
    </w:tbl>
    <w:p w:rsidR="00337A67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70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795E4B" w:rsidRPr="001F6795" w:rsidTr="00AB3D25">
        <w:trPr>
          <w:trHeight w:val="790"/>
        </w:trPr>
        <w:tc>
          <w:tcPr>
            <w:tcW w:w="15843" w:type="dxa"/>
            <w:shd w:val="clear" w:color="auto" w:fill="auto"/>
            <w:vAlign w:val="bottom"/>
            <w:hideMark/>
          </w:tcPr>
          <w:p w:rsidR="00795E4B" w:rsidRPr="001F6795" w:rsidRDefault="00795E4B" w:rsidP="00D84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E4B" w:rsidRPr="001F6795" w:rsidRDefault="00795E4B" w:rsidP="00AB3D25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B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 w:rsidR="00966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795E4B" w:rsidRPr="001F6795" w:rsidRDefault="00795E4B" w:rsidP="00AB3D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795E4B" w:rsidRPr="001F6795" w:rsidTr="00AB3D25">
        <w:trPr>
          <w:trHeight w:val="191"/>
        </w:trPr>
        <w:tc>
          <w:tcPr>
            <w:tcW w:w="15843" w:type="dxa"/>
            <w:shd w:val="clear" w:color="auto" w:fill="auto"/>
            <w:noWrap/>
            <w:vAlign w:val="bottom"/>
            <w:hideMark/>
          </w:tcPr>
          <w:p w:rsidR="00795E4B" w:rsidRPr="001F6795" w:rsidRDefault="00C53B8C" w:rsidP="00717EE3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1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17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4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95E4B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</w:tbl>
    <w:p w:rsidR="00795E4B" w:rsidRPr="00620B99" w:rsidRDefault="00795E4B" w:rsidP="003C3A59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4"/>
          <w:lang w:eastAsia="ru-RU"/>
        </w:rPr>
      </w:pPr>
    </w:p>
    <w:p w:rsidR="00D1441B" w:rsidRPr="00620B99" w:rsidRDefault="004424B4" w:rsidP="00620B99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         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Распределение бюджетных ассигнований бюджета муниципального образования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по целевым статьям (муниципальным программам и непрограммным</w:t>
      </w:r>
      <w:r w:rsid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795E4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направлениям деятельности), разделам, подразделам, группам и подгруппам видов</w:t>
      </w:r>
    </w:p>
    <w:p w:rsidR="00DE6EAA" w:rsidRPr="00620B99" w:rsidRDefault="00795E4B" w:rsidP="00253147">
      <w:pPr>
        <w:spacing w:after="0" w:line="240" w:lineRule="auto"/>
        <w:jc w:val="center"/>
        <w:rPr>
          <w:rFonts w:ascii="Times New Roman" w:hAnsi="Times New Roman" w:cs="Times New Roman"/>
          <w:w w:val="121"/>
          <w:sz w:val="24"/>
          <w:szCs w:val="26"/>
          <w:lang w:eastAsia="ru-RU"/>
        </w:rPr>
      </w:pP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расходов классификации расходов на 2022 год и на</w:t>
      </w:r>
      <w:r w:rsidR="00D1441B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плановый период 2023 и 2024 годов</w:t>
      </w:r>
      <w:r w:rsidR="00253147">
        <w:rPr>
          <w:rFonts w:ascii="Times New Roman" w:hAnsi="Times New Roman" w:cs="Times New Roman"/>
          <w:w w:val="121"/>
          <w:sz w:val="24"/>
          <w:szCs w:val="26"/>
          <w:lang w:eastAsia="ru-RU"/>
        </w:rPr>
        <w:t xml:space="preserve"> </w:t>
      </w:r>
      <w:r w:rsidR="00DE6EAA" w:rsidRPr="00620B99">
        <w:rPr>
          <w:rFonts w:ascii="Times New Roman" w:hAnsi="Times New Roman" w:cs="Times New Roman"/>
          <w:w w:val="121"/>
          <w:sz w:val="24"/>
          <w:szCs w:val="26"/>
          <w:lang w:eastAsia="ru-RU"/>
        </w:rPr>
        <w:t>тыс. руб.</w:t>
      </w:r>
    </w:p>
    <w:p w:rsidR="003C3A59" w:rsidRPr="003C3A59" w:rsidRDefault="003C3A59" w:rsidP="003C3A59">
      <w:pPr>
        <w:spacing w:after="0" w:line="240" w:lineRule="auto"/>
        <w:jc w:val="center"/>
        <w:rPr>
          <w:rFonts w:ascii="Times New Roman" w:hAnsi="Times New Roman" w:cs="Times New Roman"/>
          <w:w w:val="121"/>
          <w:sz w:val="28"/>
          <w:lang w:eastAsia="ru-RU"/>
        </w:rPr>
      </w:pPr>
    </w:p>
    <w:tbl>
      <w:tblPr>
        <w:tblStyle w:val="ac"/>
        <w:tblW w:w="14459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6379"/>
        <w:gridCol w:w="1984"/>
        <w:gridCol w:w="567"/>
        <w:gridCol w:w="851"/>
        <w:gridCol w:w="709"/>
        <w:gridCol w:w="1275"/>
        <w:gridCol w:w="1276"/>
        <w:gridCol w:w="1418"/>
      </w:tblGrid>
      <w:tr w:rsidR="00795E4B" w:rsidRPr="004424B4" w:rsidTr="00D1441B">
        <w:tc>
          <w:tcPr>
            <w:tcW w:w="6379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984" w:type="dxa"/>
            <w:vAlign w:val="center"/>
          </w:tcPr>
          <w:p w:rsidR="00795E4B" w:rsidRPr="004424B4" w:rsidRDefault="00795E4B" w:rsidP="00795E4B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4424B4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253147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Cs w:val="24"/>
              </w:rPr>
              <w:t>Раздел</w:t>
            </w: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4424B4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5E4B" w:rsidRPr="004424B4" w:rsidRDefault="00795E4B" w:rsidP="00795E4B">
            <w:pPr>
              <w:jc w:val="center"/>
              <w:rPr>
                <w:sz w:val="24"/>
                <w:szCs w:val="24"/>
              </w:rPr>
            </w:pPr>
            <w:r w:rsidRPr="004424B4">
              <w:rPr>
                <w:sz w:val="24"/>
                <w:szCs w:val="24"/>
              </w:rPr>
              <w:t>2024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185B3E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67401,7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65371,7 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33933,4 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6898,8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6963,4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04 1 01 10010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950,0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Центральный аппарат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4849,8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5051,8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5117,8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2833,5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2978,0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sz w:val="18"/>
                <w:szCs w:val="18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432,9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1440,3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1506,3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05 4 01 60550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155,4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Обеспечение деятельности финансовых, налоговых и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18,2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05 4 01 60030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13,2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Не программные расходы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rPr>
          <w:trHeight w:val="45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Резервные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77 1 00 00050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577,4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rFonts w:eastAsia="Calibri"/>
                <w:color w:val="000000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 xml:space="preserve">05 4 02 </w:t>
            </w:r>
            <w:r w:rsidRPr="00F72148">
              <w:rPr>
                <w:bCs/>
                <w:color w:val="000000"/>
              </w:rPr>
              <w:t>90080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05 4 02 90101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05 4 07 51180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336,2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348,4</w:t>
            </w:r>
          </w:p>
        </w:tc>
      </w:tr>
      <w:tr w:rsidR="00185B3E" w:rsidRPr="004424B4" w:rsidTr="00D1441B">
        <w:trPr>
          <w:trHeight w:val="57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1045,0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1360,6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1045,0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185B3E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185B3E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1109,2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740,0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05 4 04 90720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195,0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7</w:t>
            </w:r>
            <w:r>
              <w:rPr>
                <w:bCs/>
                <w:color w:val="000000"/>
                <w:w w:val="121"/>
              </w:rPr>
              <w:t>2</w:t>
            </w:r>
            <w:r w:rsidRPr="00F72148">
              <w:rPr>
                <w:bCs/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6281,7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6281,7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</w:t>
            </w:r>
            <w:r>
              <w:rPr>
                <w:color w:val="000000"/>
                <w:w w:val="121"/>
              </w:rPr>
              <w:t>2</w:t>
            </w:r>
            <w:r w:rsidRPr="00F72148">
              <w:rPr>
                <w:color w:val="000000"/>
                <w:w w:val="121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3116,0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05 4 08 90780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1500</w:t>
            </w:r>
            <w:r w:rsidRPr="00F72148">
              <w:rPr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2000,0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</w:rPr>
              <w:t xml:space="preserve">05 4 08 </w:t>
            </w:r>
            <w:r w:rsidRPr="00F72148">
              <w:rPr>
                <w:color w:val="000000"/>
                <w:w w:val="121"/>
                <w:lang w:val="en-US"/>
              </w:rPr>
              <w:t>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90415C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4424B4" w:rsidRDefault="0090415C" w:rsidP="0090415C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08 S0410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2544,7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15C" w:rsidRPr="00F72148" w:rsidRDefault="0090415C" w:rsidP="0090415C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1165,7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46913,1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45449,4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12784,2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7</w:t>
            </w:r>
            <w:r w:rsidRPr="00F72148">
              <w:rPr>
                <w:bCs/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384,2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Содержание и ремонт муниципального жилищного фонда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185B3E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4424B4" w:rsidRDefault="00185B3E" w:rsidP="00185B3E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03 90760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7</w:t>
            </w:r>
            <w:r w:rsidRPr="00F72148">
              <w:rPr>
                <w:color w:val="000000"/>
                <w:w w:val="121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B3E" w:rsidRPr="00F72148" w:rsidRDefault="00185B3E" w:rsidP="00185B3E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384,2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37419,8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6500,0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Муниципальная программа «Комплексное и устойчивое развитие 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37419,8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40617,8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FF0000"/>
                <w:w w:val="121"/>
              </w:rPr>
            </w:pPr>
            <w:r w:rsidRPr="00F72148">
              <w:rPr>
                <w:color w:val="FF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1973,6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6000,0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S0010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35617,8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24337,0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>05 4 03 09605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10212,2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7473A9">
              <w:rPr>
                <w:color w:val="000000"/>
                <w:w w:val="121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 w:rsidRPr="007473A9">
              <w:rPr>
                <w:color w:val="000000"/>
                <w:w w:val="121"/>
              </w:rPr>
              <w:t xml:space="preserve">05 4 03 </w:t>
            </w:r>
            <w:r w:rsidRPr="007473A9">
              <w:rPr>
                <w:color w:val="000000"/>
                <w:w w:val="121"/>
                <w:lang w:val="en-US"/>
              </w:rPr>
              <w:t>S</w:t>
            </w:r>
            <w:r w:rsidRPr="007473A9">
              <w:rPr>
                <w:color w:val="000000"/>
                <w:w w:val="121"/>
              </w:rPr>
              <w:t>9605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7473A9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bCs/>
                <w:color w:val="000000"/>
                <w:w w:val="121"/>
                <w:sz w:val="28"/>
                <w:szCs w:val="28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8593,3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5900,0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Default="00101EED" w:rsidP="00101EED">
            <w:pPr>
              <w:jc w:val="center"/>
            </w:pPr>
            <w:r>
              <w:rPr>
                <w:bCs/>
                <w:color w:val="000000"/>
                <w:w w:val="121"/>
              </w:rPr>
              <w:t>8593,3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00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</w:pPr>
            <w:r>
              <w:t>7856,9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024A62" w:rsidRDefault="00101EED" w:rsidP="00101EED">
            <w:pPr>
              <w:jc w:val="center"/>
            </w:pPr>
            <w:r w:rsidRPr="00024A62">
              <w:t>7</w:t>
            </w:r>
            <w:r>
              <w:t>62</w:t>
            </w:r>
            <w:r w:rsidRPr="00024A62"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4631,6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5900,0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Реализация мероприятий  по озеленению территории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05 4 03 90740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150,0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Расходы по захоронению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459,2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101EED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4424B4" w:rsidRDefault="00101EED" w:rsidP="00101EED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</w:t>
            </w:r>
            <w:r w:rsidRPr="00F72148">
              <w:rPr>
                <w:color w:val="000000"/>
                <w:w w:val="121"/>
                <w:lang w:val="en-US"/>
              </w:rPr>
              <w:t>5</w:t>
            </w:r>
            <w:r w:rsidRPr="00F72148">
              <w:rPr>
                <w:color w:val="000000"/>
                <w:w w:val="121"/>
              </w:rPr>
              <w:t xml:space="preserve"> </w:t>
            </w:r>
            <w:r w:rsidRPr="00F72148">
              <w:rPr>
                <w:color w:val="000000"/>
                <w:w w:val="121"/>
                <w:lang w:val="en-US"/>
              </w:rPr>
              <w:t>4</w:t>
            </w:r>
            <w:r w:rsidRPr="00F72148">
              <w:rPr>
                <w:color w:val="000000"/>
                <w:w w:val="121"/>
              </w:rPr>
              <w:t xml:space="preserve"> 0</w:t>
            </w:r>
            <w:r w:rsidRPr="00F72148">
              <w:rPr>
                <w:color w:val="000000"/>
                <w:w w:val="121"/>
                <w:lang w:val="en-US"/>
              </w:rPr>
              <w:t>3</w:t>
            </w:r>
            <w:r w:rsidRPr="00F72148">
              <w:rPr>
                <w:color w:val="000000"/>
                <w:w w:val="121"/>
              </w:rPr>
              <w:t xml:space="preserve"> 90800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5359,0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3281,6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F72148" w:rsidRDefault="00101EED" w:rsidP="00101EED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4550,0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450,0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05 4 03 90820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686,9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700,0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направление на реализацию приоритетных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 xml:space="preserve">05 5 </w:t>
            </w:r>
            <w:r w:rsidRPr="00F72148">
              <w:rPr>
                <w:color w:val="000000"/>
                <w:w w:val="121"/>
              </w:rPr>
              <w:t>П5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736,4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lang w:val="en-US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Реализация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 xml:space="preserve">5 П5 </w:t>
            </w:r>
            <w:r w:rsidRPr="00F72148">
              <w:rPr>
                <w:color w:val="000000"/>
                <w:w w:val="121"/>
                <w:lang w:val="en-US"/>
              </w:rPr>
              <w:t>S1400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</w:t>
            </w:r>
            <w:r w:rsidRPr="00F72148">
              <w:rPr>
                <w:color w:val="000000"/>
                <w:w w:val="121"/>
                <w:lang w:val="en-US"/>
              </w:rPr>
              <w:t xml:space="preserve"> S</w:t>
            </w:r>
            <w:r w:rsidRPr="00F72148">
              <w:rPr>
                <w:color w:val="000000"/>
                <w:w w:val="121"/>
              </w:rPr>
              <w:t>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Мероприятия по завершению реализации инициативных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 П5И1</w:t>
            </w:r>
            <w:r w:rsidRPr="00F72148">
              <w:rPr>
                <w:color w:val="000000"/>
                <w:w w:val="121"/>
                <w:lang w:val="en-US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  <w:lang w:val="en-US"/>
              </w:rPr>
              <w:t>0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5</w:t>
            </w:r>
            <w:r w:rsidRPr="00F72148">
              <w:rPr>
                <w:color w:val="000000"/>
                <w:w w:val="121"/>
                <w:lang w:val="en-US"/>
              </w:rPr>
              <w:t xml:space="preserve"> </w:t>
            </w:r>
            <w:r w:rsidRPr="00F72148">
              <w:rPr>
                <w:color w:val="000000"/>
                <w:w w:val="121"/>
              </w:rPr>
              <w:t>П5И1400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  <w:lang w:val="en-US"/>
              </w:rPr>
            </w:pPr>
            <w:r w:rsidRPr="00F72148">
              <w:rPr>
                <w:color w:val="000000"/>
                <w:w w:val="121"/>
                <w:lang w:val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5203,5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 xml:space="preserve">«Развитие культуры, организация праздничных мероприятий, на </w:t>
            </w: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lastRenderedPageBreak/>
              <w:t>05 4 05 000000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5205,5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5203,5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lastRenderedPageBreak/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05 4 05 90240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83,5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05 4 05 60540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5120,0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bCs/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</w:t>
            </w:r>
          </w:p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Пенсионное обеспечение муниципальных служащих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FD42C8" w:rsidRPr="004424B4" w:rsidTr="00185B3E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05 4 01 20580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102,0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bCs/>
                <w:color w:val="000000"/>
                <w:w w:val="121"/>
                <w:sz w:val="18"/>
                <w:szCs w:val="18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100</w:t>
            </w:r>
            <w:r w:rsidRPr="00F72148">
              <w:rPr>
                <w:bCs/>
                <w:color w:val="000000"/>
                <w:w w:val="12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28"/>
                <w:szCs w:val="2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05 4 06 90660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>
              <w:rPr>
                <w:bCs/>
                <w:color w:val="000000"/>
                <w:w w:val="121"/>
              </w:rPr>
              <w:t>10</w:t>
            </w:r>
            <w:r w:rsidRPr="00F72148">
              <w:rPr>
                <w:bCs/>
                <w:color w:val="000000"/>
                <w:w w:val="1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bCs/>
                <w:color w:val="000000"/>
                <w:w w:val="121"/>
              </w:rPr>
            </w:pPr>
            <w:r w:rsidRPr="00F72148">
              <w:rPr>
                <w:bCs/>
                <w:color w:val="000000"/>
                <w:w w:val="121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 w:rsidRPr="00F72148">
              <w:rPr>
                <w:color w:val="000000"/>
                <w:w w:val="121"/>
              </w:rPr>
              <w:t>120,0</w:t>
            </w:r>
          </w:p>
        </w:tc>
      </w:tr>
      <w:tr w:rsidR="00FD42C8" w:rsidRPr="004424B4" w:rsidTr="00D14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4424B4" w:rsidRDefault="00FD42C8" w:rsidP="00FD42C8">
            <w:pPr>
              <w:jc w:val="both"/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1645,6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2C8" w:rsidRPr="00F72148" w:rsidRDefault="00FD42C8" w:rsidP="00FD42C8">
            <w:pPr>
              <w:jc w:val="center"/>
            </w:pPr>
            <w:r w:rsidRPr="00F72148">
              <w:t>1662,6</w:t>
            </w:r>
          </w:p>
        </w:tc>
      </w:tr>
      <w:tr w:rsidR="00FD42C8" w:rsidRPr="004424B4" w:rsidTr="00F72148">
        <w:trPr>
          <w:trHeight w:val="358"/>
        </w:trPr>
        <w:tc>
          <w:tcPr>
            <w:tcW w:w="6379" w:type="dxa"/>
            <w:vAlign w:val="center"/>
          </w:tcPr>
          <w:p w:rsidR="00FD42C8" w:rsidRPr="004424B4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18"/>
                <w:szCs w:val="18"/>
              </w:rPr>
            </w:pPr>
            <w:r w:rsidRPr="004424B4">
              <w:rPr>
                <w:color w:val="000000"/>
                <w:w w:val="121"/>
                <w:sz w:val="18"/>
                <w:szCs w:val="18"/>
              </w:rPr>
              <w:t>ИТОГО РАСХОДОВ</w:t>
            </w:r>
          </w:p>
        </w:tc>
        <w:tc>
          <w:tcPr>
            <w:tcW w:w="1984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567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851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709" w:type="dxa"/>
          </w:tcPr>
          <w:p w:rsidR="00FD42C8" w:rsidRPr="00F72148" w:rsidRDefault="00FD42C8" w:rsidP="00FD42C8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  <w:rPr>
                <w:color w:val="000000"/>
                <w:w w:val="121"/>
              </w:rPr>
            </w:pPr>
            <w:r>
              <w:rPr>
                <w:color w:val="000000"/>
                <w:w w:val="121"/>
              </w:rPr>
              <w:t>67979,1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65949,1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2C8" w:rsidRPr="00F72148" w:rsidRDefault="00FD42C8" w:rsidP="00FD42C8">
            <w:pPr>
              <w:jc w:val="center"/>
            </w:pPr>
            <w:r w:rsidRPr="00F72148">
              <w:t>34510,8</w:t>
            </w:r>
          </w:p>
        </w:tc>
      </w:tr>
    </w:tbl>
    <w:p w:rsidR="00795E4B" w:rsidRPr="00337A67" w:rsidRDefault="00795E4B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101EED" w:rsidRPr="00337A67" w:rsidTr="00072D29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1EED" w:rsidRDefault="00101EED" w:rsidP="0007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D52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5D52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5D52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EED" w:rsidRPr="00337A67" w:rsidRDefault="001C5D52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01EED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  <w:r w:rsidR="0010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101EED" w:rsidRPr="00337A67" w:rsidRDefault="00101EED" w:rsidP="0007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Беляевский сельсовет </w:t>
            </w:r>
          </w:p>
        </w:tc>
      </w:tr>
      <w:tr w:rsidR="00101EED" w:rsidRPr="00337A67" w:rsidTr="00072D29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75F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</w:t>
            </w:r>
          </w:p>
        </w:tc>
      </w:tr>
    </w:tbl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Pr="00337A67" w:rsidRDefault="00101EED" w:rsidP="00101EED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101EED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дорожного фонда  администрации МО Беляевский сельсовет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</w:t>
      </w:r>
    </w:p>
    <w:p w:rsidR="00101EED" w:rsidRPr="00337A67" w:rsidRDefault="00101EED" w:rsidP="00101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101EED" w:rsidRPr="00337A67" w:rsidRDefault="00101EED" w:rsidP="00101EED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тыс.руб</w:t>
      </w:r>
    </w:p>
    <w:tbl>
      <w:tblPr>
        <w:tblW w:w="14459" w:type="dxa"/>
        <w:tblInd w:w="13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992"/>
        <w:gridCol w:w="851"/>
        <w:gridCol w:w="1843"/>
        <w:gridCol w:w="850"/>
        <w:gridCol w:w="1134"/>
        <w:gridCol w:w="1134"/>
        <w:gridCol w:w="1418"/>
      </w:tblGrid>
      <w:tr w:rsidR="00101EED" w:rsidRPr="00337A67" w:rsidTr="00072D29">
        <w:trPr>
          <w:trHeight w:val="433"/>
        </w:trPr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ED" w:rsidRPr="00337A67" w:rsidRDefault="00101EED" w:rsidP="00072D29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101EED" w:rsidRPr="00337A67" w:rsidRDefault="00101EED" w:rsidP="00072D2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101EED" w:rsidRPr="00337A67" w:rsidTr="00072D29">
        <w:trPr>
          <w:trHeight w:val="4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542019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542019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542019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542019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542019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bCs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101EED" w:rsidRPr="00337A67" w:rsidTr="00072D29">
        <w:trPr>
          <w:trHeight w:val="2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B870DA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101EED" w:rsidRPr="00337A67" w:rsidTr="00072D29">
        <w:trPr>
          <w:trHeight w:val="2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ы</w:t>
            </w: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процессных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B870DA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5150,0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6281,7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542019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01EED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3235,1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3116,0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01EED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90780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337A67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01EED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2000,0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F84F52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05 4 08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01EED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  <w:tr w:rsidR="00101EED" w:rsidRPr="00337A67" w:rsidTr="00072D29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EE29F3" w:rsidRDefault="00101EED" w:rsidP="00101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F84F52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F84F52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F84F52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F84F52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05 4 08 S0410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F84F52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EED" w:rsidRPr="00101EED" w:rsidRDefault="00101EED" w:rsidP="00101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01EED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2544,7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EED" w:rsidRPr="00A35405" w:rsidRDefault="00101EED" w:rsidP="00101EED">
            <w:pPr>
              <w:jc w:val="center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A35405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1165,7</w:t>
            </w:r>
          </w:p>
        </w:tc>
      </w:tr>
    </w:tbl>
    <w:p w:rsidR="00337A67" w:rsidRPr="00337A67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sectPr w:rsidR="00337A67" w:rsidRPr="00337A67" w:rsidSect="00AB3D25">
      <w:pgSz w:w="16838" w:h="11906" w:orient="landscape"/>
      <w:pgMar w:top="1701" w:right="820" w:bottom="748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19" w:rsidRDefault="00B34719" w:rsidP="001D12E5">
      <w:pPr>
        <w:spacing w:after="0" w:line="240" w:lineRule="auto"/>
      </w:pPr>
      <w:r>
        <w:separator/>
      </w:r>
    </w:p>
  </w:endnote>
  <w:endnote w:type="continuationSeparator" w:id="0">
    <w:p w:rsidR="00B34719" w:rsidRDefault="00B34719" w:rsidP="001D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19" w:rsidRDefault="00B34719" w:rsidP="001D12E5">
      <w:pPr>
        <w:spacing w:after="0" w:line="240" w:lineRule="auto"/>
      </w:pPr>
      <w:r>
        <w:separator/>
      </w:r>
    </w:p>
  </w:footnote>
  <w:footnote w:type="continuationSeparator" w:id="0">
    <w:p w:rsidR="00B34719" w:rsidRDefault="00B34719" w:rsidP="001D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5F90"/>
    <w:rsid w:val="00024A62"/>
    <w:rsid w:val="00027D8B"/>
    <w:rsid w:val="00034289"/>
    <w:rsid w:val="000365F7"/>
    <w:rsid w:val="00036BCD"/>
    <w:rsid w:val="00037F97"/>
    <w:rsid w:val="00051299"/>
    <w:rsid w:val="00072D29"/>
    <w:rsid w:val="000748DC"/>
    <w:rsid w:val="0007716B"/>
    <w:rsid w:val="000827EF"/>
    <w:rsid w:val="00085A50"/>
    <w:rsid w:val="00087E10"/>
    <w:rsid w:val="00093729"/>
    <w:rsid w:val="00097681"/>
    <w:rsid w:val="000A4741"/>
    <w:rsid w:val="000A7B15"/>
    <w:rsid w:val="000C1771"/>
    <w:rsid w:val="000D0C7A"/>
    <w:rsid w:val="000D3969"/>
    <w:rsid w:val="000E50AD"/>
    <w:rsid w:val="000E6914"/>
    <w:rsid w:val="000F4207"/>
    <w:rsid w:val="000F75A8"/>
    <w:rsid w:val="001005E5"/>
    <w:rsid w:val="00101EED"/>
    <w:rsid w:val="00116201"/>
    <w:rsid w:val="0011688A"/>
    <w:rsid w:val="00120D89"/>
    <w:rsid w:val="001218B8"/>
    <w:rsid w:val="001313A5"/>
    <w:rsid w:val="00145FDF"/>
    <w:rsid w:val="0016069F"/>
    <w:rsid w:val="00170EFD"/>
    <w:rsid w:val="00177612"/>
    <w:rsid w:val="00185B3E"/>
    <w:rsid w:val="00186C98"/>
    <w:rsid w:val="001B0F56"/>
    <w:rsid w:val="001B3AC1"/>
    <w:rsid w:val="001B60D5"/>
    <w:rsid w:val="001C5D52"/>
    <w:rsid w:val="001D12E5"/>
    <w:rsid w:val="001D391C"/>
    <w:rsid w:val="001D55A2"/>
    <w:rsid w:val="001E1A9A"/>
    <w:rsid w:val="001E51A6"/>
    <w:rsid w:val="001E6832"/>
    <w:rsid w:val="00200C5D"/>
    <w:rsid w:val="002048DA"/>
    <w:rsid w:val="002078E8"/>
    <w:rsid w:val="00216A39"/>
    <w:rsid w:val="00225469"/>
    <w:rsid w:val="00237F2F"/>
    <w:rsid w:val="00240D33"/>
    <w:rsid w:val="00253147"/>
    <w:rsid w:val="00263288"/>
    <w:rsid w:val="00267B58"/>
    <w:rsid w:val="0027727A"/>
    <w:rsid w:val="00280FB0"/>
    <w:rsid w:val="00286A61"/>
    <w:rsid w:val="002922A6"/>
    <w:rsid w:val="002B59BA"/>
    <w:rsid w:val="002D1B7B"/>
    <w:rsid w:val="002D2EBF"/>
    <w:rsid w:val="002E0701"/>
    <w:rsid w:val="002E622F"/>
    <w:rsid w:val="002E62ED"/>
    <w:rsid w:val="002E6615"/>
    <w:rsid w:val="002F7482"/>
    <w:rsid w:val="002F7853"/>
    <w:rsid w:val="00305980"/>
    <w:rsid w:val="003074FF"/>
    <w:rsid w:val="00307BC3"/>
    <w:rsid w:val="00335D9B"/>
    <w:rsid w:val="0033608A"/>
    <w:rsid w:val="00337A67"/>
    <w:rsid w:val="003425AB"/>
    <w:rsid w:val="0034467B"/>
    <w:rsid w:val="00347CC3"/>
    <w:rsid w:val="003659E1"/>
    <w:rsid w:val="003660CC"/>
    <w:rsid w:val="0037323E"/>
    <w:rsid w:val="0037530B"/>
    <w:rsid w:val="00375FE3"/>
    <w:rsid w:val="003825BC"/>
    <w:rsid w:val="00383E73"/>
    <w:rsid w:val="003B178E"/>
    <w:rsid w:val="003C3A59"/>
    <w:rsid w:val="003D54FE"/>
    <w:rsid w:val="003E6A8D"/>
    <w:rsid w:val="003E6BFB"/>
    <w:rsid w:val="003E74EE"/>
    <w:rsid w:val="003F224F"/>
    <w:rsid w:val="0043107D"/>
    <w:rsid w:val="00433F41"/>
    <w:rsid w:val="004424B4"/>
    <w:rsid w:val="00443B48"/>
    <w:rsid w:val="004447F3"/>
    <w:rsid w:val="0044496B"/>
    <w:rsid w:val="00455DB7"/>
    <w:rsid w:val="00471591"/>
    <w:rsid w:val="0047581E"/>
    <w:rsid w:val="004760C6"/>
    <w:rsid w:val="00483A7B"/>
    <w:rsid w:val="00494F93"/>
    <w:rsid w:val="004A2D77"/>
    <w:rsid w:val="004B069D"/>
    <w:rsid w:val="004C1A31"/>
    <w:rsid w:val="004C43ED"/>
    <w:rsid w:val="004F2AB0"/>
    <w:rsid w:val="00505767"/>
    <w:rsid w:val="005121BE"/>
    <w:rsid w:val="00530E6D"/>
    <w:rsid w:val="00542019"/>
    <w:rsid w:val="00552AAB"/>
    <w:rsid w:val="005563A9"/>
    <w:rsid w:val="005611ED"/>
    <w:rsid w:val="00566734"/>
    <w:rsid w:val="00571B5E"/>
    <w:rsid w:val="00574FFE"/>
    <w:rsid w:val="00575C95"/>
    <w:rsid w:val="005A73E5"/>
    <w:rsid w:val="005B18B7"/>
    <w:rsid w:val="005C06EC"/>
    <w:rsid w:val="005C2317"/>
    <w:rsid w:val="005C4ACC"/>
    <w:rsid w:val="005C57DD"/>
    <w:rsid w:val="005D54EF"/>
    <w:rsid w:val="005E6AE3"/>
    <w:rsid w:val="005F0FCE"/>
    <w:rsid w:val="005F5DB1"/>
    <w:rsid w:val="00603933"/>
    <w:rsid w:val="006164B4"/>
    <w:rsid w:val="00620954"/>
    <w:rsid w:val="00620B99"/>
    <w:rsid w:val="00622E46"/>
    <w:rsid w:val="00637855"/>
    <w:rsid w:val="0064528E"/>
    <w:rsid w:val="00656B30"/>
    <w:rsid w:val="00657662"/>
    <w:rsid w:val="00670EAD"/>
    <w:rsid w:val="00674430"/>
    <w:rsid w:val="006874F0"/>
    <w:rsid w:val="006A48B7"/>
    <w:rsid w:val="006B2E3E"/>
    <w:rsid w:val="006B58B2"/>
    <w:rsid w:val="006B75D8"/>
    <w:rsid w:val="006C0701"/>
    <w:rsid w:val="006C5263"/>
    <w:rsid w:val="006C55F3"/>
    <w:rsid w:val="006E776C"/>
    <w:rsid w:val="006E7B64"/>
    <w:rsid w:val="006F241E"/>
    <w:rsid w:val="006F471C"/>
    <w:rsid w:val="006F54D9"/>
    <w:rsid w:val="006F633D"/>
    <w:rsid w:val="00717EE3"/>
    <w:rsid w:val="00720621"/>
    <w:rsid w:val="00722FCA"/>
    <w:rsid w:val="00740593"/>
    <w:rsid w:val="007473A9"/>
    <w:rsid w:val="0076371A"/>
    <w:rsid w:val="00764DC9"/>
    <w:rsid w:val="007700CA"/>
    <w:rsid w:val="00781C1A"/>
    <w:rsid w:val="007847C1"/>
    <w:rsid w:val="00795E4B"/>
    <w:rsid w:val="007B671A"/>
    <w:rsid w:val="007C1140"/>
    <w:rsid w:val="007D0D37"/>
    <w:rsid w:val="007D4F2A"/>
    <w:rsid w:val="007F2ACC"/>
    <w:rsid w:val="007F39B0"/>
    <w:rsid w:val="007F4385"/>
    <w:rsid w:val="00807DBE"/>
    <w:rsid w:val="00814244"/>
    <w:rsid w:val="00817CE9"/>
    <w:rsid w:val="008236A1"/>
    <w:rsid w:val="008265F7"/>
    <w:rsid w:val="00831B99"/>
    <w:rsid w:val="00840E04"/>
    <w:rsid w:val="0084748A"/>
    <w:rsid w:val="00875294"/>
    <w:rsid w:val="00877959"/>
    <w:rsid w:val="00880118"/>
    <w:rsid w:val="00891909"/>
    <w:rsid w:val="008A186C"/>
    <w:rsid w:val="008A4114"/>
    <w:rsid w:val="008A4E53"/>
    <w:rsid w:val="008B07B2"/>
    <w:rsid w:val="008C14FB"/>
    <w:rsid w:val="008D0598"/>
    <w:rsid w:val="008F0F2F"/>
    <w:rsid w:val="008F12C6"/>
    <w:rsid w:val="0090415C"/>
    <w:rsid w:val="00904521"/>
    <w:rsid w:val="00912FAF"/>
    <w:rsid w:val="00913228"/>
    <w:rsid w:val="0091384B"/>
    <w:rsid w:val="00914999"/>
    <w:rsid w:val="00922FAB"/>
    <w:rsid w:val="00930EA9"/>
    <w:rsid w:val="009310AB"/>
    <w:rsid w:val="009552A2"/>
    <w:rsid w:val="0096023E"/>
    <w:rsid w:val="009618CF"/>
    <w:rsid w:val="0096629D"/>
    <w:rsid w:val="009744AE"/>
    <w:rsid w:val="00977B47"/>
    <w:rsid w:val="0098322A"/>
    <w:rsid w:val="0098513F"/>
    <w:rsid w:val="009A3738"/>
    <w:rsid w:val="009B14A4"/>
    <w:rsid w:val="009B5604"/>
    <w:rsid w:val="009C2EAA"/>
    <w:rsid w:val="009C3FB4"/>
    <w:rsid w:val="009D0231"/>
    <w:rsid w:val="00A017BD"/>
    <w:rsid w:val="00A256C6"/>
    <w:rsid w:val="00A35405"/>
    <w:rsid w:val="00A6258B"/>
    <w:rsid w:val="00A75943"/>
    <w:rsid w:val="00A82F3F"/>
    <w:rsid w:val="00A83960"/>
    <w:rsid w:val="00A920C2"/>
    <w:rsid w:val="00AB3D25"/>
    <w:rsid w:val="00AB4F0F"/>
    <w:rsid w:val="00AD198C"/>
    <w:rsid w:val="00AD57F6"/>
    <w:rsid w:val="00B02C79"/>
    <w:rsid w:val="00B053AF"/>
    <w:rsid w:val="00B10605"/>
    <w:rsid w:val="00B22412"/>
    <w:rsid w:val="00B34719"/>
    <w:rsid w:val="00B34875"/>
    <w:rsid w:val="00B3783B"/>
    <w:rsid w:val="00B406E1"/>
    <w:rsid w:val="00B45E5A"/>
    <w:rsid w:val="00B719A4"/>
    <w:rsid w:val="00B72700"/>
    <w:rsid w:val="00B72A18"/>
    <w:rsid w:val="00B75AD8"/>
    <w:rsid w:val="00B77DB5"/>
    <w:rsid w:val="00B77E78"/>
    <w:rsid w:val="00B870DA"/>
    <w:rsid w:val="00B87261"/>
    <w:rsid w:val="00B92A92"/>
    <w:rsid w:val="00BA1689"/>
    <w:rsid w:val="00BA5B90"/>
    <w:rsid w:val="00BA7878"/>
    <w:rsid w:val="00BA7D21"/>
    <w:rsid w:val="00BC43D9"/>
    <w:rsid w:val="00BC4533"/>
    <w:rsid w:val="00BD0DE7"/>
    <w:rsid w:val="00BF7D8E"/>
    <w:rsid w:val="00C04262"/>
    <w:rsid w:val="00C07553"/>
    <w:rsid w:val="00C15A8B"/>
    <w:rsid w:val="00C23EA1"/>
    <w:rsid w:val="00C34548"/>
    <w:rsid w:val="00C457B7"/>
    <w:rsid w:val="00C46373"/>
    <w:rsid w:val="00C47C71"/>
    <w:rsid w:val="00C53B8C"/>
    <w:rsid w:val="00C6316A"/>
    <w:rsid w:val="00C67B40"/>
    <w:rsid w:val="00C72837"/>
    <w:rsid w:val="00C7431F"/>
    <w:rsid w:val="00C748D7"/>
    <w:rsid w:val="00C7679A"/>
    <w:rsid w:val="00C82443"/>
    <w:rsid w:val="00C87BD2"/>
    <w:rsid w:val="00CA124C"/>
    <w:rsid w:val="00CA31FC"/>
    <w:rsid w:val="00CA7FAB"/>
    <w:rsid w:val="00CB4C52"/>
    <w:rsid w:val="00CF0781"/>
    <w:rsid w:val="00CF19E1"/>
    <w:rsid w:val="00CF1D97"/>
    <w:rsid w:val="00CF24A4"/>
    <w:rsid w:val="00CF3BDF"/>
    <w:rsid w:val="00D026D5"/>
    <w:rsid w:val="00D1441B"/>
    <w:rsid w:val="00D22448"/>
    <w:rsid w:val="00D23331"/>
    <w:rsid w:val="00D3418E"/>
    <w:rsid w:val="00D414C6"/>
    <w:rsid w:val="00D4284D"/>
    <w:rsid w:val="00D4717F"/>
    <w:rsid w:val="00D55D6E"/>
    <w:rsid w:val="00D56C52"/>
    <w:rsid w:val="00D76766"/>
    <w:rsid w:val="00D82DEA"/>
    <w:rsid w:val="00D848E6"/>
    <w:rsid w:val="00D876E5"/>
    <w:rsid w:val="00D91EB1"/>
    <w:rsid w:val="00D93A91"/>
    <w:rsid w:val="00DA2066"/>
    <w:rsid w:val="00DA574F"/>
    <w:rsid w:val="00DA7BE3"/>
    <w:rsid w:val="00DD0480"/>
    <w:rsid w:val="00DD167E"/>
    <w:rsid w:val="00DD220D"/>
    <w:rsid w:val="00DD7BF4"/>
    <w:rsid w:val="00DE6EAA"/>
    <w:rsid w:val="00E02119"/>
    <w:rsid w:val="00E037F1"/>
    <w:rsid w:val="00E14DB8"/>
    <w:rsid w:val="00E233ED"/>
    <w:rsid w:val="00E252F4"/>
    <w:rsid w:val="00E2638F"/>
    <w:rsid w:val="00E3583C"/>
    <w:rsid w:val="00E421B8"/>
    <w:rsid w:val="00E60D99"/>
    <w:rsid w:val="00E651FD"/>
    <w:rsid w:val="00E710B9"/>
    <w:rsid w:val="00E76925"/>
    <w:rsid w:val="00E830EC"/>
    <w:rsid w:val="00E97C9C"/>
    <w:rsid w:val="00EA1B34"/>
    <w:rsid w:val="00EA482C"/>
    <w:rsid w:val="00EB36B9"/>
    <w:rsid w:val="00EC1477"/>
    <w:rsid w:val="00EC24EC"/>
    <w:rsid w:val="00EC5311"/>
    <w:rsid w:val="00ED155B"/>
    <w:rsid w:val="00ED30F0"/>
    <w:rsid w:val="00ED3AA8"/>
    <w:rsid w:val="00EE295C"/>
    <w:rsid w:val="00EE29F3"/>
    <w:rsid w:val="00EE3456"/>
    <w:rsid w:val="00F129B1"/>
    <w:rsid w:val="00F13484"/>
    <w:rsid w:val="00F13768"/>
    <w:rsid w:val="00F24A98"/>
    <w:rsid w:val="00F34B3D"/>
    <w:rsid w:val="00F35A52"/>
    <w:rsid w:val="00F41BE7"/>
    <w:rsid w:val="00F43CDA"/>
    <w:rsid w:val="00F46E21"/>
    <w:rsid w:val="00F56E51"/>
    <w:rsid w:val="00F60360"/>
    <w:rsid w:val="00F60EF1"/>
    <w:rsid w:val="00F64FEC"/>
    <w:rsid w:val="00F72148"/>
    <w:rsid w:val="00F76752"/>
    <w:rsid w:val="00F82088"/>
    <w:rsid w:val="00F84F52"/>
    <w:rsid w:val="00F864BE"/>
    <w:rsid w:val="00F86863"/>
    <w:rsid w:val="00F86988"/>
    <w:rsid w:val="00F91633"/>
    <w:rsid w:val="00F93263"/>
    <w:rsid w:val="00FB42EE"/>
    <w:rsid w:val="00FB6E3A"/>
    <w:rsid w:val="00FC6CDF"/>
    <w:rsid w:val="00FD14B0"/>
    <w:rsid w:val="00FD34AE"/>
    <w:rsid w:val="00FD42C8"/>
    <w:rsid w:val="00FE56C8"/>
    <w:rsid w:val="00FE586B"/>
    <w:rsid w:val="00FF5080"/>
    <w:rsid w:val="00FF55FD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A89C"/>
  <w15:docId w15:val="{40F78A66-9242-4C57-91CF-0ACA5263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455D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55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DD3B-694B-4330-88B5-1FB4F95C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3459</TotalTime>
  <Pages>43</Pages>
  <Words>14424</Words>
  <Characters>82221</Characters>
  <Application>Microsoft Office Word</Application>
  <DocSecurity>0</DocSecurity>
  <Lines>685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145</cp:revision>
  <cp:lastPrinted>2023-09-11T08:09:00Z</cp:lastPrinted>
  <dcterms:created xsi:type="dcterms:W3CDTF">2019-12-20T09:40:00Z</dcterms:created>
  <dcterms:modified xsi:type="dcterms:W3CDTF">2023-09-11T08:21:00Z</dcterms:modified>
</cp:coreProperties>
</file>