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C5" w:rsidRDefault="00E87FC5" w:rsidP="00E87FC5">
      <w:pPr>
        <w:jc w:val="right"/>
        <w:rPr>
          <w:rFonts w:ascii="Times New Roman" w:eastAsiaTheme="minorEastAsia" w:hAnsi="Times New Roman" w:cs="Times New Roman"/>
          <w:bCs/>
          <w:sz w:val="28"/>
        </w:rPr>
      </w:pPr>
      <w:bookmarkStart w:id="0" w:name="sub_1105"/>
      <w:bookmarkStart w:id="1" w:name="_GoBack"/>
      <w:bookmarkEnd w:id="1"/>
    </w:p>
    <w:p w:rsidR="000C562F" w:rsidRPr="00AE637A" w:rsidRDefault="000C562F" w:rsidP="008B50D8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0C562F" w:rsidRPr="00AE637A" w:rsidRDefault="000C562F" w:rsidP="008B50D8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0C562F" w:rsidRPr="00AE637A" w:rsidRDefault="000C562F" w:rsidP="008B50D8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0C562F" w:rsidRPr="00AE637A" w:rsidRDefault="000C562F" w:rsidP="008B50D8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0C562F" w:rsidRPr="00AE637A" w:rsidRDefault="000C562F" w:rsidP="008B50D8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0C562F" w:rsidRPr="00AE637A" w:rsidRDefault="000C562F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0C562F" w:rsidRPr="00AE637A" w:rsidRDefault="000C562F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0C562F" w:rsidRPr="00AE637A" w:rsidRDefault="000C562F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0C562F" w:rsidRPr="00AE637A" w:rsidRDefault="000C562F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0C562F" w:rsidRPr="00AE637A" w:rsidRDefault="000C562F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0C562F" w:rsidRPr="00AE637A" w:rsidRDefault="008B50D8" w:rsidP="000C562F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22.12.202</w:t>
      </w:r>
      <w:r w:rsidR="00E87FC5">
        <w:rPr>
          <w:rFonts w:ascii="Times New Roman" w:eastAsiaTheme="minorEastAsia" w:hAnsi="Times New Roman" w:cs="Times New Roman"/>
          <w:bCs/>
          <w:sz w:val="28"/>
        </w:rPr>
        <w:t>3</w:t>
      </w:r>
      <w:r>
        <w:rPr>
          <w:rFonts w:ascii="Times New Roman" w:eastAsiaTheme="minorEastAsia" w:hAnsi="Times New Roman" w:cs="Times New Roman"/>
          <w:bCs/>
          <w:sz w:val="28"/>
        </w:rPr>
        <w:t xml:space="preserve"> N </w:t>
      </w:r>
      <w:r w:rsidR="00D91828">
        <w:rPr>
          <w:rFonts w:ascii="Times New Roman" w:eastAsiaTheme="minorEastAsia" w:hAnsi="Times New Roman" w:cs="Times New Roman"/>
          <w:bCs/>
          <w:sz w:val="28"/>
        </w:rPr>
        <w:t>162</w:t>
      </w:r>
    </w:p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7"/>
      </w:tblGrid>
      <w:tr w:rsidR="009B2845" w:rsidRPr="00C459EA" w:rsidTr="00D91828">
        <w:trPr>
          <w:trHeight w:val="57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59C0" w:rsidRPr="004359C0" w:rsidRDefault="004359C0" w:rsidP="004359C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</w:t>
            </w:r>
            <w:r w:rsidR="00D91828">
              <w:rPr>
                <w:rFonts w:ascii="Times New Roman" w:hAnsi="Times New Roman" w:cs="Times New Roman"/>
                <w:sz w:val="28"/>
                <w:szCs w:val="28"/>
              </w:rPr>
              <w:t xml:space="preserve">менений в решение от 27.07.2020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9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 </w:t>
            </w:r>
            <w:r w:rsidR="00D918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9C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«Об установлении пенсии за выслугу лет лицам, замещавшим муниципальные должности и должности муниципальной службы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359C0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муниципального</w:t>
            </w:r>
            <w:r w:rsidRPr="00435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9C0">
              <w:rPr>
                <w:rFonts w:ascii="Times New Roman" w:hAnsi="Times New Roman" w:cs="Times New Roman"/>
                <w:sz w:val="28"/>
                <w:szCs w:val="28"/>
              </w:rPr>
              <w:t>образования Беляевский сельсовет Беляевского района  Оренбургской области</w:t>
            </w:r>
            <w:r w:rsidRPr="004359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359C0" w:rsidRPr="00836C1C" w:rsidRDefault="004359C0" w:rsidP="00D91828">
            <w:pPr>
              <w:spacing w:after="1" w:line="280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D91828" w:rsidRDefault="00D91828" w:rsidP="00D91828">
      <w:pPr>
        <w:adjustRightInd/>
        <w:ind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D91828" w:rsidRDefault="00D91828" w:rsidP="00D91828">
      <w:pPr>
        <w:adjustRightInd/>
        <w:ind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4359C0" w:rsidRPr="004359C0" w:rsidRDefault="004359C0" w:rsidP="00D91828">
      <w:pPr>
        <w:adjustRightInd/>
        <w:ind w:firstLine="709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На</w:t>
      </w:r>
      <w:r w:rsidR="00D91828">
        <w:rPr>
          <w:rFonts w:ascii="Times New Roman" w:hAnsi="Times New Roman" w:cs="Times New Roman"/>
          <w:sz w:val="28"/>
          <w:szCs w:val="22"/>
        </w:rPr>
        <w:t xml:space="preserve"> </w:t>
      </w:r>
      <w:r w:rsidRPr="004359C0">
        <w:rPr>
          <w:rFonts w:ascii="Times New Roman" w:hAnsi="Times New Roman" w:cs="Times New Roman"/>
          <w:sz w:val="28"/>
          <w:szCs w:val="22"/>
        </w:rPr>
        <w:t xml:space="preserve">основании </w:t>
      </w:r>
      <w:hyperlink r:id="rId7">
        <w:r w:rsidRPr="004359C0">
          <w:rPr>
            <w:rFonts w:ascii="Times New Roman" w:hAnsi="Times New Roman" w:cs="Times New Roman"/>
            <w:sz w:val="28"/>
            <w:szCs w:val="22"/>
          </w:rPr>
          <w:t>статей 12</w:t>
        </w:r>
      </w:hyperlink>
      <w:r w:rsidRPr="004359C0">
        <w:rPr>
          <w:rFonts w:ascii="Times New Roman" w:hAnsi="Times New Roman" w:cs="Times New Roman"/>
          <w:sz w:val="28"/>
          <w:szCs w:val="22"/>
        </w:rPr>
        <w:t xml:space="preserve">, </w:t>
      </w:r>
      <w:hyperlink r:id="rId8">
        <w:r w:rsidRPr="004359C0">
          <w:rPr>
            <w:rFonts w:ascii="Times New Roman" w:hAnsi="Times New Roman" w:cs="Times New Roman"/>
            <w:sz w:val="28"/>
            <w:szCs w:val="22"/>
          </w:rPr>
          <w:t>132</w:t>
        </w:r>
      </w:hyperlink>
      <w:r w:rsidRPr="004359C0">
        <w:rPr>
          <w:rFonts w:ascii="Times New Roman" w:hAnsi="Times New Roman" w:cs="Times New Roman"/>
          <w:sz w:val="28"/>
          <w:szCs w:val="22"/>
        </w:rPr>
        <w:t xml:space="preserve"> Конституции Российской Федерации, </w:t>
      </w:r>
      <w:hyperlink r:id="rId9">
        <w:r w:rsidRPr="004359C0">
          <w:rPr>
            <w:rFonts w:ascii="Times New Roman" w:hAnsi="Times New Roman" w:cs="Times New Roman"/>
            <w:sz w:val="28"/>
            <w:szCs w:val="22"/>
          </w:rPr>
          <w:t>статьи 35</w:t>
        </w:r>
      </w:hyperlink>
      <w:r w:rsidRPr="004359C0">
        <w:rPr>
          <w:rFonts w:ascii="Times New Roman" w:hAnsi="Times New Roman" w:cs="Times New Roman"/>
          <w:sz w:val="28"/>
          <w:szCs w:val="22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r w:rsidR="00D91828">
        <w:rPr>
          <w:rFonts w:ascii="Times New Roman" w:hAnsi="Times New Roman" w:cs="Times New Roman"/>
          <w:sz w:val="28"/>
          <w:szCs w:val="22"/>
        </w:rPr>
        <w:t>Уставом муниципального образования</w:t>
      </w:r>
      <w:r w:rsidRPr="004359C0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Беляевский</w:t>
      </w:r>
      <w:r w:rsidRPr="004359C0">
        <w:rPr>
          <w:rFonts w:ascii="Times New Roman" w:hAnsi="Times New Roman" w:cs="Times New Roman"/>
          <w:sz w:val="28"/>
          <w:szCs w:val="22"/>
        </w:rPr>
        <w:t xml:space="preserve"> сельсовет, Совет депутатов РЕШИЛ:</w:t>
      </w:r>
    </w:p>
    <w:p w:rsidR="004359C0" w:rsidRPr="004359C0" w:rsidRDefault="004359C0" w:rsidP="00D9182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59C0">
        <w:rPr>
          <w:rFonts w:ascii="Times New Roman" w:hAnsi="Times New Roman" w:cs="Times New Roman"/>
          <w:sz w:val="28"/>
          <w:szCs w:val="22"/>
        </w:rPr>
        <w:t xml:space="preserve">1. Внести изменения в решение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359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359C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359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213</w:t>
      </w:r>
      <w:r w:rsidRPr="004359C0">
        <w:rPr>
          <w:rFonts w:ascii="Times New Roman" w:hAnsi="Times New Roman" w:cs="Times New Roman"/>
          <w:sz w:val="28"/>
          <w:szCs w:val="28"/>
        </w:rPr>
        <w:t xml:space="preserve"> Об утверждении Положения «Об установлении пенсии за выслугу лет лицам, замещавшим муниципальные должности и должности муниципальной службы органов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59C0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</w:t>
      </w:r>
      <w:r w:rsidRPr="0043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9C0">
        <w:rPr>
          <w:rFonts w:ascii="Times New Roman" w:hAnsi="Times New Roman" w:cs="Times New Roman"/>
          <w:sz w:val="28"/>
          <w:szCs w:val="28"/>
        </w:rPr>
        <w:t>образования Беляевски</w:t>
      </w:r>
      <w:r w:rsidR="00D91828">
        <w:rPr>
          <w:rFonts w:ascii="Times New Roman" w:hAnsi="Times New Roman" w:cs="Times New Roman"/>
          <w:sz w:val="28"/>
          <w:szCs w:val="28"/>
        </w:rPr>
        <w:t xml:space="preserve">й сельсовет Беляевского района </w:t>
      </w:r>
      <w:r w:rsidRPr="004359C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359C0">
        <w:rPr>
          <w:rFonts w:ascii="Times New Roman" w:hAnsi="Times New Roman" w:cs="Times New Roman"/>
          <w:b/>
          <w:sz w:val="28"/>
          <w:szCs w:val="28"/>
        </w:rPr>
        <w:t>»</w:t>
      </w:r>
      <w:r w:rsidRPr="004359C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359C0" w:rsidRPr="004359C0" w:rsidRDefault="004359C0" w:rsidP="00D91828">
      <w:pPr>
        <w:adjustRightInd/>
        <w:ind w:firstLine="567"/>
        <w:contextualSpacing/>
        <w:rPr>
          <w:rFonts w:ascii="Times New Roman" w:hAnsi="Times New Roman" w:cs="Times New Roman"/>
          <w:sz w:val="28"/>
          <w:szCs w:val="22"/>
        </w:rPr>
      </w:pPr>
      <w:r w:rsidRPr="004359C0">
        <w:rPr>
          <w:rFonts w:ascii="Times New Roman" w:hAnsi="Times New Roman" w:cs="Times New Roman"/>
          <w:sz w:val="28"/>
          <w:szCs w:val="22"/>
        </w:rPr>
        <w:t xml:space="preserve">1.1. Статью 12 Положения 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2"/>
        </w:rPr>
        <w:t>Беляевский</w:t>
      </w:r>
      <w:r w:rsidRPr="004359C0">
        <w:rPr>
          <w:rFonts w:ascii="Times New Roman" w:hAnsi="Times New Roman" w:cs="Times New Roman"/>
          <w:sz w:val="28"/>
          <w:szCs w:val="22"/>
        </w:rPr>
        <w:t xml:space="preserve"> сельсовет Беляевского района изложить в следующей редакции:</w:t>
      </w:r>
    </w:p>
    <w:p w:rsidR="004359C0" w:rsidRPr="004359C0" w:rsidRDefault="004359C0" w:rsidP="00D91828">
      <w:pPr>
        <w:widowControl/>
        <w:ind w:firstLine="567"/>
        <w:jc w:val="lef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9C0">
        <w:rPr>
          <w:rFonts w:ascii="Times New Roman" w:hAnsi="Times New Roman" w:cs="Times New Roman"/>
          <w:sz w:val="28"/>
          <w:szCs w:val="22"/>
        </w:rPr>
        <w:t>«</w:t>
      </w:r>
      <w:r w:rsidRPr="004359C0">
        <w:rPr>
          <w:rFonts w:ascii="Times New Roman" w:hAnsi="Times New Roman" w:cs="Times New Roman"/>
          <w:b/>
          <w:sz w:val="28"/>
          <w:szCs w:val="28"/>
        </w:rPr>
        <w:t>Статья 12. Индексация и перерасчет пенсии за выслугу лет</w:t>
      </w:r>
    </w:p>
    <w:p w:rsidR="004359C0" w:rsidRPr="004359C0" w:rsidRDefault="004359C0" w:rsidP="00D91828">
      <w:pPr>
        <w:adjustRightInd/>
        <w:ind w:firstLine="567"/>
        <w:contextualSpacing/>
        <w:rPr>
          <w:rFonts w:ascii="Times New Roman" w:hAnsi="Times New Roman" w:cs="Times New Roman"/>
          <w:sz w:val="28"/>
          <w:szCs w:val="22"/>
        </w:rPr>
      </w:pPr>
      <w:r w:rsidRPr="004359C0">
        <w:rPr>
          <w:rFonts w:ascii="Times New Roman" w:hAnsi="Times New Roman" w:cs="Times New Roman"/>
          <w:sz w:val="28"/>
          <w:szCs w:val="22"/>
        </w:rPr>
        <w:t>Пенсии за выслугу лет, предусмотренные настоящим Положением, индексируются при индексации размера месячного оклада денежного содержания по муниципальным должностям и должностям муниципальной службы органов местного самоуправления муниципального образования</w:t>
      </w:r>
      <w:r w:rsidR="00D9182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Беляевский </w:t>
      </w:r>
      <w:r w:rsidRPr="004359C0">
        <w:rPr>
          <w:rFonts w:ascii="Times New Roman" w:hAnsi="Times New Roman" w:cs="Times New Roman"/>
          <w:sz w:val="28"/>
          <w:szCs w:val="22"/>
        </w:rPr>
        <w:t>сельсовет в соответствии с муниципальными правовыми актами.</w:t>
      </w:r>
    </w:p>
    <w:p w:rsidR="004359C0" w:rsidRPr="004359C0" w:rsidRDefault="004359C0" w:rsidP="00D91828">
      <w:pPr>
        <w:widowControl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Индексация производится со дня индексации размера месячного оклада денежного содержания по муниципальным должностям и должностям муниципальной службы органов местного самоуправления муниципального </w:t>
      </w:r>
      <w:r w:rsidRPr="004359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Беляевский</w:t>
      </w:r>
      <w:r w:rsidRPr="0043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</w:t>
      </w:r>
      <w:r w:rsidRPr="004359C0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43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порядке, установленном постановлением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Беляевского</w:t>
      </w:r>
      <w:r w:rsidRPr="0043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сельсовета».</w:t>
      </w:r>
    </w:p>
    <w:p w:rsidR="004359C0" w:rsidRPr="004359C0" w:rsidRDefault="004359C0" w:rsidP="00D91828">
      <w:pPr>
        <w:adjustRightInd/>
        <w:ind w:firstLine="567"/>
        <w:contextualSpacing/>
        <w:rPr>
          <w:rFonts w:ascii="Times New Roman" w:hAnsi="Times New Roman" w:cs="Times New Roman"/>
          <w:sz w:val="28"/>
          <w:szCs w:val="22"/>
        </w:rPr>
      </w:pPr>
      <w:r w:rsidRPr="004359C0">
        <w:rPr>
          <w:rFonts w:ascii="Times New Roman" w:hAnsi="Times New Roman" w:cs="Times New Roman"/>
          <w:sz w:val="28"/>
          <w:szCs w:val="22"/>
        </w:rPr>
        <w:t>2. Установить, что настоящее решение Совета депутатов вступает в силу после его официального опубликования (обнародования) и распространяется на правоотношения, возникшие с 01.0</w:t>
      </w:r>
      <w:r>
        <w:rPr>
          <w:rFonts w:ascii="Times New Roman" w:hAnsi="Times New Roman" w:cs="Times New Roman"/>
          <w:sz w:val="28"/>
          <w:szCs w:val="22"/>
        </w:rPr>
        <w:t>2</w:t>
      </w:r>
      <w:r w:rsidRPr="004359C0">
        <w:rPr>
          <w:rFonts w:ascii="Times New Roman" w:hAnsi="Times New Roman" w:cs="Times New Roman"/>
          <w:sz w:val="28"/>
          <w:szCs w:val="22"/>
        </w:rPr>
        <w:t>.2024 года.</w:t>
      </w:r>
    </w:p>
    <w:p w:rsidR="004359C0" w:rsidRPr="004359C0" w:rsidRDefault="004359C0" w:rsidP="00D91828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4359C0">
        <w:rPr>
          <w:rFonts w:ascii="Times New Roman" w:hAnsi="Times New Roman" w:cs="Times New Roman"/>
          <w:sz w:val="28"/>
          <w:szCs w:val="28"/>
        </w:rPr>
        <w:t>3. Возложить контроль за исполнением настоящего решения на постоянную комиссию по бюджетной, налоговой и финансовой политик</w:t>
      </w:r>
      <w:r w:rsidR="00D91828">
        <w:rPr>
          <w:rFonts w:ascii="Times New Roman" w:hAnsi="Times New Roman" w:cs="Times New Roman"/>
          <w:sz w:val="28"/>
          <w:szCs w:val="28"/>
        </w:rPr>
        <w:t>е, собственности и земельным</w:t>
      </w:r>
      <w:r w:rsidRPr="004359C0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4359C0" w:rsidRPr="004359C0" w:rsidRDefault="004359C0" w:rsidP="004359C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E7AB1" w:rsidRPr="00AE7AB1" w:rsidRDefault="00AE7AB1" w:rsidP="00AE7A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099"/>
        <w:gridCol w:w="4590"/>
      </w:tblGrid>
      <w:tr w:rsidR="00461F6E" w:rsidRPr="00D13CAF" w:rsidTr="00461F6E">
        <w:trPr>
          <w:trHeight w:val="1338"/>
        </w:trPr>
        <w:tc>
          <w:tcPr>
            <w:tcW w:w="5099" w:type="dxa"/>
            <w:hideMark/>
          </w:tcPr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администрации</w:t>
            </w:r>
          </w:p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__________________Л.А. Бабнищева</w:t>
            </w:r>
          </w:p>
        </w:tc>
        <w:tc>
          <w:tcPr>
            <w:tcW w:w="4590" w:type="dxa"/>
          </w:tcPr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1F6E" w:rsidRPr="00D13CAF" w:rsidRDefault="00461F6E" w:rsidP="00461F6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461F6E" w:rsidRDefault="00461F6E" w:rsidP="00461F6E">
      <w:pPr>
        <w:ind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1F6E" w:rsidRPr="000D223B" w:rsidRDefault="00461F6E" w:rsidP="00461F6E">
      <w:pPr>
        <w:ind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2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Разослано: </w:t>
      </w:r>
      <w:r w:rsidRPr="00337A67">
        <w:rPr>
          <w:rFonts w:ascii="Times New Roman" w:hAnsi="Times New Roman" w:cs="Times New Roman"/>
          <w:sz w:val="28"/>
          <w:szCs w:val="28"/>
        </w:rPr>
        <w:t>бухгалтерии сельсовета, прокурору, администрации района, в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A355D" w:rsidRPr="006D0B9A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A355D" w:rsidRPr="006D0B9A" w:rsidSect="00617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60" w:rsidRDefault="003A5D60" w:rsidP="005A355D">
      <w:r>
        <w:separator/>
      </w:r>
    </w:p>
  </w:endnote>
  <w:endnote w:type="continuationSeparator" w:id="0">
    <w:p w:rsidR="003A5D60" w:rsidRDefault="003A5D60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60" w:rsidRDefault="003A5D60" w:rsidP="005A355D">
      <w:r>
        <w:separator/>
      </w:r>
    </w:p>
  </w:footnote>
  <w:footnote w:type="continuationSeparator" w:id="0">
    <w:p w:rsidR="003A5D60" w:rsidRDefault="003A5D60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11E0"/>
    <w:multiLevelType w:val="multilevel"/>
    <w:tmpl w:val="B2ECACB0"/>
    <w:lvl w:ilvl="0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  <w:color w:val="000000"/>
      </w:rPr>
    </w:lvl>
  </w:abstractNum>
  <w:abstractNum w:abstractNumId="1" w15:restartNumberingAfterBreak="0">
    <w:nsid w:val="769E54A6"/>
    <w:multiLevelType w:val="multilevel"/>
    <w:tmpl w:val="3BEE93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670D6"/>
    <w:rsid w:val="000A438D"/>
    <w:rsid w:val="000C562F"/>
    <w:rsid w:val="000D28F4"/>
    <w:rsid w:val="000E4A41"/>
    <w:rsid w:val="000F6F87"/>
    <w:rsid w:val="00151E2B"/>
    <w:rsid w:val="00153F80"/>
    <w:rsid w:val="00193FD1"/>
    <w:rsid w:val="001D60D5"/>
    <w:rsid w:val="00236C54"/>
    <w:rsid w:val="00245388"/>
    <w:rsid w:val="002B6A07"/>
    <w:rsid w:val="002D4373"/>
    <w:rsid w:val="002E17F1"/>
    <w:rsid w:val="0033765F"/>
    <w:rsid w:val="0034120C"/>
    <w:rsid w:val="00350946"/>
    <w:rsid w:val="0035436E"/>
    <w:rsid w:val="00367C34"/>
    <w:rsid w:val="003A5C65"/>
    <w:rsid w:val="003A5D60"/>
    <w:rsid w:val="003F4F74"/>
    <w:rsid w:val="00407024"/>
    <w:rsid w:val="004359C0"/>
    <w:rsid w:val="004453B3"/>
    <w:rsid w:val="0044638B"/>
    <w:rsid w:val="0045197E"/>
    <w:rsid w:val="00461F6E"/>
    <w:rsid w:val="004C75F6"/>
    <w:rsid w:val="00511215"/>
    <w:rsid w:val="0054016C"/>
    <w:rsid w:val="005A355D"/>
    <w:rsid w:val="005C0C48"/>
    <w:rsid w:val="005E1968"/>
    <w:rsid w:val="005F5768"/>
    <w:rsid w:val="005F6A42"/>
    <w:rsid w:val="00617B75"/>
    <w:rsid w:val="00621C5A"/>
    <w:rsid w:val="00640A80"/>
    <w:rsid w:val="006451A7"/>
    <w:rsid w:val="00651543"/>
    <w:rsid w:val="00675E1B"/>
    <w:rsid w:val="00682682"/>
    <w:rsid w:val="00686712"/>
    <w:rsid w:val="00686DAE"/>
    <w:rsid w:val="006A6008"/>
    <w:rsid w:val="006D0B9A"/>
    <w:rsid w:val="006D3E8E"/>
    <w:rsid w:val="00712247"/>
    <w:rsid w:val="0071459D"/>
    <w:rsid w:val="007750B2"/>
    <w:rsid w:val="007818C1"/>
    <w:rsid w:val="00797FBA"/>
    <w:rsid w:val="007A0752"/>
    <w:rsid w:val="007B27B7"/>
    <w:rsid w:val="007C004B"/>
    <w:rsid w:val="007C4E83"/>
    <w:rsid w:val="0081796D"/>
    <w:rsid w:val="008231C8"/>
    <w:rsid w:val="00832CD3"/>
    <w:rsid w:val="00836C1C"/>
    <w:rsid w:val="008442A7"/>
    <w:rsid w:val="00855702"/>
    <w:rsid w:val="00864D3D"/>
    <w:rsid w:val="00872DDD"/>
    <w:rsid w:val="00894525"/>
    <w:rsid w:val="008B50D8"/>
    <w:rsid w:val="008C563D"/>
    <w:rsid w:val="008C69CA"/>
    <w:rsid w:val="008C7601"/>
    <w:rsid w:val="008D1127"/>
    <w:rsid w:val="008F05BF"/>
    <w:rsid w:val="0093465D"/>
    <w:rsid w:val="0094421E"/>
    <w:rsid w:val="009809C1"/>
    <w:rsid w:val="009840F3"/>
    <w:rsid w:val="0098607A"/>
    <w:rsid w:val="00991C5B"/>
    <w:rsid w:val="009923D4"/>
    <w:rsid w:val="009B2845"/>
    <w:rsid w:val="009C0170"/>
    <w:rsid w:val="009C34C3"/>
    <w:rsid w:val="00A7213B"/>
    <w:rsid w:val="00A956A7"/>
    <w:rsid w:val="00AC0808"/>
    <w:rsid w:val="00AC2C18"/>
    <w:rsid w:val="00AE7AB1"/>
    <w:rsid w:val="00B30CA3"/>
    <w:rsid w:val="00B33B67"/>
    <w:rsid w:val="00B44427"/>
    <w:rsid w:val="00B72227"/>
    <w:rsid w:val="00B92671"/>
    <w:rsid w:val="00BD571F"/>
    <w:rsid w:val="00C712B4"/>
    <w:rsid w:val="00C82981"/>
    <w:rsid w:val="00C95778"/>
    <w:rsid w:val="00D137AD"/>
    <w:rsid w:val="00D16629"/>
    <w:rsid w:val="00D41A26"/>
    <w:rsid w:val="00D91828"/>
    <w:rsid w:val="00DA4958"/>
    <w:rsid w:val="00DB3E85"/>
    <w:rsid w:val="00E37B17"/>
    <w:rsid w:val="00E72035"/>
    <w:rsid w:val="00E87FC5"/>
    <w:rsid w:val="00E930F1"/>
    <w:rsid w:val="00EE190D"/>
    <w:rsid w:val="00F72BFB"/>
    <w:rsid w:val="00FD5F08"/>
    <w:rsid w:val="00FE6133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E2DEE-3EF8-498A-B75E-1CF687E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qFormat/>
    <w:rsid w:val="00151E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3E2B3E846CBF2D5240DD716FE91CC6430467D0973A3EE6A331C2716647B45280BA7C0617CA454FA167C31A9D0FA0C48DC7189BF9B11o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3E2B3E846CBF2D5240DD716FE91CC6430467D0973A3EE6A331C2716647B45280BA7C06471A354FA167C31A9D0FA0C48DC7189BF9B11o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B3E2B3E846CBF2D5240DD716FE91CC653D49780724F4EC3B6612221E343355664EAAC16474A556AB4C6C35E084F71348C16F88A19B19BC19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2023-12-25T11:06:00Z</cp:lastPrinted>
  <dcterms:created xsi:type="dcterms:W3CDTF">2021-12-10T08:02:00Z</dcterms:created>
  <dcterms:modified xsi:type="dcterms:W3CDTF">2023-12-25T11:06:00Z</dcterms:modified>
</cp:coreProperties>
</file>