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D37873" w:rsidRPr="00D37873" w:rsidTr="0094024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D37873" w:rsidRPr="00D37873" w:rsidRDefault="00D37873" w:rsidP="00D3787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7873" w:rsidRPr="00D37873" w:rsidTr="00940244">
        <w:trPr>
          <w:cantSplit/>
          <w:trHeight w:val="1190"/>
        </w:trPr>
        <w:tc>
          <w:tcPr>
            <w:tcW w:w="9072" w:type="dxa"/>
            <w:vAlign w:val="bottom"/>
          </w:tcPr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873" w:rsidRPr="00D37873" w:rsidRDefault="00BF1E80" w:rsidP="003108CF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08C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3108C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3108C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№</w:t>
            </w:r>
            <w:bookmarkStart w:id="0" w:name="_GoBack"/>
            <w:bookmarkEnd w:id="0"/>
            <w:r w:rsidR="00310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5EC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D37873" w:rsidRDefault="00D37873" w:rsidP="00D3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3E1A39" w:rsidRPr="00D37873" w:rsidRDefault="003E1A39" w:rsidP="00D3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817" w:type="dxa"/>
        <w:tblLook w:val="0000"/>
      </w:tblPr>
      <w:tblGrid>
        <w:gridCol w:w="8322"/>
      </w:tblGrid>
      <w:tr w:rsidR="00D37873" w:rsidRPr="00C24274" w:rsidTr="003108CF">
        <w:trPr>
          <w:trHeight w:val="821"/>
          <w:jc w:val="center"/>
        </w:trPr>
        <w:tc>
          <w:tcPr>
            <w:tcW w:w="8322" w:type="dxa"/>
          </w:tcPr>
          <w:p w:rsidR="003108CF" w:rsidRDefault="00D37873" w:rsidP="00BF1E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3108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="003108CF" w:rsidRPr="003108C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разрешения на условно-разрешенный вид использования земельного участка для размещения торгового объекта на земельном участке с кадастровым номером 56:06:0201015:123 </w:t>
            </w:r>
            <w:r w:rsidR="003108CF" w:rsidRPr="003108C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расположенного по адресу:</w:t>
            </w:r>
          </w:p>
          <w:p w:rsidR="00D37873" w:rsidRPr="00C24274" w:rsidRDefault="003108CF" w:rsidP="00BF1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08C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Оренбургская область, Беляевский район, </w:t>
            </w:r>
            <w:proofErr w:type="gramStart"/>
            <w:r w:rsidRPr="003108C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</w:t>
            </w:r>
            <w:proofErr w:type="gramEnd"/>
            <w:r w:rsidRPr="003108C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Беляевка, ул. Банковская д. 12</w:t>
            </w:r>
            <w:r w:rsidR="00D37873" w:rsidRPr="00BF1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37873" w:rsidRPr="00C24274" w:rsidRDefault="00D37873" w:rsidP="00D37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37873" w:rsidRPr="00A729D9" w:rsidRDefault="00D37873" w:rsidP="00A729D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29D9"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</w:t>
      </w:r>
      <w:r w:rsidR="003108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Федерации, на основании </w:t>
      </w:r>
      <w:r w:rsidR="00746462" w:rsidRPr="00A729D9">
        <w:rPr>
          <w:rFonts w:ascii="Times New Roman" w:hAnsi="Times New Roman" w:cs="Times New Roman"/>
          <w:sz w:val="28"/>
          <w:szCs w:val="28"/>
          <w:lang w:eastAsia="ru-RU"/>
        </w:rPr>
        <w:t>заключения  по результатам публичных слушаний по вопросу предо</w:t>
      </w:r>
      <w:r w:rsidR="003108CF">
        <w:rPr>
          <w:rFonts w:ascii="Times New Roman" w:hAnsi="Times New Roman" w:cs="Times New Roman"/>
          <w:sz w:val="28"/>
          <w:szCs w:val="28"/>
          <w:lang w:eastAsia="ru-RU"/>
        </w:rPr>
        <w:t>ставления разрешения на условно-</w:t>
      </w:r>
      <w:r w:rsidR="00746462"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разрешенный вид использования земельного участка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8B350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108C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C3A0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3108C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B350A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3108C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A729D9" w:rsidRPr="003108CF" w:rsidRDefault="00D37873" w:rsidP="003108CF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1. Предоставить </w:t>
      </w:r>
      <w:proofErr w:type="spellStart"/>
      <w:r w:rsidR="003108CF">
        <w:rPr>
          <w:rFonts w:ascii="Times New Roman" w:hAnsi="Times New Roman" w:cs="Times New Roman"/>
          <w:sz w:val="28"/>
          <w:szCs w:val="28"/>
          <w:lang w:eastAsia="ru-RU"/>
        </w:rPr>
        <w:t>Рзаеву</w:t>
      </w:r>
      <w:proofErr w:type="spellEnd"/>
      <w:r w:rsidR="003108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08CF">
        <w:rPr>
          <w:rFonts w:ascii="Times New Roman" w:hAnsi="Times New Roman" w:cs="Times New Roman"/>
          <w:sz w:val="28"/>
          <w:szCs w:val="28"/>
          <w:lang w:eastAsia="ru-RU"/>
        </w:rPr>
        <w:t>Дунямали</w:t>
      </w:r>
      <w:proofErr w:type="spellEnd"/>
      <w:r w:rsidR="003108CF">
        <w:rPr>
          <w:rFonts w:ascii="Times New Roman" w:hAnsi="Times New Roman" w:cs="Times New Roman"/>
          <w:sz w:val="28"/>
          <w:szCs w:val="28"/>
          <w:lang w:eastAsia="ru-RU"/>
        </w:rPr>
        <w:t xml:space="preserve"> Мирза </w:t>
      </w:r>
      <w:proofErr w:type="spellStart"/>
      <w:r w:rsidR="003108CF">
        <w:rPr>
          <w:rFonts w:ascii="Times New Roman" w:hAnsi="Times New Roman" w:cs="Times New Roman"/>
          <w:sz w:val="28"/>
          <w:szCs w:val="28"/>
          <w:lang w:eastAsia="ru-RU"/>
        </w:rPr>
        <w:t>Оглы</w:t>
      </w:r>
      <w:proofErr w:type="spellEnd"/>
      <w:r w:rsidR="006762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08CF" w:rsidRPr="003108CF">
        <w:rPr>
          <w:rFonts w:ascii="Times New Roman" w:hAnsi="Times New Roman" w:cs="Times New Roman"/>
          <w:sz w:val="28"/>
          <w:szCs w:val="28"/>
        </w:rPr>
        <w:t xml:space="preserve">разрешения на условно-разрешенный вид использования земельного участка для размещения торгового объекта на земельном участке с кадастровым номером 56:06:0201015:123 </w:t>
      </w:r>
      <w:r w:rsidR="003108CF" w:rsidRPr="003108CF">
        <w:rPr>
          <w:rFonts w:ascii="Times New Roman" w:hAnsi="Times New Roman" w:cs="Times New Roman"/>
          <w:color w:val="222222"/>
          <w:sz w:val="28"/>
          <w:szCs w:val="28"/>
        </w:rPr>
        <w:t>расположенного по адресу:</w:t>
      </w:r>
      <w:r w:rsidR="003108CF">
        <w:rPr>
          <w:rFonts w:ascii="Times New Roman" w:hAnsi="Times New Roman" w:cs="Times New Roman"/>
          <w:color w:val="222222"/>
          <w:sz w:val="28"/>
          <w:szCs w:val="28"/>
        </w:rPr>
        <w:t xml:space="preserve"> О</w:t>
      </w:r>
      <w:r w:rsidR="003108CF" w:rsidRPr="003108CF">
        <w:rPr>
          <w:rFonts w:ascii="Times New Roman" w:hAnsi="Times New Roman" w:cs="Times New Roman"/>
          <w:color w:val="222222"/>
          <w:sz w:val="28"/>
          <w:szCs w:val="28"/>
        </w:rPr>
        <w:t xml:space="preserve">ренбургская область, Беляевский район, </w:t>
      </w:r>
      <w:proofErr w:type="gramStart"/>
      <w:r w:rsidR="003108CF" w:rsidRPr="003108CF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3108CF" w:rsidRPr="003108CF">
        <w:rPr>
          <w:rFonts w:ascii="Times New Roman" w:hAnsi="Times New Roman" w:cs="Times New Roman"/>
          <w:color w:val="222222"/>
          <w:sz w:val="28"/>
          <w:szCs w:val="28"/>
        </w:rPr>
        <w:t>. Беляевка, ул. Банковская д. 12</w:t>
      </w:r>
      <w:r w:rsidR="00BF1E80" w:rsidRPr="00BF1E80">
        <w:rPr>
          <w:rFonts w:ascii="Times New Roman" w:hAnsi="Times New Roman" w:cs="Times New Roman"/>
          <w:sz w:val="28"/>
          <w:szCs w:val="28"/>
        </w:rPr>
        <w:t>.</w:t>
      </w:r>
    </w:p>
    <w:p w:rsidR="00D37873" w:rsidRPr="003108CF" w:rsidRDefault="00865339" w:rsidP="003108C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37873"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D37873" w:rsidRDefault="00D37873" w:rsidP="00425BEF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D37873" w:rsidRPr="00C24274" w:rsidRDefault="00D37873" w:rsidP="00425BEF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 момента опубликования.</w:t>
      </w:r>
    </w:p>
    <w:p w:rsidR="003E1A39" w:rsidRPr="003E1A39" w:rsidRDefault="003E1A39" w:rsidP="003E1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3E1A39" w:rsidRPr="003E1A39" w:rsidTr="00940244">
        <w:trPr>
          <w:trHeight w:val="477"/>
        </w:trPr>
        <w:tc>
          <w:tcPr>
            <w:tcW w:w="4758" w:type="dxa"/>
            <w:hideMark/>
          </w:tcPr>
          <w:p w:rsidR="003E1A39" w:rsidRPr="003E1A39" w:rsidRDefault="003E1A39" w:rsidP="003E1A39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 администрации </w:t>
            </w:r>
          </w:p>
          <w:p w:rsidR="003E1A39" w:rsidRPr="003E1A39" w:rsidRDefault="003E1A39" w:rsidP="003E1A39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Беляевский сельсовет</w:t>
            </w:r>
          </w:p>
        </w:tc>
        <w:tc>
          <w:tcPr>
            <w:tcW w:w="4683" w:type="dxa"/>
          </w:tcPr>
          <w:p w:rsidR="003E1A39" w:rsidRPr="003E1A39" w:rsidRDefault="003E1A39" w:rsidP="003E1A39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A39" w:rsidRPr="003E1A39" w:rsidRDefault="003E1A39" w:rsidP="003E1A39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A39" w:rsidRPr="003E1A39" w:rsidRDefault="00BF1E80" w:rsidP="00BF1E80">
            <w:pPr>
              <w:tabs>
                <w:tab w:val="left" w:pos="38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D37873" w:rsidRPr="00C24274" w:rsidRDefault="00D37873" w:rsidP="00D37873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873" w:rsidRPr="001B70C5" w:rsidRDefault="00D37873" w:rsidP="00D37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51534D">
        <w:rPr>
          <w:rFonts w:ascii="Times New Roman" w:hAnsi="Times New Roman" w:cs="Times New Roman"/>
          <w:sz w:val="28"/>
          <w:szCs w:val="28"/>
        </w:rPr>
        <w:t>заявителю</w:t>
      </w:r>
      <w:r w:rsidR="004223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5153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</w:t>
      </w:r>
      <w:r w:rsidRPr="005D4DBE">
        <w:rPr>
          <w:rFonts w:ascii="Times New Roman" w:hAnsi="Times New Roman" w:cs="Times New Roman"/>
          <w:sz w:val="28"/>
          <w:szCs w:val="28"/>
        </w:rPr>
        <w:t>,  прокурору района, в дело.</w:t>
      </w:r>
    </w:p>
    <w:sectPr w:rsidR="00D37873" w:rsidRPr="001B70C5" w:rsidSect="009B27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694"/>
    <w:rsid w:val="00052FF1"/>
    <w:rsid w:val="001058F5"/>
    <w:rsid w:val="00115ECB"/>
    <w:rsid w:val="00142AD9"/>
    <w:rsid w:val="001B6618"/>
    <w:rsid w:val="001B70C5"/>
    <w:rsid w:val="001D7F85"/>
    <w:rsid w:val="002506C2"/>
    <w:rsid w:val="003108CF"/>
    <w:rsid w:val="003E1A39"/>
    <w:rsid w:val="003F3E32"/>
    <w:rsid w:val="00422371"/>
    <w:rsid w:val="00425BEF"/>
    <w:rsid w:val="00435FA5"/>
    <w:rsid w:val="004A2031"/>
    <w:rsid w:val="004F14E9"/>
    <w:rsid w:val="0051534D"/>
    <w:rsid w:val="006762A3"/>
    <w:rsid w:val="00746462"/>
    <w:rsid w:val="00760DFF"/>
    <w:rsid w:val="00793AC5"/>
    <w:rsid w:val="00865339"/>
    <w:rsid w:val="00891829"/>
    <w:rsid w:val="008A091E"/>
    <w:rsid w:val="008B350A"/>
    <w:rsid w:val="008B565C"/>
    <w:rsid w:val="00971E71"/>
    <w:rsid w:val="009B1694"/>
    <w:rsid w:val="00A421FF"/>
    <w:rsid w:val="00A729D9"/>
    <w:rsid w:val="00B22CBF"/>
    <w:rsid w:val="00B6611F"/>
    <w:rsid w:val="00BF1E80"/>
    <w:rsid w:val="00C02EB5"/>
    <w:rsid w:val="00C53D36"/>
    <w:rsid w:val="00D30459"/>
    <w:rsid w:val="00D37873"/>
    <w:rsid w:val="00DC3A06"/>
    <w:rsid w:val="00ED28B0"/>
    <w:rsid w:val="00EE39CA"/>
    <w:rsid w:val="00F32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A729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16</cp:revision>
  <cp:lastPrinted>2023-04-13T04:43:00Z</cp:lastPrinted>
  <dcterms:created xsi:type="dcterms:W3CDTF">2016-05-30T08:53:00Z</dcterms:created>
  <dcterms:modified xsi:type="dcterms:W3CDTF">2023-04-13T11:24:00Z</dcterms:modified>
</cp:coreProperties>
</file>