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613" w:rsidRPr="00B04613" w:rsidRDefault="00B04613" w:rsidP="00FB3604">
      <w:pPr>
        <w:keepNext/>
        <w:tabs>
          <w:tab w:val="left" w:pos="9923"/>
        </w:tabs>
        <w:spacing w:after="0" w:line="240" w:lineRule="auto"/>
        <w:ind w:right="-284" w:hanging="360"/>
        <w:jc w:val="center"/>
        <w:outlineLvl w:val="4"/>
        <w:rPr>
          <w:rFonts w:ascii="Times New Roman" w:eastAsia="Times New Roman" w:hAnsi="Times New Roman"/>
          <w:b/>
          <w:bCs/>
          <w:sz w:val="28"/>
          <w:szCs w:val="28"/>
        </w:rPr>
      </w:pPr>
      <w:r w:rsidRPr="00B04613">
        <w:rPr>
          <w:rFonts w:ascii="Times New Roman" w:hAnsi="Times New Roman"/>
          <w:b/>
          <w:sz w:val="28"/>
          <w:szCs w:val="28"/>
        </w:rPr>
        <w:t>АДМИНИСТРАЦИЯ</w:t>
      </w:r>
    </w:p>
    <w:p w:rsidR="00B04613" w:rsidRPr="00B04613" w:rsidRDefault="00B04613" w:rsidP="00B04613">
      <w:pPr>
        <w:pStyle w:val="a4"/>
        <w:jc w:val="center"/>
        <w:rPr>
          <w:b/>
          <w:sz w:val="28"/>
          <w:szCs w:val="28"/>
        </w:rPr>
      </w:pPr>
      <w:r w:rsidRPr="00B04613">
        <w:rPr>
          <w:b/>
          <w:sz w:val="28"/>
          <w:szCs w:val="28"/>
        </w:rPr>
        <w:t xml:space="preserve">МУНИЦИПАЛЬНОГО ОБРАЗОВАНИЯ </w:t>
      </w:r>
    </w:p>
    <w:p w:rsidR="00B04613" w:rsidRPr="00B04613" w:rsidRDefault="00B04613" w:rsidP="00B04613">
      <w:pPr>
        <w:pStyle w:val="a4"/>
        <w:jc w:val="center"/>
        <w:rPr>
          <w:b/>
          <w:sz w:val="28"/>
          <w:szCs w:val="28"/>
        </w:rPr>
      </w:pPr>
      <w:r w:rsidRPr="00B04613">
        <w:rPr>
          <w:b/>
          <w:sz w:val="28"/>
          <w:szCs w:val="28"/>
        </w:rPr>
        <w:t>БЕЛЯЕВСКИЙ СЕЛЬСОВЕТ</w:t>
      </w:r>
    </w:p>
    <w:p w:rsidR="00B04613" w:rsidRPr="00B04613" w:rsidRDefault="00B04613" w:rsidP="00684836">
      <w:pPr>
        <w:pStyle w:val="a4"/>
        <w:jc w:val="center"/>
        <w:rPr>
          <w:b/>
          <w:sz w:val="28"/>
          <w:szCs w:val="28"/>
        </w:rPr>
      </w:pPr>
      <w:r w:rsidRPr="00B04613">
        <w:rPr>
          <w:b/>
          <w:sz w:val="28"/>
          <w:szCs w:val="28"/>
        </w:rPr>
        <w:t>БЕЛЯЕВСКОГО РАЙОНА ОРЕНБУРГСКОЙ ОБЛАСТИ</w:t>
      </w:r>
    </w:p>
    <w:p w:rsidR="00B04613" w:rsidRPr="00B04613" w:rsidRDefault="00B04613" w:rsidP="00B04613">
      <w:pPr>
        <w:pStyle w:val="a4"/>
        <w:jc w:val="both"/>
        <w:rPr>
          <w:b/>
          <w:sz w:val="28"/>
          <w:szCs w:val="28"/>
          <w:u w:val="single"/>
        </w:rPr>
      </w:pPr>
    </w:p>
    <w:p w:rsidR="00B04613" w:rsidRPr="00B04613" w:rsidRDefault="00E966AB" w:rsidP="00B04613">
      <w:pPr>
        <w:pStyle w:val="a4"/>
        <w:jc w:val="center"/>
        <w:rPr>
          <w:b/>
          <w:sz w:val="28"/>
          <w:szCs w:val="28"/>
        </w:rPr>
      </w:pPr>
      <w:proofErr w:type="gramStart"/>
      <w:r>
        <w:rPr>
          <w:b/>
          <w:sz w:val="28"/>
          <w:szCs w:val="28"/>
        </w:rPr>
        <w:t>П</w:t>
      </w:r>
      <w:proofErr w:type="gramEnd"/>
      <w:r>
        <w:rPr>
          <w:b/>
          <w:sz w:val="28"/>
          <w:szCs w:val="28"/>
        </w:rPr>
        <w:t xml:space="preserve"> О С Т А Н О В Л Е Н И Е </w:t>
      </w:r>
    </w:p>
    <w:p w:rsidR="00B04613" w:rsidRPr="00B04613" w:rsidRDefault="00B04613" w:rsidP="00B04613">
      <w:pPr>
        <w:pStyle w:val="a4"/>
        <w:jc w:val="both"/>
        <w:rPr>
          <w:b/>
          <w:sz w:val="28"/>
          <w:szCs w:val="28"/>
          <w:u w:val="single"/>
        </w:rPr>
      </w:pPr>
    </w:p>
    <w:p w:rsidR="00B04613" w:rsidRPr="00B04613" w:rsidRDefault="00B04613" w:rsidP="00B04613">
      <w:pPr>
        <w:pStyle w:val="a4"/>
        <w:jc w:val="center"/>
        <w:rPr>
          <w:sz w:val="28"/>
          <w:szCs w:val="28"/>
        </w:rPr>
      </w:pPr>
    </w:p>
    <w:p w:rsidR="00B04613" w:rsidRPr="00B04613" w:rsidRDefault="00E966AB" w:rsidP="00B04613">
      <w:pPr>
        <w:pStyle w:val="a4"/>
        <w:jc w:val="both"/>
        <w:rPr>
          <w:sz w:val="28"/>
          <w:szCs w:val="28"/>
        </w:rPr>
      </w:pPr>
      <w:r>
        <w:rPr>
          <w:sz w:val="28"/>
          <w:szCs w:val="28"/>
        </w:rPr>
        <w:t>25</w:t>
      </w:r>
      <w:r w:rsidR="00B04613" w:rsidRPr="00B04613">
        <w:rPr>
          <w:sz w:val="28"/>
          <w:szCs w:val="28"/>
        </w:rPr>
        <w:t xml:space="preserve">.03.2016         </w:t>
      </w:r>
      <w:r w:rsidR="00B04613">
        <w:rPr>
          <w:sz w:val="28"/>
          <w:szCs w:val="28"/>
        </w:rPr>
        <w:t xml:space="preserve">                                                                                       </w:t>
      </w:r>
      <w:r>
        <w:rPr>
          <w:sz w:val="28"/>
          <w:szCs w:val="28"/>
        </w:rPr>
        <w:t>№ 58</w:t>
      </w:r>
      <w:r w:rsidR="00B04613" w:rsidRPr="00B04613">
        <w:rPr>
          <w:sz w:val="28"/>
          <w:szCs w:val="28"/>
        </w:rPr>
        <w:t>-п</w:t>
      </w:r>
    </w:p>
    <w:p w:rsidR="00B04613" w:rsidRPr="00B04613" w:rsidRDefault="00B04613" w:rsidP="00B04613">
      <w:pPr>
        <w:pStyle w:val="a4"/>
        <w:jc w:val="both"/>
        <w:rPr>
          <w:sz w:val="28"/>
          <w:szCs w:val="28"/>
        </w:rPr>
      </w:pPr>
      <w:r w:rsidRPr="00B04613">
        <w:rPr>
          <w:sz w:val="28"/>
          <w:szCs w:val="28"/>
        </w:rPr>
        <w:t xml:space="preserve">                                                                                                              </w:t>
      </w:r>
    </w:p>
    <w:p w:rsidR="00B04613" w:rsidRPr="00B04613" w:rsidRDefault="00B04613" w:rsidP="00B04613">
      <w:pPr>
        <w:pStyle w:val="a4"/>
        <w:jc w:val="center"/>
        <w:rPr>
          <w:sz w:val="28"/>
          <w:szCs w:val="28"/>
        </w:rPr>
      </w:pPr>
      <w:proofErr w:type="gramStart"/>
      <w:r w:rsidRPr="00B04613">
        <w:rPr>
          <w:sz w:val="28"/>
          <w:szCs w:val="28"/>
        </w:rPr>
        <w:t>с</w:t>
      </w:r>
      <w:proofErr w:type="gramEnd"/>
      <w:r w:rsidRPr="00B04613">
        <w:rPr>
          <w:sz w:val="28"/>
          <w:szCs w:val="28"/>
        </w:rPr>
        <w:t>. Беляевка</w:t>
      </w:r>
    </w:p>
    <w:p w:rsidR="00B04613" w:rsidRPr="00B04613" w:rsidRDefault="00B04613" w:rsidP="00B04613">
      <w:pPr>
        <w:pStyle w:val="a4"/>
        <w:jc w:val="center"/>
        <w:rPr>
          <w:sz w:val="28"/>
          <w:szCs w:val="28"/>
        </w:rPr>
      </w:pPr>
    </w:p>
    <w:p w:rsidR="00E966AB" w:rsidRDefault="00B04613" w:rsidP="00B04613">
      <w:pPr>
        <w:pStyle w:val="a4"/>
        <w:jc w:val="center"/>
        <w:rPr>
          <w:sz w:val="28"/>
          <w:szCs w:val="28"/>
        </w:rPr>
      </w:pPr>
      <w:r w:rsidRPr="00B04613">
        <w:rPr>
          <w:sz w:val="28"/>
          <w:szCs w:val="28"/>
        </w:rPr>
        <w:t xml:space="preserve">О внесении изменений и дополнений </w:t>
      </w:r>
      <w:proofErr w:type="gramStart"/>
      <w:r w:rsidRPr="00B04613">
        <w:rPr>
          <w:sz w:val="28"/>
          <w:szCs w:val="28"/>
        </w:rPr>
        <w:t>в</w:t>
      </w:r>
      <w:proofErr w:type="gramEnd"/>
      <w:r w:rsidRPr="00B04613">
        <w:rPr>
          <w:sz w:val="28"/>
          <w:szCs w:val="28"/>
        </w:rPr>
        <w:t xml:space="preserve"> </w:t>
      </w:r>
    </w:p>
    <w:p w:rsidR="00B04613" w:rsidRPr="00B04613" w:rsidRDefault="00B04613" w:rsidP="00B04613">
      <w:pPr>
        <w:pStyle w:val="a4"/>
        <w:jc w:val="center"/>
        <w:rPr>
          <w:sz w:val="28"/>
          <w:szCs w:val="28"/>
        </w:rPr>
      </w:pPr>
      <w:r w:rsidRPr="00B04613">
        <w:rPr>
          <w:sz w:val="28"/>
          <w:szCs w:val="28"/>
        </w:rPr>
        <w:t xml:space="preserve">постановление от 19.06.2012 №126-п  </w:t>
      </w:r>
    </w:p>
    <w:p w:rsidR="00B04613" w:rsidRPr="00B04613" w:rsidRDefault="00B04613" w:rsidP="00B04613">
      <w:pPr>
        <w:keepNext/>
        <w:spacing w:after="0" w:line="240" w:lineRule="auto"/>
        <w:outlineLvl w:val="4"/>
        <w:rPr>
          <w:rFonts w:ascii="Times New Roman" w:eastAsia="Times New Roman" w:hAnsi="Times New Roman"/>
          <w:b/>
          <w:bCs/>
          <w:sz w:val="28"/>
          <w:szCs w:val="28"/>
        </w:rPr>
      </w:pPr>
      <w:r w:rsidRPr="00B04613">
        <w:rPr>
          <w:rFonts w:ascii="Times New Roman" w:eastAsia="Times New Roman" w:hAnsi="Times New Roman"/>
          <w:sz w:val="28"/>
          <w:szCs w:val="28"/>
        </w:rPr>
        <w:t xml:space="preserve"> </w:t>
      </w:r>
    </w:p>
    <w:p w:rsidR="00B04613" w:rsidRPr="00B04613" w:rsidRDefault="00B04613" w:rsidP="00B04613">
      <w:pPr>
        <w:pStyle w:val="a4"/>
        <w:ind w:firstLine="567"/>
        <w:jc w:val="both"/>
        <w:rPr>
          <w:sz w:val="28"/>
          <w:szCs w:val="28"/>
        </w:rPr>
      </w:pPr>
      <w:r w:rsidRPr="00B04613">
        <w:rPr>
          <w:sz w:val="28"/>
          <w:szCs w:val="28"/>
        </w:rPr>
        <w:t xml:space="preserve">В связи с внесением изменений в пункт 3 </w:t>
      </w:r>
      <w:r w:rsidR="00E966AB">
        <w:rPr>
          <w:sz w:val="28"/>
          <w:szCs w:val="28"/>
        </w:rPr>
        <w:t xml:space="preserve">части 2 статьи 12  Федерального </w:t>
      </w:r>
      <w:r w:rsidRPr="00B04613">
        <w:rPr>
          <w:sz w:val="28"/>
          <w:szCs w:val="28"/>
        </w:rPr>
        <w:t xml:space="preserve">закона </w:t>
      </w:r>
      <w:r w:rsidR="002F5F60">
        <w:rPr>
          <w:sz w:val="28"/>
          <w:szCs w:val="28"/>
        </w:rPr>
        <w:t xml:space="preserve">                                                                                                                                                                                                     </w:t>
      </w:r>
      <w:r w:rsidRPr="00B04613">
        <w:rPr>
          <w:sz w:val="28"/>
          <w:szCs w:val="28"/>
        </w:rPr>
        <w:t>от 27.07.2010 №210-ФЗ «Об организации предоставления государственных и муниципальных услуг», постановляю:</w:t>
      </w:r>
    </w:p>
    <w:p w:rsidR="00B04613" w:rsidRPr="00B04613" w:rsidRDefault="00B04613" w:rsidP="00B04613">
      <w:pPr>
        <w:pStyle w:val="a4"/>
        <w:ind w:firstLine="567"/>
        <w:jc w:val="both"/>
        <w:rPr>
          <w:sz w:val="28"/>
          <w:szCs w:val="28"/>
        </w:rPr>
      </w:pPr>
      <w:r w:rsidRPr="00B04613">
        <w:rPr>
          <w:sz w:val="28"/>
          <w:szCs w:val="28"/>
        </w:rPr>
        <w:t>1. Внести в постановление администрации сельсовета от 19.06.2012  №126-п «Об утверждении административного регламента предоставления муниципальной услуги «Присвоение и (или) уточнение адреса земельному участку и (или) объекту недвижимости»» следующие изменения:</w:t>
      </w:r>
    </w:p>
    <w:p w:rsidR="00B04613" w:rsidRPr="00B04613" w:rsidRDefault="00B04613" w:rsidP="00B04613">
      <w:pPr>
        <w:pStyle w:val="a4"/>
        <w:ind w:firstLine="567"/>
        <w:jc w:val="both"/>
        <w:rPr>
          <w:sz w:val="28"/>
          <w:szCs w:val="28"/>
        </w:rPr>
      </w:pPr>
      <w:r w:rsidRPr="00B04613">
        <w:rPr>
          <w:sz w:val="28"/>
          <w:szCs w:val="28"/>
        </w:rPr>
        <w:t>1.1. пункт 2 читать в новой редакции «Заместителю главы администрации организовать работу в соответствии с требованиями административных регламентов»</w:t>
      </w:r>
    </w:p>
    <w:p w:rsidR="00B04613" w:rsidRPr="00B04613" w:rsidRDefault="00B04613" w:rsidP="00B04613">
      <w:pPr>
        <w:pStyle w:val="a4"/>
        <w:ind w:firstLine="567"/>
        <w:jc w:val="both"/>
        <w:rPr>
          <w:sz w:val="28"/>
          <w:szCs w:val="28"/>
        </w:rPr>
      </w:pPr>
      <w:r w:rsidRPr="00B04613">
        <w:rPr>
          <w:sz w:val="28"/>
          <w:szCs w:val="28"/>
        </w:rPr>
        <w:t>2. Внести в приложение к постановлению администрации  сельсовета от 19.06.2012 №126-п «Об утверждении административного регламента предоставления муниципальной услуги «Присвоение и (или) уточнение адреса земельному участку и (или) объекту недвижимости»» следующие изменения:</w:t>
      </w:r>
    </w:p>
    <w:p w:rsidR="00B04613" w:rsidRPr="00B04613" w:rsidRDefault="00B04613" w:rsidP="00B04613">
      <w:pPr>
        <w:pStyle w:val="a4"/>
        <w:ind w:firstLine="567"/>
        <w:jc w:val="both"/>
        <w:rPr>
          <w:sz w:val="28"/>
          <w:szCs w:val="28"/>
        </w:rPr>
      </w:pPr>
      <w:r w:rsidRPr="00B04613">
        <w:rPr>
          <w:sz w:val="28"/>
          <w:szCs w:val="28"/>
        </w:rPr>
        <w:t>2.1.Пункт 1.3 раздела 1 приложения к постановлению читать в новой редакции: «Информация о предоставлении муниципальной услуги является открытой и общедоступной.</w:t>
      </w:r>
    </w:p>
    <w:p w:rsidR="00B04613" w:rsidRPr="00B04613" w:rsidRDefault="00B04613" w:rsidP="00B04613">
      <w:pPr>
        <w:pStyle w:val="a4"/>
        <w:ind w:firstLine="567"/>
        <w:jc w:val="both"/>
        <w:rPr>
          <w:sz w:val="28"/>
          <w:szCs w:val="28"/>
        </w:rPr>
      </w:pPr>
      <w:r w:rsidRPr="00B04613">
        <w:rPr>
          <w:sz w:val="28"/>
          <w:szCs w:val="28"/>
        </w:rPr>
        <w:t>Заинтересованные лица могут получить информацию о предоставлении муниципальной услуги:</w:t>
      </w:r>
    </w:p>
    <w:p w:rsidR="00B04613" w:rsidRPr="00B04613" w:rsidRDefault="00B04613" w:rsidP="00B04613">
      <w:pPr>
        <w:pStyle w:val="a4"/>
        <w:ind w:firstLine="567"/>
        <w:jc w:val="both"/>
        <w:rPr>
          <w:sz w:val="28"/>
          <w:szCs w:val="28"/>
        </w:rPr>
      </w:pPr>
      <w:r w:rsidRPr="00B04613">
        <w:rPr>
          <w:sz w:val="28"/>
          <w:szCs w:val="28"/>
        </w:rPr>
        <w:t xml:space="preserve">1) в администрации муниципального образования </w:t>
      </w:r>
      <w:proofErr w:type="spellStart"/>
      <w:r w:rsidRPr="00B04613">
        <w:rPr>
          <w:sz w:val="28"/>
          <w:szCs w:val="28"/>
        </w:rPr>
        <w:t>Беляевский</w:t>
      </w:r>
      <w:proofErr w:type="spellEnd"/>
      <w:r w:rsidRPr="00B04613">
        <w:rPr>
          <w:sz w:val="28"/>
          <w:szCs w:val="28"/>
        </w:rPr>
        <w:t xml:space="preserve"> сельсовет (далее – администрация сельсовета) посредством личного обращения, письменного обращения, использованием телефонной связи, электронной почты в форме электронного документооборота, сети Интернет. </w:t>
      </w:r>
    </w:p>
    <w:p w:rsidR="00B04613" w:rsidRPr="00B04613" w:rsidRDefault="00B04613" w:rsidP="00B04613">
      <w:pPr>
        <w:widowControl w:val="0"/>
        <w:spacing w:after="0" w:line="240" w:lineRule="auto"/>
        <w:ind w:firstLine="567"/>
        <w:jc w:val="both"/>
        <w:rPr>
          <w:rFonts w:ascii="Times New Roman" w:eastAsia="Times New Roman" w:hAnsi="Times New Roman"/>
          <w:sz w:val="28"/>
          <w:szCs w:val="28"/>
        </w:rPr>
      </w:pPr>
      <w:r w:rsidRPr="00B04613">
        <w:rPr>
          <w:rFonts w:ascii="Times New Roman" w:hAnsi="Times New Roman"/>
          <w:sz w:val="28"/>
          <w:szCs w:val="28"/>
        </w:rPr>
        <w:t xml:space="preserve">Место нахождения </w:t>
      </w:r>
      <w:r w:rsidR="00684836">
        <w:rPr>
          <w:rFonts w:ascii="Times New Roman" w:hAnsi="Times New Roman"/>
          <w:sz w:val="28"/>
          <w:szCs w:val="28"/>
        </w:rPr>
        <w:t>администрации сельсовета: 461330</w:t>
      </w:r>
      <w:r w:rsidRPr="00B04613">
        <w:rPr>
          <w:rFonts w:ascii="Times New Roman" w:hAnsi="Times New Roman"/>
          <w:sz w:val="28"/>
          <w:szCs w:val="28"/>
        </w:rPr>
        <w:t xml:space="preserve">, </w:t>
      </w:r>
      <w:r w:rsidRPr="00B04613">
        <w:rPr>
          <w:rFonts w:ascii="Times New Roman" w:eastAsia="Times New Roman" w:hAnsi="Times New Roman"/>
          <w:sz w:val="28"/>
          <w:szCs w:val="28"/>
        </w:rPr>
        <w:t xml:space="preserve">Оренбургская область, </w:t>
      </w:r>
      <w:proofErr w:type="spellStart"/>
      <w:r w:rsidRPr="00B04613">
        <w:rPr>
          <w:rFonts w:ascii="Times New Roman" w:eastAsia="Times New Roman" w:hAnsi="Times New Roman"/>
          <w:sz w:val="28"/>
          <w:szCs w:val="28"/>
        </w:rPr>
        <w:t>Беляевский</w:t>
      </w:r>
      <w:proofErr w:type="spellEnd"/>
      <w:r w:rsidRPr="00B04613">
        <w:rPr>
          <w:rFonts w:ascii="Times New Roman" w:eastAsia="Times New Roman" w:hAnsi="Times New Roman"/>
          <w:sz w:val="28"/>
          <w:szCs w:val="28"/>
        </w:rPr>
        <w:t xml:space="preserve"> район, </w:t>
      </w:r>
      <w:proofErr w:type="gramStart"/>
      <w:r w:rsidRPr="00B04613">
        <w:rPr>
          <w:rFonts w:ascii="Times New Roman" w:eastAsia="Times New Roman" w:hAnsi="Times New Roman"/>
          <w:sz w:val="28"/>
          <w:szCs w:val="28"/>
        </w:rPr>
        <w:t>с</w:t>
      </w:r>
      <w:proofErr w:type="gramEnd"/>
      <w:r w:rsidRPr="00B04613">
        <w:rPr>
          <w:rFonts w:ascii="Times New Roman" w:eastAsia="Times New Roman" w:hAnsi="Times New Roman"/>
          <w:sz w:val="28"/>
          <w:szCs w:val="28"/>
        </w:rPr>
        <w:t xml:space="preserve">. Беляевка, ул. Банковская, 9.  </w:t>
      </w:r>
    </w:p>
    <w:p w:rsidR="00B04613" w:rsidRPr="00B04613" w:rsidRDefault="00B04613" w:rsidP="00B04613">
      <w:pPr>
        <w:widowControl w:val="0"/>
        <w:spacing w:after="0" w:line="240" w:lineRule="auto"/>
        <w:ind w:firstLine="567"/>
        <w:jc w:val="both"/>
        <w:rPr>
          <w:rFonts w:ascii="Times New Roman" w:eastAsia="Times New Roman" w:hAnsi="Times New Roman"/>
          <w:sz w:val="28"/>
          <w:szCs w:val="28"/>
        </w:rPr>
      </w:pPr>
      <w:r w:rsidRPr="00B04613">
        <w:rPr>
          <w:rFonts w:ascii="Times New Roman" w:eastAsia="Times New Roman" w:hAnsi="Times New Roman"/>
          <w:sz w:val="28"/>
          <w:szCs w:val="28"/>
        </w:rPr>
        <w:t xml:space="preserve">Телефоны – </w:t>
      </w:r>
      <w:r w:rsidR="00990949">
        <w:rPr>
          <w:rFonts w:ascii="Times New Roman" w:eastAsia="Times New Roman" w:hAnsi="Times New Roman"/>
          <w:sz w:val="28"/>
          <w:szCs w:val="28"/>
        </w:rPr>
        <w:t>8</w:t>
      </w:r>
      <w:r w:rsidRPr="00B04613">
        <w:rPr>
          <w:rFonts w:ascii="Times New Roman" w:eastAsia="Times New Roman" w:hAnsi="Times New Roman"/>
          <w:sz w:val="28"/>
          <w:szCs w:val="28"/>
        </w:rPr>
        <w:t xml:space="preserve">(35334) 2-11-88, </w:t>
      </w:r>
      <w:r w:rsidR="00990949">
        <w:rPr>
          <w:rFonts w:ascii="Times New Roman" w:eastAsia="Times New Roman" w:hAnsi="Times New Roman"/>
          <w:sz w:val="28"/>
          <w:szCs w:val="28"/>
        </w:rPr>
        <w:t>8</w:t>
      </w:r>
      <w:r w:rsidRPr="00B04613">
        <w:rPr>
          <w:rFonts w:ascii="Times New Roman" w:eastAsia="Times New Roman" w:hAnsi="Times New Roman"/>
          <w:sz w:val="28"/>
          <w:szCs w:val="28"/>
        </w:rPr>
        <w:t xml:space="preserve">(35334) 2-14-88;  факс </w:t>
      </w:r>
      <w:r w:rsidR="00990949">
        <w:rPr>
          <w:rFonts w:ascii="Times New Roman" w:eastAsia="Times New Roman" w:hAnsi="Times New Roman"/>
          <w:sz w:val="28"/>
          <w:szCs w:val="28"/>
        </w:rPr>
        <w:t>8</w:t>
      </w:r>
      <w:r w:rsidRPr="00B04613">
        <w:rPr>
          <w:rFonts w:ascii="Times New Roman" w:eastAsia="Times New Roman" w:hAnsi="Times New Roman"/>
          <w:sz w:val="28"/>
          <w:szCs w:val="28"/>
        </w:rPr>
        <w:t>(35334) 2-14-46.</w:t>
      </w:r>
    </w:p>
    <w:p w:rsidR="00B04613" w:rsidRPr="00B04613" w:rsidRDefault="00B04613" w:rsidP="00B04613">
      <w:pPr>
        <w:widowControl w:val="0"/>
        <w:spacing w:after="0" w:line="240" w:lineRule="auto"/>
        <w:ind w:firstLine="567"/>
        <w:jc w:val="both"/>
        <w:rPr>
          <w:rFonts w:ascii="Times New Roman" w:eastAsia="Times New Roman" w:hAnsi="Times New Roman"/>
          <w:sz w:val="28"/>
          <w:szCs w:val="28"/>
        </w:rPr>
      </w:pPr>
      <w:r w:rsidRPr="00B04613">
        <w:rPr>
          <w:rFonts w:ascii="Times New Roman" w:eastAsia="Times New Roman" w:hAnsi="Times New Roman"/>
          <w:sz w:val="28"/>
          <w:szCs w:val="28"/>
        </w:rPr>
        <w:t xml:space="preserve">Часы работы администрации муниципального образования </w:t>
      </w:r>
      <w:proofErr w:type="spellStart"/>
      <w:r w:rsidRPr="00B04613">
        <w:rPr>
          <w:rFonts w:ascii="Times New Roman" w:eastAsia="Times New Roman" w:hAnsi="Times New Roman"/>
          <w:sz w:val="28"/>
          <w:szCs w:val="28"/>
        </w:rPr>
        <w:t>Беляевский</w:t>
      </w:r>
      <w:proofErr w:type="spellEnd"/>
      <w:r w:rsidRPr="00B04613">
        <w:rPr>
          <w:rFonts w:ascii="Times New Roman" w:eastAsia="Times New Roman" w:hAnsi="Times New Roman"/>
          <w:sz w:val="28"/>
          <w:szCs w:val="28"/>
        </w:rPr>
        <w:t xml:space="preserve"> сельсовет: </w:t>
      </w:r>
    </w:p>
    <w:p w:rsidR="00B04613" w:rsidRPr="00B04613" w:rsidRDefault="00B04613" w:rsidP="00B04613">
      <w:pPr>
        <w:widowControl w:val="0"/>
        <w:spacing w:after="0" w:line="240" w:lineRule="auto"/>
        <w:ind w:firstLine="567"/>
        <w:jc w:val="both"/>
        <w:rPr>
          <w:rFonts w:ascii="Times New Roman" w:eastAsia="Times New Roman" w:hAnsi="Times New Roman"/>
          <w:sz w:val="28"/>
          <w:szCs w:val="28"/>
        </w:rPr>
      </w:pPr>
      <w:r w:rsidRPr="00B04613">
        <w:rPr>
          <w:rFonts w:ascii="Times New Roman" w:eastAsia="Times New Roman" w:hAnsi="Times New Roman"/>
          <w:sz w:val="28"/>
          <w:szCs w:val="28"/>
        </w:rPr>
        <w:t xml:space="preserve">понедельник, вторник, среда, </w:t>
      </w:r>
      <w:r w:rsidR="00684836">
        <w:rPr>
          <w:rFonts w:ascii="Times New Roman" w:eastAsia="Times New Roman" w:hAnsi="Times New Roman"/>
          <w:sz w:val="28"/>
          <w:szCs w:val="28"/>
        </w:rPr>
        <w:t>четверг, пятница: с 9.00 - 17.12</w:t>
      </w:r>
      <w:r w:rsidRPr="00B04613">
        <w:rPr>
          <w:rFonts w:ascii="Times New Roman" w:eastAsia="Times New Roman" w:hAnsi="Times New Roman"/>
          <w:sz w:val="28"/>
          <w:szCs w:val="28"/>
        </w:rPr>
        <w:t xml:space="preserve">; </w:t>
      </w:r>
    </w:p>
    <w:p w:rsidR="00B04613" w:rsidRPr="00B04613" w:rsidRDefault="00B04613" w:rsidP="00B04613">
      <w:pPr>
        <w:widowControl w:val="0"/>
        <w:spacing w:after="0" w:line="240" w:lineRule="auto"/>
        <w:ind w:firstLine="567"/>
        <w:jc w:val="both"/>
        <w:rPr>
          <w:rFonts w:ascii="Times New Roman" w:eastAsia="Times New Roman" w:hAnsi="Times New Roman"/>
          <w:sz w:val="28"/>
          <w:szCs w:val="28"/>
        </w:rPr>
      </w:pPr>
      <w:r w:rsidRPr="00B04613">
        <w:rPr>
          <w:rFonts w:ascii="Times New Roman" w:eastAsia="Times New Roman" w:hAnsi="Times New Roman"/>
          <w:sz w:val="28"/>
          <w:szCs w:val="28"/>
        </w:rPr>
        <w:lastRenderedPageBreak/>
        <w:t>обеденный перерыв: 13.00 - 14.00;</w:t>
      </w:r>
    </w:p>
    <w:p w:rsidR="00B04613" w:rsidRPr="00B04613" w:rsidRDefault="00B04613" w:rsidP="00B04613">
      <w:pPr>
        <w:widowControl w:val="0"/>
        <w:spacing w:after="0" w:line="240" w:lineRule="auto"/>
        <w:ind w:firstLine="567"/>
        <w:jc w:val="both"/>
        <w:rPr>
          <w:rFonts w:ascii="Times New Roman" w:eastAsia="Times New Roman" w:hAnsi="Times New Roman"/>
          <w:sz w:val="28"/>
          <w:szCs w:val="28"/>
        </w:rPr>
      </w:pPr>
      <w:r w:rsidRPr="00B04613">
        <w:rPr>
          <w:rFonts w:ascii="Times New Roman" w:eastAsia="Times New Roman" w:hAnsi="Times New Roman"/>
          <w:sz w:val="28"/>
          <w:szCs w:val="28"/>
        </w:rPr>
        <w:t>суббота, воскресенье - выходные дни.</w:t>
      </w:r>
    </w:p>
    <w:p w:rsidR="00B04613" w:rsidRPr="00B04613" w:rsidRDefault="00B04613" w:rsidP="00B04613">
      <w:pPr>
        <w:pStyle w:val="a5"/>
        <w:autoSpaceDE w:val="0"/>
        <w:autoSpaceDN w:val="0"/>
        <w:adjustRightInd w:val="0"/>
        <w:ind w:left="-180" w:firstLine="747"/>
        <w:jc w:val="both"/>
        <w:rPr>
          <w:sz w:val="28"/>
          <w:szCs w:val="28"/>
        </w:rPr>
      </w:pPr>
      <w:r w:rsidRPr="00B04613">
        <w:rPr>
          <w:sz w:val="28"/>
          <w:szCs w:val="28"/>
        </w:rPr>
        <w:t xml:space="preserve">Адрес сайта: </w:t>
      </w:r>
      <w:hyperlink r:id="rId5" w:history="1">
        <w:r w:rsidRPr="00B04613">
          <w:rPr>
            <w:rStyle w:val="a3"/>
            <w:sz w:val="28"/>
            <w:szCs w:val="28"/>
          </w:rPr>
          <w:t>http://</w:t>
        </w:r>
        <w:proofErr w:type="spellStart"/>
        <w:r w:rsidRPr="00B04613">
          <w:rPr>
            <w:rStyle w:val="a3"/>
            <w:sz w:val="28"/>
            <w:szCs w:val="28"/>
            <w:lang w:val="en-US"/>
          </w:rPr>
          <w:t>sovet</w:t>
        </w:r>
        <w:proofErr w:type="spellEnd"/>
        <w:r w:rsidRPr="00B04613">
          <w:rPr>
            <w:rStyle w:val="a3"/>
            <w:sz w:val="28"/>
            <w:szCs w:val="28"/>
          </w:rPr>
          <w:t>23.ru</w:t>
        </w:r>
      </w:hyperlink>
    </w:p>
    <w:p w:rsidR="00B04613" w:rsidRPr="00B04613" w:rsidRDefault="00B04613" w:rsidP="00B04613">
      <w:pPr>
        <w:autoSpaceDE w:val="0"/>
        <w:autoSpaceDN w:val="0"/>
        <w:adjustRightInd w:val="0"/>
        <w:spacing w:after="0"/>
        <w:ind w:firstLine="540"/>
        <w:jc w:val="both"/>
        <w:rPr>
          <w:rFonts w:ascii="Times New Roman" w:hAnsi="Times New Roman"/>
          <w:sz w:val="28"/>
          <w:szCs w:val="28"/>
        </w:rPr>
      </w:pPr>
      <w:r w:rsidRPr="00B04613">
        <w:rPr>
          <w:rFonts w:ascii="Times New Roman" w:hAnsi="Times New Roman"/>
          <w:sz w:val="28"/>
          <w:szCs w:val="28"/>
        </w:rPr>
        <w:t xml:space="preserve">2) в муниципальном автономном учреждении «Многофункциональный центр предоставления государственных и муниципальных  услуг Беляевского района» (далее – МАУ «МФЦ»). Место нахождения МАУ «МФЦ»: 461330, Оренбургская область, </w:t>
      </w:r>
      <w:proofErr w:type="spellStart"/>
      <w:r w:rsidRPr="00B04613">
        <w:rPr>
          <w:rFonts w:ascii="Times New Roman" w:hAnsi="Times New Roman"/>
          <w:sz w:val="28"/>
          <w:szCs w:val="28"/>
        </w:rPr>
        <w:t>Беляевский</w:t>
      </w:r>
      <w:proofErr w:type="spellEnd"/>
      <w:r w:rsidRPr="00B04613">
        <w:rPr>
          <w:rFonts w:ascii="Times New Roman" w:hAnsi="Times New Roman"/>
          <w:sz w:val="28"/>
          <w:szCs w:val="28"/>
        </w:rPr>
        <w:t xml:space="preserve"> район, </w:t>
      </w:r>
      <w:proofErr w:type="gramStart"/>
      <w:r w:rsidRPr="00B04613">
        <w:rPr>
          <w:rFonts w:ascii="Times New Roman" w:hAnsi="Times New Roman"/>
          <w:sz w:val="28"/>
          <w:szCs w:val="28"/>
        </w:rPr>
        <w:t>с</w:t>
      </w:r>
      <w:proofErr w:type="gramEnd"/>
      <w:r w:rsidRPr="00B04613">
        <w:rPr>
          <w:rFonts w:ascii="Times New Roman" w:hAnsi="Times New Roman"/>
          <w:sz w:val="28"/>
          <w:szCs w:val="28"/>
        </w:rPr>
        <w:t>. Беляевка, ул. Первомайская  52.</w:t>
      </w:r>
    </w:p>
    <w:p w:rsidR="00B04613" w:rsidRPr="00B04613" w:rsidRDefault="00B04613" w:rsidP="00B04613">
      <w:pPr>
        <w:tabs>
          <w:tab w:val="left" w:pos="567"/>
        </w:tabs>
        <w:autoSpaceDE w:val="0"/>
        <w:autoSpaceDN w:val="0"/>
        <w:adjustRightInd w:val="0"/>
        <w:spacing w:after="0"/>
        <w:ind w:firstLine="540"/>
        <w:jc w:val="both"/>
        <w:rPr>
          <w:rFonts w:ascii="Times New Roman" w:hAnsi="Times New Roman"/>
          <w:sz w:val="28"/>
          <w:szCs w:val="28"/>
        </w:rPr>
      </w:pPr>
      <w:r w:rsidRPr="00B04613">
        <w:rPr>
          <w:rFonts w:ascii="Times New Roman" w:hAnsi="Times New Roman"/>
          <w:sz w:val="28"/>
          <w:szCs w:val="28"/>
        </w:rPr>
        <w:t>Телефон</w:t>
      </w:r>
      <w:r w:rsidR="00990949">
        <w:rPr>
          <w:rFonts w:ascii="Times New Roman" w:hAnsi="Times New Roman"/>
          <w:sz w:val="28"/>
          <w:szCs w:val="28"/>
        </w:rPr>
        <w:t>:</w:t>
      </w:r>
      <w:r w:rsidRPr="00B04613">
        <w:rPr>
          <w:rFonts w:ascii="Times New Roman" w:hAnsi="Times New Roman"/>
          <w:sz w:val="28"/>
          <w:szCs w:val="28"/>
        </w:rPr>
        <w:t xml:space="preserve"> 8(35334) 2-22-32</w:t>
      </w:r>
    </w:p>
    <w:p w:rsidR="00B04613" w:rsidRPr="00B04613" w:rsidRDefault="00B04613" w:rsidP="00B04613">
      <w:pPr>
        <w:autoSpaceDE w:val="0"/>
        <w:autoSpaceDN w:val="0"/>
        <w:adjustRightInd w:val="0"/>
        <w:spacing w:after="0"/>
        <w:ind w:firstLine="540"/>
        <w:jc w:val="both"/>
        <w:rPr>
          <w:rFonts w:ascii="Times New Roman" w:hAnsi="Times New Roman"/>
          <w:color w:val="000000"/>
          <w:sz w:val="28"/>
          <w:szCs w:val="28"/>
        </w:rPr>
      </w:pPr>
      <w:r w:rsidRPr="00B04613">
        <w:rPr>
          <w:rFonts w:ascii="Times New Roman" w:hAnsi="Times New Roman"/>
          <w:sz w:val="28"/>
          <w:szCs w:val="28"/>
        </w:rPr>
        <w:t xml:space="preserve">Режим работы: с 9.00 до 17.00 (перерыв на обед с 13-00 до 14-00), выходные дни – суббота и воскресенье. Адрес электронной почты: </w:t>
      </w:r>
      <w:proofErr w:type="spellStart"/>
      <w:r w:rsidRPr="00B04613">
        <w:rPr>
          <w:rFonts w:ascii="Times New Roman" w:hAnsi="Times New Roman"/>
          <w:color w:val="000000"/>
          <w:sz w:val="28"/>
          <w:szCs w:val="28"/>
          <w:u w:val="single"/>
          <w:lang w:val="en-US"/>
        </w:rPr>
        <w:t>mfcbelyaevka</w:t>
      </w:r>
      <w:proofErr w:type="spellEnd"/>
      <w:r w:rsidRPr="00B04613">
        <w:rPr>
          <w:rFonts w:ascii="Times New Roman" w:hAnsi="Times New Roman"/>
          <w:color w:val="000000"/>
          <w:sz w:val="28"/>
          <w:szCs w:val="28"/>
          <w:u w:val="single"/>
        </w:rPr>
        <w:t>@</w:t>
      </w:r>
      <w:r w:rsidRPr="00B04613">
        <w:rPr>
          <w:rFonts w:ascii="Times New Roman" w:hAnsi="Times New Roman"/>
          <w:color w:val="000000"/>
          <w:sz w:val="28"/>
          <w:szCs w:val="28"/>
          <w:u w:val="single"/>
          <w:lang w:val="en-US"/>
        </w:rPr>
        <w:t>mail</w:t>
      </w:r>
      <w:r w:rsidRPr="00B04613">
        <w:rPr>
          <w:rFonts w:ascii="Times New Roman" w:hAnsi="Times New Roman"/>
          <w:color w:val="000000"/>
          <w:sz w:val="28"/>
          <w:szCs w:val="28"/>
          <w:u w:val="single"/>
        </w:rPr>
        <w:t>.</w:t>
      </w:r>
      <w:proofErr w:type="spellStart"/>
      <w:r w:rsidRPr="00B04613">
        <w:rPr>
          <w:rFonts w:ascii="Times New Roman" w:hAnsi="Times New Roman"/>
          <w:color w:val="000000"/>
          <w:sz w:val="28"/>
          <w:szCs w:val="28"/>
          <w:u w:val="single"/>
          <w:lang w:val="en-US"/>
        </w:rPr>
        <w:t>ru</w:t>
      </w:r>
      <w:proofErr w:type="spellEnd"/>
      <w:r w:rsidRPr="00B04613">
        <w:rPr>
          <w:rFonts w:ascii="Times New Roman" w:hAnsi="Times New Roman"/>
          <w:color w:val="000000"/>
          <w:sz w:val="28"/>
          <w:szCs w:val="28"/>
          <w:u w:val="single"/>
        </w:rPr>
        <w:t>.</w:t>
      </w:r>
      <w:r w:rsidRPr="00B04613">
        <w:rPr>
          <w:rFonts w:ascii="Times New Roman" w:hAnsi="Times New Roman"/>
          <w:color w:val="000000"/>
          <w:sz w:val="28"/>
          <w:szCs w:val="28"/>
        </w:rPr>
        <w:t xml:space="preserve"> </w:t>
      </w:r>
    </w:p>
    <w:p w:rsidR="00B04613" w:rsidRPr="00B04613" w:rsidRDefault="00B04613" w:rsidP="00B04613">
      <w:pPr>
        <w:autoSpaceDE w:val="0"/>
        <w:autoSpaceDN w:val="0"/>
        <w:adjustRightInd w:val="0"/>
        <w:spacing w:after="0"/>
        <w:ind w:firstLine="540"/>
        <w:jc w:val="both"/>
        <w:rPr>
          <w:rFonts w:ascii="Times New Roman" w:hAnsi="Times New Roman"/>
          <w:sz w:val="28"/>
          <w:szCs w:val="28"/>
        </w:rPr>
      </w:pPr>
      <w:r w:rsidRPr="00B04613">
        <w:rPr>
          <w:rFonts w:ascii="Times New Roman" w:hAnsi="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организации, в который позвонил гражданин, фамилии, имени, отчестве и должности специалиста, принявшего телефонный звонок. Время разговора не должно превышать 10 минут.</w:t>
      </w:r>
    </w:p>
    <w:p w:rsidR="00B04613" w:rsidRPr="00B04613" w:rsidRDefault="00B04613" w:rsidP="00B04613">
      <w:pPr>
        <w:autoSpaceDE w:val="0"/>
        <w:autoSpaceDN w:val="0"/>
        <w:adjustRightInd w:val="0"/>
        <w:spacing w:after="0"/>
        <w:ind w:firstLine="539"/>
        <w:jc w:val="both"/>
        <w:rPr>
          <w:rFonts w:ascii="Times New Roman" w:hAnsi="Times New Roman"/>
          <w:sz w:val="28"/>
          <w:szCs w:val="28"/>
        </w:rPr>
      </w:pPr>
      <w:r w:rsidRPr="00B04613">
        <w:rPr>
          <w:rFonts w:ascii="Times New Roman" w:hAnsi="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B04613" w:rsidRPr="00B04613" w:rsidRDefault="00B04613" w:rsidP="00B04613">
      <w:pPr>
        <w:autoSpaceDE w:val="0"/>
        <w:autoSpaceDN w:val="0"/>
        <w:adjustRightInd w:val="0"/>
        <w:spacing w:after="0"/>
        <w:ind w:firstLine="539"/>
        <w:jc w:val="both"/>
        <w:rPr>
          <w:rFonts w:ascii="Times New Roman" w:hAnsi="Times New Roman"/>
          <w:sz w:val="28"/>
          <w:szCs w:val="28"/>
        </w:rPr>
      </w:pPr>
      <w:r w:rsidRPr="00B04613">
        <w:rPr>
          <w:rFonts w:ascii="Times New Roman" w:hAnsi="Times New Roman"/>
          <w:sz w:val="28"/>
          <w:szCs w:val="28"/>
        </w:rPr>
        <w:t>При осуществлении консультирования на личном приеме специалист обязан:</w:t>
      </w:r>
    </w:p>
    <w:p w:rsidR="00B04613" w:rsidRPr="00B04613" w:rsidRDefault="00B04613" w:rsidP="00B04613">
      <w:pPr>
        <w:autoSpaceDE w:val="0"/>
        <w:autoSpaceDN w:val="0"/>
        <w:adjustRightInd w:val="0"/>
        <w:spacing w:after="0"/>
        <w:ind w:firstLine="539"/>
        <w:jc w:val="both"/>
        <w:rPr>
          <w:rFonts w:ascii="Times New Roman" w:hAnsi="Times New Roman"/>
          <w:sz w:val="28"/>
          <w:szCs w:val="28"/>
        </w:rPr>
      </w:pPr>
      <w:r w:rsidRPr="00B04613">
        <w:rPr>
          <w:rFonts w:ascii="Times New Roman" w:hAnsi="Times New Roman"/>
          <w:sz w:val="28"/>
          <w:szCs w:val="28"/>
        </w:rPr>
        <w:t>представиться, указав фамилию, имя и отчество;</w:t>
      </w:r>
    </w:p>
    <w:p w:rsidR="00B04613" w:rsidRPr="00B04613" w:rsidRDefault="00B04613" w:rsidP="00B04613">
      <w:pPr>
        <w:autoSpaceDE w:val="0"/>
        <w:autoSpaceDN w:val="0"/>
        <w:adjustRightInd w:val="0"/>
        <w:spacing w:after="0"/>
        <w:ind w:firstLine="539"/>
        <w:jc w:val="both"/>
        <w:rPr>
          <w:rFonts w:ascii="Times New Roman" w:hAnsi="Times New Roman"/>
          <w:sz w:val="28"/>
          <w:szCs w:val="28"/>
        </w:rPr>
      </w:pPr>
      <w:r w:rsidRPr="00B04613">
        <w:rPr>
          <w:rFonts w:ascii="Times New Roman" w:hAnsi="Times New Roman"/>
          <w:sz w:val="28"/>
          <w:szCs w:val="28"/>
        </w:rPr>
        <w:t>дать ответы на заданные посетителем вопросы. В случае если подготовка ответа на заданные вопросы требует продолжительного времени (более 10 минут), специалист может предложить заявителю обратиться письменно либо назначить для получения консультации другое время в следующий приемный день;</w:t>
      </w:r>
    </w:p>
    <w:p w:rsidR="00B04613" w:rsidRPr="00B04613" w:rsidRDefault="00B04613" w:rsidP="00B04613">
      <w:pPr>
        <w:autoSpaceDE w:val="0"/>
        <w:autoSpaceDN w:val="0"/>
        <w:adjustRightInd w:val="0"/>
        <w:spacing w:after="0"/>
        <w:ind w:firstLine="540"/>
        <w:jc w:val="both"/>
        <w:rPr>
          <w:rFonts w:ascii="Times New Roman" w:hAnsi="Times New Roman"/>
          <w:sz w:val="28"/>
          <w:szCs w:val="28"/>
        </w:rPr>
      </w:pPr>
      <w:r w:rsidRPr="00B04613">
        <w:rPr>
          <w:rFonts w:ascii="Times New Roman" w:hAnsi="Times New Roman"/>
          <w:sz w:val="28"/>
          <w:szCs w:val="28"/>
        </w:rPr>
        <w:t>в конце разговора специалист должен кратко подвести итоги разговора.</w:t>
      </w:r>
    </w:p>
    <w:p w:rsidR="00B04613" w:rsidRPr="00B04613" w:rsidRDefault="00B04613" w:rsidP="00B04613">
      <w:pPr>
        <w:autoSpaceDE w:val="0"/>
        <w:autoSpaceDN w:val="0"/>
        <w:adjustRightInd w:val="0"/>
        <w:spacing w:after="0" w:line="240" w:lineRule="auto"/>
        <w:ind w:firstLine="540"/>
        <w:jc w:val="both"/>
        <w:rPr>
          <w:rFonts w:ascii="Times New Roman" w:hAnsi="Times New Roman"/>
          <w:sz w:val="28"/>
          <w:szCs w:val="28"/>
        </w:rPr>
      </w:pPr>
      <w:r w:rsidRPr="00B04613">
        <w:rPr>
          <w:rFonts w:ascii="Times New Roman" w:hAnsi="Times New Roman"/>
          <w:sz w:val="28"/>
          <w:szCs w:val="28"/>
        </w:rPr>
        <w:t>В случае</w:t>
      </w:r>
      <w:proofErr w:type="gramStart"/>
      <w:r w:rsidRPr="00B04613">
        <w:rPr>
          <w:rFonts w:ascii="Times New Roman" w:hAnsi="Times New Roman"/>
          <w:sz w:val="28"/>
          <w:szCs w:val="28"/>
        </w:rPr>
        <w:t>,</w:t>
      </w:r>
      <w:proofErr w:type="gramEnd"/>
      <w:r w:rsidRPr="00B04613">
        <w:rPr>
          <w:rFonts w:ascii="Times New Roman" w:hAnsi="Times New Roman"/>
          <w:sz w:val="28"/>
          <w:szCs w:val="28"/>
        </w:rPr>
        <w:t xml:space="preserve"> если посетитель не удовлетворен информацией, предоставленной ему на устном приеме, специалисты предлагает ему подготовить письменное обращение по интересующим его вопросам либо назначить другое удобное время для посетителя для устного информирования в часы приема.</w:t>
      </w:r>
    </w:p>
    <w:p w:rsidR="00B04613" w:rsidRPr="00B04613" w:rsidRDefault="00B04613" w:rsidP="00B04613">
      <w:pPr>
        <w:autoSpaceDE w:val="0"/>
        <w:autoSpaceDN w:val="0"/>
        <w:adjustRightInd w:val="0"/>
        <w:spacing w:after="0" w:line="240" w:lineRule="auto"/>
        <w:ind w:firstLine="540"/>
        <w:jc w:val="both"/>
        <w:rPr>
          <w:rFonts w:ascii="Times New Roman" w:hAnsi="Times New Roman"/>
          <w:sz w:val="28"/>
          <w:szCs w:val="28"/>
        </w:rPr>
      </w:pPr>
      <w:r w:rsidRPr="00B04613">
        <w:rPr>
          <w:rFonts w:ascii="Times New Roman" w:hAnsi="Times New Roman"/>
          <w:sz w:val="28"/>
          <w:szCs w:val="28"/>
        </w:rPr>
        <w:t>Письменный запрос на получение консультации может быть направлен:</w:t>
      </w:r>
    </w:p>
    <w:p w:rsidR="00B04613" w:rsidRPr="00B04613" w:rsidRDefault="00B04613" w:rsidP="00B04613">
      <w:pPr>
        <w:autoSpaceDE w:val="0"/>
        <w:autoSpaceDN w:val="0"/>
        <w:adjustRightInd w:val="0"/>
        <w:spacing w:after="0" w:line="240" w:lineRule="auto"/>
        <w:ind w:firstLine="540"/>
        <w:jc w:val="both"/>
        <w:rPr>
          <w:rFonts w:ascii="Times New Roman" w:hAnsi="Times New Roman"/>
          <w:sz w:val="28"/>
          <w:szCs w:val="28"/>
        </w:rPr>
      </w:pPr>
      <w:r w:rsidRPr="00B04613">
        <w:rPr>
          <w:rFonts w:ascii="Times New Roman" w:hAnsi="Times New Roman"/>
          <w:sz w:val="28"/>
          <w:szCs w:val="28"/>
        </w:rPr>
        <w:t>по почте;</w:t>
      </w:r>
    </w:p>
    <w:p w:rsidR="00B04613" w:rsidRPr="00B04613" w:rsidRDefault="00B04613" w:rsidP="00B04613">
      <w:pPr>
        <w:autoSpaceDE w:val="0"/>
        <w:autoSpaceDN w:val="0"/>
        <w:adjustRightInd w:val="0"/>
        <w:spacing w:after="0" w:line="240" w:lineRule="auto"/>
        <w:ind w:firstLine="540"/>
        <w:jc w:val="both"/>
        <w:rPr>
          <w:rFonts w:ascii="Times New Roman" w:hAnsi="Times New Roman"/>
          <w:sz w:val="28"/>
          <w:szCs w:val="28"/>
        </w:rPr>
      </w:pPr>
      <w:proofErr w:type="gramStart"/>
      <w:r w:rsidRPr="00B04613">
        <w:rPr>
          <w:rFonts w:ascii="Times New Roman" w:hAnsi="Times New Roman"/>
          <w:sz w:val="28"/>
          <w:szCs w:val="28"/>
        </w:rPr>
        <w:t>передан</w:t>
      </w:r>
      <w:proofErr w:type="gramEnd"/>
      <w:r w:rsidRPr="00B04613">
        <w:rPr>
          <w:rFonts w:ascii="Times New Roman" w:hAnsi="Times New Roman"/>
          <w:sz w:val="28"/>
          <w:szCs w:val="28"/>
        </w:rPr>
        <w:t xml:space="preserve"> по факсу;</w:t>
      </w:r>
    </w:p>
    <w:p w:rsidR="00B04613" w:rsidRPr="00B04613" w:rsidRDefault="00B04613" w:rsidP="00B04613">
      <w:pPr>
        <w:autoSpaceDE w:val="0"/>
        <w:autoSpaceDN w:val="0"/>
        <w:adjustRightInd w:val="0"/>
        <w:spacing w:after="0" w:line="240" w:lineRule="auto"/>
        <w:ind w:firstLine="540"/>
        <w:jc w:val="both"/>
        <w:rPr>
          <w:rFonts w:ascii="Times New Roman" w:hAnsi="Times New Roman"/>
          <w:sz w:val="28"/>
          <w:szCs w:val="28"/>
        </w:rPr>
      </w:pPr>
      <w:proofErr w:type="gramStart"/>
      <w:r w:rsidRPr="00B04613">
        <w:rPr>
          <w:rFonts w:ascii="Times New Roman" w:hAnsi="Times New Roman"/>
          <w:sz w:val="28"/>
          <w:szCs w:val="28"/>
        </w:rPr>
        <w:t>доставлен</w:t>
      </w:r>
      <w:proofErr w:type="gramEnd"/>
      <w:r w:rsidRPr="00B04613">
        <w:rPr>
          <w:rFonts w:ascii="Times New Roman" w:hAnsi="Times New Roman"/>
          <w:sz w:val="28"/>
          <w:szCs w:val="28"/>
        </w:rPr>
        <w:t xml:space="preserve"> в  администрацию сельсовета;</w:t>
      </w:r>
    </w:p>
    <w:p w:rsidR="00B04613" w:rsidRPr="00B04613" w:rsidRDefault="00B04613" w:rsidP="00B04613">
      <w:pPr>
        <w:autoSpaceDE w:val="0"/>
        <w:autoSpaceDN w:val="0"/>
        <w:adjustRightInd w:val="0"/>
        <w:spacing w:after="0" w:line="240" w:lineRule="auto"/>
        <w:ind w:firstLine="540"/>
        <w:jc w:val="both"/>
        <w:rPr>
          <w:rFonts w:ascii="Times New Roman" w:hAnsi="Times New Roman"/>
          <w:sz w:val="28"/>
          <w:szCs w:val="28"/>
        </w:rPr>
      </w:pPr>
      <w:r w:rsidRPr="00B04613">
        <w:rPr>
          <w:rFonts w:ascii="Times New Roman" w:hAnsi="Times New Roman"/>
          <w:sz w:val="28"/>
          <w:szCs w:val="28"/>
        </w:rPr>
        <w:t>доставлен в МАУ «МФЦ»;</w:t>
      </w:r>
    </w:p>
    <w:p w:rsidR="00B04613" w:rsidRPr="00B04613" w:rsidRDefault="00B04613" w:rsidP="00B04613">
      <w:pPr>
        <w:autoSpaceDE w:val="0"/>
        <w:autoSpaceDN w:val="0"/>
        <w:adjustRightInd w:val="0"/>
        <w:spacing w:after="0" w:line="240" w:lineRule="auto"/>
        <w:ind w:firstLine="540"/>
        <w:jc w:val="both"/>
        <w:rPr>
          <w:rFonts w:ascii="Times New Roman" w:hAnsi="Times New Roman"/>
          <w:sz w:val="28"/>
          <w:szCs w:val="28"/>
        </w:rPr>
      </w:pPr>
      <w:r w:rsidRPr="00B04613">
        <w:rPr>
          <w:rFonts w:ascii="Times New Roman" w:hAnsi="Times New Roman"/>
          <w:sz w:val="28"/>
          <w:szCs w:val="28"/>
        </w:rPr>
        <w:lastRenderedPageBreak/>
        <w:t>посредством электронной почты в форме электронного документа.</w:t>
      </w:r>
    </w:p>
    <w:p w:rsidR="00B04613" w:rsidRPr="00B04613" w:rsidRDefault="00B04613" w:rsidP="00B04613">
      <w:pPr>
        <w:autoSpaceDE w:val="0"/>
        <w:autoSpaceDN w:val="0"/>
        <w:adjustRightInd w:val="0"/>
        <w:spacing w:after="0" w:line="240" w:lineRule="auto"/>
        <w:ind w:firstLine="540"/>
        <w:jc w:val="both"/>
        <w:rPr>
          <w:rFonts w:ascii="Times New Roman" w:hAnsi="Times New Roman"/>
          <w:sz w:val="28"/>
          <w:szCs w:val="28"/>
        </w:rPr>
      </w:pPr>
      <w:r w:rsidRPr="00B04613">
        <w:rPr>
          <w:rFonts w:ascii="Times New Roman" w:hAnsi="Times New Roman"/>
          <w:sz w:val="28"/>
          <w:szCs w:val="28"/>
        </w:rPr>
        <w:t>При консультировании по письменным запросам ответ направляется в адрес заявителя в срок, не превышающий 30 дней с момента поступления письменного запроса. Копия письменного ответа по просьбе заявителя передается ему факсом. Ответ на письменный запрос подготавливается специалистами администрации сельсовета и МАУ «МФЦ».</w:t>
      </w:r>
    </w:p>
    <w:p w:rsidR="00B04613" w:rsidRPr="00B04613" w:rsidRDefault="00B04613" w:rsidP="00B04613">
      <w:pPr>
        <w:autoSpaceDE w:val="0"/>
        <w:autoSpaceDN w:val="0"/>
        <w:adjustRightInd w:val="0"/>
        <w:spacing w:after="0" w:line="240" w:lineRule="auto"/>
        <w:ind w:firstLine="540"/>
        <w:jc w:val="both"/>
        <w:rPr>
          <w:rFonts w:ascii="Times New Roman" w:hAnsi="Times New Roman"/>
          <w:sz w:val="28"/>
          <w:szCs w:val="28"/>
        </w:rPr>
      </w:pPr>
      <w:r w:rsidRPr="00B04613">
        <w:rPr>
          <w:rFonts w:ascii="Times New Roman" w:hAnsi="Times New Roman"/>
          <w:sz w:val="28"/>
          <w:szCs w:val="28"/>
        </w:rPr>
        <w:t>В ответе указываются фамилия исполнителя документа, а также телефон для справок.</w:t>
      </w:r>
    </w:p>
    <w:p w:rsidR="00B04613" w:rsidRPr="00B04613" w:rsidRDefault="00B04613" w:rsidP="00B04613">
      <w:pPr>
        <w:autoSpaceDE w:val="0"/>
        <w:autoSpaceDN w:val="0"/>
        <w:adjustRightInd w:val="0"/>
        <w:spacing w:after="0" w:line="240" w:lineRule="auto"/>
        <w:ind w:firstLine="540"/>
        <w:jc w:val="both"/>
        <w:outlineLvl w:val="0"/>
        <w:rPr>
          <w:rFonts w:ascii="Times New Roman" w:hAnsi="Times New Roman"/>
          <w:sz w:val="28"/>
          <w:szCs w:val="28"/>
          <w:lang w:eastAsia="en-US"/>
        </w:rPr>
      </w:pPr>
      <w:r w:rsidRPr="00B04613">
        <w:rPr>
          <w:rFonts w:ascii="Times New Roman" w:hAnsi="Times New Roman"/>
          <w:sz w:val="28"/>
          <w:szCs w:val="28"/>
          <w:lang w:eastAsia="en-US"/>
        </w:rPr>
        <w:t>В случае</w:t>
      </w:r>
      <w:proofErr w:type="gramStart"/>
      <w:r w:rsidRPr="00B04613">
        <w:rPr>
          <w:rFonts w:ascii="Times New Roman" w:hAnsi="Times New Roman"/>
          <w:sz w:val="28"/>
          <w:szCs w:val="28"/>
          <w:lang w:eastAsia="en-US"/>
        </w:rPr>
        <w:t>,</w:t>
      </w:r>
      <w:proofErr w:type="gramEnd"/>
      <w:r w:rsidRPr="00B04613">
        <w:rPr>
          <w:rFonts w:ascii="Times New Roman" w:hAnsi="Times New Roman"/>
          <w:sz w:val="28"/>
          <w:szCs w:val="28"/>
          <w:lang w:eastAsia="en-US"/>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04613" w:rsidRPr="00B04613" w:rsidRDefault="00B04613" w:rsidP="00B04613">
      <w:pPr>
        <w:spacing w:after="0" w:line="240" w:lineRule="auto"/>
        <w:ind w:firstLine="720"/>
        <w:jc w:val="both"/>
        <w:rPr>
          <w:rFonts w:ascii="Times New Roman" w:eastAsia="Times New Roman" w:hAnsi="Times New Roman"/>
          <w:sz w:val="28"/>
          <w:szCs w:val="28"/>
        </w:rPr>
      </w:pPr>
      <w:r w:rsidRPr="00B04613">
        <w:rPr>
          <w:rFonts w:ascii="Times New Roman" w:hAnsi="Times New Roman"/>
          <w:sz w:val="28"/>
          <w:szCs w:val="28"/>
        </w:rPr>
        <w:t xml:space="preserve">Публичное информирование о порядке и процедуре исполнения услуги осуществляется посредством привлечения средств массовой информации, а также путем размещения информации на  официальном сайте администрации  Беляевского сельсовета в сети Интернет. Муниципальная услуга предоставляется бесплатно. </w:t>
      </w:r>
    </w:p>
    <w:p w:rsidR="00B04613" w:rsidRPr="00B04613" w:rsidRDefault="00B04613" w:rsidP="00B04613">
      <w:pPr>
        <w:spacing w:after="0" w:line="240" w:lineRule="auto"/>
        <w:ind w:firstLine="567"/>
        <w:jc w:val="both"/>
        <w:rPr>
          <w:rFonts w:ascii="Times New Roman" w:hAnsi="Times New Roman"/>
          <w:sz w:val="28"/>
          <w:szCs w:val="28"/>
        </w:rPr>
      </w:pPr>
      <w:r w:rsidRPr="00B04613">
        <w:rPr>
          <w:rFonts w:ascii="Times New Roman" w:hAnsi="Times New Roman"/>
          <w:sz w:val="28"/>
          <w:szCs w:val="28"/>
        </w:rPr>
        <w:t xml:space="preserve"> Основными требованиями к информированию граждан являются:</w:t>
      </w:r>
    </w:p>
    <w:p w:rsidR="00B04613" w:rsidRPr="00B04613" w:rsidRDefault="00B04613" w:rsidP="00B04613">
      <w:pPr>
        <w:spacing w:after="0" w:line="240" w:lineRule="auto"/>
        <w:ind w:firstLine="567"/>
        <w:jc w:val="both"/>
        <w:rPr>
          <w:rFonts w:ascii="Times New Roman" w:hAnsi="Times New Roman"/>
          <w:sz w:val="28"/>
          <w:szCs w:val="28"/>
        </w:rPr>
      </w:pPr>
      <w:r w:rsidRPr="00B04613">
        <w:rPr>
          <w:rFonts w:ascii="Times New Roman" w:hAnsi="Times New Roman"/>
          <w:sz w:val="28"/>
          <w:szCs w:val="28"/>
        </w:rPr>
        <w:t>1)достоверность предоставляемой информации о процедуре предоставления муниципальной услуги;</w:t>
      </w:r>
    </w:p>
    <w:p w:rsidR="00B04613" w:rsidRPr="00B04613" w:rsidRDefault="00B04613" w:rsidP="00B04613">
      <w:pPr>
        <w:spacing w:after="0" w:line="240" w:lineRule="auto"/>
        <w:ind w:firstLine="567"/>
        <w:jc w:val="both"/>
        <w:rPr>
          <w:rFonts w:ascii="Times New Roman" w:hAnsi="Times New Roman"/>
          <w:sz w:val="28"/>
          <w:szCs w:val="28"/>
        </w:rPr>
      </w:pPr>
      <w:r w:rsidRPr="00B04613">
        <w:rPr>
          <w:rFonts w:ascii="Times New Roman" w:hAnsi="Times New Roman"/>
          <w:sz w:val="28"/>
          <w:szCs w:val="28"/>
        </w:rPr>
        <w:t>2) четкость в изложении информации о процедуре предоставления муниципальной услуги;</w:t>
      </w:r>
    </w:p>
    <w:p w:rsidR="00B04613" w:rsidRPr="00B04613" w:rsidRDefault="00B04613" w:rsidP="00B04613">
      <w:pPr>
        <w:spacing w:after="0" w:line="240" w:lineRule="auto"/>
        <w:ind w:firstLine="567"/>
        <w:jc w:val="both"/>
        <w:rPr>
          <w:rFonts w:ascii="Times New Roman" w:hAnsi="Times New Roman"/>
          <w:sz w:val="28"/>
          <w:szCs w:val="28"/>
        </w:rPr>
      </w:pPr>
      <w:r w:rsidRPr="00B04613">
        <w:rPr>
          <w:rFonts w:ascii="Times New Roman" w:hAnsi="Times New Roman"/>
          <w:sz w:val="28"/>
          <w:szCs w:val="28"/>
        </w:rPr>
        <w:t>3) полнота информации о процедуре предоставления муниципальной услуги;</w:t>
      </w:r>
    </w:p>
    <w:p w:rsidR="00B04613" w:rsidRPr="00B04613" w:rsidRDefault="00B04613" w:rsidP="00B04613">
      <w:pPr>
        <w:spacing w:after="0" w:line="240" w:lineRule="auto"/>
        <w:ind w:firstLine="567"/>
        <w:jc w:val="both"/>
        <w:rPr>
          <w:rFonts w:ascii="Times New Roman" w:hAnsi="Times New Roman"/>
          <w:sz w:val="28"/>
          <w:szCs w:val="28"/>
        </w:rPr>
      </w:pPr>
      <w:r w:rsidRPr="00B04613">
        <w:rPr>
          <w:rFonts w:ascii="Times New Roman" w:hAnsi="Times New Roman"/>
          <w:sz w:val="28"/>
          <w:szCs w:val="28"/>
        </w:rPr>
        <w:t>4) наглядность форм предоставляемой информации о процедуре предоставления муниципальной услуги;</w:t>
      </w:r>
    </w:p>
    <w:p w:rsidR="00B04613" w:rsidRPr="00B04613" w:rsidRDefault="00B04613" w:rsidP="00B04613">
      <w:pPr>
        <w:spacing w:after="0" w:line="240" w:lineRule="auto"/>
        <w:ind w:firstLine="567"/>
        <w:jc w:val="both"/>
        <w:rPr>
          <w:rFonts w:ascii="Times New Roman" w:hAnsi="Times New Roman"/>
          <w:sz w:val="28"/>
          <w:szCs w:val="28"/>
        </w:rPr>
      </w:pPr>
      <w:r w:rsidRPr="00B04613">
        <w:rPr>
          <w:rFonts w:ascii="Times New Roman" w:hAnsi="Times New Roman"/>
          <w:sz w:val="28"/>
          <w:szCs w:val="28"/>
        </w:rPr>
        <w:t>5) удобство и доступность получения информации о процедуре предоставления муниципальной услуги;</w:t>
      </w:r>
    </w:p>
    <w:p w:rsidR="00B04613" w:rsidRPr="00B04613" w:rsidRDefault="00B04613" w:rsidP="00B04613">
      <w:pPr>
        <w:spacing w:after="0" w:line="240" w:lineRule="auto"/>
        <w:ind w:firstLine="567"/>
        <w:jc w:val="both"/>
        <w:rPr>
          <w:rFonts w:ascii="Times New Roman" w:hAnsi="Times New Roman"/>
          <w:sz w:val="28"/>
          <w:szCs w:val="28"/>
        </w:rPr>
      </w:pPr>
      <w:r w:rsidRPr="00B04613">
        <w:rPr>
          <w:rFonts w:ascii="Times New Roman" w:hAnsi="Times New Roman"/>
          <w:sz w:val="28"/>
          <w:szCs w:val="28"/>
        </w:rPr>
        <w:t>6) оперативность предоставления информации о процедуре предоставления муниципальной услуги.</w:t>
      </w:r>
    </w:p>
    <w:p w:rsidR="00B04613" w:rsidRPr="00B04613" w:rsidRDefault="00B04613" w:rsidP="00B04613">
      <w:pPr>
        <w:autoSpaceDE w:val="0"/>
        <w:autoSpaceDN w:val="0"/>
        <w:adjustRightInd w:val="0"/>
        <w:spacing w:after="0" w:line="240" w:lineRule="auto"/>
        <w:ind w:firstLine="567"/>
        <w:jc w:val="both"/>
        <w:rPr>
          <w:rFonts w:ascii="Times New Roman" w:hAnsi="Times New Roman"/>
          <w:sz w:val="28"/>
          <w:szCs w:val="28"/>
        </w:rPr>
      </w:pPr>
      <w:r w:rsidRPr="00B04613">
        <w:rPr>
          <w:rFonts w:ascii="Times New Roman" w:hAnsi="Times New Roman"/>
          <w:sz w:val="28"/>
          <w:szCs w:val="28"/>
        </w:rPr>
        <w:t xml:space="preserve">  2.2. абзац 1 п.2.6 раздела 2  изложить  в новой редакции: </w:t>
      </w:r>
      <w:proofErr w:type="gramStart"/>
      <w:r w:rsidRPr="00B04613">
        <w:rPr>
          <w:rFonts w:ascii="Times New Roman" w:hAnsi="Times New Roman"/>
          <w:sz w:val="28"/>
          <w:szCs w:val="28"/>
        </w:rPr>
        <w:t>«Заявители, заинтересованные в предоставлении услуги подают в письменной или электронной форме с использованием информационно-</w:t>
      </w:r>
      <w:proofErr w:type="spellStart"/>
      <w:r w:rsidRPr="00B04613">
        <w:rPr>
          <w:rFonts w:ascii="Times New Roman" w:hAnsi="Times New Roman"/>
          <w:sz w:val="28"/>
          <w:szCs w:val="28"/>
        </w:rPr>
        <w:t>телекоммуникацион</w:t>
      </w:r>
      <w:proofErr w:type="spellEnd"/>
      <w:r w:rsidRPr="00B04613">
        <w:rPr>
          <w:rFonts w:ascii="Times New Roman" w:hAnsi="Times New Roman"/>
          <w:sz w:val="28"/>
          <w:szCs w:val="28"/>
        </w:rPr>
        <w:t>-</w:t>
      </w:r>
      <w:proofErr w:type="spellStart"/>
      <w:r w:rsidRPr="00B04613">
        <w:rPr>
          <w:rFonts w:ascii="Times New Roman" w:hAnsi="Times New Roman"/>
          <w:sz w:val="28"/>
          <w:szCs w:val="28"/>
        </w:rPr>
        <w:t>ных</w:t>
      </w:r>
      <w:proofErr w:type="spellEnd"/>
      <w:r w:rsidRPr="00B04613">
        <w:rPr>
          <w:rFonts w:ascii="Times New Roman" w:hAnsi="Times New Roman"/>
          <w:sz w:val="28"/>
          <w:szCs w:val="28"/>
        </w:rPr>
        <w:t xml:space="preserve"> сетей общего пользования, в том числе сети «Интернет», включая единый портал государственных и муниципальных услуг, непосредственно специалистам администрации сельсовета  либо через многофункциональный центр предоставления государственных и муниципальных услуг следующие документы»;</w:t>
      </w:r>
      <w:proofErr w:type="gramEnd"/>
    </w:p>
    <w:p w:rsidR="00B04613" w:rsidRPr="00B04613" w:rsidRDefault="00B04613" w:rsidP="00B04613">
      <w:pPr>
        <w:autoSpaceDE w:val="0"/>
        <w:autoSpaceDN w:val="0"/>
        <w:adjustRightInd w:val="0"/>
        <w:spacing w:after="0" w:line="240" w:lineRule="auto"/>
        <w:ind w:firstLine="567"/>
        <w:jc w:val="both"/>
        <w:rPr>
          <w:rFonts w:ascii="Times New Roman" w:hAnsi="Times New Roman"/>
          <w:sz w:val="28"/>
          <w:szCs w:val="28"/>
        </w:rPr>
      </w:pPr>
      <w:r w:rsidRPr="00B04613">
        <w:rPr>
          <w:rFonts w:ascii="Times New Roman" w:hAnsi="Times New Roman"/>
          <w:sz w:val="28"/>
          <w:szCs w:val="28"/>
        </w:rPr>
        <w:t xml:space="preserve">2.3. раздел 3 дополнить пунктом 3.3. следующего содержания: Муниципальная услуга может быть получена в электронной форме после перехода на предоставление муниципальных услуг в электронном виде. Обращения и документы,  предусмотренные в форме электронных документов по сети Интернет, заверенных ЭЦП уполномоченного лица заявителя, в соответствии с требованиями, установленными Федеральным </w:t>
      </w:r>
      <w:r w:rsidRPr="00B04613">
        <w:rPr>
          <w:rFonts w:ascii="Times New Roman" w:hAnsi="Times New Roman"/>
          <w:sz w:val="28"/>
          <w:szCs w:val="28"/>
        </w:rPr>
        <w:lastRenderedPageBreak/>
        <w:t xml:space="preserve">законом «Об электронной цифровой подписи». Электронный адрес для представления электронных сообщений  </w:t>
      </w:r>
      <w:hyperlink r:id="rId6" w:history="1">
        <w:r w:rsidRPr="00B04613">
          <w:rPr>
            <w:rStyle w:val="a3"/>
            <w:sz w:val="28"/>
            <w:szCs w:val="28"/>
          </w:rPr>
          <w:t>bel2011selsowet@yandex.ru</w:t>
        </w:r>
      </w:hyperlink>
      <w:r w:rsidRPr="00B04613">
        <w:rPr>
          <w:rFonts w:ascii="Times New Roman" w:hAnsi="Times New Roman"/>
          <w:sz w:val="28"/>
          <w:szCs w:val="28"/>
        </w:rPr>
        <w:t>.</w:t>
      </w:r>
    </w:p>
    <w:p w:rsidR="00B04613" w:rsidRPr="00B04613" w:rsidRDefault="00B04613" w:rsidP="00B04613">
      <w:pPr>
        <w:autoSpaceDE w:val="0"/>
        <w:autoSpaceDN w:val="0"/>
        <w:adjustRightInd w:val="0"/>
        <w:spacing w:after="0" w:line="240" w:lineRule="auto"/>
        <w:ind w:firstLine="540"/>
        <w:jc w:val="both"/>
        <w:rPr>
          <w:rFonts w:ascii="Times New Roman" w:hAnsi="Times New Roman"/>
          <w:sz w:val="28"/>
          <w:szCs w:val="28"/>
        </w:rPr>
      </w:pPr>
      <w:r w:rsidRPr="00B04613">
        <w:rPr>
          <w:rFonts w:ascii="Times New Roman" w:hAnsi="Times New Roman"/>
          <w:sz w:val="28"/>
          <w:szCs w:val="28"/>
        </w:rPr>
        <w:t xml:space="preserve">При предоставлении обращения заявителя и прилагаемых  документов  в электронном виде специалист имеет право запрашивать необходимые документы в организациях  в электронном виде с использованием ЭЦП после организации электронного  документооборота   между специалистом и организациями. </w:t>
      </w:r>
    </w:p>
    <w:p w:rsidR="00B04613" w:rsidRPr="00B04613" w:rsidRDefault="00B04613" w:rsidP="00B04613">
      <w:pPr>
        <w:autoSpaceDE w:val="0"/>
        <w:autoSpaceDN w:val="0"/>
        <w:adjustRightInd w:val="0"/>
        <w:spacing w:after="0" w:line="240" w:lineRule="auto"/>
        <w:ind w:firstLine="540"/>
        <w:jc w:val="both"/>
        <w:rPr>
          <w:rFonts w:ascii="Times New Roman" w:hAnsi="Times New Roman"/>
          <w:sz w:val="28"/>
          <w:szCs w:val="28"/>
        </w:rPr>
      </w:pPr>
      <w:r w:rsidRPr="00B04613">
        <w:rPr>
          <w:rFonts w:ascii="Times New Roman" w:hAnsi="Times New Roman"/>
          <w:sz w:val="28"/>
          <w:szCs w:val="28"/>
        </w:rPr>
        <w:t xml:space="preserve">3.3.1. К документам, направляемым в электронной форме, предъявляются  следующие требования: </w:t>
      </w:r>
    </w:p>
    <w:p w:rsidR="00B04613" w:rsidRPr="00B04613" w:rsidRDefault="00B04613" w:rsidP="00B04613">
      <w:pPr>
        <w:autoSpaceDE w:val="0"/>
        <w:autoSpaceDN w:val="0"/>
        <w:adjustRightInd w:val="0"/>
        <w:spacing w:after="0" w:line="240" w:lineRule="auto"/>
        <w:ind w:firstLine="540"/>
        <w:jc w:val="both"/>
        <w:rPr>
          <w:rFonts w:ascii="Times New Roman" w:hAnsi="Times New Roman"/>
          <w:sz w:val="28"/>
          <w:szCs w:val="28"/>
        </w:rPr>
      </w:pPr>
      <w:r w:rsidRPr="00B04613">
        <w:rPr>
          <w:rFonts w:ascii="Times New Roman" w:hAnsi="Times New Roman"/>
          <w:sz w:val="28"/>
          <w:szCs w:val="28"/>
        </w:rPr>
        <w:t xml:space="preserve">Документы должны быть представлены в форме электронных документов (электронных образов документов), удостоверенных электронной подписью лица, подписавшего документ, уполномоченного лица  органа, выдавшего документ, или электронной подписью нотариуса; </w:t>
      </w:r>
    </w:p>
    <w:p w:rsidR="00B04613" w:rsidRPr="00B04613" w:rsidRDefault="00B04613" w:rsidP="00B04613">
      <w:pPr>
        <w:autoSpaceDE w:val="0"/>
        <w:autoSpaceDN w:val="0"/>
        <w:adjustRightInd w:val="0"/>
        <w:spacing w:after="0" w:line="240" w:lineRule="auto"/>
        <w:ind w:firstLine="540"/>
        <w:jc w:val="both"/>
        <w:rPr>
          <w:rFonts w:ascii="Times New Roman" w:hAnsi="Times New Roman"/>
          <w:sz w:val="28"/>
          <w:szCs w:val="28"/>
        </w:rPr>
      </w:pPr>
      <w:r w:rsidRPr="00B04613">
        <w:rPr>
          <w:rFonts w:ascii="Times New Roman" w:hAnsi="Times New Roman"/>
          <w:sz w:val="28"/>
          <w:szCs w:val="28"/>
        </w:rPr>
        <w:t xml:space="preserve">Каждый отдельный документ должен быть загружен в виде отдельного файла. Количество файлов должно соответствовать количеству документов, направляемых для получения   муниципальной услуги, а наименование файлов позволять идентифицировать документ и количество страниц в документе. </w:t>
      </w:r>
    </w:p>
    <w:p w:rsidR="00B04613" w:rsidRPr="00B04613" w:rsidRDefault="00B04613" w:rsidP="00B04613">
      <w:pPr>
        <w:autoSpaceDE w:val="0"/>
        <w:autoSpaceDN w:val="0"/>
        <w:adjustRightInd w:val="0"/>
        <w:spacing w:after="0" w:line="240" w:lineRule="auto"/>
        <w:ind w:firstLine="540"/>
        <w:jc w:val="both"/>
        <w:rPr>
          <w:rFonts w:ascii="Times New Roman" w:hAnsi="Times New Roman"/>
          <w:sz w:val="28"/>
          <w:szCs w:val="28"/>
        </w:rPr>
      </w:pPr>
      <w:r w:rsidRPr="00B04613">
        <w:rPr>
          <w:rFonts w:ascii="Times New Roman" w:hAnsi="Times New Roman"/>
          <w:sz w:val="28"/>
          <w:szCs w:val="28"/>
        </w:rPr>
        <w:t>3.3.2. Обращение за получением муниципальной услуги и предоставление муниципальной услуги могут осуществляться  с использованием документов, подписанных электронной подписью в соответствии с требованиями Федерального  закона  от 06.04.2011г. № 63-ФЗ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B04613" w:rsidRPr="00B04613" w:rsidRDefault="00B04613" w:rsidP="00B04613">
      <w:pPr>
        <w:autoSpaceDE w:val="0"/>
        <w:autoSpaceDN w:val="0"/>
        <w:adjustRightInd w:val="0"/>
        <w:spacing w:after="0" w:line="240" w:lineRule="auto"/>
        <w:ind w:firstLine="540"/>
        <w:jc w:val="both"/>
        <w:rPr>
          <w:rFonts w:ascii="Times New Roman" w:hAnsi="Times New Roman"/>
          <w:sz w:val="28"/>
          <w:szCs w:val="28"/>
        </w:rPr>
      </w:pPr>
      <w:r w:rsidRPr="00B04613">
        <w:rPr>
          <w:rFonts w:ascii="Times New Roman" w:hAnsi="Times New Roman"/>
          <w:sz w:val="28"/>
          <w:szCs w:val="28"/>
        </w:rPr>
        <w:t xml:space="preserve">При обращении за получением муниципальной услуги допускается использование простой электронной подписи или усиленной квалификационной электронной подписи. </w:t>
      </w:r>
    </w:p>
    <w:p w:rsidR="00B04613" w:rsidRPr="00B04613" w:rsidRDefault="00B04613" w:rsidP="00B04613">
      <w:pPr>
        <w:autoSpaceDE w:val="0"/>
        <w:autoSpaceDN w:val="0"/>
        <w:adjustRightInd w:val="0"/>
        <w:spacing w:after="0" w:line="240" w:lineRule="auto"/>
        <w:ind w:firstLine="540"/>
        <w:jc w:val="both"/>
        <w:rPr>
          <w:rFonts w:ascii="Times New Roman" w:hAnsi="Times New Roman"/>
          <w:sz w:val="28"/>
          <w:szCs w:val="28"/>
        </w:rPr>
      </w:pPr>
      <w:r w:rsidRPr="00B04613">
        <w:rPr>
          <w:rFonts w:ascii="Times New Roman" w:hAnsi="Times New Roman"/>
          <w:sz w:val="28"/>
          <w:szCs w:val="28"/>
        </w:rPr>
        <w:t xml:space="preserve">3.3.3. 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25.06.2012г. № 634. </w:t>
      </w:r>
    </w:p>
    <w:p w:rsidR="00B04613" w:rsidRPr="00B04613" w:rsidRDefault="00B04613" w:rsidP="00B04613">
      <w:pPr>
        <w:autoSpaceDE w:val="0"/>
        <w:autoSpaceDN w:val="0"/>
        <w:adjustRightInd w:val="0"/>
        <w:spacing w:after="0" w:line="240" w:lineRule="auto"/>
        <w:ind w:firstLine="540"/>
        <w:jc w:val="both"/>
        <w:rPr>
          <w:rFonts w:ascii="Times New Roman" w:hAnsi="Times New Roman"/>
          <w:sz w:val="28"/>
          <w:szCs w:val="28"/>
        </w:rPr>
      </w:pPr>
      <w:r w:rsidRPr="00B04613">
        <w:rPr>
          <w:rFonts w:ascii="Times New Roman" w:hAnsi="Times New Roman"/>
          <w:sz w:val="28"/>
          <w:szCs w:val="28"/>
        </w:rPr>
        <w:t>В случае необходимости использования усиленной квалифицированной электронной подписи, к использованию допускаются следующие классы средств электронной подписи: КС</w:t>
      </w:r>
      <w:proofErr w:type="gramStart"/>
      <w:r w:rsidRPr="00B04613">
        <w:rPr>
          <w:rFonts w:ascii="Times New Roman" w:hAnsi="Times New Roman"/>
          <w:sz w:val="28"/>
          <w:szCs w:val="28"/>
        </w:rPr>
        <w:t>1</w:t>
      </w:r>
      <w:proofErr w:type="gramEnd"/>
      <w:r w:rsidRPr="00B04613">
        <w:rPr>
          <w:rFonts w:ascii="Times New Roman" w:hAnsi="Times New Roman"/>
          <w:sz w:val="28"/>
          <w:szCs w:val="28"/>
        </w:rPr>
        <w:t xml:space="preserve">, КС2, КС3, КВ1, КВ2, КА1. </w:t>
      </w:r>
    </w:p>
    <w:p w:rsidR="00B04613" w:rsidRPr="00B04613" w:rsidRDefault="00B04613" w:rsidP="00B04613">
      <w:pPr>
        <w:autoSpaceDE w:val="0"/>
        <w:autoSpaceDN w:val="0"/>
        <w:adjustRightInd w:val="0"/>
        <w:spacing w:after="0" w:line="240" w:lineRule="auto"/>
        <w:ind w:firstLine="540"/>
        <w:jc w:val="both"/>
        <w:rPr>
          <w:rFonts w:ascii="Times New Roman" w:hAnsi="Times New Roman"/>
          <w:sz w:val="28"/>
          <w:szCs w:val="28"/>
        </w:rPr>
      </w:pPr>
      <w:r w:rsidRPr="00B04613">
        <w:rPr>
          <w:rFonts w:ascii="Times New Roman" w:hAnsi="Times New Roman"/>
          <w:sz w:val="28"/>
          <w:szCs w:val="28"/>
        </w:rPr>
        <w:t>Правила использования усиленной  квалифицированной электронной подписи при обращении за получением государственной услуги установлены постановлением Правительства Российской Федерации от 25.08.2012 № 852».</w:t>
      </w:r>
    </w:p>
    <w:p w:rsidR="00B04613" w:rsidRPr="00B04613" w:rsidRDefault="00B04613" w:rsidP="00B04613">
      <w:pPr>
        <w:tabs>
          <w:tab w:val="left" w:pos="6675"/>
        </w:tabs>
        <w:spacing w:after="0" w:line="240" w:lineRule="auto"/>
        <w:ind w:firstLine="567"/>
        <w:jc w:val="both"/>
        <w:rPr>
          <w:rFonts w:ascii="Times New Roman" w:eastAsia="Times New Roman" w:hAnsi="Times New Roman"/>
          <w:sz w:val="28"/>
          <w:szCs w:val="28"/>
        </w:rPr>
      </w:pPr>
      <w:r w:rsidRPr="00B04613">
        <w:rPr>
          <w:rFonts w:ascii="Times New Roman" w:hAnsi="Times New Roman"/>
          <w:sz w:val="28"/>
          <w:szCs w:val="28"/>
        </w:rPr>
        <w:t>2.4. Раздел 5 приложения к постановлению читать в новой редакции: Порядок обжалования действия  (бездействия), осуществляемых в ходе исполнения административного регламента и принятых решений.</w:t>
      </w:r>
    </w:p>
    <w:p w:rsidR="00B04613" w:rsidRPr="00B04613" w:rsidRDefault="00B04613" w:rsidP="00B04613">
      <w:pPr>
        <w:tabs>
          <w:tab w:val="left" w:pos="6675"/>
        </w:tabs>
        <w:spacing w:after="0" w:line="240" w:lineRule="auto"/>
        <w:ind w:firstLine="567"/>
        <w:jc w:val="both"/>
        <w:rPr>
          <w:rFonts w:ascii="Times New Roman" w:eastAsia="Times New Roman" w:hAnsi="Times New Roman"/>
          <w:sz w:val="28"/>
          <w:szCs w:val="28"/>
        </w:rPr>
      </w:pPr>
      <w:r w:rsidRPr="00B04613">
        <w:rPr>
          <w:rFonts w:ascii="Times New Roman" w:hAnsi="Times New Roman"/>
          <w:sz w:val="28"/>
          <w:szCs w:val="28"/>
        </w:rPr>
        <w:t>5.1. Заявитель может обратиться с жалобой, в том числе в следующих случаях:</w:t>
      </w:r>
      <w:bookmarkStart w:id="0" w:name="110101"/>
      <w:bookmarkEnd w:id="0"/>
    </w:p>
    <w:p w:rsidR="00B04613" w:rsidRPr="00B04613" w:rsidRDefault="00B04613" w:rsidP="00B04613">
      <w:pPr>
        <w:spacing w:after="0"/>
        <w:ind w:firstLine="284"/>
        <w:jc w:val="both"/>
        <w:rPr>
          <w:rFonts w:ascii="Times New Roman" w:hAnsi="Times New Roman"/>
          <w:sz w:val="28"/>
          <w:szCs w:val="28"/>
        </w:rPr>
      </w:pPr>
      <w:r w:rsidRPr="00B04613">
        <w:rPr>
          <w:rFonts w:ascii="Times New Roman" w:hAnsi="Times New Roman"/>
          <w:sz w:val="28"/>
          <w:szCs w:val="28"/>
        </w:rPr>
        <w:lastRenderedPageBreak/>
        <w:t>1) нарушение срока регистрации запроса заявителя о предоставлении  муниципальной услуги;</w:t>
      </w:r>
      <w:bookmarkStart w:id="1" w:name="110102"/>
      <w:bookmarkEnd w:id="1"/>
    </w:p>
    <w:p w:rsidR="00B04613" w:rsidRPr="00B04613" w:rsidRDefault="00B04613" w:rsidP="00B04613">
      <w:pPr>
        <w:spacing w:after="0"/>
        <w:ind w:firstLine="284"/>
        <w:jc w:val="both"/>
        <w:rPr>
          <w:rFonts w:ascii="Times New Roman" w:hAnsi="Times New Roman"/>
          <w:sz w:val="28"/>
          <w:szCs w:val="28"/>
        </w:rPr>
      </w:pPr>
      <w:r w:rsidRPr="00B04613">
        <w:rPr>
          <w:rFonts w:ascii="Times New Roman" w:hAnsi="Times New Roman"/>
          <w:sz w:val="28"/>
          <w:szCs w:val="28"/>
        </w:rPr>
        <w:t>2) нарушение срока предоставления муниципальной услуги;</w:t>
      </w:r>
      <w:bookmarkStart w:id="2" w:name="110103"/>
      <w:bookmarkEnd w:id="2"/>
    </w:p>
    <w:p w:rsidR="00B04613" w:rsidRPr="00B04613" w:rsidRDefault="00B04613" w:rsidP="00B04613">
      <w:pPr>
        <w:spacing w:after="0"/>
        <w:ind w:firstLine="284"/>
        <w:jc w:val="both"/>
        <w:rPr>
          <w:rFonts w:ascii="Times New Roman" w:hAnsi="Times New Roman"/>
          <w:sz w:val="28"/>
          <w:szCs w:val="28"/>
        </w:rPr>
      </w:pPr>
      <w:r w:rsidRPr="00B04613">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bookmarkStart w:id="3" w:name="110104"/>
      <w:bookmarkEnd w:id="3"/>
    </w:p>
    <w:p w:rsidR="00B04613" w:rsidRPr="00B04613" w:rsidRDefault="00B04613" w:rsidP="00B04613">
      <w:pPr>
        <w:spacing w:after="0"/>
        <w:ind w:firstLine="284"/>
        <w:jc w:val="both"/>
        <w:rPr>
          <w:rFonts w:ascii="Times New Roman" w:hAnsi="Times New Roman"/>
          <w:sz w:val="28"/>
          <w:szCs w:val="28"/>
        </w:rPr>
      </w:pPr>
      <w:r w:rsidRPr="00B0461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bookmarkStart w:id="4" w:name="110105"/>
      <w:bookmarkEnd w:id="4"/>
    </w:p>
    <w:p w:rsidR="00B04613" w:rsidRPr="00B04613" w:rsidRDefault="00B04613" w:rsidP="00B04613">
      <w:pPr>
        <w:spacing w:after="0"/>
        <w:ind w:firstLine="284"/>
        <w:jc w:val="both"/>
        <w:rPr>
          <w:rFonts w:ascii="Times New Roman" w:hAnsi="Times New Roman"/>
          <w:sz w:val="28"/>
          <w:szCs w:val="28"/>
        </w:rPr>
      </w:pPr>
      <w:proofErr w:type="gramStart"/>
      <w:r w:rsidRPr="00B0461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5" w:name="110106"/>
      <w:bookmarkEnd w:id="5"/>
      <w:proofErr w:type="gramEnd"/>
    </w:p>
    <w:p w:rsidR="00B04613" w:rsidRPr="00B04613" w:rsidRDefault="00B04613" w:rsidP="00B04613">
      <w:pPr>
        <w:spacing w:after="0"/>
        <w:ind w:firstLine="284"/>
        <w:jc w:val="both"/>
        <w:rPr>
          <w:rFonts w:ascii="Times New Roman" w:hAnsi="Times New Roman"/>
          <w:sz w:val="28"/>
          <w:szCs w:val="28"/>
        </w:rPr>
      </w:pPr>
      <w:r w:rsidRPr="00B0461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6" w:name="110107"/>
      <w:bookmarkEnd w:id="6"/>
    </w:p>
    <w:p w:rsidR="00B04613" w:rsidRPr="00B04613" w:rsidRDefault="00B04613" w:rsidP="00B04613">
      <w:pPr>
        <w:spacing w:after="0"/>
        <w:ind w:firstLine="284"/>
        <w:jc w:val="both"/>
        <w:rPr>
          <w:rFonts w:ascii="Times New Roman" w:hAnsi="Times New Roman"/>
          <w:sz w:val="28"/>
          <w:szCs w:val="28"/>
        </w:rPr>
      </w:pPr>
      <w:proofErr w:type="gramStart"/>
      <w:r w:rsidRPr="00B04613">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04613" w:rsidRPr="00B04613" w:rsidRDefault="00B04613" w:rsidP="00B04613">
      <w:pPr>
        <w:spacing w:after="0"/>
        <w:ind w:firstLine="567"/>
        <w:jc w:val="both"/>
        <w:rPr>
          <w:rFonts w:ascii="Times New Roman" w:hAnsi="Times New Roman"/>
          <w:sz w:val="28"/>
          <w:szCs w:val="28"/>
        </w:rPr>
      </w:pPr>
      <w:r w:rsidRPr="00B04613">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bookmarkStart w:id="7" w:name="11022"/>
      <w:bookmarkEnd w:id="7"/>
    </w:p>
    <w:p w:rsidR="00B04613" w:rsidRPr="00B04613" w:rsidRDefault="00B04613" w:rsidP="00B04613">
      <w:pPr>
        <w:spacing w:after="0"/>
        <w:ind w:firstLine="567"/>
        <w:jc w:val="both"/>
        <w:rPr>
          <w:rFonts w:ascii="Times New Roman" w:hAnsi="Times New Roman"/>
          <w:sz w:val="28"/>
          <w:szCs w:val="28"/>
        </w:rPr>
      </w:pPr>
      <w:r w:rsidRPr="00B04613">
        <w:rPr>
          <w:rFonts w:ascii="Times New Roman" w:hAnsi="Times New Roman"/>
          <w:sz w:val="28"/>
          <w:szCs w:val="28"/>
        </w:rPr>
        <w:t>5.3. Жалоба может быть направлена по почте, с использованием информационно-телекоммуникационной сети "Интернет", а также может быть принята при личном приеме заявителя.</w:t>
      </w:r>
      <w:bookmarkStart w:id="8" w:name="11023"/>
      <w:bookmarkStart w:id="9" w:name="11025"/>
      <w:bookmarkEnd w:id="8"/>
      <w:bookmarkEnd w:id="9"/>
    </w:p>
    <w:p w:rsidR="00B04613" w:rsidRPr="00B04613" w:rsidRDefault="00B04613" w:rsidP="00B04613">
      <w:pPr>
        <w:spacing w:after="0"/>
        <w:ind w:firstLine="567"/>
        <w:jc w:val="both"/>
        <w:rPr>
          <w:rFonts w:ascii="Times New Roman" w:hAnsi="Times New Roman"/>
          <w:sz w:val="28"/>
          <w:szCs w:val="28"/>
        </w:rPr>
      </w:pPr>
      <w:r w:rsidRPr="00B04613">
        <w:rPr>
          <w:rFonts w:ascii="Times New Roman" w:hAnsi="Times New Roman"/>
          <w:sz w:val="28"/>
          <w:szCs w:val="28"/>
        </w:rPr>
        <w:t>5.4. Жалоба должна содержать:</w:t>
      </w:r>
    </w:p>
    <w:p w:rsidR="00B04613" w:rsidRPr="00B04613" w:rsidRDefault="00B04613" w:rsidP="00B04613">
      <w:pPr>
        <w:spacing w:after="0"/>
        <w:ind w:firstLine="284"/>
        <w:jc w:val="both"/>
        <w:rPr>
          <w:rFonts w:ascii="Times New Roman" w:hAnsi="Times New Roman"/>
          <w:sz w:val="28"/>
          <w:szCs w:val="28"/>
        </w:rPr>
      </w:pPr>
      <w:r w:rsidRPr="00B04613">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bookmarkStart w:id="10" w:name="110251"/>
      <w:bookmarkEnd w:id="10"/>
    </w:p>
    <w:p w:rsidR="00B04613" w:rsidRPr="00B04613" w:rsidRDefault="00B04613" w:rsidP="00B04613">
      <w:pPr>
        <w:spacing w:after="0"/>
        <w:ind w:firstLine="284"/>
        <w:jc w:val="both"/>
        <w:rPr>
          <w:rFonts w:ascii="Times New Roman" w:hAnsi="Times New Roman"/>
          <w:sz w:val="28"/>
          <w:szCs w:val="28"/>
        </w:rPr>
      </w:pPr>
      <w:proofErr w:type="gramStart"/>
      <w:r w:rsidRPr="00B04613">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а также номер (номера) </w:t>
      </w:r>
      <w:r w:rsidRPr="00B04613">
        <w:rPr>
          <w:rFonts w:ascii="Times New Roman" w:hAnsi="Times New Roman"/>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bookmarkStart w:id="11" w:name="110252"/>
      <w:bookmarkEnd w:id="11"/>
      <w:proofErr w:type="gramEnd"/>
    </w:p>
    <w:p w:rsidR="00B04613" w:rsidRPr="00B04613" w:rsidRDefault="00B04613" w:rsidP="00B04613">
      <w:pPr>
        <w:spacing w:after="0"/>
        <w:ind w:firstLine="284"/>
        <w:jc w:val="both"/>
        <w:rPr>
          <w:rFonts w:ascii="Times New Roman" w:hAnsi="Times New Roman"/>
          <w:sz w:val="28"/>
          <w:szCs w:val="28"/>
        </w:rPr>
      </w:pPr>
      <w:r w:rsidRPr="00B04613">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bookmarkStart w:id="12" w:name="110253"/>
      <w:bookmarkEnd w:id="12"/>
    </w:p>
    <w:p w:rsidR="00B04613" w:rsidRPr="00B04613" w:rsidRDefault="00B04613" w:rsidP="00B04613">
      <w:pPr>
        <w:spacing w:after="0"/>
        <w:ind w:firstLine="284"/>
        <w:jc w:val="both"/>
        <w:rPr>
          <w:rFonts w:ascii="Times New Roman" w:hAnsi="Times New Roman"/>
          <w:sz w:val="28"/>
          <w:szCs w:val="28"/>
        </w:rPr>
      </w:pPr>
      <w:r w:rsidRPr="00B04613">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bookmarkStart w:id="13" w:name="110254"/>
      <w:bookmarkStart w:id="14" w:name="11026"/>
      <w:bookmarkEnd w:id="13"/>
      <w:bookmarkEnd w:id="14"/>
    </w:p>
    <w:p w:rsidR="00B04613" w:rsidRPr="00B04613" w:rsidRDefault="00B04613" w:rsidP="00B04613">
      <w:pPr>
        <w:spacing w:after="0"/>
        <w:ind w:firstLine="567"/>
        <w:jc w:val="both"/>
        <w:rPr>
          <w:rFonts w:ascii="Times New Roman" w:hAnsi="Times New Roman"/>
          <w:sz w:val="28"/>
          <w:szCs w:val="28"/>
        </w:rPr>
      </w:pPr>
      <w:r w:rsidRPr="00B04613">
        <w:rPr>
          <w:rFonts w:ascii="Times New Roman" w:hAnsi="Times New Roman"/>
          <w:sz w:val="28"/>
          <w:szCs w:val="28"/>
        </w:rPr>
        <w:t xml:space="preserve">5.5. </w:t>
      </w:r>
      <w:proofErr w:type="gramStart"/>
      <w:r w:rsidRPr="00B04613">
        <w:rPr>
          <w:rFonts w:ascii="Times New Roman" w:hAnsi="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30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B04613">
        <w:rPr>
          <w:rFonts w:ascii="Times New Roman" w:hAnsi="Times New Roman"/>
          <w:sz w:val="28"/>
          <w:szCs w:val="28"/>
        </w:rPr>
        <w:t xml:space="preserve"> исправлений - в течение 15 рабочих дней со дня ее регистрации. </w:t>
      </w:r>
      <w:bookmarkStart w:id="15" w:name="11027"/>
      <w:bookmarkEnd w:id="15"/>
    </w:p>
    <w:p w:rsidR="00B04613" w:rsidRPr="00B04613" w:rsidRDefault="00B04613" w:rsidP="00B04613">
      <w:pPr>
        <w:spacing w:after="0"/>
        <w:ind w:firstLine="567"/>
        <w:jc w:val="both"/>
        <w:rPr>
          <w:rFonts w:ascii="Times New Roman" w:hAnsi="Times New Roman"/>
          <w:sz w:val="28"/>
          <w:szCs w:val="28"/>
        </w:rPr>
      </w:pPr>
      <w:r w:rsidRPr="00B04613">
        <w:rPr>
          <w:rFonts w:ascii="Times New Roman" w:hAnsi="Times New Roman"/>
          <w:sz w:val="28"/>
          <w:szCs w:val="28"/>
        </w:rPr>
        <w:t>5.6. По результатам рассмотрения жалобы орган, предоставляющий  муниципальную услугу, принимает одно из следующих решений:</w:t>
      </w:r>
    </w:p>
    <w:p w:rsidR="00B04613" w:rsidRPr="00B04613" w:rsidRDefault="00B04613" w:rsidP="00B04613">
      <w:pPr>
        <w:spacing w:after="0"/>
        <w:ind w:firstLine="284"/>
        <w:jc w:val="both"/>
        <w:rPr>
          <w:rFonts w:ascii="Times New Roman" w:hAnsi="Times New Roman"/>
          <w:sz w:val="28"/>
          <w:szCs w:val="28"/>
        </w:rPr>
      </w:pPr>
      <w:proofErr w:type="gramStart"/>
      <w:r w:rsidRPr="00B04613">
        <w:rPr>
          <w:rFonts w:ascii="Times New Roman" w:hAnsi="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bookmarkStart w:id="16" w:name="110271"/>
      <w:bookmarkEnd w:id="16"/>
      <w:proofErr w:type="gramEnd"/>
    </w:p>
    <w:p w:rsidR="00B04613" w:rsidRPr="00B04613" w:rsidRDefault="00B04613" w:rsidP="00B04613">
      <w:pPr>
        <w:spacing w:after="0"/>
        <w:ind w:firstLine="284"/>
        <w:jc w:val="both"/>
        <w:rPr>
          <w:rFonts w:ascii="Times New Roman" w:hAnsi="Times New Roman"/>
          <w:sz w:val="28"/>
          <w:szCs w:val="28"/>
        </w:rPr>
      </w:pPr>
      <w:r w:rsidRPr="00B04613">
        <w:rPr>
          <w:rFonts w:ascii="Times New Roman" w:hAnsi="Times New Roman"/>
          <w:sz w:val="28"/>
          <w:szCs w:val="28"/>
        </w:rPr>
        <w:t>2) отказывает в удовлетворении жалобы.</w:t>
      </w:r>
      <w:bookmarkStart w:id="17" w:name="110272"/>
      <w:bookmarkStart w:id="18" w:name="11028"/>
      <w:bookmarkEnd w:id="17"/>
      <w:bookmarkEnd w:id="18"/>
    </w:p>
    <w:p w:rsidR="00B04613" w:rsidRPr="00B04613" w:rsidRDefault="00B04613" w:rsidP="00B04613">
      <w:pPr>
        <w:spacing w:after="0"/>
        <w:ind w:firstLine="567"/>
        <w:jc w:val="both"/>
        <w:rPr>
          <w:rFonts w:ascii="Times New Roman" w:hAnsi="Times New Roman"/>
          <w:sz w:val="28"/>
          <w:szCs w:val="28"/>
        </w:rPr>
      </w:pPr>
      <w:r w:rsidRPr="00B04613">
        <w:rPr>
          <w:rFonts w:ascii="Times New Roman" w:hAnsi="Times New Roman"/>
          <w:sz w:val="28"/>
          <w:szCs w:val="28"/>
        </w:rPr>
        <w:t>5.7. Не позднее дня, следующего за днем принятия решения, указанного в пункте 5.6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bookmarkStart w:id="19" w:name="11029"/>
      <w:bookmarkEnd w:id="19"/>
    </w:p>
    <w:p w:rsidR="00B04613" w:rsidRPr="00B04613" w:rsidRDefault="00B04613" w:rsidP="00B04613">
      <w:pPr>
        <w:spacing w:after="0"/>
        <w:ind w:firstLine="567"/>
        <w:jc w:val="both"/>
        <w:rPr>
          <w:rFonts w:ascii="Times New Roman" w:hAnsi="Times New Roman"/>
          <w:sz w:val="28"/>
          <w:szCs w:val="28"/>
        </w:rPr>
      </w:pPr>
      <w:r w:rsidRPr="00B04613">
        <w:rPr>
          <w:rFonts w:ascii="Times New Roman" w:hAnsi="Times New Roman"/>
          <w:sz w:val="28"/>
          <w:szCs w:val="28"/>
        </w:rPr>
        <w:t xml:space="preserve">5.8. В случае установления в ходе или по результатам </w:t>
      </w:r>
      <w:proofErr w:type="gramStart"/>
      <w:r w:rsidRPr="00B04613">
        <w:rPr>
          <w:rFonts w:ascii="Times New Roman" w:hAnsi="Times New Roman"/>
          <w:sz w:val="28"/>
          <w:szCs w:val="28"/>
        </w:rPr>
        <w:t>рассмотрения жалобы признаков состава административного правонарушения</w:t>
      </w:r>
      <w:proofErr w:type="gramEnd"/>
      <w:r w:rsidRPr="00B04613">
        <w:rPr>
          <w:rFonts w:ascii="Times New Roman" w:hAnsi="Times New Roman"/>
          <w:sz w:val="28"/>
          <w:szCs w:val="28"/>
        </w:rPr>
        <w:t xml:space="preserve"> или преступления должностное лицо, наделенное полномочиями по </w:t>
      </w:r>
      <w:r w:rsidRPr="00B04613">
        <w:rPr>
          <w:rFonts w:ascii="Times New Roman" w:hAnsi="Times New Roman"/>
          <w:sz w:val="28"/>
          <w:szCs w:val="28"/>
        </w:rPr>
        <w:lastRenderedPageBreak/>
        <w:t>рассмотрению жалоб в соответствии с пунктом 5.2. настоящего раздела, незамедлительно направляет имеющиеся материалы в органы прокуратуры.</w:t>
      </w:r>
    </w:p>
    <w:p w:rsidR="00B04613" w:rsidRPr="00B04613" w:rsidRDefault="00B04613" w:rsidP="00B04613">
      <w:pPr>
        <w:tabs>
          <w:tab w:val="left" w:pos="6675"/>
        </w:tabs>
        <w:spacing w:after="0" w:line="240" w:lineRule="auto"/>
        <w:ind w:firstLine="567"/>
        <w:jc w:val="both"/>
        <w:rPr>
          <w:rFonts w:ascii="Times New Roman" w:eastAsia="Times New Roman" w:hAnsi="Times New Roman"/>
          <w:sz w:val="28"/>
          <w:szCs w:val="28"/>
        </w:rPr>
      </w:pPr>
      <w:r w:rsidRPr="00B04613">
        <w:rPr>
          <w:rFonts w:ascii="Times New Roman" w:hAnsi="Times New Roman"/>
          <w:sz w:val="28"/>
          <w:szCs w:val="28"/>
        </w:rPr>
        <w:t xml:space="preserve">3. </w:t>
      </w:r>
      <w:proofErr w:type="gramStart"/>
      <w:r w:rsidRPr="00B04613">
        <w:rPr>
          <w:rFonts w:ascii="Times New Roman" w:hAnsi="Times New Roman"/>
          <w:sz w:val="28"/>
          <w:szCs w:val="28"/>
        </w:rPr>
        <w:t>Контроль за</w:t>
      </w:r>
      <w:proofErr w:type="gramEnd"/>
      <w:r w:rsidRPr="00B04613">
        <w:rPr>
          <w:rFonts w:ascii="Times New Roman" w:hAnsi="Times New Roman"/>
          <w:sz w:val="28"/>
          <w:szCs w:val="28"/>
        </w:rPr>
        <w:t xml:space="preserve"> исполнением настоящего постановления оставляю за собой.</w:t>
      </w:r>
    </w:p>
    <w:p w:rsidR="00B04613" w:rsidRPr="00B04613" w:rsidRDefault="00B04613" w:rsidP="00B04613">
      <w:pPr>
        <w:tabs>
          <w:tab w:val="left" w:pos="6675"/>
        </w:tabs>
        <w:spacing w:after="0" w:line="240" w:lineRule="auto"/>
        <w:ind w:firstLine="567"/>
        <w:jc w:val="both"/>
        <w:rPr>
          <w:rFonts w:ascii="Times New Roman" w:eastAsia="Times New Roman" w:hAnsi="Times New Roman"/>
          <w:sz w:val="28"/>
          <w:szCs w:val="28"/>
        </w:rPr>
      </w:pPr>
      <w:r w:rsidRPr="00B04613">
        <w:rPr>
          <w:rFonts w:ascii="Times New Roman" w:hAnsi="Times New Roman"/>
          <w:sz w:val="28"/>
          <w:szCs w:val="28"/>
        </w:rPr>
        <w:t>4. Постановление вступает в силу после его обнародов</w:t>
      </w:r>
      <w:bookmarkStart w:id="20" w:name="_GoBack"/>
      <w:bookmarkEnd w:id="20"/>
      <w:r w:rsidRPr="00B04613">
        <w:rPr>
          <w:rFonts w:ascii="Times New Roman" w:hAnsi="Times New Roman"/>
          <w:sz w:val="28"/>
          <w:szCs w:val="28"/>
        </w:rPr>
        <w:t>ания.</w:t>
      </w:r>
    </w:p>
    <w:p w:rsidR="00B04613" w:rsidRPr="00B04613" w:rsidRDefault="00B04613" w:rsidP="00B04613">
      <w:pPr>
        <w:pStyle w:val="a4"/>
        <w:jc w:val="both"/>
        <w:rPr>
          <w:sz w:val="28"/>
          <w:szCs w:val="28"/>
        </w:rPr>
      </w:pPr>
    </w:p>
    <w:p w:rsidR="00B04613" w:rsidRPr="00B04613" w:rsidRDefault="00B04613" w:rsidP="00B04613">
      <w:pPr>
        <w:pStyle w:val="a4"/>
        <w:jc w:val="both"/>
        <w:rPr>
          <w:sz w:val="28"/>
          <w:szCs w:val="28"/>
        </w:rPr>
      </w:pPr>
    </w:p>
    <w:p w:rsidR="00B04613" w:rsidRPr="00B04613" w:rsidRDefault="00B04613" w:rsidP="00B04613">
      <w:pPr>
        <w:pStyle w:val="a4"/>
        <w:jc w:val="both"/>
        <w:rPr>
          <w:sz w:val="28"/>
          <w:szCs w:val="28"/>
        </w:rPr>
      </w:pPr>
    </w:p>
    <w:p w:rsidR="00B04613" w:rsidRPr="00B04613" w:rsidRDefault="00B04613" w:rsidP="00B04613">
      <w:pPr>
        <w:pStyle w:val="a4"/>
        <w:jc w:val="both"/>
        <w:rPr>
          <w:sz w:val="28"/>
          <w:szCs w:val="28"/>
        </w:rPr>
      </w:pPr>
    </w:p>
    <w:tbl>
      <w:tblPr>
        <w:tblW w:w="0" w:type="auto"/>
        <w:tblInd w:w="108" w:type="dxa"/>
        <w:tblLook w:val="04A0" w:firstRow="1" w:lastRow="0" w:firstColumn="1" w:lastColumn="0" w:noHBand="0" w:noVBand="1"/>
      </w:tblPr>
      <w:tblGrid>
        <w:gridCol w:w="4758"/>
        <w:gridCol w:w="4683"/>
      </w:tblGrid>
      <w:tr w:rsidR="00FD5B37" w:rsidRPr="00FD5B37" w:rsidTr="002E3AC1">
        <w:trPr>
          <w:trHeight w:val="477"/>
        </w:trPr>
        <w:tc>
          <w:tcPr>
            <w:tcW w:w="4758" w:type="dxa"/>
            <w:hideMark/>
          </w:tcPr>
          <w:p w:rsidR="00FD5B37" w:rsidRPr="00FD5B37" w:rsidRDefault="00FD5B37" w:rsidP="00FD5B37">
            <w:pPr>
              <w:tabs>
                <w:tab w:val="left" w:pos="3836"/>
              </w:tabs>
              <w:spacing w:after="0"/>
              <w:rPr>
                <w:rFonts w:ascii="Times New Roman" w:eastAsia="Times New Roman" w:hAnsi="Times New Roman"/>
                <w:sz w:val="28"/>
                <w:szCs w:val="28"/>
                <w:lang w:eastAsia="en-US"/>
              </w:rPr>
            </w:pPr>
            <w:r w:rsidRPr="00FD5B37">
              <w:rPr>
                <w:rFonts w:ascii="Times New Roman" w:eastAsia="Times New Roman" w:hAnsi="Times New Roman"/>
                <w:sz w:val="28"/>
                <w:szCs w:val="28"/>
                <w:lang w:eastAsia="en-US"/>
              </w:rPr>
              <w:t xml:space="preserve">Глава  администрации </w:t>
            </w:r>
          </w:p>
          <w:p w:rsidR="00FD5B37" w:rsidRPr="00FD5B37" w:rsidRDefault="00FD5B37" w:rsidP="00FD5B37">
            <w:pPr>
              <w:tabs>
                <w:tab w:val="left" w:pos="3836"/>
              </w:tabs>
              <w:spacing w:after="0"/>
              <w:rPr>
                <w:rFonts w:ascii="Times New Roman" w:eastAsia="Times New Roman" w:hAnsi="Times New Roman"/>
                <w:sz w:val="28"/>
                <w:szCs w:val="28"/>
                <w:lang w:eastAsia="en-US"/>
              </w:rPr>
            </w:pPr>
            <w:r w:rsidRPr="00FD5B37">
              <w:rPr>
                <w:rFonts w:ascii="Times New Roman" w:eastAsia="Times New Roman" w:hAnsi="Times New Roman"/>
                <w:sz w:val="28"/>
                <w:szCs w:val="28"/>
                <w:lang w:eastAsia="en-US"/>
              </w:rPr>
              <w:t xml:space="preserve">муниципального образования </w:t>
            </w:r>
            <w:proofErr w:type="spellStart"/>
            <w:r w:rsidRPr="00FD5B37">
              <w:rPr>
                <w:rFonts w:ascii="Times New Roman" w:eastAsia="Times New Roman" w:hAnsi="Times New Roman"/>
                <w:sz w:val="28"/>
                <w:szCs w:val="28"/>
                <w:lang w:eastAsia="en-US"/>
              </w:rPr>
              <w:t>Беляевский</w:t>
            </w:r>
            <w:proofErr w:type="spellEnd"/>
            <w:r w:rsidRPr="00FD5B37">
              <w:rPr>
                <w:rFonts w:ascii="Times New Roman" w:eastAsia="Times New Roman" w:hAnsi="Times New Roman"/>
                <w:sz w:val="28"/>
                <w:szCs w:val="28"/>
                <w:lang w:eastAsia="en-US"/>
              </w:rPr>
              <w:t xml:space="preserve"> сельсовет</w:t>
            </w:r>
          </w:p>
        </w:tc>
        <w:tc>
          <w:tcPr>
            <w:tcW w:w="4683" w:type="dxa"/>
            <w:hideMark/>
          </w:tcPr>
          <w:p w:rsidR="00FD5B37" w:rsidRPr="00FD5B37" w:rsidRDefault="00FD5B37" w:rsidP="00FD5B37">
            <w:pPr>
              <w:tabs>
                <w:tab w:val="left" w:pos="3836"/>
              </w:tabs>
              <w:spacing w:after="0"/>
              <w:jc w:val="right"/>
              <w:rPr>
                <w:rFonts w:ascii="Times New Roman" w:eastAsia="Times New Roman" w:hAnsi="Times New Roman"/>
                <w:sz w:val="28"/>
                <w:szCs w:val="28"/>
                <w:lang w:eastAsia="en-US"/>
              </w:rPr>
            </w:pPr>
          </w:p>
          <w:p w:rsidR="00FD5B37" w:rsidRPr="00FD5B37" w:rsidRDefault="00FD5B37" w:rsidP="00FD5B37">
            <w:pPr>
              <w:tabs>
                <w:tab w:val="left" w:pos="3836"/>
              </w:tabs>
              <w:spacing w:after="0"/>
              <w:jc w:val="right"/>
              <w:rPr>
                <w:rFonts w:ascii="Times New Roman" w:eastAsia="Times New Roman" w:hAnsi="Times New Roman"/>
                <w:sz w:val="28"/>
                <w:szCs w:val="28"/>
                <w:lang w:eastAsia="en-US"/>
              </w:rPr>
            </w:pPr>
          </w:p>
          <w:p w:rsidR="00FD5B37" w:rsidRPr="00FD5B37" w:rsidRDefault="00FD5B37" w:rsidP="00FD5B37">
            <w:pPr>
              <w:tabs>
                <w:tab w:val="left" w:pos="3836"/>
              </w:tabs>
              <w:spacing w:after="0"/>
              <w:jc w:val="right"/>
              <w:rPr>
                <w:rFonts w:ascii="Times New Roman" w:eastAsia="Times New Roman" w:hAnsi="Times New Roman"/>
                <w:sz w:val="28"/>
                <w:szCs w:val="28"/>
                <w:lang w:eastAsia="en-US"/>
              </w:rPr>
            </w:pPr>
            <w:r w:rsidRPr="00FD5B37">
              <w:rPr>
                <w:rFonts w:ascii="Times New Roman" w:eastAsia="Times New Roman" w:hAnsi="Times New Roman"/>
                <w:sz w:val="28"/>
                <w:szCs w:val="28"/>
                <w:lang w:eastAsia="en-US"/>
              </w:rPr>
              <w:t xml:space="preserve">Ю.В. </w:t>
            </w:r>
            <w:proofErr w:type="spellStart"/>
            <w:r w:rsidRPr="00FD5B37">
              <w:rPr>
                <w:rFonts w:ascii="Times New Roman" w:eastAsia="Times New Roman" w:hAnsi="Times New Roman"/>
                <w:sz w:val="28"/>
                <w:szCs w:val="28"/>
                <w:lang w:eastAsia="en-US"/>
              </w:rPr>
              <w:t>Злубко</w:t>
            </w:r>
            <w:proofErr w:type="spellEnd"/>
          </w:p>
        </w:tc>
      </w:tr>
    </w:tbl>
    <w:p w:rsidR="00B04613" w:rsidRPr="00B04613" w:rsidRDefault="00B04613" w:rsidP="00B04613">
      <w:pPr>
        <w:pStyle w:val="a4"/>
        <w:jc w:val="both"/>
        <w:rPr>
          <w:sz w:val="28"/>
          <w:szCs w:val="28"/>
        </w:rPr>
      </w:pPr>
      <w:r w:rsidRPr="00B04613">
        <w:rPr>
          <w:sz w:val="28"/>
          <w:szCs w:val="28"/>
        </w:rPr>
        <w:t xml:space="preserve">                                  </w:t>
      </w:r>
    </w:p>
    <w:p w:rsidR="00B04613" w:rsidRPr="00B04613" w:rsidRDefault="00B04613" w:rsidP="00B04613">
      <w:pPr>
        <w:pStyle w:val="a4"/>
        <w:jc w:val="both"/>
        <w:rPr>
          <w:sz w:val="28"/>
          <w:szCs w:val="28"/>
        </w:rPr>
      </w:pPr>
    </w:p>
    <w:p w:rsidR="00B04613" w:rsidRPr="00B04613" w:rsidRDefault="00B04613" w:rsidP="00B04613">
      <w:pPr>
        <w:pStyle w:val="a4"/>
        <w:jc w:val="both"/>
        <w:rPr>
          <w:sz w:val="28"/>
          <w:szCs w:val="28"/>
        </w:rPr>
      </w:pPr>
    </w:p>
    <w:tbl>
      <w:tblPr>
        <w:tblW w:w="0" w:type="auto"/>
        <w:tblLook w:val="00A0" w:firstRow="1" w:lastRow="0" w:firstColumn="1" w:lastColumn="0" w:noHBand="0" w:noVBand="0"/>
      </w:tblPr>
      <w:tblGrid>
        <w:gridCol w:w="1524"/>
        <w:gridCol w:w="8047"/>
      </w:tblGrid>
      <w:tr w:rsidR="00B04613" w:rsidRPr="00B04613" w:rsidTr="001E4A8F">
        <w:tc>
          <w:tcPr>
            <w:tcW w:w="1524" w:type="dxa"/>
          </w:tcPr>
          <w:p w:rsidR="00B04613" w:rsidRPr="00B04613" w:rsidRDefault="00B04613" w:rsidP="001E4A8F">
            <w:pPr>
              <w:widowControl w:val="0"/>
              <w:spacing w:after="0" w:line="240" w:lineRule="auto"/>
              <w:jc w:val="both"/>
              <w:rPr>
                <w:rFonts w:ascii="Times New Roman" w:hAnsi="Times New Roman"/>
                <w:sz w:val="28"/>
                <w:szCs w:val="28"/>
              </w:rPr>
            </w:pPr>
            <w:r w:rsidRPr="00B04613">
              <w:rPr>
                <w:rFonts w:ascii="Times New Roman" w:hAnsi="Times New Roman"/>
                <w:sz w:val="28"/>
                <w:szCs w:val="28"/>
              </w:rPr>
              <w:t>Разослано:</w:t>
            </w:r>
          </w:p>
        </w:tc>
        <w:tc>
          <w:tcPr>
            <w:tcW w:w="8047" w:type="dxa"/>
          </w:tcPr>
          <w:p w:rsidR="00B04613" w:rsidRPr="00B04613" w:rsidRDefault="00B04613" w:rsidP="001E4A8F">
            <w:pPr>
              <w:spacing w:after="0" w:line="240" w:lineRule="auto"/>
              <w:jc w:val="both"/>
              <w:rPr>
                <w:rFonts w:ascii="Times New Roman" w:hAnsi="Times New Roman"/>
                <w:sz w:val="28"/>
                <w:szCs w:val="28"/>
              </w:rPr>
            </w:pPr>
            <w:r w:rsidRPr="00B04613">
              <w:rPr>
                <w:rFonts w:ascii="Times New Roman" w:hAnsi="Times New Roman"/>
                <w:sz w:val="28"/>
                <w:szCs w:val="28"/>
              </w:rPr>
              <w:t xml:space="preserve">специалистам администрации сельсовета, администрации  района, </w:t>
            </w:r>
            <w:r w:rsidRPr="00B04613">
              <w:rPr>
                <w:rFonts w:ascii="Times New Roman" w:eastAsia="Times New Roman" w:hAnsi="Times New Roman"/>
                <w:sz w:val="28"/>
                <w:szCs w:val="28"/>
              </w:rPr>
              <w:t xml:space="preserve">МАУ «МФЦ», </w:t>
            </w:r>
            <w:r w:rsidRPr="00B04613">
              <w:rPr>
                <w:rFonts w:ascii="Times New Roman" w:hAnsi="Times New Roman"/>
                <w:sz w:val="28"/>
                <w:szCs w:val="28"/>
              </w:rPr>
              <w:t>прокурору, в дело</w:t>
            </w:r>
            <w:r w:rsidR="00A93436">
              <w:rPr>
                <w:rFonts w:ascii="Times New Roman" w:hAnsi="Times New Roman"/>
                <w:sz w:val="28"/>
                <w:szCs w:val="28"/>
              </w:rPr>
              <w:t>.</w:t>
            </w:r>
            <w:r w:rsidRPr="00B04613">
              <w:rPr>
                <w:rFonts w:ascii="Times New Roman" w:hAnsi="Times New Roman"/>
                <w:sz w:val="28"/>
                <w:szCs w:val="28"/>
              </w:rPr>
              <w:t xml:space="preserve">              </w:t>
            </w:r>
          </w:p>
        </w:tc>
      </w:tr>
    </w:tbl>
    <w:p w:rsidR="00B04613" w:rsidRPr="00B04613" w:rsidRDefault="00B04613" w:rsidP="00B04613">
      <w:pPr>
        <w:pStyle w:val="a4"/>
        <w:jc w:val="both"/>
        <w:rPr>
          <w:sz w:val="28"/>
          <w:szCs w:val="28"/>
        </w:rPr>
      </w:pPr>
    </w:p>
    <w:p w:rsidR="00B04613" w:rsidRPr="00B04613" w:rsidRDefault="00B04613" w:rsidP="00B04613">
      <w:pPr>
        <w:pStyle w:val="a4"/>
        <w:jc w:val="both"/>
        <w:rPr>
          <w:sz w:val="28"/>
          <w:szCs w:val="28"/>
        </w:rPr>
      </w:pPr>
    </w:p>
    <w:p w:rsidR="00B04613" w:rsidRPr="00B04613" w:rsidRDefault="00B04613" w:rsidP="00B04613">
      <w:pPr>
        <w:pStyle w:val="a4"/>
        <w:jc w:val="both"/>
        <w:rPr>
          <w:sz w:val="28"/>
          <w:szCs w:val="28"/>
        </w:rPr>
      </w:pPr>
    </w:p>
    <w:p w:rsidR="00B04613" w:rsidRPr="00B04613" w:rsidRDefault="00B04613" w:rsidP="00B04613">
      <w:pPr>
        <w:pStyle w:val="a4"/>
        <w:jc w:val="both"/>
        <w:rPr>
          <w:sz w:val="28"/>
          <w:szCs w:val="28"/>
        </w:rPr>
      </w:pPr>
    </w:p>
    <w:p w:rsidR="00B04613" w:rsidRPr="00B04613" w:rsidRDefault="00B04613" w:rsidP="00B04613">
      <w:pPr>
        <w:pStyle w:val="a4"/>
        <w:jc w:val="both"/>
        <w:rPr>
          <w:sz w:val="28"/>
          <w:szCs w:val="28"/>
        </w:rPr>
      </w:pPr>
    </w:p>
    <w:p w:rsidR="00B04613" w:rsidRPr="00B04613" w:rsidRDefault="00B04613" w:rsidP="00B04613">
      <w:pPr>
        <w:pStyle w:val="a4"/>
        <w:jc w:val="both"/>
        <w:rPr>
          <w:sz w:val="28"/>
          <w:szCs w:val="28"/>
        </w:rPr>
      </w:pPr>
    </w:p>
    <w:p w:rsidR="00B04613" w:rsidRPr="00B04613" w:rsidRDefault="00B04613" w:rsidP="00B04613">
      <w:pPr>
        <w:pStyle w:val="a4"/>
        <w:jc w:val="both"/>
        <w:rPr>
          <w:sz w:val="28"/>
          <w:szCs w:val="28"/>
        </w:rPr>
      </w:pPr>
    </w:p>
    <w:p w:rsidR="00B04613" w:rsidRPr="00B04613" w:rsidRDefault="00B04613" w:rsidP="00B04613">
      <w:pPr>
        <w:pStyle w:val="a4"/>
        <w:jc w:val="both"/>
        <w:rPr>
          <w:sz w:val="28"/>
          <w:szCs w:val="28"/>
        </w:rPr>
      </w:pPr>
    </w:p>
    <w:p w:rsidR="00B04613" w:rsidRPr="00B04613" w:rsidRDefault="00B04613" w:rsidP="00B04613">
      <w:pPr>
        <w:pStyle w:val="a4"/>
        <w:jc w:val="both"/>
        <w:rPr>
          <w:sz w:val="28"/>
          <w:szCs w:val="28"/>
        </w:rPr>
      </w:pPr>
    </w:p>
    <w:p w:rsidR="00B04613" w:rsidRPr="00B04613" w:rsidRDefault="00B04613" w:rsidP="00B04613">
      <w:pPr>
        <w:rPr>
          <w:rFonts w:ascii="Times New Roman" w:hAnsi="Times New Roman"/>
          <w:sz w:val="28"/>
          <w:szCs w:val="28"/>
        </w:rPr>
      </w:pPr>
    </w:p>
    <w:p w:rsidR="00FA0F2F" w:rsidRPr="00B04613" w:rsidRDefault="00FA0F2F">
      <w:pPr>
        <w:rPr>
          <w:sz w:val="28"/>
          <w:szCs w:val="28"/>
        </w:rPr>
      </w:pPr>
    </w:p>
    <w:sectPr w:rsidR="00FA0F2F" w:rsidRPr="00B04613" w:rsidSect="00E55861">
      <w:pgSz w:w="11906" w:h="16838"/>
      <w:pgMar w:top="1276" w:right="849"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AD7"/>
    <w:rsid w:val="00060A1B"/>
    <w:rsid w:val="00153CA7"/>
    <w:rsid w:val="002751B3"/>
    <w:rsid w:val="002E3CAE"/>
    <w:rsid w:val="002F5F60"/>
    <w:rsid w:val="00462AD7"/>
    <w:rsid w:val="00553A3E"/>
    <w:rsid w:val="00573CF7"/>
    <w:rsid w:val="00684836"/>
    <w:rsid w:val="00990949"/>
    <w:rsid w:val="009927B7"/>
    <w:rsid w:val="00A83BA9"/>
    <w:rsid w:val="00A93436"/>
    <w:rsid w:val="00B04613"/>
    <w:rsid w:val="00E55861"/>
    <w:rsid w:val="00E966AB"/>
    <w:rsid w:val="00FA0F2F"/>
    <w:rsid w:val="00FB3604"/>
    <w:rsid w:val="00FD5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13"/>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04613"/>
    <w:rPr>
      <w:rFonts w:ascii="Times New Roman" w:hAnsi="Times New Roman" w:cs="Times New Roman" w:hint="default"/>
      <w:color w:val="0000FF"/>
      <w:u w:val="single"/>
    </w:rPr>
  </w:style>
  <w:style w:type="paragraph" w:styleId="a4">
    <w:name w:val="No Spacing"/>
    <w:qFormat/>
    <w:rsid w:val="00B04613"/>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qFormat/>
    <w:rsid w:val="00B04613"/>
    <w:pPr>
      <w:spacing w:after="0" w:line="240" w:lineRule="auto"/>
      <w:ind w:left="720"/>
      <w:contextualSpacing/>
    </w:pPr>
    <w:rPr>
      <w:rFonts w:ascii="Times New Roman" w:eastAsia="Times New Roman" w:hAnsi="Times New Roman"/>
      <w:sz w:val="24"/>
      <w:szCs w:val="24"/>
    </w:rPr>
  </w:style>
  <w:style w:type="character" w:customStyle="1" w:styleId="header-user-name">
    <w:name w:val="header-user-name"/>
    <w:rsid w:val="00B04613"/>
  </w:style>
  <w:style w:type="paragraph" w:styleId="a6">
    <w:name w:val="Balloon Text"/>
    <w:basedOn w:val="a"/>
    <w:link w:val="a7"/>
    <w:uiPriority w:val="99"/>
    <w:semiHidden/>
    <w:unhideWhenUsed/>
    <w:rsid w:val="00A83B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3BA9"/>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13"/>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04613"/>
    <w:rPr>
      <w:rFonts w:ascii="Times New Roman" w:hAnsi="Times New Roman" w:cs="Times New Roman" w:hint="default"/>
      <w:color w:val="0000FF"/>
      <w:u w:val="single"/>
    </w:rPr>
  </w:style>
  <w:style w:type="paragraph" w:styleId="a4">
    <w:name w:val="No Spacing"/>
    <w:qFormat/>
    <w:rsid w:val="00B04613"/>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qFormat/>
    <w:rsid w:val="00B04613"/>
    <w:pPr>
      <w:spacing w:after="0" w:line="240" w:lineRule="auto"/>
      <w:ind w:left="720"/>
      <w:contextualSpacing/>
    </w:pPr>
    <w:rPr>
      <w:rFonts w:ascii="Times New Roman" w:eastAsia="Times New Roman" w:hAnsi="Times New Roman"/>
      <w:sz w:val="24"/>
      <w:szCs w:val="24"/>
    </w:rPr>
  </w:style>
  <w:style w:type="character" w:customStyle="1" w:styleId="header-user-name">
    <w:name w:val="header-user-name"/>
    <w:rsid w:val="00B04613"/>
  </w:style>
  <w:style w:type="paragraph" w:styleId="a6">
    <w:name w:val="Balloon Text"/>
    <w:basedOn w:val="a"/>
    <w:link w:val="a7"/>
    <w:uiPriority w:val="99"/>
    <w:semiHidden/>
    <w:unhideWhenUsed/>
    <w:rsid w:val="00A83B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3BA9"/>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el2011selsowet@yandex.ru" TargetMode="External"/><Relationship Id="rId5" Type="http://schemas.openxmlformats.org/officeDocument/2006/relationships/hyperlink" Target="http://sovet23.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2257</Words>
  <Characters>12871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12</cp:revision>
  <cp:lastPrinted>2017-07-30T11:25:00Z</cp:lastPrinted>
  <dcterms:created xsi:type="dcterms:W3CDTF">2016-04-04T04:44:00Z</dcterms:created>
  <dcterms:modified xsi:type="dcterms:W3CDTF">2017-07-30T11:26:00Z</dcterms:modified>
</cp:coreProperties>
</file>