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D7204" w:rsidTr="007B063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D7204" w:rsidRDefault="006D7204" w:rsidP="001E02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6D7204" w:rsidRDefault="006D7204" w:rsidP="001E02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6D7204" w:rsidRDefault="006D7204" w:rsidP="001E02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6D7204" w:rsidRDefault="006D7204" w:rsidP="001E02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6D7204" w:rsidTr="007B063A">
        <w:trPr>
          <w:cantSplit/>
          <w:trHeight w:val="1190"/>
        </w:trPr>
        <w:tc>
          <w:tcPr>
            <w:tcW w:w="9072" w:type="dxa"/>
            <w:vAlign w:val="bottom"/>
          </w:tcPr>
          <w:p w:rsidR="006D7204" w:rsidRDefault="006D7204" w:rsidP="001E02E1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D7204" w:rsidRDefault="006D7204" w:rsidP="001E02E1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D7204" w:rsidRDefault="00A1761A" w:rsidP="001E02E1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61B0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 w:rsidR="006501D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D7204" w:rsidRDefault="006D7204" w:rsidP="001E0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с.Беляевка</w:t>
      </w:r>
    </w:p>
    <w:p w:rsidR="006D7204" w:rsidRDefault="006D7204" w:rsidP="001E02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6D7204" w:rsidTr="007B063A">
        <w:trPr>
          <w:trHeight w:val="34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7204" w:rsidRDefault="006D7204" w:rsidP="001E0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О проведении аукциона по продаже муниципального имущества </w:t>
            </w:r>
          </w:p>
        </w:tc>
      </w:tr>
    </w:tbl>
    <w:p w:rsidR="006D7204" w:rsidRDefault="006D7204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01DD" w:rsidRDefault="006501DD" w:rsidP="006501D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 законом РФ от 21.12.2001 № 178-ФЗ «О приватизации государственного и муниципального имущества», Постановлением Правительства РФ от 12.08.2002 № 585 «Об утверждении Положения об организации продажи государственного или муниципального имущества на аукционе», положением «О приватизации муниципального имущества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сельсовет», утвержденным решением Совета депутатов от 28.02.2007 № 94 , Прогнозным планом (программой) приватизации муниципального имущества на 2016-2018 годы, утвержденным решением Совета депутатовот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23.06.2016 № 41,решением совета депутатов 17.05.2017 №82 «О внесении изменений в решение совета депутатов от 23.06.2016г», Уставом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Оренбургской области, с учетом представленных ООО «Регион-Оценка»  отчетов: - № 000099 от 22.01.2018 «Об определении рыночной стоимости деревообрабатывающего станка ПДС, 1976 года выпуска»; № 000086 от 22.01.2017 года «Об определении рыночной стоимости деревообрабатывающего станка, 2003 года выпуска»;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 000255  от 22.01.2018 года «Об определении рыночной стоимости фрезерного станка 6Р12, 2000 года выпуска»; № 000077 от  22.01.2018г. «Об определении рыночной стоимости водяного насоса ЭВЦ 8*25*100»; № 000098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22.01.2018 г. «Об определении рыночной стоимости насоса К-160/30, 1996 года выпуска»; №000095 от 22.01.2018 г. «Об определении рыночной стоимости насоса К-160/30, 1996 года выпуска»; №000090 от 22.01.2018 г. «Об определении рыночной стоимости косилки КРН-20, 2003 года выпуска»; № 000258 от 22.01.2018 года «Об определении рыночной стоимости станка форм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пеноблоков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2000 года выпуска»;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000259 от 22.01.2018  года «Об определении рыночной стоимости шлакоблочного станка, 1999 года выпуска»; № 000252 от 22.01.2018 года «Об определении рыночной стоимости сварочного генератора, 1994 года выпуска»; № 00256 от 22.01.2018 года «Об определении рыночной стоимости сцепка СП-16, 2002 года выпуска»; №000094 от 22.01.2018 года «Об определении рыночной стоимости двух культиваторов КПГ-4, 2002 года выпуска»;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000087 от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22.01.2018 года «Об определении рыночной стоимости дизельной электростанции, 2002 года выпуска»; №000080 от 22.01.2018 года «Об определении рыночной стоимости агрегата сварочного (САГ), 1994 года выпуска»; №000097 от 22.01.2018 года «Об определении рыночной стоимости насоса К-160/30, 1996 года выпуска»; №000096 от 22.01.2018 года «Об определении рыночной стоимости насоса К-160/30, 1996 года выпуска»;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000075 от 22.01.2018 года «Об определении рыночной стоимости водяного насоса ЭВЦ 6*10*80»; № 000079 от 22.01.2018 года «Об определении рыночной стоимости водяного насоса ЭВЦ 6*10*80»; № 000076 от 22.01.2018 «Об определении рыночной стоимости водяного насоса ЭВЦ 6*16*75»; № 000262 от 22.01.2018 года «Об определении рыночной стоимости транспортера наклонного, 2003 года выпуска»;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000257 от 22.01.2018 года «Об определении рыночной стоимости трансформатора сварочного, 1994 года выпуска»; № 000088 от 22.01.2018 года «Об определении рыночной стоимости деревообрабатывающего станка УИ, 1995 года выпуска»; № 000089 от 22.01.2018 года «Об определении рыночной стоимости жатки ЖВН-6, 2003 года выпуска»; № 000253 от 22.01.2018 года «Об определении рыночной стоимости трех сеялок СЗП, 2002 года выпуска»;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000100 от 22.01.2018 года «Об определении рыночной стоимости сварочного аппарата ТДМ-400, 1995 года выпуска»; № 000083 от 22.01.2018 года «Об определении рыночной стоимости генератора ацетиленового»;</w:t>
      </w:r>
      <w:r w:rsidRPr="00F271A5">
        <w:rPr>
          <w:rFonts w:ascii="Times New Roman" w:eastAsia="Times New Roman" w:hAnsi="Times New Roman" w:cs="Times New Roman"/>
          <w:sz w:val="28"/>
          <w:szCs w:val="28"/>
        </w:rPr>
        <w:t>№ 000</w:t>
      </w:r>
      <w:r w:rsidR="00F271A5" w:rsidRPr="00F271A5">
        <w:rPr>
          <w:rFonts w:ascii="Times New Roman" w:eastAsia="Times New Roman" w:hAnsi="Times New Roman" w:cs="Times New Roman"/>
          <w:sz w:val="28"/>
          <w:szCs w:val="28"/>
        </w:rPr>
        <w:t>263</w:t>
      </w:r>
      <w:r w:rsidRPr="00F271A5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271A5" w:rsidRPr="00F271A5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F271A5">
        <w:rPr>
          <w:rFonts w:ascii="Times New Roman" w:eastAsia="Times New Roman" w:hAnsi="Times New Roman" w:cs="Times New Roman"/>
          <w:sz w:val="28"/>
          <w:szCs w:val="28"/>
        </w:rPr>
        <w:t>.0</w:t>
      </w:r>
      <w:r w:rsidR="00F271A5" w:rsidRPr="00F271A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271A5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F271A5" w:rsidRPr="00F271A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271A5">
        <w:rPr>
          <w:rFonts w:ascii="Times New Roman" w:eastAsia="Times New Roman" w:hAnsi="Times New Roman" w:cs="Times New Roman"/>
          <w:sz w:val="28"/>
          <w:szCs w:val="28"/>
        </w:rPr>
        <w:t xml:space="preserve"> года «Об определении рыночной стоимости кран балки грузоподъемностью 3 тонны, 1999 года выпуска»</w:t>
      </w:r>
      <w:r>
        <w:rPr>
          <w:rFonts w:ascii="Times New Roman" w:eastAsia="Times New Roman" w:hAnsi="Times New Roman" w:cs="Times New Roman"/>
          <w:sz w:val="28"/>
          <w:szCs w:val="28"/>
        </w:rPr>
        <w:t>; № 000254 от 22.01.2018 года «Об определении рыночной стоимости пяти сеялок СЗС-2.1, 2002 года выпуска»;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 000260 от 22.01.2018 года «Об определении рыночной стоимости электродвигателя АИР 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»; № 000261 от 22.01.2018 года «Об определении рыночной стоимости электронасоса, 1996 года выпуска»; №000092 от 22.01.2018 года «Об определении рыночной стоимости отопительного котла ЯИК-100, 2003 года выпуска»; № 000093 от 22.01.2018 года «Об определении рыночной стоимости отопительного котла ЯИК-100, 2003 года выпуска»; 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000085 от 22.01.2018 года «Об определении рыночной стоимости деревообрабатывающего станка СРЗ, 1976 года выпуска»; № 000081 от 22.01.2018 года «Об определении рыночной стоимости бетономешалки, 2000 года выпуска»; №000082 от 22.01.2018 года «Об определении рыночной стоимости бетономешалки, 2001 года выпуска»; №000078 от 22.01.2018 года «Об определении рыночной стоимости водяного насоса ЭВЦ 8*25*100»</w:t>
      </w:r>
      <w:r w:rsidR="003C17C0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="003C17C0">
        <w:rPr>
          <w:rFonts w:ascii="Times New Roman" w:eastAsia="Times New Roman" w:hAnsi="Times New Roman" w:cs="Times New Roman"/>
          <w:sz w:val="28"/>
          <w:szCs w:val="28"/>
        </w:rPr>
        <w:t xml:space="preserve"> №003 от 12.02.2018 года «Об оценке рыночной стоимости одноэтажного здания склада, назначение: нежилое здание, общей площадью 600,0 кв.м., с кадастровым номером 56:06:0201012:416 и земельного участка общей площадью 1665 кв.м., с кадастровым номером 56:06:0201012:419 расположенного по адресу: Оренбургская область, </w:t>
      </w:r>
      <w:proofErr w:type="spellStart"/>
      <w:r w:rsidR="003C17C0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3C1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79A">
        <w:rPr>
          <w:rFonts w:ascii="Times New Roman" w:eastAsia="Times New Roman" w:hAnsi="Times New Roman" w:cs="Times New Roman"/>
          <w:sz w:val="28"/>
          <w:szCs w:val="28"/>
        </w:rPr>
        <w:t xml:space="preserve">район, </w:t>
      </w:r>
      <w:proofErr w:type="gramStart"/>
      <w:r w:rsidR="0024279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24279A">
        <w:rPr>
          <w:rFonts w:ascii="Times New Roman" w:eastAsia="Times New Roman" w:hAnsi="Times New Roman" w:cs="Times New Roman"/>
          <w:sz w:val="28"/>
          <w:szCs w:val="28"/>
        </w:rPr>
        <w:t>. Беляевка, ул. Советская, д.1б»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501DD" w:rsidRDefault="006501DD" w:rsidP="006501DD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833674" w:rsidRPr="00833674">
        <w:rPr>
          <w:rFonts w:ascii="Times New Roman" w:eastAsia="Times New Roman" w:hAnsi="Times New Roman" w:cs="Times New Roman"/>
          <w:sz w:val="28"/>
          <w:szCs w:val="28"/>
          <w:lang w:eastAsia="ru-RU"/>
        </w:rPr>
        <w:t>25 апреля</w:t>
      </w:r>
      <w:r w:rsidRPr="0083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аукцион по продаже имущества, находящегося в собственности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сельсовет: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ЛОТ № 1 – Деревообрабатывающий станок ПДС, 1976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2 – Деревообрабатывающий станок, 2003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3 – Фрезерный станок 6 Р12, 2000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4 – Водяной насос ЭВЦ 8*25*100,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5 – Насос</w:t>
      </w:r>
      <w:proofErr w:type="gramStart"/>
      <w:r w:rsidR="00A176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160/30, 1996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6 – Насос К 160/30, 1996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7 – Косилка КРН-20,2003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8 – </w:t>
      </w:r>
      <w:r w:rsidR="00833674">
        <w:rPr>
          <w:rFonts w:ascii="Times New Roman" w:hAnsi="Times New Roman" w:cs="Times New Roman"/>
          <w:color w:val="000000" w:themeColor="text1"/>
          <w:sz w:val="28"/>
          <w:szCs w:val="28"/>
        </w:rPr>
        <w:t>Станок ф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орм для </w:t>
      </w:r>
      <w:proofErr w:type="spellStart"/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пеноблоков</w:t>
      </w:r>
      <w:proofErr w:type="spellEnd"/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2000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9 – Шлакоблочный станок, 1999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10 – Сварочный генератор, 1994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11 – Сцепка СП-16, 2002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12 – Культиватор КПГ-4, 2002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13 – Культиватор КПГ-4, 2002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14 – Дизельная электростанция,2002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15 – Агрегат сварочный (САГ), 1994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16 – Насос К-160/30, 1996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17 – Насос К 160/30,1996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18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6*10*80,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6*10*80,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6*16*75,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Транспортер наклонной, 2003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Трансформатор сварочный, 1994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567"/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Деревообрабатывающий станок УИ, 1995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24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Жатка ЖВН-6, 2003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25 – Сеялка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СЗП, 2002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26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– Сеялка СЗП, 2002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 27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СЗП, 2002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28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Сварочный аппарат ТДМ-400, 1995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Генератор ацетиленовый,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– Кран балка грузоподъемность 3 тонны, 1999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2,1, 2002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 32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2,1, 2002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 33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2,1, 2002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 34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2,1, 2002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 35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2,1, 2002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36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Электродвигатель АИР М2,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37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Электронасос, 1996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38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ЯИК-100, 2003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ЯИК-100, 2003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Деревообрабатывающий станок СРЗ, 1976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Бетономешалка, 2000 года выпуска, для утилизации;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Бетономешалка, 2001 года выпуска, для утилизации;</w:t>
      </w:r>
    </w:p>
    <w:p w:rsidR="0024279A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43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8*25*100, для утилизации</w:t>
      </w:r>
      <w:r w:rsidR="002427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501DD" w:rsidRPr="00E23431" w:rsidRDefault="0024279A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№44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Одноэтажное здание склада, назначение: нежилое здание, общей площадью 600,0 кв.м., с кадастровым номеро</w:t>
      </w:r>
      <w:r w:rsidR="00A1761A">
        <w:rPr>
          <w:rFonts w:ascii="Times New Roman" w:eastAsia="Times New Roman" w:hAnsi="Times New Roman" w:cs="Times New Roman"/>
          <w:sz w:val="28"/>
          <w:szCs w:val="28"/>
        </w:rPr>
        <w:t>м 56:06:0201012:416 и земельный 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общей площадью 1665 кв.м., с кадастровым номером 56:06:0201012:419 расположенного по адресу: Оренбургская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Беляевка, ул. Советская, д.1б</w:t>
      </w:r>
      <w:r w:rsidR="006501D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01DD" w:rsidRDefault="006501DD" w:rsidP="006501D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Определить открытую форму подачи предложений о цене.</w:t>
      </w:r>
    </w:p>
    <w:p w:rsidR="006501DD" w:rsidRDefault="006501DD" w:rsidP="006501D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Утвердить начальную цену в размере: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 – Деревообрабатывающий станок ПДС в размере 360 (триста шестьдесят)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2 – Деревообрабатывающий станок в размере 850 (восемьсот пятьдесят) 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3 – Фрезерный станок 6 Р12 в размере 19300 (девятнадцать тысяч триста)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4 – Водяной насос ЭВЦ 8*25*100 в размере 550 (пятьсот пятьдесят)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5 – Насос К 160/30 в размере 930 (девятьсот тридцать)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6 – Насос К 160/30 в размере 930 (девятьсот тридцать)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7 – Косилка КРН-20 в размере 5560 (пять тысяч пятьсот шестьдесят)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8 – </w:t>
      </w:r>
      <w:r w:rsidR="00833674">
        <w:rPr>
          <w:rFonts w:ascii="Times New Roman" w:hAnsi="Times New Roman" w:cs="Times New Roman"/>
          <w:color w:val="000000" w:themeColor="text1"/>
          <w:sz w:val="28"/>
          <w:szCs w:val="28"/>
        </w:rPr>
        <w:t>Станок ф</w:t>
      </w:r>
      <w:r w:rsidR="0083367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орм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пеноблоков</w:t>
      </w:r>
      <w:proofErr w:type="spellEnd"/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900 (девятьсот)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9 – Шлакоблочный станок в размере 1250 (одна тысяча двести пятьдесят)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10 – Сварочный генератор в размере 4400 (четыре тысячи четыреста)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ЛОТ № 11 – Сцепка СП-16 в размере 3200 (три тысячи двести)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12 – Культиватор КПГ-4 в размере 3800 (три тысячи восемьсот)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13 – Куль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>тиватор КПГ-4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3800 (три тысячи восемьсот)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14 – Дизельная электростанция в размере 6700 (шесть тысяч семьсот)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15 – Агрегат сварочный</w:t>
      </w:r>
      <w:r w:rsidR="00833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(САГ)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5900 (пять тысяч девятьсот)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16 – Насос К-160/30 в размере 930 (девятьсот тридцать)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17 – Насос К 160/30 в размере 930 (девятьсот тридцать)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18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6*10*80 в размере 400 (четыреста)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6*10*80 в размере 400 (четыреста)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6*16*75 в размере 430 (четыреста тридцать)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Транспортер наклонной в размере 490 (четыреста девяносто)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Трансформатор сварочный в размере 860 (восемьсот шестьдесят)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567"/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Деревообрабатывающий станок УИ в размере 220 (двести двадцать)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24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Жатка ЖВН-6 в размере 4650 (четыре тысячи шестьсот пятьдесят)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25 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– Сеялка СЗП в размере 2600 (две тысячи шестьсот)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26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Сеялка СЗП 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в размере 2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>600 (две тысячи шестьсот) рублей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27 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Сеялка СЗП 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в размере 2600 (две тысячи шестьсот)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28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Сварочный аппарат Т</w:t>
      </w:r>
      <w:r w:rsidR="0083367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М-400 в размере 600 (шестьсот)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Генератор ацетиленовый в размере 100 (сто)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Кран балка грузоподъемность 3 тонны в размере 400 (четыреста)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 в размере 7800 (семь тысяч восемьсот)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 32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7800 (семь тысяч восемьсот) рублей</w:t>
      </w:r>
      <w:proofErr w:type="gramStart"/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ЛОТ № 33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7800 (семь тысяч восемьсот)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 34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7800 (семь тысяч восемьсот)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 35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7800 (семь тысяч восемьсот)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36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Электродвигатель АИР М2 в размере 360 (триста шестьдесят)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37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Электронасос в размере 430 (четыреста  тридцать)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38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ЯИК-100 в размере 3270 (три тысячи двести семьдесят)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ЯИК-100 в размере 3270 (три тысячи двести семьдесят)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Деревообрабатывающий станок СРЗ в размере 340 (триста сорок)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Бетономешалка в размере 500 (пятьсот)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Бетономешалка в размере 500 (пятьсот) рублей;</w:t>
      </w:r>
    </w:p>
    <w:p w:rsidR="0024279A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43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8*25*100 в размере 550 (пятьсот пятьдесят) рублей</w:t>
      </w:r>
      <w:r w:rsidR="002427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501DD" w:rsidRPr="00E23431" w:rsidRDefault="0024279A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№44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Одноэтажное здание склада, назначение: нежилое здание, общей площадью 600,0 кв.м., с кадастровым номером 56:06:02010</w:t>
      </w:r>
      <w:r w:rsidR="00755399">
        <w:rPr>
          <w:rFonts w:ascii="Times New Roman" w:eastAsia="Times New Roman" w:hAnsi="Times New Roman" w:cs="Times New Roman"/>
          <w:sz w:val="28"/>
          <w:szCs w:val="28"/>
        </w:rPr>
        <w:t>12:416 и земельный 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общей площадью 1665 кв.м., с кадастровым номером 56:06:0201012:419 расположенного по адресу: Оренбургская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с. Беляевка, ул. Советская, д.1б в размере 575000 (пятьсот семьдесят пять тысяч) рублей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1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6501DD" w:rsidRDefault="006501DD" w:rsidP="006501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4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Утвердить задаток для 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аукционе в размере 20 процентов начальной цены, что составляет: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 – Деревообрабатывающий станок ПДС в размере 72 (семьдесят два) рубля;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2 – Деревообрабатывающий станок в размере 170 (сто семьдесят) 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3 – Фрезерный станок 6 Р12 в размере 3860 (три тысячи восемьсот шестьдесят)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4 – Водяной насос ЭВЦ 8*25*100 в размере 110 (сто десять)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5 – Насос К 160/30 в размере 186 (сто восемьдесят шесть)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6 – Насос К 160/30 в размере 186 (сто восемьдесят шесть)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7 – Косилка КРН-20 в размере 1112 (одна тысяча сто двенадцать)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8 – </w:t>
      </w:r>
      <w:r w:rsidR="00833674">
        <w:rPr>
          <w:rFonts w:ascii="Times New Roman" w:hAnsi="Times New Roman" w:cs="Times New Roman"/>
          <w:color w:val="000000" w:themeColor="text1"/>
          <w:sz w:val="28"/>
          <w:szCs w:val="28"/>
        </w:rPr>
        <w:t>Станок ф</w:t>
      </w:r>
      <w:r w:rsidR="0083367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орм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пеноблоков</w:t>
      </w:r>
      <w:proofErr w:type="spellEnd"/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180 (сто восемьдесят)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ЛОТ № 9 – Шлакоблочный станок в размере 250 (двести пятьдесят)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10 – Сварочный генератор в размере 880 (восемьсот восемьдесят)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11 – Сцепка СП-16 в размере 640 (шестьсот сорок) рублей;</w:t>
      </w:r>
    </w:p>
    <w:p w:rsidR="006501DD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 12 – Культиватор КПГ-4 в размере 760 (семьсот шестьдесят)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01DD" w:rsidRPr="003B21FB" w:rsidRDefault="00436612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ЛОТ№ 13 – Культиватор</w:t>
      </w:r>
      <w:r w:rsidR="006501DD">
        <w:rPr>
          <w:rFonts w:ascii="Times New Roman" w:hAnsi="Times New Roman" w:cs="Times New Roman"/>
          <w:sz w:val="28"/>
          <w:szCs w:val="28"/>
        </w:rPr>
        <w:t xml:space="preserve"> КПГ-4 в размере 760 (семьсот шестьдесят)</w:t>
      </w:r>
      <w:r w:rsidR="006501DD"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501DD">
        <w:rPr>
          <w:rFonts w:ascii="Times New Roman" w:hAnsi="Times New Roman" w:cs="Times New Roman"/>
          <w:sz w:val="28"/>
          <w:szCs w:val="28"/>
        </w:rPr>
        <w:t>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14 – Дизельная электростанция в размере 1340 (одна тысяча триста сорок)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15 – Агрегат сварочный</w:t>
      </w:r>
      <w:r w:rsidR="00833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(САГ)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1180 (одна тысяча сто восемьдесят)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16 – Насос К-160/30 в размере 186 (сто восемьдесят шесть)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17 – Насос К 160/30 в размере 186 (сто восемьдесят шесть)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18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6*10*80 в размере 80 (восемьдесят)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6*10*80 в размере 80 (восемьдесят)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6*16*75 в размере 86 (восемьдесят шесть)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Транспортер наклонной в размере 98 (девяносто восемьдесят)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Трансформатор сварочный в размере 172 (сто семьдесят два) рубля;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567"/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Деревообрабатывающий станок УИ в размере 44 (сорок четыре)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24 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– Жатка ЖВН-6 в размере 930 (девятьсот тридцать)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25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СЗП в размере 520 (пятьсот двадцать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>) рублей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 26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СЗП в размере 520 (пя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>тьсот двадцать) рублей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 27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СЗП в размере 520 (пя</w:t>
      </w:r>
      <w:r w:rsidR="00436612">
        <w:rPr>
          <w:rFonts w:ascii="Times New Roman" w:hAnsi="Times New Roman" w:cs="Times New Roman"/>
          <w:color w:val="000000" w:themeColor="text1"/>
          <w:sz w:val="28"/>
          <w:szCs w:val="28"/>
        </w:rPr>
        <w:t>тьсот двадцать) рублей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28 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– Сварочный аппарат Т</w:t>
      </w:r>
      <w:r w:rsidR="0083367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М-400 в размере 120 (сто двадцать)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Генератор ацетиленовый в размере 20 (двадцать)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Кран балка грузоподъемность 3 тонны в размере 80 (восемьдесят)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 в размере 1560 (тысяча пятьсот шестьдесят)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 в размере 1560 (тысяча пятьсот шестьдесят)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 в размере 1560 (тысяча пятьсот шестьдесят)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34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 в размере 1560 (тысяча пятьсот шестьдесят)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35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 в размере 1560 (тысяча пятьсот шестьдесят)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36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Электродвигатель АИР М2 в размере 72 (семьдесят два)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37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Электронасос в размере 86 (восемьдесят шесть)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38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ЯИК-100 в размере 654 (шестьсот пятьдесят четыре) рубля;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ЯИК-100 в размере 654 (шестьсот пятьдесят четыре) рубля;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Деревообрабатывающий станок СРЗ в размере 68 (шестьдесят восемь)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Бетономешалка в размере 100 (сто) рублей;</w:t>
      </w:r>
    </w:p>
    <w:p w:rsidR="006501DD" w:rsidRPr="00E23431" w:rsidRDefault="006501DD" w:rsidP="006501DD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Бетономешалка в размере 100 (сто) рублей;</w:t>
      </w:r>
    </w:p>
    <w:p w:rsidR="0024279A" w:rsidRDefault="006501DD" w:rsidP="001E02E1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43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8*25*100 в размере 110 (сто десять) рублей</w:t>
      </w:r>
      <w:r w:rsidR="002427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13123" w:rsidRPr="006501DD" w:rsidRDefault="0024279A" w:rsidP="001E02E1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№44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Одноэтажное здание склада, назначение: нежилое здание, общей площадью 600,0 кв.м., с кадастровым номеро</w:t>
      </w:r>
      <w:r w:rsidR="00755399">
        <w:rPr>
          <w:rFonts w:ascii="Times New Roman" w:eastAsia="Times New Roman" w:hAnsi="Times New Roman" w:cs="Times New Roman"/>
          <w:sz w:val="28"/>
          <w:szCs w:val="28"/>
        </w:rPr>
        <w:t>м 56:06:0201012:416 и земельный 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общей площадью 1665 кв.м., с кадастровым номером 56:06:0201012:419 расположенного по адресу: Оренбургская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с. Беляевка, ул. Советская, д.1б в размере 115000 (сто пятнадцать тысяч) рублей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1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6D7204" w:rsidRDefault="00154B7E" w:rsidP="00154B7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. Утвердить величину повышения начальной цены аукциона (шаг аукциона) в размере 5 проценто</w:t>
      </w:r>
      <w:r w:rsidR="00DC0822">
        <w:rPr>
          <w:rFonts w:ascii="Times New Roman" w:eastAsia="Times New Roman" w:hAnsi="Times New Roman" w:cs="Times New Roman"/>
          <w:sz w:val="28"/>
          <w:szCs w:val="28"/>
        </w:rPr>
        <w:t>в начальной цены:</w:t>
      </w:r>
    </w:p>
    <w:p w:rsidR="00CA7A34" w:rsidRPr="00546B30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1 – Деревообрабатывающий станок ПДС</w:t>
      </w:r>
      <w:r>
        <w:rPr>
          <w:rFonts w:ascii="Times New Roman" w:hAnsi="Times New Roman" w:cs="Times New Roman"/>
          <w:sz w:val="28"/>
          <w:szCs w:val="28"/>
        </w:rPr>
        <w:t xml:space="preserve"> в размере 18 (восемнадцать)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Pr="00546B30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2 – Деревообрабатывающий станок</w:t>
      </w:r>
      <w:r>
        <w:rPr>
          <w:rFonts w:ascii="Times New Roman" w:hAnsi="Times New Roman" w:cs="Times New Roman"/>
          <w:sz w:val="28"/>
          <w:szCs w:val="28"/>
        </w:rPr>
        <w:t xml:space="preserve"> в размере 42,5 (сорок два) рубля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Pr="00546B30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3 – Фрезерный станок 6 Р12</w:t>
      </w:r>
      <w:r>
        <w:rPr>
          <w:rFonts w:ascii="Times New Roman" w:hAnsi="Times New Roman" w:cs="Times New Roman"/>
          <w:sz w:val="28"/>
          <w:szCs w:val="28"/>
        </w:rPr>
        <w:t xml:space="preserve"> в размере 965 (девятьсот шестьдесят пять)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Pr="00546B30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4 – Водяной насос ЭВЦ 8*20*100</w:t>
      </w:r>
      <w:r>
        <w:rPr>
          <w:rFonts w:ascii="Times New Roman" w:hAnsi="Times New Roman" w:cs="Times New Roman"/>
          <w:sz w:val="28"/>
          <w:szCs w:val="28"/>
        </w:rPr>
        <w:t xml:space="preserve"> в размере 27,5 (двадцать семь)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Pr="00546B30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5 – Насос К 160/30</w:t>
      </w:r>
      <w:r>
        <w:rPr>
          <w:rFonts w:ascii="Times New Roman" w:hAnsi="Times New Roman" w:cs="Times New Roman"/>
          <w:sz w:val="28"/>
          <w:szCs w:val="28"/>
        </w:rPr>
        <w:t xml:space="preserve"> в размере 46,5 (сорок шесть)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6 – Насос К 160/30</w:t>
      </w:r>
      <w:r>
        <w:rPr>
          <w:rFonts w:ascii="Times New Roman" w:hAnsi="Times New Roman" w:cs="Times New Roman"/>
          <w:sz w:val="28"/>
          <w:szCs w:val="28"/>
        </w:rPr>
        <w:t xml:space="preserve"> в размере 46,5 (сорок шесть)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7 – Косилка КРН-20</w:t>
      </w:r>
      <w:r>
        <w:rPr>
          <w:rFonts w:ascii="Times New Roman" w:hAnsi="Times New Roman" w:cs="Times New Roman"/>
          <w:sz w:val="28"/>
          <w:szCs w:val="28"/>
        </w:rPr>
        <w:t xml:space="preserve"> в размере 278 (двести семьдесят восемь)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8 – </w:t>
      </w:r>
      <w:r w:rsidR="00833674">
        <w:rPr>
          <w:rFonts w:ascii="Times New Roman" w:hAnsi="Times New Roman" w:cs="Times New Roman"/>
          <w:color w:val="000000" w:themeColor="text1"/>
          <w:sz w:val="28"/>
          <w:szCs w:val="28"/>
        </w:rPr>
        <w:t>Станок ф</w:t>
      </w:r>
      <w:r w:rsidR="0083367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орм</w:t>
      </w:r>
      <w:r w:rsidRPr="00546B3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6B30">
        <w:rPr>
          <w:rFonts w:ascii="Times New Roman" w:hAnsi="Times New Roman" w:cs="Times New Roman"/>
          <w:sz w:val="28"/>
          <w:szCs w:val="28"/>
        </w:rPr>
        <w:t>пеноблоков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размере 45 (сорок пять)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9 – Шлакоблочный станок</w:t>
      </w:r>
      <w:r>
        <w:rPr>
          <w:rFonts w:ascii="Times New Roman" w:hAnsi="Times New Roman" w:cs="Times New Roman"/>
          <w:sz w:val="28"/>
          <w:szCs w:val="28"/>
        </w:rPr>
        <w:t xml:space="preserve"> в размере 62,5 (шестьдесят два) рубля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10 – Сварочный генератор</w:t>
      </w:r>
      <w:r>
        <w:rPr>
          <w:rFonts w:ascii="Times New Roman" w:hAnsi="Times New Roman" w:cs="Times New Roman"/>
          <w:sz w:val="28"/>
          <w:szCs w:val="28"/>
        </w:rPr>
        <w:t xml:space="preserve"> в размере 220 (двести двадцать)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11 – Сцепка СП-16</w:t>
      </w:r>
      <w:r>
        <w:rPr>
          <w:rFonts w:ascii="Times New Roman" w:hAnsi="Times New Roman" w:cs="Times New Roman"/>
          <w:sz w:val="28"/>
          <w:szCs w:val="28"/>
        </w:rPr>
        <w:t xml:space="preserve"> в размере 160 (сто шестьдесят)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 12 – Культиватор КПГ-4 в размере 190 (сто девяносто)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Pr="0064410E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ЛОТ№ 13 – Культиватор КПГ-4 в размере 190 (сто девяносто)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 14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Дизельная электростанция</w:t>
      </w:r>
      <w:r>
        <w:rPr>
          <w:rFonts w:ascii="Times New Roman" w:hAnsi="Times New Roman" w:cs="Times New Roman"/>
          <w:sz w:val="28"/>
          <w:szCs w:val="28"/>
        </w:rPr>
        <w:t xml:space="preserve"> в размере 335 (триста тридцать пять)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 15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Агрегат сварочный</w:t>
      </w:r>
      <w:r w:rsidR="00833674">
        <w:rPr>
          <w:rFonts w:ascii="Times New Roman" w:hAnsi="Times New Roman" w:cs="Times New Roman"/>
          <w:sz w:val="28"/>
          <w:szCs w:val="28"/>
        </w:rPr>
        <w:t xml:space="preserve"> (САГ)</w:t>
      </w:r>
      <w:r>
        <w:rPr>
          <w:rFonts w:ascii="Times New Roman" w:hAnsi="Times New Roman" w:cs="Times New Roman"/>
          <w:sz w:val="28"/>
          <w:szCs w:val="28"/>
        </w:rPr>
        <w:t xml:space="preserve"> в размере 295 (двести девяносто пять)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 16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Насос К-160/30</w:t>
      </w:r>
      <w:r>
        <w:rPr>
          <w:rFonts w:ascii="Times New Roman" w:hAnsi="Times New Roman" w:cs="Times New Roman"/>
          <w:sz w:val="28"/>
          <w:szCs w:val="28"/>
        </w:rPr>
        <w:t xml:space="preserve"> в размере 46,5(сорок шесть) </w:t>
      </w:r>
      <w:r w:rsidRPr="00546B30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17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Насос К 160/30</w:t>
      </w:r>
      <w:r>
        <w:rPr>
          <w:rFonts w:ascii="Times New Roman" w:hAnsi="Times New Roman" w:cs="Times New Roman"/>
          <w:sz w:val="28"/>
          <w:szCs w:val="28"/>
        </w:rPr>
        <w:t xml:space="preserve"> в размере 46,5 (сорок шесть)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 18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Водяной насос ЭВЦ 6*10*80</w:t>
      </w:r>
      <w:r>
        <w:rPr>
          <w:rFonts w:ascii="Times New Roman" w:hAnsi="Times New Roman" w:cs="Times New Roman"/>
          <w:sz w:val="28"/>
          <w:szCs w:val="28"/>
        </w:rPr>
        <w:t xml:space="preserve"> в размере 20 (двадцать)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 19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Водяной насос ЭВЦ 6*10*80</w:t>
      </w:r>
      <w:r>
        <w:rPr>
          <w:rFonts w:ascii="Times New Roman" w:hAnsi="Times New Roman" w:cs="Times New Roman"/>
          <w:sz w:val="28"/>
          <w:szCs w:val="28"/>
        </w:rPr>
        <w:t xml:space="preserve"> в размере 20 (двадцать)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20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Водяной насос ЭВЦ 6*16*75</w:t>
      </w:r>
      <w:r>
        <w:rPr>
          <w:rFonts w:ascii="Times New Roman" w:hAnsi="Times New Roman" w:cs="Times New Roman"/>
          <w:sz w:val="28"/>
          <w:szCs w:val="28"/>
        </w:rPr>
        <w:t xml:space="preserve"> в размере 21,5 (двадцать один) рубль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21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Транспортер наклонной</w:t>
      </w:r>
      <w:r>
        <w:rPr>
          <w:rFonts w:ascii="Times New Roman" w:hAnsi="Times New Roman" w:cs="Times New Roman"/>
          <w:sz w:val="28"/>
          <w:szCs w:val="28"/>
        </w:rPr>
        <w:t xml:space="preserve"> в размере 24,5 (двадцать четыре) рубля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22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Трансформатор сварочный</w:t>
      </w:r>
      <w:r>
        <w:rPr>
          <w:rFonts w:ascii="Times New Roman" w:hAnsi="Times New Roman" w:cs="Times New Roman"/>
          <w:sz w:val="28"/>
          <w:szCs w:val="28"/>
        </w:rPr>
        <w:t xml:space="preserve"> в размере 43 (сорок три) рубля;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567"/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23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Деревообрабатывающий станок УИ</w:t>
      </w:r>
      <w:r>
        <w:rPr>
          <w:rFonts w:ascii="Times New Roman" w:hAnsi="Times New Roman" w:cs="Times New Roman"/>
          <w:sz w:val="28"/>
          <w:szCs w:val="28"/>
        </w:rPr>
        <w:t xml:space="preserve"> в размере 11 (одиннадцать)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24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Жатка ЖВН-6</w:t>
      </w:r>
      <w:r>
        <w:rPr>
          <w:rFonts w:ascii="Times New Roman" w:hAnsi="Times New Roman" w:cs="Times New Roman"/>
          <w:sz w:val="28"/>
          <w:szCs w:val="28"/>
        </w:rPr>
        <w:t xml:space="preserve"> в размере 232,5 (двести тридцать два) рубля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25 – Сеялка СЗП в размере 130 (сто тридцать)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26 – Сеялка СЗП в размере 130 (сто тридцать)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Pr="0064410E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27 – Сеялка СЗП в размере 130 (сто тридцать)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28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Сварочный аппарат Т</w:t>
      </w:r>
      <w:r w:rsidR="00833674">
        <w:rPr>
          <w:rFonts w:ascii="Times New Roman" w:hAnsi="Times New Roman" w:cs="Times New Roman"/>
          <w:sz w:val="28"/>
          <w:szCs w:val="28"/>
        </w:rPr>
        <w:t>Д</w:t>
      </w:r>
      <w:r w:rsidRPr="00546B30">
        <w:rPr>
          <w:rFonts w:ascii="Times New Roman" w:hAnsi="Times New Roman" w:cs="Times New Roman"/>
          <w:sz w:val="28"/>
          <w:szCs w:val="28"/>
        </w:rPr>
        <w:t>М-400</w:t>
      </w:r>
      <w:r>
        <w:rPr>
          <w:rFonts w:ascii="Times New Roman" w:hAnsi="Times New Roman" w:cs="Times New Roman"/>
          <w:sz w:val="28"/>
          <w:szCs w:val="28"/>
        </w:rPr>
        <w:t xml:space="preserve"> в размере 30 (тридцать)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29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Генератор ацетиленовый</w:t>
      </w:r>
      <w:r>
        <w:rPr>
          <w:rFonts w:ascii="Times New Roman" w:hAnsi="Times New Roman" w:cs="Times New Roman"/>
          <w:sz w:val="28"/>
          <w:szCs w:val="28"/>
        </w:rPr>
        <w:t xml:space="preserve"> в размере 5 (пять)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30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Кран балка грузоподъемность 3 тонны</w:t>
      </w:r>
      <w:r>
        <w:rPr>
          <w:rFonts w:ascii="Times New Roman" w:hAnsi="Times New Roman" w:cs="Times New Roman"/>
          <w:sz w:val="28"/>
          <w:szCs w:val="28"/>
        </w:rPr>
        <w:t xml:space="preserve"> в размере 20 (двадцать)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31 – Сеялка СЗС 2,1 в размере 390 (триста девяносто)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lastRenderedPageBreak/>
        <w:t>Л</w:t>
      </w:r>
      <w:r>
        <w:rPr>
          <w:rFonts w:ascii="Times New Roman" w:hAnsi="Times New Roman" w:cs="Times New Roman"/>
          <w:sz w:val="28"/>
          <w:szCs w:val="28"/>
        </w:rPr>
        <w:t>ОТ № 32 – Сеялка СЗС 2, 1 в размере 390 (триста девяносто)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33 – Сеялка СЗС 2,1 в размере 390 (триста девяносто)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34 – Сеялка СЗС 2,1 в размере 390 (триста девяносто)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Pr="0064410E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35 – Сеялка СЗС 2,1 в размере 390 (триста девяносто)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36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Электродвигатель АИР М2</w:t>
      </w:r>
      <w:r>
        <w:rPr>
          <w:rFonts w:ascii="Times New Roman" w:hAnsi="Times New Roman" w:cs="Times New Roman"/>
          <w:sz w:val="28"/>
          <w:szCs w:val="28"/>
        </w:rPr>
        <w:t xml:space="preserve"> в размере 18(восемнадцать) </w:t>
      </w:r>
      <w:r w:rsidRPr="00546B30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37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Электронасос</w:t>
      </w:r>
      <w:r>
        <w:rPr>
          <w:rFonts w:ascii="Times New Roman" w:hAnsi="Times New Roman" w:cs="Times New Roman"/>
          <w:sz w:val="28"/>
          <w:szCs w:val="28"/>
        </w:rPr>
        <w:t xml:space="preserve"> в размере 21,5 (двадцать один) рубль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38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Отопительный котел ЯИК-100</w:t>
      </w:r>
      <w:r>
        <w:rPr>
          <w:rFonts w:ascii="Times New Roman" w:hAnsi="Times New Roman" w:cs="Times New Roman"/>
          <w:sz w:val="28"/>
          <w:szCs w:val="28"/>
        </w:rPr>
        <w:t xml:space="preserve"> в размере 163,5 (сто шестьдесят три) рубля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39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Отопительный котел ЯИК-100</w:t>
      </w:r>
      <w:r>
        <w:rPr>
          <w:rFonts w:ascii="Times New Roman" w:hAnsi="Times New Roman" w:cs="Times New Roman"/>
          <w:sz w:val="28"/>
          <w:szCs w:val="28"/>
        </w:rPr>
        <w:t xml:space="preserve"> в размере 163,5 (сто шестьдесят три) рубля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40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Деревообрабатывающий станок СРЗ</w:t>
      </w:r>
      <w:r>
        <w:rPr>
          <w:rFonts w:ascii="Times New Roman" w:hAnsi="Times New Roman" w:cs="Times New Roman"/>
          <w:sz w:val="28"/>
          <w:szCs w:val="28"/>
        </w:rPr>
        <w:t xml:space="preserve"> в размере 17 (семнадцать)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41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Бетономешалка</w:t>
      </w:r>
      <w:r>
        <w:rPr>
          <w:rFonts w:ascii="Times New Roman" w:hAnsi="Times New Roman" w:cs="Times New Roman"/>
          <w:sz w:val="28"/>
          <w:szCs w:val="28"/>
        </w:rPr>
        <w:t xml:space="preserve"> в размере 25 (двадцать пять)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42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Бетономешалка</w:t>
      </w:r>
      <w:r>
        <w:rPr>
          <w:rFonts w:ascii="Times New Roman" w:hAnsi="Times New Roman" w:cs="Times New Roman"/>
          <w:sz w:val="28"/>
          <w:szCs w:val="28"/>
        </w:rPr>
        <w:t xml:space="preserve"> в размере 25 (двадцать пять)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A34" w:rsidRDefault="00CA7A34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 № 43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Водяной насос ЭВЦ 8*25*100</w:t>
      </w:r>
      <w:r>
        <w:rPr>
          <w:rFonts w:ascii="Times New Roman" w:hAnsi="Times New Roman" w:cs="Times New Roman"/>
          <w:sz w:val="28"/>
          <w:szCs w:val="28"/>
        </w:rPr>
        <w:t xml:space="preserve"> в размере 27,5 (двадцать семь)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50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2D59EB" w:rsidRDefault="002D59EB" w:rsidP="00CA7A34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№44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Одноэтажное здание склада, назначение: нежилое здание, общей площадью 600,0 кв.м., с кадастровым номеро</w:t>
      </w:r>
      <w:r w:rsidR="00755399">
        <w:rPr>
          <w:rFonts w:ascii="Times New Roman" w:eastAsia="Times New Roman" w:hAnsi="Times New Roman" w:cs="Times New Roman"/>
          <w:sz w:val="28"/>
          <w:szCs w:val="28"/>
        </w:rPr>
        <w:t>м 56:06:0201012:416 и земельный 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общей площадью 1665 кв.м., с кадастровым номером 56:06:0201012:419 расположенного по адресу: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с. Беляевка, ул. Советская, д.1б в размере 28750 (двадцать восемь тысяч семьсот пятьдесят) рублей</w:t>
      </w:r>
      <w:r w:rsidR="0075539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</w:p>
    <w:p w:rsidR="006D7204" w:rsidRDefault="00154B7E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6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. Определить место и время проведения аукциона: </w:t>
      </w:r>
      <w:proofErr w:type="gramStart"/>
      <w:r w:rsidR="006D720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6D7204">
        <w:rPr>
          <w:rFonts w:ascii="Times New Roman" w:eastAsia="Times New Roman" w:hAnsi="Times New Roman" w:cs="Times New Roman"/>
          <w:sz w:val="28"/>
          <w:szCs w:val="28"/>
        </w:rPr>
        <w:t>Беляевка</w:t>
      </w:r>
      <w:proofErr w:type="gram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, ул. Банковская, 9, кабинет главы администрации муниципального образования </w:t>
      </w:r>
      <w:proofErr w:type="spellStart"/>
      <w:r w:rsidR="006D7204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 сельсовет в  </w:t>
      </w:r>
      <w:r w:rsidR="00FC17D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FC17D4">
        <w:rPr>
          <w:rFonts w:ascii="Times New Roman" w:eastAsia="Times New Roman" w:hAnsi="Times New Roman" w:cs="Times New Roman"/>
          <w:sz w:val="28"/>
          <w:szCs w:val="28"/>
        </w:rPr>
        <w:t>30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 часов местного времени.</w:t>
      </w:r>
    </w:p>
    <w:p w:rsidR="006D7204" w:rsidRDefault="00154B7E" w:rsidP="001E02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7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. Информационное сообщение о  проведен</w:t>
      </w:r>
      <w:proofErr w:type="gramStart"/>
      <w:r w:rsidR="006D7204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кциона разместить на официальном сайте муниципального образования </w:t>
      </w:r>
      <w:proofErr w:type="spellStart"/>
      <w:r w:rsidR="006D7204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 сельсовет в сети Интернет, на сайте определенном Правительством РФ  </w:t>
      </w:r>
      <w:hyperlink r:id="rId6" w:history="1"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 не менее чем за тридцать дней до дня проведения аукциона.</w:t>
      </w:r>
    </w:p>
    <w:p w:rsidR="006D7204" w:rsidRDefault="00154B7E" w:rsidP="001E02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8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. Постоянно действующей комиссии по проведению аукциона по продаже муниципального имущества муниципального образования </w:t>
      </w:r>
      <w:proofErr w:type="spellStart"/>
      <w:r w:rsidR="006D7204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 организовать и провести необходимые мероприятия согласно действующему законодательству.</w:t>
      </w:r>
    </w:p>
    <w:p w:rsidR="006D7204" w:rsidRDefault="00154B7E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9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. Бухгалтерии администрации сельсовета обеспечить возврат задатка участникам аукциона, за исключением его победителя, в течение 5-ти дней с даты подведения итогов аукциона.</w:t>
      </w:r>
    </w:p>
    <w:p w:rsidR="006D7204" w:rsidRDefault="006D7204" w:rsidP="001E02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154B7E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Обеспечить размещение информации о проведении и результатах аукциона на официальном сайте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в сети Интернет, на сайте  </w:t>
      </w:r>
      <w:hyperlink r:id="rId7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7204" w:rsidRDefault="006D7204" w:rsidP="001E02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154B7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6D7204" w:rsidRDefault="006D7204" w:rsidP="001E02E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154B7E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после его опубликования на сайте администрации Беляевского сельсовета.</w:t>
      </w:r>
    </w:p>
    <w:p w:rsidR="006D7204" w:rsidRDefault="006D7204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7204" w:rsidRDefault="006D7204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7204" w:rsidRDefault="006D7204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6D7204" w:rsidTr="007B063A">
        <w:trPr>
          <w:trHeight w:val="477"/>
        </w:trPr>
        <w:tc>
          <w:tcPr>
            <w:tcW w:w="4758" w:type="dxa"/>
            <w:hideMark/>
          </w:tcPr>
          <w:p w:rsidR="006D7204" w:rsidRPr="004E53B6" w:rsidRDefault="006D7204" w:rsidP="00680655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6D7204" w:rsidRPr="004E53B6" w:rsidRDefault="006D7204" w:rsidP="00680655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6D7204" w:rsidRPr="004E53B6" w:rsidRDefault="006D7204" w:rsidP="00680655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D7204" w:rsidRPr="004E53B6" w:rsidRDefault="006D7204" w:rsidP="00680655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D7204" w:rsidRPr="004E53B6" w:rsidRDefault="006D7204" w:rsidP="00680655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Ю.В. </w:t>
            </w:r>
            <w:proofErr w:type="spellStart"/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  <w:bookmarkEnd w:id="0"/>
    </w:tbl>
    <w:p w:rsidR="006D7204" w:rsidRDefault="006D7204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7204" w:rsidRDefault="006D7204" w:rsidP="001E02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7204" w:rsidRDefault="006D7204" w:rsidP="001E02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Разослано: членам комиссии, бухгалтерии администрации сельсовета, Правительству области,  прокурору района, в дело</w:t>
      </w:r>
    </w:p>
    <w:p w:rsidR="006D7204" w:rsidRDefault="006D7204" w:rsidP="001E02E1">
      <w:pPr>
        <w:rPr>
          <w:rFonts w:eastAsiaTheme="minorHAnsi"/>
          <w:lang w:eastAsia="en-US"/>
        </w:rPr>
      </w:pPr>
    </w:p>
    <w:p w:rsidR="006D7204" w:rsidRDefault="006D7204" w:rsidP="001E02E1"/>
    <w:p w:rsidR="00B64818" w:rsidRDefault="00B64818" w:rsidP="001E02E1"/>
    <w:sectPr w:rsidR="00B64818" w:rsidSect="008C22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66B"/>
    <w:multiLevelType w:val="hybridMultilevel"/>
    <w:tmpl w:val="3774E984"/>
    <w:lvl w:ilvl="0" w:tplc="7A8CCF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58225F39"/>
    <w:multiLevelType w:val="hybridMultilevel"/>
    <w:tmpl w:val="12C6B5EC"/>
    <w:lvl w:ilvl="0" w:tplc="4FF28080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5D99"/>
    <w:rsid w:val="00001453"/>
    <w:rsid w:val="001075B4"/>
    <w:rsid w:val="0011627B"/>
    <w:rsid w:val="00154B7E"/>
    <w:rsid w:val="001E02E1"/>
    <w:rsid w:val="00201AFC"/>
    <w:rsid w:val="00210697"/>
    <w:rsid w:val="0021427D"/>
    <w:rsid w:val="0024279A"/>
    <w:rsid w:val="002A50BF"/>
    <w:rsid w:val="002B676C"/>
    <w:rsid w:val="002B70D0"/>
    <w:rsid w:val="002D59EB"/>
    <w:rsid w:val="00342BFF"/>
    <w:rsid w:val="0036019E"/>
    <w:rsid w:val="003C17C0"/>
    <w:rsid w:val="003D2A72"/>
    <w:rsid w:val="00413123"/>
    <w:rsid w:val="00432764"/>
    <w:rsid w:val="00433F8D"/>
    <w:rsid w:val="00436612"/>
    <w:rsid w:val="0049714A"/>
    <w:rsid w:val="004B68D6"/>
    <w:rsid w:val="004C5D99"/>
    <w:rsid w:val="00511C13"/>
    <w:rsid w:val="005440C4"/>
    <w:rsid w:val="005869EB"/>
    <w:rsid w:val="005A6FC9"/>
    <w:rsid w:val="005C03F4"/>
    <w:rsid w:val="005D21BA"/>
    <w:rsid w:val="005E6A5B"/>
    <w:rsid w:val="00605A10"/>
    <w:rsid w:val="006501DD"/>
    <w:rsid w:val="00680655"/>
    <w:rsid w:val="00682A27"/>
    <w:rsid w:val="00682DE5"/>
    <w:rsid w:val="006D7204"/>
    <w:rsid w:val="00701537"/>
    <w:rsid w:val="00702B05"/>
    <w:rsid w:val="007428A9"/>
    <w:rsid w:val="00755399"/>
    <w:rsid w:val="00757F4B"/>
    <w:rsid w:val="00763AEF"/>
    <w:rsid w:val="007E7CEF"/>
    <w:rsid w:val="007F02CA"/>
    <w:rsid w:val="00833674"/>
    <w:rsid w:val="00855A88"/>
    <w:rsid w:val="00860295"/>
    <w:rsid w:val="008915E0"/>
    <w:rsid w:val="008A1885"/>
    <w:rsid w:val="008C22F9"/>
    <w:rsid w:val="009549F1"/>
    <w:rsid w:val="00961E1C"/>
    <w:rsid w:val="0098095D"/>
    <w:rsid w:val="00A150EA"/>
    <w:rsid w:val="00A1761A"/>
    <w:rsid w:val="00A46F81"/>
    <w:rsid w:val="00A7459E"/>
    <w:rsid w:val="00A82DB7"/>
    <w:rsid w:val="00AD59D8"/>
    <w:rsid w:val="00B2615C"/>
    <w:rsid w:val="00B26D30"/>
    <w:rsid w:val="00B522E2"/>
    <w:rsid w:val="00B64818"/>
    <w:rsid w:val="00BB59BD"/>
    <w:rsid w:val="00C01463"/>
    <w:rsid w:val="00C84BDB"/>
    <w:rsid w:val="00C860D1"/>
    <w:rsid w:val="00CA7A34"/>
    <w:rsid w:val="00D32DAB"/>
    <w:rsid w:val="00D56480"/>
    <w:rsid w:val="00D56EC0"/>
    <w:rsid w:val="00D61B05"/>
    <w:rsid w:val="00D76EE4"/>
    <w:rsid w:val="00D97014"/>
    <w:rsid w:val="00DA759E"/>
    <w:rsid w:val="00DC0822"/>
    <w:rsid w:val="00E416FE"/>
    <w:rsid w:val="00ED759A"/>
    <w:rsid w:val="00F271A5"/>
    <w:rsid w:val="00F55D8E"/>
    <w:rsid w:val="00FC17D4"/>
    <w:rsid w:val="00FC71A2"/>
    <w:rsid w:val="00FD4397"/>
    <w:rsid w:val="00FE1A85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204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6D7204"/>
    <w:rPr>
      <w:color w:val="0000FF"/>
      <w:u w:val="single"/>
    </w:rPr>
  </w:style>
  <w:style w:type="paragraph" w:styleId="a5">
    <w:name w:val="No Spacing"/>
    <w:uiPriority w:val="1"/>
    <w:qFormat/>
    <w:rsid w:val="006D7204"/>
    <w:pPr>
      <w:spacing w:after="0" w:line="240" w:lineRule="auto"/>
    </w:pPr>
  </w:style>
  <w:style w:type="paragraph" w:styleId="a6">
    <w:name w:val="Body Text"/>
    <w:basedOn w:val="a"/>
    <w:link w:val="a7"/>
    <w:unhideWhenUsed/>
    <w:rsid w:val="006D72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6D720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204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6D7204"/>
    <w:rPr>
      <w:color w:val="0000FF"/>
      <w:u w:val="single"/>
    </w:rPr>
  </w:style>
  <w:style w:type="paragraph" w:styleId="a5">
    <w:name w:val="No Spacing"/>
    <w:uiPriority w:val="1"/>
    <w:qFormat/>
    <w:rsid w:val="006D7204"/>
    <w:pPr>
      <w:spacing w:after="0" w:line="240" w:lineRule="auto"/>
    </w:pPr>
  </w:style>
  <w:style w:type="paragraph" w:styleId="a6">
    <w:name w:val="Body Text"/>
    <w:basedOn w:val="a"/>
    <w:link w:val="a7"/>
    <w:unhideWhenUsed/>
    <w:rsid w:val="006D72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6D720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3127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2018-03-16T10:40:00Z</cp:lastPrinted>
  <dcterms:created xsi:type="dcterms:W3CDTF">2018-03-14T18:32:00Z</dcterms:created>
  <dcterms:modified xsi:type="dcterms:W3CDTF">2018-04-09T11:43:00Z</dcterms:modified>
</cp:coreProperties>
</file>