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D3678" w:rsidRPr="00101BB0" w:rsidTr="00134360">
        <w:trPr>
          <w:cantSplit/>
          <w:trHeight w:val="137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0D3678" w:rsidRPr="00101BB0" w:rsidRDefault="000D3678" w:rsidP="0013436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01BB0">
              <w:rPr>
                <w:b/>
                <w:sz w:val="28"/>
                <w:szCs w:val="28"/>
                <w:lang w:eastAsia="en-US"/>
              </w:rPr>
              <w:t xml:space="preserve">    АДМИНИСТРАЦИЯ</w:t>
            </w:r>
          </w:p>
          <w:p w:rsidR="000D3678" w:rsidRPr="00101BB0" w:rsidRDefault="000D3678" w:rsidP="0013436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01BB0"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0D3678" w:rsidRPr="00101BB0" w:rsidRDefault="000D3678" w:rsidP="0013436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01BB0"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0D3678" w:rsidRPr="0061092B" w:rsidRDefault="000D3678" w:rsidP="0013436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01BB0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0D3678" w:rsidRPr="00101BB0" w:rsidTr="00134360">
        <w:trPr>
          <w:cantSplit/>
          <w:trHeight w:val="1190"/>
        </w:trPr>
        <w:tc>
          <w:tcPr>
            <w:tcW w:w="9072" w:type="dxa"/>
            <w:vAlign w:val="bottom"/>
          </w:tcPr>
          <w:p w:rsidR="000D3678" w:rsidRPr="00101BB0" w:rsidRDefault="000D3678" w:rsidP="00134360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0D3678" w:rsidRPr="00101BB0" w:rsidRDefault="000D3678" w:rsidP="00134360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01BB0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0D3678" w:rsidRPr="00101BB0" w:rsidRDefault="000D3678" w:rsidP="00134360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0D3678" w:rsidRPr="00101BB0" w:rsidRDefault="000D3678" w:rsidP="00134360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  <w:r w:rsidRPr="00101BB0"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101BB0">
              <w:rPr>
                <w:sz w:val="28"/>
                <w:szCs w:val="28"/>
                <w:lang w:eastAsia="en-US"/>
              </w:rPr>
              <w:t>.201</w:t>
            </w:r>
            <w:r>
              <w:rPr>
                <w:sz w:val="28"/>
                <w:szCs w:val="28"/>
                <w:lang w:eastAsia="en-US"/>
              </w:rPr>
              <w:t>9</w:t>
            </w:r>
            <w:r w:rsidRPr="00101BB0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 № </w:t>
            </w:r>
            <w:r>
              <w:rPr>
                <w:sz w:val="28"/>
                <w:szCs w:val="28"/>
                <w:lang w:eastAsia="en-US"/>
              </w:rPr>
              <w:t>10</w:t>
            </w:r>
            <w:r w:rsidRPr="00101BB0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0D3678" w:rsidRDefault="000D3678" w:rsidP="000D3678">
      <w:pPr>
        <w:jc w:val="center"/>
        <w:rPr>
          <w:sz w:val="28"/>
          <w:szCs w:val="28"/>
        </w:rPr>
      </w:pPr>
      <w:proofErr w:type="gramStart"/>
      <w:r w:rsidRPr="00101BB0">
        <w:rPr>
          <w:sz w:val="28"/>
          <w:szCs w:val="28"/>
        </w:rPr>
        <w:t>с</w:t>
      </w:r>
      <w:proofErr w:type="gramEnd"/>
      <w:r w:rsidRPr="00101BB0">
        <w:rPr>
          <w:sz w:val="28"/>
          <w:szCs w:val="28"/>
        </w:rPr>
        <w:t>. Беляевка</w:t>
      </w:r>
    </w:p>
    <w:p w:rsidR="000D3678" w:rsidRPr="00101BB0" w:rsidRDefault="000D3678" w:rsidP="000D3678">
      <w:pPr>
        <w:jc w:val="center"/>
        <w:rPr>
          <w:sz w:val="28"/>
          <w:szCs w:val="28"/>
        </w:rPr>
      </w:pPr>
    </w:p>
    <w:p w:rsidR="000D3678" w:rsidRDefault="000D3678" w:rsidP="000D3678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введении режима повышенной готовности </w:t>
      </w:r>
    </w:p>
    <w:p w:rsidR="000D3678" w:rsidRDefault="000D3678" w:rsidP="000D3678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proofErr w:type="gramStart"/>
      <w:r>
        <w:rPr>
          <w:sz w:val="28"/>
          <w:szCs w:val="28"/>
        </w:rPr>
        <w:t>неблагоприятными</w:t>
      </w:r>
      <w:proofErr w:type="gramEnd"/>
      <w:r>
        <w:rPr>
          <w:sz w:val="28"/>
          <w:szCs w:val="28"/>
        </w:rPr>
        <w:t xml:space="preserve"> и</w:t>
      </w:r>
    </w:p>
    <w:p w:rsidR="000D3678" w:rsidRDefault="000D3678" w:rsidP="000D3678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опасными погодными явлениями</w:t>
      </w:r>
    </w:p>
    <w:p w:rsidR="000D3678" w:rsidRDefault="000D3678" w:rsidP="000D3678">
      <w:pPr>
        <w:jc w:val="center"/>
        <w:rPr>
          <w:sz w:val="16"/>
          <w:szCs w:val="16"/>
        </w:rPr>
      </w:pPr>
    </w:p>
    <w:p w:rsidR="000D3678" w:rsidRPr="00BD2C56" w:rsidRDefault="000D3678" w:rsidP="009E7E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9E7E6D">
        <w:rPr>
          <w:sz w:val="28"/>
          <w:szCs w:val="28"/>
        </w:rPr>
        <w:t>Во исполнение пунктов</w:t>
      </w:r>
      <w:r w:rsidR="00BD2C56">
        <w:rPr>
          <w:sz w:val="28"/>
          <w:szCs w:val="28"/>
        </w:rPr>
        <w:t xml:space="preserve"> </w:t>
      </w:r>
      <w:r w:rsidR="009E7E6D">
        <w:rPr>
          <w:sz w:val="28"/>
          <w:szCs w:val="28"/>
        </w:rPr>
        <w:t>8,</w:t>
      </w:r>
      <w:r w:rsidR="00BD2C56">
        <w:rPr>
          <w:sz w:val="28"/>
          <w:szCs w:val="28"/>
        </w:rPr>
        <w:t xml:space="preserve">9 статьи 14 Федерального закона от 6 октября 2003 г. N 131-ФЗ «Об общих принципах местного самоуправления в Российской Федерации», </w:t>
      </w:r>
      <w:r w:rsidR="0055349A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Федеральным законом от 21.12.1994 № 68-ФЗ "О защите населения и территорий от чрезвычайных ситуаций природного и техногенного характера"</w:t>
      </w:r>
      <w:r w:rsidR="00DC19EF">
        <w:rPr>
          <w:sz w:val="28"/>
          <w:szCs w:val="28"/>
        </w:rPr>
        <w:t>, постановлением администрации Беляевского района от 28.01.2019 № 36-п «О введении режима повышенной готовности в связи с не</w:t>
      </w:r>
      <w:r w:rsidR="00BD2C56">
        <w:rPr>
          <w:sz w:val="28"/>
          <w:szCs w:val="28"/>
        </w:rPr>
        <w:t>благоприят</w:t>
      </w:r>
      <w:bookmarkStart w:id="0" w:name="_GoBack"/>
      <w:bookmarkEnd w:id="0"/>
      <w:r w:rsidR="00BD2C56">
        <w:rPr>
          <w:sz w:val="28"/>
          <w:szCs w:val="28"/>
        </w:rPr>
        <w:t>ными и</w:t>
      </w:r>
      <w:proofErr w:type="gramEnd"/>
      <w:r w:rsidR="00BD2C56">
        <w:rPr>
          <w:sz w:val="28"/>
          <w:szCs w:val="28"/>
        </w:rPr>
        <w:t xml:space="preserve"> опасными погодн</w:t>
      </w:r>
      <w:r w:rsidR="00DC19EF">
        <w:rPr>
          <w:sz w:val="28"/>
          <w:szCs w:val="28"/>
        </w:rPr>
        <w:t>ыми явлениями»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связи с прогнозируемым комплексом неблагоприятных погодных явлений в виде сильного снега, метели и усиления ветра:</w:t>
      </w:r>
    </w:p>
    <w:p w:rsidR="00F41C51" w:rsidRDefault="00C4499D" w:rsidP="001A4414">
      <w:pPr>
        <w:pStyle w:val="a3"/>
        <w:numPr>
          <w:ilvl w:val="0"/>
          <w:numId w:val="1"/>
        </w:numPr>
        <w:adjustRightInd w:val="0"/>
        <w:ind w:left="0" w:firstLine="567"/>
        <w:jc w:val="both"/>
        <w:rPr>
          <w:sz w:val="28"/>
          <w:szCs w:val="28"/>
        </w:rPr>
      </w:pPr>
      <w:r w:rsidRPr="00F41C51">
        <w:rPr>
          <w:sz w:val="28"/>
          <w:szCs w:val="28"/>
        </w:rPr>
        <w:t>Объявить на территории</w:t>
      </w:r>
      <w:r w:rsidR="00F41C51" w:rsidRPr="00F41C51">
        <w:rPr>
          <w:sz w:val="28"/>
          <w:szCs w:val="28"/>
        </w:rPr>
        <w:t xml:space="preserve"> Беляевского сельсовета</w:t>
      </w:r>
      <w:r w:rsidR="002D2215">
        <w:rPr>
          <w:sz w:val="28"/>
          <w:szCs w:val="28"/>
        </w:rPr>
        <w:t xml:space="preserve"> с 08:00 29.01.2019 года</w:t>
      </w:r>
      <w:r w:rsidR="00F41C51" w:rsidRPr="00F41C51">
        <w:rPr>
          <w:sz w:val="28"/>
          <w:szCs w:val="28"/>
        </w:rPr>
        <w:t xml:space="preserve"> режим повышенной готовности.</w:t>
      </w:r>
    </w:p>
    <w:p w:rsidR="00586FDF" w:rsidRDefault="00586FDF" w:rsidP="001A4414">
      <w:pPr>
        <w:pStyle w:val="a3"/>
        <w:numPr>
          <w:ilvl w:val="0"/>
          <w:numId w:val="1"/>
        </w:numPr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Привести в готовность силы и средства для оперативного реагирования на возникающие чрезвычайные ситуации.</w:t>
      </w:r>
    </w:p>
    <w:p w:rsidR="00372D67" w:rsidRDefault="00372D67" w:rsidP="001A4414">
      <w:pPr>
        <w:pStyle w:val="a3"/>
        <w:numPr>
          <w:ilvl w:val="0"/>
          <w:numId w:val="1"/>
        </w:numPr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учреждений и организаций сельского поселения обеспечить выполнение мероприятий режима повышенной готовности на вверенных им объектах.</w:t>
      </w:r>
    </w:p>
    <w:p w:rsidR="00890E16" w:rsidRDefault="00B13F46" w:rsidP="00D00B30">
      <w:pPr>
        <w:pStyle w:val="a3"/>
        <w:numPr>
          <w:ilvl w:val="0"/>
          <w:numId w:val="1"/>
        </w:numPr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</w:t>
      </w:r>
      <w:r w:rsidR="00890E16">
        <w:rPr>
          <w:sz w:val="28"/>
          <w:szCs w:val="28"/>
        </w:rPr>
        <w:t>листу администрации по ГО и ЧС Ермолову П.Г.:</w:t>
      </w:r>
    </w:p>
    <w:p w:rsidR="00360020" w:rsidRPr="00360020" w:rsidRDefault="001A4414" w:rsidP="00D00B30">
      <w:pPr>
        <w:shd w:val="clear" w:color="auto" w:fill="FFFFFF"/>
        <w:ind w:firstLine="567"/>
        <w:jc w:val="both"/>
        <w:outlineLvl w:val="2"/>
        <w:rPr>
          <w:bCs/>
          <w:color w:val="3B5576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360020" w:rsidRPr="00360020">
        <w:rPr>
          <w:bCs/>
          <w:color w:val="000000"/>
          <w:sz w:val="28"/>
          <w:szCs w:val="28"/>
        </w:rPr>
        <w:t>провести проверку и обеспечить готовность систем оповещения населения;</w:t>
      </w:r>
    </w:p>
    <w:p w:rsidR="00360020" w:rsidRPr="00360020" w:rsidRDefault="00360020" w:rsidP="00D00B30">
      <w:pPr>
        <w:shd w:val="clear" w:color="auto" w:fill="FFFFFF"/>
        <w:ind w:firstLine="567"/>
        <w:jc w:val="both"/>
        <w:outlineLvl w:val="2"/>
        <w:rPr>
          <w:bCs/>
          <w:color w:val="3B5576"/>
          <w:sz w:val="28"/>
          <w:szCs w:val="28"/>
        </w:rPr>
      </w:pPr>
      <w:r w:rsidRPr="00360020">
        <w:rPr>
          <w:bCs/>
          <w:color w:val="000000"/>
          <w:sz w:val="28"/>
          <w:szCs w:val="28"/>
        </w:rPr>
        <w:t>- провести проверку готовности сил и средств, предназначенных для проведения аварийно-спасательных и восстановительных работ на объектах жизнеобеспечения, а также наличия и готовности к использованию резервов материально-технических ресурсов для ликвидации аварий;</w:t>
      </w:r>
    </w:p>
    <w:p w:rsidR="00360020" w:rsidRPr="001A4414" w:rsidRDefault="00360020" w:rsidP="00D00B30">
      <w:pPr>
        <w:shd w:val="clear" w:color="auto" w:fill="FFFFFF"/>
        <w:ind w:firstLine="567"/>
        <w:jc w:val="both"/>
        <w:outlineLvl w:val="2"/>
        <w:rPr>
          <w:bCs/>
          <w:color w:val="3B5576"/>
          <w:sz w:val="28"/>
          <w:szCs w:val="28"/>
        </w:rPr>
      </w:pPr>
      <w:r w:rsidRPr="00360020">
        <w:rPr>
          <w:bCs/>
          <w:color w:val="000000"/>
          <w:sz w:val="28"/>
          <w:szCs w:val="28"/>
        </w:rPr>
        <w:t xml:space="preserve">- провести проверку снегоуборочной техники, запасов </w:t>
      </w:r>
      <w:proofErr w:type="spellStart"/>
      <w:r w:rsidRPr="00360020">
        <w:rPr>
          <w:bCs/>
          <w:color w:val="000000"/>
          <w:sz w:val="28"/>
          <w:szCs w:val="28"/>
        </w:rPr>
        <w:t>пескосоляной</w:t>
      </w:r>
      <w:proofErr w:type="spellEnd"/>
      <w:r w:rsidRPr="00360020">
        <w:rPr>
          <w:bCs/>
          <w:color w:val="000000"/>
          <w:sz w:val="28"/>
          <w:szCs w:val="28"/>
        </w:rPr>
        <w:t xml:space="preserve"> смеси, а также тягачей, предназначенных для работ в местах затруднения движения на автомобильных дорогах вследствие неблагоприятных погодных явлений;</w:t>
      </w:r>
    </w:p>
    <w:p w:rsidR="00890E16" w:rsidRDefault="00890E16" w:rsidP="001A4414">
      <w:pPr>
        <w:pStyle w:val="a3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своевременное информирование населения</w:t>
      </w:r>
      <w:r w:rsidR="00144A62">
        <w:rPr>
          <w:sz w:val="28"/>
          <w:szCs w:val="28"/>
        </w:rPr>
        <w:t xml:space="preserve"> </w:t>
      </w:r>
      <w:r w:rsidR="00571457">
        <w:rPr>
          <w:sz w:val="28"/>
          <w:szCs w:val="28"/>
        </w:rPr>
        <w:t>об ожидаемых неблагоприятных погодных условиях;</w:t>
      </w:r>
    </w:p>
    <w:p w:rsidR="00571457" w:rsidRDefault="000849C8" w:rsidP="001A4414">
      <w:pPr>
        <w:pStyle w:val="a3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 угрозе возник</w:t>
      </w:r>
      <w:r w:rsidR="00571457">
        <w:rPr>
          <w:sz w:val="28"/>
          <w:szCs w:val="28"/>
        </w:rPr>
        <w:t>новения а</w:t>
      </w:r>
      <w:r>
        <w:rPr>
          <w:sz w:val="28"/>
          <w:szCs w:val="28"/>
        </w:rPr>
        <w:t>вар</w:t>
      </w:r>
      <w:r w:rsidRPr="00363AB9">
        <w:rPr>
          <w:i/>
          <w:sz w:val="28"/>
          <w:szCs w:val="28"/>
        </w:rPr>
        <w:t>и</w:t>
      </w:r>
      <w:r>
        <w:rPr>
          <w:sz w:val="28"/>
          <w:szCs w:val="28"/>
        </w:rPr>
        <w:t>йных и чрезвычайных ситуаци</w:t>
      </w:r>
      <w:r w:rsidR="00571457">
        <w:rPr>
          <w:sz w:val="28"/>
          <w:szCs w:val="28"/>
        </w:rPr>
        <w:t xml:space="preserve">й </w:t>
      </w:r>
      <w:r w:rsidR="00571457" w:rsidRPr="00363AB9">
        <w:rPr>
          <w:sz w:val="28"/>
          <w:szCs w:val="28"/>
        </w:rPr>
        <w:t>немедленно докладывать в</w:t>
      </w:r>
      <w:r w:rsidRPr="00363AB9">
        <w:rPr>
          <w:sz w:val="28"/>
          <w:szCs w:val="28"/>
        </w:rPr>
        <w:t xml:space="preserve"> ЕДДС Беляевского района (тел. </w:t>
      </w:r>
      <w:r w:rsidRPr="00363AB9">
        <w:rPr>
          <w:color w:val="000000"/>
          <w:sz w:val="28"/>
          <w:szCs w:val="28"/>
          <w:shd w:val="clear" w:color="auto" w:fill="FFFFFF"/>
        </w:rPr>
        <w:t>8(35334)2-12-77, факс 8(35334)2-14-87</w:t>
      </w:r>
      <w:r w:rsidR="00363AB9" w:rsidRPr="00363AB9">
        <w:rPr>
          <w:color w:val="000000"/>
          <w:sz w:val="28"/>
          <w:szCs w:val="28"/>
          <w:shd w:val="clear" w:color="auto" w:fill="FFFFFF"/>
        </w:rPr>
        <w:t xml:space="preserve">), а также главе администрации муниципального образования </w:t>
      </w:r>
      <w:proofErr w:type="spellStart"/>
      <w:r w:rsidR="00363AB9" w:rsidRPr="00363AB9">
        <w:rPr>
          <w:color w:val="000000"/>
          <w:sz w:val="28"/>
          <w:szCs w:val="28"/>
          <w:shd w:val="clear" w:color="auto" w:fill="FFFFFF"/>
        </w:rPr>
        <w:t>Беляевски</w:t>
      </w:r>
      <w:proofErr w:type="spellEnd"/>
      <w:r w:rsidR="00363AB9" w:rsidRPr="00363AB9">
        <w:rPr>
          <w:color w:val="000000"/>
          <w:sz w:val="28"/>
          <w:szCs w:val="28"/>
          <w:shd w:val="clear" w:color="auto" w:fill="FFFFFF"/>
        </w:rPr>
        <w:tab/>
        <w:t>й сельсовет  по тел. 8922</w:t>
      </w:r>
      <w:r w:rsidR="00363AB9" w:rsidRPr="00363AB9">
        <w:rPr>
          <w:sz w:val="28"/>
          <w:szCs w:val="28"/>
        </w:rPr>
        <w:t xml:space="preserve"> </w:t>
      </w:r>
      <w:r w:rsidR="00363AB9">
        <w:rPr>
          <w:sz w:val="28"/>
          <w:szCs w:val="28"/>
        </w:rPr>
        <w:t>8591289</w:t>
      </w:r>
      <w:r w:rsidR="009E2232">
        <w:rPr>
          <w:sz w:val="28"/>
          <w:szCs w:val="28"/>
        </w:rPr>
        <w:t>;</w:t>
      </w:r>
    </w:p>
    <w:p w:rsidR="009E2232" w:rsidRPr="00F41C51" w:rsidRDefault="009E2232" w:rsidP="001A4414">
      <w:pPr>
        <w:pStyle w:val="a3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4A62" w:rsidRPr="00144A6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44A62" w:rsidRPr="00360020">
        <w:rPr>
          <w:bCs/>
          <w:color w:val="000000"/>
          <w:sz w:val="28"/>
          <w:szCs w:val="28"/>
        </w:rPr>
        <w:t xml:space="preserve">провести дополнительные противопожарные инструктажи с </w:t>
      </w:r>
      <w:r w:rsidR="00144A62" w:rsidRPr="001A4414">
        <w:rPr>
          <w:bCs/>
          <w:color w:val="000000"/>
          <w:sz w:val="28"/>
          <w:szCs w:val="28"/>
        </w:rPr>
        <w:t>населением,</w:t>
      </w:r>
      <w:r w:rsidR="00144A6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sz w:val="28"/>
          <w:szCs w:val="28"/>
        </w:rPr>
        <w:t>обеспечить противопожарную защиту жилого фонда, усилить разъяснительную работу среди населения о правилах поведения в условиях</w:t>
      </w:r>
      <w:r w:rsidR="004D210B">
        <w:rPr>
          <w:sz w:val="28"/>
          <w:szCs w:val="28"/>
        </w:rPr>
        <w:t xml:space="preserve"> неблагоприятных погодн</w:t>
      </w:r>
      <w:r w:rsidR="00DD40D6">
        <w:rPr>
          <w:sz w:val="28"/>
          <w:szCs w:val="28"/>
        </w:rPr>
        <w:t>ых явлений в виде сильного снега</w:t>
      </w:r>
      <w:r w:rsidR="004D210B">
        <w:rPr>
          <w:sz w:val="28"/>
          <w:szCs w:val="28"/>
        </w:rPr>
        <w:t>, метели и усилении ветра</w:t>
      </w:r>
    </w:p>
    <w:p w:rsidR="00DD40D6" w:rsidRDefault="00DD40D6" w:rsidP="00DD40D6">
      <w:pPr>
        <w:pStyle w:val="a3"/>
        <w:tabs>
          <w:tab w:val="left" w:pos="0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DD40D6" w:rsidRDefault="00DD40D6" w:rsidP="00DD40D6">
      <w:pPr>
        <w:pStyle w:val="a3"/>
        <w:tabs>
          <w:tab w:val="left" w:pos="0"/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  <w:lang w:eastAsia="en-US"/>
        </w:rPr>
        <w:t>Настоящее постановление вступает в силу после его официального опубликования.</w:t>
      </w:r>
    </w:p>
    <w:p w:rsidR="001B457E" w:rsidRDefault="001B457E" w:rsidP="00DD40D6"/>
    <w:p w:rsidR="00DD40D6" w:rsidRDefault="00DD40D6" w:rsidP="00DD40D6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82"/>
        <w:gridCol w:w="4880"/>
      </w:tblGrid>
      <w:tr w:rsidR="00DD40D6" w:rsidTr="00DD40D6">
        <w:trPr>
          <w:trHeight w:val="477"/>
        </w:trPr>
        <w:tc>
          <w:tcPr>
            <w:tcW w:w="4758" w:type="dxa"/>
            <w:hideMark/>
          </w:tcPr>
          <w:p w:rsidR="00DD40D6" w:rsidRDefault="00DD40D6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5165" w:type="dxa"/>
          </w:tcPr>
          <w:p w:rsidR="00DD40D6" w:rsidRDefault="00DD40D6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</w:p>
          <w:p w:rsidR="00DD40D6" w:rsidRDefault="00DD40D6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</w:p>
          <w:p w:rsidR="00DD40D6" w:rsidRDefault="00DD40D6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Ю.В. </w:t>
            </w:r>
            <w:proofErr w:type="spellStart"/>
            <w:r>
              <w:rPr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DD40D6" w:rsidRDefault="00DD40D6" w:rsidP="00DD40D6">
      <w:pPr>
        <w:rPr>
          <w:sz w:val="28"/>
          <w:szCs w:val="28"/>
        </w:rPr>
      </w:pPr>
    </w:p>
    <w:p w:rsidR="00DD40D6" w:rsidRDefault="00DD40D6" w:rsidP="00DD40D6">
      <w:pPr>
        <w:rPr>
          <w:sz w:val="28"/>
          <w:szCs w:val="28"/>
        </w:rPr>
      </w:pPr>
    </w:p>
    <w:p w:rsidR="00DD40D6" w:rsidRDefault="00DD40D6" w:rsidP="00573ABA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</w:t>
      </w:r>
      <w:r w:rsidR="00404D0B">
        <w:rPr>
          <w:sz w:val="28"/>
          <w:szCs w:val="28"/>
        </w:rPr>
        <w:t xml:space="preserve"> Ермолову П.Г.,</w:t>
      </w:r>
      <w:r>
        <w:rPr>
          <w:sz w:val="28"/>
          <w:szCs w:val="28"/>
        </w:rPr>
        <w:t xml:space="preserve"> </w:t>
      </w:r>
      <w:r w:rsidR="00612168">
        <w:rPr>
          <w:sz w:val="28"/>
          <w:szCs w:val="28"/>
        </w:rPr>
        <w:t xml:space="preserve">администрации </w:t>
      </w:r>
      <w:r w:rsidR="00573ABA">
        <w:rPr>
          <w:sz w:val="28"/>
          <w:szCs w:val="28"/>
        </w:rPr>
        <w:t xml:space="preserve">Беляевского </w:t>
      </w:r>
      <w:r w:rsidR="00612168">
        <w:rPr>
          <w:sz w:val="28"/>
          <w:szCs w:val="28"/>
        </w:rPr>
        <w:t>район</w:t>
      </w:r>
      <w:r w:rsidR="00573ABA">
        <w:rPr>
          <w:sz w:val="28"/>
          <w:szCs w:val="28"/>
        </w:rPr>
        <w:t>а</w:t>
      </w:r>
      <w:r w:rsidR="00612168">
        <w:rPr>
          <w:sz w:val="28"/>
          <w:szCs w:val="28"/>
        </w:rPr>
        <w:t>, начальнику Беляевского ДУ ГУП «</w:t>
      </w:r>
      <w:proofErr w:type="spellStart"/>
      <w:r w:rsidR="00612168">
        <w:rPr>
          <w:sz w:val="28"/>
          <w:szCs w:val="28"/>
        </w:rPr>
        <w:t>Оренбургремдорстрой</w:t>
      </w:r>
      <w:proofErr w:type="spellEnd"/>
      <w:r w:rsidR="00612168">
        <w:rPr>
          <w:sz w:val="28"/>
          <w:szCs w:val="28"/>
        </w:rPr>
        <w:t xml:space="preserve">», руководителям объектов жизнеобеспечения, ОП 26 ПСЧ с. Беляевка, начальнику ОНД и </w:t>
      </w:r>
      <w:proofErr w:type="gramStart"/>
      <w:r w:rsidR="00612168">
        <w:rPr>
          <w:sz w:val="28"/>
          <w:szCs w:val="28"/>
        </w:rPr>
        <w:t>ПР</w:t>
      </w:r>
      <w:proofErr w:type="gramEnd"/>
      <w:r w:rsidR="00612168">
        <w:rPr>
          <w:sz w:val="28"/>
          <w:szCs w:val="28"/>
        </w:rPr>
        <w:t xml:space="preserve"> по </w:t>
      </w:r>
      <w:proofErr w:type="spellStart"/>
      <w:r w:rsidR="00612168">
        <w:rPr>
          <w:sz w:val="28"/>
          <w:szCs w:val="28"/>
        </w:rPr>
        <w:t>Саракташскому</w:t>
      </w:r>
      <w:proofErr w:type="spellEnd"/>
      <w:r w:rsidR="00612168">
        <w:rPr>
          <w:sz w:val="28"/>
          <w:szCs w:val="28"/>
        </w:rPr>
        <w:t xml:space="preserve"> и </w:t>
      </w:r>
      <w:proofErr w:type="spellStart"/>
      <w:r w:rsidR="00612168">
        <w:rPr>
          <w:sz w:val="28"/>
          <w:szCs w:val="28"/>
        </w:rPr>
        <w:t>Беляевскому</w:t>
      </w:r>
      <w:proofErr w:type="spellEnd"/>
      <w:r w:rsidR="00612168">
        <w:rPr>
          <w:sz w:val="28"/>
          <w:szCs w:val="28"/>
        </w:rPr>
        <w:t xml:space="preserve"> районам</w:t>
      </w:r>
      <w:r>
        <w:rPr>
          <w:sz w:val="28"/>
          <w:szCs w:val="28"/>
        </w:rPr>
        <w:t>, прокурору района, в дело.</w:t>
      </w:r>
    </w:p>
    <w:p w:rsidR="00DD40D6" w:rsidRDefault="00DD40D6" w:rsidP="00DD40D6"/>
    <w:sectPr w:rsidR="00DD40D6" w:rsidSect="003534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118B0"/>
    <w:multiLevelType w:val="hybridMultilevel"/>
    <w:tmpl w:val="284AFBEA"/>
    <w:lvl w:ilvl="0" w:tplc="B09A9CB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F4E"/>
    <w:rsid w:val="000849C8"/>
    <w:rsid w:val="000D3678"/>
    <w:rsid w:val="00144A62"/>
    <w:rsid w:val="001A4414"/>
    <w:rsid w:val="001B457E"/>
    <w:rsid w:val="002D2215"/>
    <w:rsid w:val="00353483"/>
    <w:rsid w:val="00360020"/>
    <w:rsid w:val="00363AB9"/>
    <w:rsid w:val="00372D67"/>
    <w:rsid w:val="00404D0B"/>
    <w:rsid w:val="0044785B"/>
    <w:rsid w:val="004D210B"/>
    <w:rsid w:val="0055349A"/>
    <w:rsid w:val="00571457"/>
    <w:rsid w:val="00573ABA"/>
    <w:rsid w:val="00586FDF"/>
    <w:rsid w:val="00612168"/>
    <w:rsid w:val="00873AF5"/>
    <w:rsid w:val="00890E16"/>
    <w:rsid w:val="009E2232"/>
    <w:rsid w:val="009E7E6D"/>
    <w:rsid w:val="00B13F46"/>
    <w:rsid w:val="00BD2C56"/>
    <w:rsid w:val="00C4499D"/>
    <w:rsid w:val="00CB7697"/>
    <w:rsid w:val="00D00B30"/>
    <w:rsid w:val="00DC19EF"/>
    <w:rsid w:val="00DD40D6"/>
    <w:rsid w:val="00F37F4E"/>
    <w:rsid w:val="00F41C51"/>
    <w:rsid w:val="00FD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C51"/>
    <w:pPr>
      <w:ind w:left="720"/>
      <w:contextualSpacing/>
    </w:pPr>
  </w:style>
  <w:style w:type="character" w:customStyle="1" w:styleId="wmi-callto">
    <w:name w:val="wmi-callto"/>
    <w:basedOn w:val="a0"/>
    <w:rsid w:val="00084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C51"/>
    <w:pPr>
      <w:ind w:left="720"/>
      <w:contextualSpacing/>
    </w:pPr>
  </w:style>
  <w:style w:type="character" w:customStyle="1" w:styleId="wmi-callto">
    <w:name w:val="wmi-callto"/>
    <w:basedOn w:val="a0"/>
    <w:rsid w:val="00084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7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2019-01-30T06:08:00Z</cp:lastPrinted>
  <dcterms:created xsi:type="dcterms:W3CDTF">2019-01-30T04:40:00Z</dcterms:created>
  <dcterms:modified xsi:type="dcterms:W3CDTF">2019-01-30T09:04:00Z</dcterms:modified>
</cp:coreProperties>
</file>