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4C" w:rsidRDefault="00B62F9A" w:rsidP="00B62F9A">
      <w:pPr>
        <w:jc w:val="center"/>
        <w:rPr>
          <w:rFonts w:ascii="Times New Roman" w:hAnsi="Times New Roman" w:cs="Times New Roman"/>
          <w:sz w:val="32"/>
          <w:szCs w:val="32"/>
        </w:rPr>
      </w:pPr>
      <w:r w:rsidRPr="00B62F9A">
        <w:rPr>
          <w:rFonts w:ascii="Times New Roman" w:hAnsi="Times New Roman" w:cs="Times New Roman"/>
          <w:sz w:val="32"/>
          <w:szCs w:val="32"/>
        </w:rPr>
        <w:t>Уважаемые жители Беляевского сельсовета!</w:t>
      </w:r>
    </w:p>
    <w:p w:rsidR="00B62F9A" w:rsidRDefault="00B62F9A" w:rsidP="001223BF">
      <w:pPr>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Выношу на ва</w:t>
      </w:r>
      <w:r w:rsidR="00D57468">
        <w:rPr>
          <w:rFonts w:ascii="Times New Roman" w:hAnsi="Times New Roman" w:cs="Times New Roman"/>
          <w:sz w:val="32"/>
          <w:szCs w:val="32"/>
        </w:rPr>
        <w:t>ше обсуждение проект решения Со</w:t>
      </w:r>
      <w:r>
        <w:rPr>
          <w:rFonts w:ascii="Times New Roman" w:hAnsi="Times New Roman" w:cs="Times New Roman"/>
          <w:sz w:val="32"/>
          <w:szCs w:val="32"/>
        </w:rPr>
        <w:t>вета депутатов «</w:t>
      </w:r>
      <w:r w:rsidR="008B6F38">
        <w:rPr>
          <w:rFonts w:ascii="Times New Roman" w:hAnsi="Times New Roman" w:cs="Times New Roman"/>
          <w:sz w:val="32"/>
          <w:szCs w:val="32"/>
        </w:rPr>
        <w:t>О принятии У</w:t>
      </w:r>
      <w:r>
        <w:rPr>
          <w:rFonts w:ascii="Times New Roman" w:hAnsi="Times New Roman" w:cs="Times New Roman"/>
          <w:sz w:val="32"/>
          <w:szCs w:val="32"/>
        </w:rPr>
        <w:t xml:space="preserve">става муниципального образования </w:t>
      </w:r>
      <w:proofErr w:type="spellStart"/>
      <w:r>
        <w:rPr>
          <w:rFonts w:ascii="Times New Roman" w:hAnsi="Times New Roman" w:cs="Times New Roman"/>
          <w:sz w:val="32"/>
          <w:szCs w:val="32"/>
        </w:rPr>
        <w:t>Беляевский</w:t>
      </w:r>
      <w:proofErr w:type="spellEnd"/>
      <w:r>
        <w:rPr>
          <w:rFonts w:ascii="Times New Roman" w:hAnsi="Times New Roman" w:cs="Times New Roman"/>
          <w:sz w:val="32"/>
          <w:szCs w:val="32"/>
        </w:rPr>
        <w:t xml:space="preserve"> сельсовет </w:t>
      </w:r>
      <w:r w:rsidR="00D57468">
        <w:rPr>
          <w:rFonts w:ascii="Times New Roman" w:hAnsi="Times New Roman" w:cs="Times New Roman"/>
          <w:sz w:val="32"/>
          <w:szCs w:val="32"/>
        </w:rPr>
        <w:t>Беляевского района Оренбургской област</w:t>
      </w:r>
      <w:r>
        <w:rPr>
          <w:rFonts w:ascii="Times New Roman" w:hAnsi="Times New Roman" w:cs="Times New Roman"/>
          <w:sz w:val="32"/>
          <w:szCs w:val="32"/>
        </w:rPr>
        <w:t>и»</w:t>
      </w:r>
      <w:r w:rsidR="00D57468">
        <w:rPr>
          <w:rFonts w:ascii="Times New Roman" w:hAnsi="Times New Roman" w:cs="Times New Roman"/>
          <w:sz w:val="32"/>
          <w:szCs w:val="32"/>
        </w:rPr>
        <w:t>.</w:t>
      </w:r>
    </w:p>
    <w:p w:rsidR="00D57468" w:rsidRDefault="00D57468" w:rsidP="001223BF">
      <w:pPr>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Прием изменений и дополнений в предложенный проект решения производи</w:t>
      </w:r>
      <w:r w:rsidR="008B6F38">
        <w:rPr>
          <w:rFonts w:ascii="Times New Roman" w:hAnsi="Times New Roman" w:cs="Times New Roman"/>
          <w:sz w:val="32"/>
          <w:szCs w:val="32"/>
        </w:rPr>
        <w:t>тся ежедневно с 9.00ч. до 17.00</w:t>
      </w:r>
      <w:r>
        <w:rPr>
          <w:rFonts w:ascii="Times New Roman" w:hAnsi="Times New Roman" w:cs="Times New Roman"/>
          <w:sz w:val="32"/>
          <w:szCs w:val="32"/>
        </w:rPr>
        <w:t xml:space="preserve">ч. кроме субботы и воскресенья в администрации сельсовета по адресу: Оренбургская область, </w:t>
      </w:r>
      <w:proofErr w:type="spellStart"/>
      <w:r>
        <w:rPr>
          <w:rFonts w:ascii="Times New Roman" w:hAnsi="Times New Roman" w:cs="Times New Roman"/>
          <w:sz w:val="32"/>
          <w:szCs w:val="32"/>
        </w:rPr>
        <w:t>Беляевский</w:t>
      </w:r>
      <w:proofErr w:type="spellEnd"/>
      <w:r>
        <w:rPr>
          <w:rFonts w:ascii="Times New Roman" w:hAnsi="Times New Roman" w:cs="Times New Roman"/>
          <w:sz w:val="32"/>
          <w:szCs w:val="32"/>
        </w:rPr>
        <w:t xml:space="preserve"> район, </w:t>
      </w:r>
      <w:proofErr w:type="gramStart"/>
      <w:r>
        <w:rPr>
          <w:rFonts w:ascii="Times New Roman" w:hAnsi="Times New Roman" w:cs="Times New Roman"/>
          <w:sz w:val="32"/>
          <w:szCs w:val="32"/>
        </w:rPr>
        <w:t>с</w:t>
      </w:r>
      <w:proofErr w:type="gramEnd"/>
      <w:r>
        <w:rPr>
          <w:rFonts w:ascii="Times New Roman" w:hAnsi="Times New Roman" w:cs="Times New Roman"/>
          <w:sz w:val="32"/>
          <w:szCs w:val="32"/>
        </w:rPr>
        <w:t>. Беляевка, ул. Банковская, д. 9.</w:t>
      </w:r>
    </w:p>
    <w:p w:rsidR="00D57468" w:rsidRDefault="00D57468" w:rsidP="001223BF">
      <w:pPr>
        <w:spacing w:after="0" w:line="240" w:lineRule="auto"/>
        <w:ind w:firstLine="426"/>
        <w:jc w:val="both"/>
        <w:rPr>
          <w:rFonts w:ascii="Times New Roman" w:hAnsi="Times New Roman" w:cs="Times New Roman"/>
          <w:sz w:val="32"/>
          <w:szCs w:val="32"/>
        </w:rPr>
      </w:pPr>
      <w:r>
        <w:rPr>
          <w:rFonts w:ascii="Times New Roman" w:hAnsi="Times New Roman" w:cs="Times New Roman"/>
          <w:sz w:val="32"/>
          <w:szCs w:val="32"/>
        </w:rPr>
        <w:t>Публичные слушания проекта решения Совета депутатов состоятся 17 апреля 2017 года в 18.00. ч. В кабинете</w:t>
      </w:r>
      <w:r w:rsidR="008B6F38">
        <w:rPr>
          <w:rFonts w:ascii="Times New Roman" w:hAnsi="Times New Roman" w:cs="Times New Roman"/>
          <w:sz w:val="32"/>
          <w:szCs w:val="32"/>
        </w:rPr>
        <w:t xml:space="preserve"> главы администрации сельсовета.</w:t>
      </w:r>
    </w:p>
    <w:p w:rsidR="00D57468" w:rsidRDefault="00D57468" w:rsidP="00B62F9A">
      <w:pPr>
        <w:jc w:val="center"/>
        <w:rPr>
          <w:rFonts w:ascii="Times New Roman" w:hAnsi="Times New Roman" w:cs="Times New Roman"/>
          <w:sz w:val="32"/>
          <w:szCs w:val="32"/>
        </w:rPr>
      </w:pPr>
    </w:p>
    <w:p w:rsidR="001223BF" w:rsidRPr="001223BF" w:rsidRDefault="001223BF" w:rsidP="001223BF">
      <w:pPr>
        <w:keepNext/>
        <w:tabs>
          <w:tab w:val="center" w:pos="4406"/>
          <w:tab w:val="left" w:pos="6380"/>
        </w:tabs>
        <w:spacing w:after="0"/>
        <w:jc w:val="center"/>
        <w:outlineLvl w:val="2"/>
        <w:rPr>
          <w:rFonts w:ascii="Times New Roman" w:eastAsia="Times New Roman" w:hAnsi="Times New Roman" w:cs="Times New Roman"/>
          <w:b/>
          <w:bCs/>
          <w:sz w:val="24"/>
          <w:szCs w:val="24"/>
        </w:rPr>
      </w:pPr>
      <w:proofErr w:type="gramStart"/>
      <w:r w:rsidRPr="001223BF">
        <w:rPr>
          <w:rFonts w:ascii="Times New Roman" w:eastAsia="Times New Roman" w:hAnsi="Times New Roman" w:cs="Times New Roman"/>
          <w:b/>
          <w:bCs/>
          <w:sz w:val="24"/>
          <w:szCs w:val="24"/>
        </w:rPr>
        <w:t>Р</w:t>
      </w:r>
      <w:proofErr w:type="gramEnd"/>
      <w:r w:rsidRPr="001223BF">
        <w:rPr>
          <w:rFonts w:ascii="Times New Roman" w:eastAsia="Times New Roman" w:hAnsi="Times New Roman" w:cs="Times New Roman"/>
          <w:b/>
          <w:bCs/>
          <w:sz w:val="24"/>
          <w:szCs w:val="24"/>
        </w:rPr>
        <w:t xml:space="preserve"> Е Ш Е Н И Е ПРОЕКТ</w:t>
      </w:r>
    </w:p>
    <w:p w:rsidR="001223BF" w:rsidRPr="001223BF" w:rsidRDefault="001223BF" w:rsidP="001223BF">
      <w:pPr>
        <w:snapToGrid w:val="0"/>
        <w:spacing w:after="0"/>
        <w:ind w:firstLine="540"/>
        <w:jc w:val="center"/>
        <w:rPr>
          <w:rFonts w:ascii="Times New Roman" w:eastAsia="Times New Roman" w:hAnsi="Times New Roman" w:cs="Times New Roman"/>
          <w:sz w:val="24"/>
          <w:szCs w:val="24"/>
        </w:rPr>
      </w:pPr>
      <w:proofErr w:type="gramStart"/>
      <w:r w:rsidRPr="001223BF">
        <w:rPr>
          <w:rFonts w:ascii="Times New Roman" w:eastAsia="Times New Roman" w:hAnsi="Times New Roman" w:cs="Times New Roman"/>
          <w:sz w:val="24"/>
          <w:szCs w:val="24"/>
        </w:rPr>
        <w:t>C</w:t>
      </w:r>
      <w:proofErr w:type="gramEnd"/>
      <w:r w:rsidRPr="001223BF">
        <w:rPr>
          <w:rFonts w:ascii="Times New Roman" w:eastAsia="Times New Roman" w:hAnsi="Times New Roman" w:cs="Times New Roman"/>
          <w:sz w:val="24"/>
          <w:szCs w:val="24"/>
        </w:rPr>
        <w:t>ОВЕТА ДЕПУТАТОВ</w:t>
      </w:r>
    </w:p>
    <w:p w:rsidR="001223BF" w:rsidRPr="001223BF" w:rsidRDefault="001223BF" w:rsidP="001223BF">
      <w:pPr>
        <w:snapToGrid w:val="0"/>
        <w:spacing w:after="0"/>
        <w:ind w:firstLine="540"/>
        <w:jc w:val="center"/>
        <w:rPr>
          <w:rFonts w:ascii="Times New Roman" w:eastAsia="Times New Roman" w:hAnsi="Times New Roman" w:cs="Times New Roman"/>
          <w:sz w:val="24"/>
          <w:szCs w:val="24"/>
        </w:rPr>
      </w:pPr>
      <w:r w:rsidRPr="001223BF">
        <w:rPr>
          <w:rFonts w:ascii="Times New Roman" w:eastAsia="Times New Roman" w:hAnsi="Times New Roman" w:cs="Times New Roman"/>
          <w:sz w:val="24"/>
          <w:szCs w:val="24"/>
        </w:rPr>
        <w:t>МУНИЦИПАЛЬНОГО ОБРАЗОВАНИЯ</w:t>
      </w:r>
    </w:p>
    <w:p w:rsidR="001223BF" w:rsidRPr="001223BF" w:rsidRDefault="001223BF" w:rsidP="001223BF">
      <w:pPr>
        <w:snapToGrid w:val="0"/>
        <w:spacing w:after="0"/>
        <w:ind w:firstLine="540"/>
        <w:jc w:val="center"/>
        <w:rPr>
          <w:rFonts w:ascii="Times New Roman" w:eastAsia="Times New Roman" w:hAnsi="Times New Roman" w:cs="Times New Roman"/>
          <w:sz w:val="24"/>
          <w:szCs w:val="24"/>
        </w:rPr>
      </w:pPr>
      <w:r w:rsidRPr="001223BF">
        <w:rPr>
          <w:rFonts w:ascii="Times New Roman" w:eastAsia="Times New Roman" w:hAnsi="Times New Roman" w:cs="Times New Roman"/>
          <w:sz w:val="24"/>
          <w:szCs w:val="24"/>
        </w:rPr>
        <w:t>БЕЛЯЕВСКИЙ СЕЛЬСОВЕТ</w:t>
      </w:r>
    </w:p>
    <w:p w:rsidR="001223BF" w:rsidRPr="001223BF" w:rsidRDefault="001223BF" w:rsidP="001223BF">
      <w:pPr>
        <w:snapToGrid w:val="0"/>
        <w:spacing w:after="0"/>
        <w:ind w:firstLine="540"/>
        <w:jc w:val="center"/>
        <w:rPr>
          <w:rFonts w:ascii="Times New Roman" w:eastAsia="Times New Roman" w:hAnsi="Times New Roman" w:cs="Times New Roman"/>
          <w:sz w:val="24"/>
          <w:szCs w:val="24"/>
        </w:rPr>
      </w:pPr>
      <w:r w:rsidRPr="001223BF">
        <w:rPr>
          <w:rFonts w:ascii="Times New Roman" w:eastAsia="Times New Roman" w:hAnsi="Times New Roman" w:cs="Times New Roman"/>
          <w:sz w:val="24"/>
          <w:szCs w:val="24"/>
        </w:rPr>
        <w:t>БЕЛЯЕВСКОГО  РАЙОНА ОРЕНБУРГСКОЙ ОБЛАСТИ</w:t>
      </w:r>
    </w:p>
    <w:p w:rsidR="001223BF" w:rsidRPr="001223BF" w:rsidRDefault="001223BF" w:rsidP="001223BF">
      <w:pPr>
        <w:spacing w:after="0" w:line="240" w:lineRule="auto"/>
        <w:jc w:val="center"/>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rPr>
        <w:t>ТРЕТЬЕГО СОЗЫВА</w:t>
      </w:r>
    </w:p>
    <w:p w:rsidR="001223BF" w:rsidRPr="001223BF" w:rsidRDefault="001223BF" w:rsidP="001223BF">
      <w:pPr>
        <w:spacing w:after="0" w:line="240" w:lineRule="auto"/>
        <w:rPr>
          <w:rFonts w:ascii="Times New Roman" w:eastAsia="Times New Roman" w:hAnsi="Times New Roman" w:cs="Times New Roman"/>
          <w:sz w:val="24"/>
          <w:szCs w:val="24"/>
        </w:rPr>
      </w:pPr>
      <w:r w:rsidRPr="001223BF">
        <w:rPr>
          <w:rFonts w:ascii="Times New Roman" w:eastAsia="Times New Roman" w:hAnsi="Times New Roman" w:cs="Times New Roman"/>
          <w:sz w:val="24"/>
          <w:szCs w:val="24"/>
        </w:rPr>
        <w:t xml:space="preserve">_________2017                                   </w:t>
      </w:r>
      <w:proofErr w:type="spellStart"/>
      <w:r w:rsidRPr="001223BF">
        <w:rPr>
          <w:rFonts w:ascii="Times New Roman" w:eastAsia="Times New Roman" w:hAnsi="Times New Roman" w:cs="Times New Roman"/>
          <w:sz w:val="24"/>
          <w:szCs w:val="24"/>
        </w:rPr>
        <w:t>с</w:t>
      </w:r>
      <w:proofErr w:type="gramStart"/>
      <w:r w:rsidRPr="001223BF">
        <w:rPr>
          <w:rFonts w:ascii="Times New Roman" w:eastAsia="Times New Roman" w:hAnsi="Times New Roman" w:cs="Times New Roman"/>
          <w:sz w:val="24"/>
          <w:szCs w:val="24"/>
        </w:rPr>
        <w:t>.Б</w:t>
      </w:r>
      <w:proofErr w:type="gramEnd"/>
      <w:r w:rsidRPr="001223BF">
        <w:rPr>
          <w:rFonts w:ascii="Times New Roman" w:eastAsia="Times New Roman" w:hAnsi="Times New Roman" w:cs="Times New Roman"/>
          <w:sz w:val="24"/>
          <w:szCs w:val="24"/>
        </w:rPr>
        <w:t>еляевка</w:t>
      </w:r>
      <w:proofErr w:type="spellEnd"/>
      <w:r w:rsidRPr="001223BF">
        <w:rPr>
          <w:rFonts w:ascii="Times New Roman" w:eastAsia="Times New Roman" w:hAnsi="Times New Roman" w:cs="Times New Roman"/>
          <w:sz w:val="24"/>
          <w:szCs w:val="24"/>
        </w:rPr>
        <w:t xml:space="preserve">                                    №  ______</w:t>
      </w:r>
    </w:p>
    <w:p w:rsidR="001223BF" w:rsidRPr="001223BF" w:rsidRDefault="001223BF" w:rsidP="001223BF">
      <w:pPr>
        <w:spacing w:after="0" w:line="240" w:lineRule="auto"/>
        <w:rPr>
          <w:rFonts w:ascii="Times New Roman" w:eastAsia="Times New Roman" w:hAnsi="Times New Roman" w:cs="Times New Roman"/>
          <w:sz w:val="24"/>
          <w:szCs w:val="24"/>
        </w:rPr>
      </w:pPr>
    </w:p>
    <w:p w:rsidR="001223BF" w:rsidRPr="001223BF" w:rsidRDefault="001223BF" w:rsidP="001223BF">
      <w:pPr>
        <w:spacing w:after="0" w:line="240" w:lineRule="auto"/>
        <w:jc w:val="center"/>
        <w:rPr>
          <w:sz w:val="24"/>
          <w:szCs w:val="24"/>
        </w:rPr>
      </w:pPr>
    </w:p>
    <w:p w:rsidR="001223BF" w:rsidRPr="001223BF" w:rsidRDefault="001223BF" w:rsidP="001223BF">
      <w:pPr>
        <w:spacing w:after="0" w:line="240" w:lineRule="auto"/>
        <w:rPr>
          <w:sz w:val="24"/>
          <w:szCs w:val="24"/>
        </w:rPr>
      </w:pPr>
    </w:p>
    <w:p w:rsidR="001223BF" w:rsidRPr="001223BF" w:rsidRDefault="001223BF" w:rsidP="001223BF">
      <w:pPr>
        <w:spacing w:after="0" w:line="240" w:lineRule="auto"/>
        <w:jc w:val="center"/>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sz w:val="24"/>
          <w:szCs w:val="24"/>
          <w:lang w:eastAsia="ru-RU"/>
        </w:rPr>
        <w:t xml:space="preserve">О принятии Устава муниципального образования </w:t>
      </w:r>
      <w:proofErr w:type="spellStart"/>
      <w:r w:rsidRPr="001223BF">
        <w:rPr>
          <w:rFonts w:ascii="Times New Roman" w:eastAsia="Times New Roman" w:hAnsi="Times New Roman" w:cs="Times New Roman"/>
          <w:b/>
          <w:sz w:val="24"/>
          <w:szCs w:val="24"/>
          <w:lang w:eastAsia="ru-RU"/>
        </w:rPr>
        <w:t>Беляевский</w:t>
      </w:r>
      <w:proofErr w:type="spellEnd"/>
      <w:r w:rsidRPr="001223BF">
        <w:rPr>
          <w:rFonts w:ascii="Times New Roman" w:eastAsia="Times New Roman" w:hAnsi="Times New Roman" w:cs="Times New Roman"/>
          <w:b/>
          <w:sz w:val="24"/>
          <w:szCs w:val="24"/>
          <w:lang w:eastAsia="ru-RU"/>
        </w:rPr>
        <w:t xml:space="preserve">  сельсовет  Беляевского района Оренбургской области</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Руководствуясь статьями 28 и 44 Федерального закона «Об общих принципах организации местного самоуправления в Российской Федерации» от 06.10.2003 г. № 131-ФЗ,  учитывая рекомендации публичных слушаний по проекту Устава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РЕШИЛ:</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1. Принять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2. Направить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принятый настоящим решением, на государственную регистрацию  в установленном законом порядке.</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3. Признать утратившим силу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принятый решением  Совета депутатов  № 227 от 30.11.2009;  решение Совета депутатов № 238 30.03.2010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w:t>
      </w:r>
      <w:proofErr w:type="gramStart"/>
      <w:r w:rsidRPr="001223BF">
        <w:rPr>
          <w:rFonts w:ascii="Times New Roman" w:eastAsia="Times New Roman" w:hAnsi="Times New Roman" w:cs="Times New Roman"/>
          <w:sz w:val="24"/>
          <w:szCs w:val="24"/>
          <w:lang w:eastAsia="ru-RU"/>
        </w:rPr>
        <w:t xml:space="preserve">решение № 20 от  28.12.2010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56 от  30.09.2011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76 от 26.04.2012 «О </w:t>
      </w:r>
      <w:r w:rsidRPr="001223BF">
        <w:rPr>
          <w:rFonts w:ascii="Times New Roman" w:eastAsia="Times New Roman" w:hAnsi="Times New Roman" w:cs="Times New Roman"/>
          <w:sz w:val="24"/>
          <w:szCs w:val="24"/>
          <w:lang w:eastAsia="ru-RU"/>
        </w:rPr>
        <w:lastRenderedPageBreak/>
        <w:t xml:space="preserve">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102 от</w:t>
      </w:r>
      <w:proofErr w:type="gramEnd"/>
      <w:r w:rsidRPr="001223BF">
        <w:rPr>
          <w:rFonts w:ascii="Times New Roman" w:eastAsia="Times New Roman" w:hAnsi="Times New Roman" w:cs="Times New Roman"/>
          <w:sz w:val="24"/>
          <w:szCs w:val="24"/>
          <w:lang w:eastAsia="ru-RU"/>
        </w:rPr>
        <w:t xml:space="preserve">  </w:t>
      </w:r>
      <w:proofErr w:type="gramStart"/>
      <w:r w:rsidRPr="001223BF">
        <w:rPr>
          <w:rFonts w:ascii="Times New Roman" w:eastAsia="Times New Roman" w:hAnsi="Times New Roman" w:cs="Times New Roman"/>
          <w:sz w:val="24"/>
          <w:szCs w:val="24"/>
          <w:lang w:eastAsia="ru-RU"/>
        </w:rPr>
        <w:t xml:space="preserve">30.10.2012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189 от 30.12.2014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198 от 06.05.2015 «О внесении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решение № 46 от 02.08.2016 «О внесении</w:t>
      </w:r>
      <w:proofErr w:type="gramEnd"/>
      <w:r w:rsidRPr="001223BF">
        <w:rPr>
          <w:rFonts w:ascii="Times New Roman" w:eastAsia="Times New Roman" w:hAnsi="Times New Roman" w:cs="Times New Roman"/>
          <w:sz w:val="24"/>
          <w:szCs w:val="24"/>
          <w:lang w:eastAsia="ru-RU"/>
        </w:rPr>
        <w:t xml:space="preserve"> изменений и дополнений в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4. Организацию исполнения настоящего решения поручить главе  Беляевского  сельсовета  Беляевского района Оренбургской области </w:t>
      </w:r>
      <w:proofErr w:type="spellStart"/>
      <w:r w:rsidRPr="001223BF">
        <w:rPr>
          <w:rFonts w:ascii="Times New Roman" w:eastAsia="Times New Roman" w:hAnsi="Times New Roman" w:cs="Times New Roman"/>
          <w:sz w:val="24"/>
          <w:szCs w:val="24"/>
          <w:lang w:eastAsia="ru-RU"/>
        </w:rPr>
        <w:t>Злубко</w:t>
      </w:r>
      <w:proofErr w:type="spellEnd"/>
      <w:r w:rsidRPr="001223BF">
        <w:rPr>
          <w:rFonts w:ascii="Times New Roman" w:eastAsia="Times New Roman" w:hAnsi="Times New Roman" w:cs="Times New Roman"/>
          <w:sz w:val="24"/>
          <w:szCs w:val="24"/>
          <w:lang w:eastAsia="ru-RU"/>
        </w:rPr>
        <w:t xml:space="preserve"> Ю.В.</w:t>
      </w:r>
      <w:r w:rsidRPr="001223BF">
        <w:rPr>
          <w:rFonts w:ascii="Times New Roman" w:eastAsia="Times New Roman" w:hAnsi="Times New Roman" w:cs="Times New Roman"/>
          <w:sz w:val="24"/>
          <w:szCs w:val="24"/>
          <w:u w:val="single"/>
          <w:lang w:eastAsia="ru-RU"/>
        </w:rPr>
        <w:t xml:space="preserve"> </w:t>
      </w:r>
      <w:r w:rsidRPr="001223BF">
        <w:rPr>
          <w:rFonts w:ascii="Times New Roman" w:eastAsia="Times New Roman" w:hAnsi="Times New Roman" w:cs="Times New Roman"/>
          <w:sz w:val="24"/>
          <w:szCs w:val="24"/>
          <w:lang w:eastAsia="ru-RU"/>
        </w:rPr>
        <w:t xml:space="preserve"> </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5. Устав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вступает в силу после государственной регистрации и официального опубликования (обнародования).</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6.Настоящее решение вступает в силу с момента подписания.</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Глава муниципального образования- </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Председатель Совета депутатов </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муниципального образования</w:t>
      </w:r>
    </w:p>
    <w:p w:rsidR="001223BF" w:rsidRPr="001223BF" w:rsidRDefault="001223BF" w:rsidP="001223BF">
      <w:pPr>
        <w:spacing w:after="0" w:line="240" w:lineRule="auto"/>
        <w:jc w:val="both"/>
        <w:rPr>
          <w:rFonts w:ascii="Times New Roman" w:eastAsia="Times New Roman" w:hAnsi="Times New Roman" w:cs="Times New Roman"/>
          <w:sz w:val="24"/>
          <w:szCs w:val="24"/>
          <w:lang w:eastAsia="ru-RU"/>
        </w:rPr>
      </w:pP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w:t>
      </w:r>
      <w:r w:rsidRPr="001223BF">
        <w:rPr>
          <w:rFonts w:ascii="Times New Roman" w:eastAsia="Times New Roman" w:hAnsi="Times New Roman" w:cs="Times New Roman"/>
          <w:sz w:val="24"/>
          <w:szCs w:val="24"/>
          <w:lang w:eastAsia="ru-RU"/>
        </w:rPr>
        <w:tab/>
      </w:r>
      <w:r w:rsidRPr="001223BF">
        <w:rPr>
          <w:rFonts w:ascii="Times New Roman" w:eastAsia="Times New Roman" w:hAnsi="Times New Roman" w:cs="Times New Roman"/>
          <w:sz w:val="24"/>
          <w:szCs w:val="24"/>
          <w:lang w:eastAsia="ru-RU"/>
        </w:rPr>
        <w:tab/>
      </w:r>
      <w:r w:rsidRPr="001223BF">
        <w:rPr>
          <w:rFonts w:ascii="Times New Roman" w:eastAsia="Times New Roman" w:hAnsi="Times New Roman" w:cs="Times New Roman"/>
          <w:sz w:val="24"/>
          <w:szCs w:val="24"/>
          <w:lang w:eastAsia="ru-RU"/>
        </w:rPr>
        <w:tab/>
      </w:r>
      <w:r w:rsidRPr="001223BF">
        <w:rPr>
          <w:rFonts w:ascii="Times New Roman" w:eastAsia="Times New Roman" w:hAnsi="Times New Roman" w:cs="Times New Roman"/>
          <w:sz w:val="24"/>
          <w:szCs w:val="24"/>
          <w:lang w:eastAsia="ru-RU"/>
        </w:rPr>
        <w:tab/>
      </w:r>
      <w:r w:rsidRPr="001223BF">
        <w:rPr>
          <w:rFonts w:ascii="Times New Roman" w:eastAsia="Times New Roman" w:hAnsi="Times New Roman" w:cs="Times New Roman"/>
          <w:sz w:val="24"/>
          <w:szCs w:val="24"/>
          <w:lang w:eastAsia="ru-RU"/>
        </w:rPr>
        <w:tab/>
        <w:t xml:space="preserve">                     Ю.В. </w:t>
      </w:r>
      <w:proofErr w:type="spellStart"/>
      <w:r w:rsidRPr="001223BF">
        <w:rPr>
          <w:rFonts w:ascii="Times New Roman" w:eastAsia="Times New Roman" w:hAnsi="Times New Roman" w:cs="Times New Roman"/>
          <w:sz w:val="24"/>
          <w:szCs w:val="24"/>
          <w:lang w:eastAsia="ru-RU"/>
        </w:rPr>
        <w:t>Злубко</w:t>
      </w:r>
      <w:proofErr w:type="spellEnd"/>
      <w:r w:rsidRPr="001223BF">
        <w:rPr>
          <w:rFonts w:ascii="Times New Roman" w:eastAsia="Times New Roman" w:hAnsi="Times New Roman" w:cs="Times New Roman"/>
          <w:sz w:val="24"/>
          <w:szCs w:val="24"/>
          <w:lang w:eastAsia="ru-RU"/>
        </w:rPr>
        <w:t xml:space="preserve">         </w:t>
      </w:r>
    </w:p>
    <w:p w:rsidR="001223BF" w:rsidRPr="001223BF" w:rsidRDefault="001223BF" w:rsidP="001223BF">
      <w:pPr>
        <w:spacing w:after="0" w:line="240" w:lineRule="auto"/>
        <w:jc w:val="center"/>
        <w:rPr>
          <w:sz w:val="24"/>
          <w:szCs w:val="24"/>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Default="001223BF" w:rsidP="001223BF">
      <w:pPr>
        <w:spacing w:after="0" w:line="240" w:lineRule="auto"/>
        <w:jc w:val="center"/>
        <w:rPr>
          <w:sz w:val="28"/>
          <w:szCs w:val="28"/>
        </w:rPr>
      </w:pPr>
    </w:p>
    <w:p w:rsidR="001223BF" w:rsidRDefault="001223BF" w:rsidP="001223BF">
      <w:pPr>
        <w:spacing w:after="0" w:line="240" w:lineRule="auto"/>
        <w:jc w:val="center"/>
        <w:rPr>
          <w:sz w:val="28"/>
          <w:szCs w:val="28"/>
        </w:rPr>
      </w:pPr>
    </w:p>
    <w:p w:rsidR="001223BF" w:rsidRPr="001223BF" w:rsidRDefault="001223BF" w:rsidP="001223BF">
      <w:pPr>
        <w:spacing w:after="0" w:line="240" w:lineRule="auto"/>
        <w:jc w:val="center"/>
        <w:rPr>
          <w:sz w:val="28"/>
          <w:szCs w:val="28"/>
        </w:rPr>
      </w:pPr>
    </w:p>
    <w:p w:rsidR="001223BF" w:rsidRPr="001223BF" w:rsidRDefault="001223BF" w:rsidP="001223BF">
      <w:pPr>
        <w:spacing w:after="0" w:line="240" w:lineRule="auto"/>
        <w:rPr>
          <w:sz w:val="28"/>
          <w:szCs w:val="28"/>
        </w:rPr>
      </w:pPr>
    </w:p>
    <w:p w:rsidR="001223BF" w:rsidRPr="001223BF" w:rsidRDefault="001223BF" w:rsidP="001223BF">
      <w:pPr>
        <w:spacing w:after="0" w:line="240" w:lineRule="auto"/>
        <w:rPr>
          <w:sz w:val="28"/>
          <w:szCs w:val="28"/>
        </w:rPr>
      </w:pPr>
    </w:p>
    <w:p w:rsidR="001223BF" w:rsidRPr="001223BF" w:rsidRDefault="001223BF" w:rsidP="001223B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Приложение </w:t>
      </w:r>
    </w:p>
    <w:p w:rsidR="001223BF" w:rsidRPr="001223BF" w:rsidRDefault="001223BF" w:rsidP="001223B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к решению Совета депутатов</w:t>
      </w:r>
    </w:p>
    <w:p w:rsidR="001223BF" w:rsidRPr="001223BF" w:rsidRDefault="001223BF" w:rsidP="001223B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МО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w:t>
      </w:r>
    </w:p>
    <w:p w:rsidR="001223BF" w:rsidRPr="001223BF" w:rsidRDefault="001223BF" w:rsidP="001223BF">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от__________ №______</w:t>
      </w:r>
    </w:p>
    <w:p w:rsidR="001223BF" w:rsidRPr="001223BF" w:rsidRDefault="001223BF" w:rsidP="001223BF">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1223BF" w:rsidRPr="001223BF" w:rsidRDefault="001223BF" w:rsidP="001223BF">
      <w:pPr>
        <w:spacing w:after="0" w:line="240" w:lineRule="auto"/>
        <w:ind w:firstLine="540"/>
        <w:jc w:val="both"/>
        <w:rPr>
          <w:rFonts w:ascii="Times New Roman" w:eastAsia="Times New Roman" w:hAnsi="Times New Roman" w:cs="Times New Roman"/>
          <w:bCs/>
          <w:sz w:val="28"/>
          <w:szCs w:val="28"/>
          <w:lang w:eastAsia="ru-RU"/>
        </w:rPr>
      </w:pPr>
    </w:p>
    <w:p w:rsidR="001223BF" w:rsidRPr="001223BF" w:rsidRDefault="001223BF" w:rsidP="001223BF">
      <w:pPr>
        <w:spacing w:after="0" w:line="240" w:lineRule="auto"/>
        <w:ind w:firstLine="540"/>
        <w:jc w:val="both"/>
        <w:rPr>
          <w:rFonts w:ascii="Times New Roman" w:eastAsia="Times New Roman" w:hAnsi="Times New Roman" w:cs="Times New Roman"/>
          <w:bCs/>
          <w:i/>
          <w:sz w:val="28"/>
          <w:szCs w:val="28"/>
          <w:lang w:eastAsia="ru-RU"/>
        </w:rPr>
      </w:pPr>
    </w:p>
    <w:p w:rsidR="001223BF" w:rsidRPr="001223BF" w:rsidRDefault="001223BF" w:rsidP="001223BF">
      <w:pPr>
        <w:spacing w:after="0" w:line="240" w:lineRule="auto"/>
        <w:ind w:firstLine="540"/>
        <w:jc w:val="both"/>
        <w:rPr>
          <w:rFonts w:ascii="Times New Roman" w:eastAsia="Times New Roman" w:hAnsi="Times New Roman" w:cs="Times New Roman"/>
          <w:bCs/>
          <w:sz w:val="28"/>
          <w:szCs w:val="28"/>
          <w:lang w:eastAsia="ru-RU"/>
        </w:rPr>
      </w:pPr>
    </w:p>
    <w:p w:rsidR="001223BF" w:rsidRPr="001223BF" w:rsidRDefault="001223BF" w:rsidP="001223BF">
      <w:pPr>
        <w:spacing w:after="0" w:line="240" w:lineRule="auto"/>
        <w:ind w:firstLine="540"/>
        <w:jc w:val="both"/>
        <w:rPr>
          <w:rFonts w:ascii="Times New Roman" w:eastAsia="Times New Roman" w:hAnsi="Times New Roman" w:cs="Times New Roman"/>
          <w:bCs/>
          <w:sz w:val="28"/>
          <w:szCs w:val="2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r w:rsidRPr="001223BF">
        <w:rPr>
          <w:rFonts w:ascii="Times New Roman" w:eastAsia="Times New Roman" w:hAnsi="Times New Roman" w:cs="Times New Roman"/>
          <w:b/>
          <w:bCs/>
          <w:sz w:val="48"/>
          <w:szCs w:val="48"/>
          <w:lang w:eastAsia="ru-RU"/>
        </w:rPr>
        <w:t>УСТАВ</w:t>
      </w: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r w:rsidRPr="001223BF">
        <w:rPr>
          <w:rFonts w:ascii="Times New Roman" w:eastAsia="Times New Roman" w:hAnsi="Times New Roman" w:cs="Times New Roman"/>
          <w:b/>
          <w:bCs/>
          <w:sz w:val="48"/>
          <w:szCs w:val="48"/>
          <w:lang w:eastAsia="ru-RU"/>
        </w:rPr>
        <w:t>муниципального образования</w:t>
      </w: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roofErr w:type="spellStart"/>
      <w:r w:rsidRPr="001223BF">
        <w:rPr>
          <w:rFonts w:ascii="Times New Roman" w:eastAsia="Times New Roman" w:hAnsi="Times New Roman" w:cs="Times New Roman"/>
          <w:b/>
          <w:bCs/>
          <w:sz w:val="48"/>
          <w:szCs w:val="48"/>
          <w:lang w:eastAsia="ru-RU"/>
        </w:rPr>
        <w:t>Беляевский</w:t>
      </w:r>
      <w:proofErr w:type="spellEnd"/>
      <w:r w:rsidRPr="001223BF">
        <w:rPr>
          <w:rFonts w:ascii="Times New Roman" w:eastAsia="Times New Roman" w:hAnsi="Times New Roman" w:cs="Times New Roman"/>
          <w:b/>
          <w:bCs/>
          <w:sz w:val="48"/>
          <w:szCs w:val="48"/>
          <w:lang w:eastAsia="ru-RU"/>
        </w:rPr>
        <w:t xml:space="preserve"> сельсовет</w:t>
      </w: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r w:rsidRPr="001223BF">
        <w:rPr>
          <w:rFonts w:ascii="Times New Roman" w:eastAsia="Times New Roman" w:hAnsi="Times New Roman" w:cs="Times New Roman"/>
          <w:b/>
          <w:bCs/>
          <w:sz w:val="48"/>
          <w:szCs w:val="48"/>
          <w:lang w:eastAsia="ru-RU"/>
        </w:rPr>
        <w:t>Беляевского района</w:t>
      </w: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r w:rsidRPr="001223BF">
        <w:rPr>
          <w:rFonts w:ascii="Times New Roman" w:eastAsia="Times New Roman" w:hAnsi="Times New Roman" w:cs="Times New Roman"/>
          <w:b/>
          <w:bCs/>
          <w:sz w:val="48"/>
          <w:szCs w:val="48"/>
          <w:lang w:eastAsia="ru-RU"/>
        </w:rPr>
        <w:t>Оренбургской области</w:t>
      </w: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spacing w:after="0" w:line="240" w:lineRule="auto"/>
        <w:ind w:firstLine="540"/>
        <w:jc w:val="center"/>
        <w:rPr>
          <w:rFonts w:ascii="Times New Roman" w:eastAsia="Times New Roman" w:hAnsi="Times New Roman" w:cs="Times New Roman"/>
          <w:b/>
          <w:bCs/>
          <w:sz w:val="48"/>
          <w:szCs w:val="48"/>
          <w:lang w:eastAsia="ru-RU"/>
        </w:rPr>
      </w:pPr>
    </w:p>
    <w:p w:rsidR="001223BF" w:rsidRPr="001223BF" w:rsidRDefault="001223BF" w:rsidP="001223BF">
      <w:pPr>
        <w:autoSpaceDE w:val="0"/>
        <w:autoSpaceDN w:val="0"/>
        <w:adjustRightInd w:val="0"/>
        <w:spacing w:after="0" w:line="240" w:lineRule="auto"/>
        <w:rPr>
          <w:rFonts w:ascii="Times New Roman" w:eastAsia="Times New Roman" w:hAnsi="Times New Roman" w:cs="Times New Roman"/>
          <w:sz w:val="28"/>
          <w:szCs w:val="28"/>
          <w:lang w:eastAsia="ru-RU"/>
        </w:rPr>
      </w:pPr>
    </w:p>
    <w:p w:rsidR="001223BF" w:rsidRPr="001223BF" w:rsidRDefault="001223BF" w:rsidP="001223BF">
      <w:pPr>
        <w:keepNext/>
        <w:spacing w:line="240" w:lineRule="auto"/>
        <w:ind w:firstLine="709"/>
        <w:jc w:val="both"/>
        <w:outlineLvl w:val="8"/>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ГЛАВА I. ОБЩИЕ ПОЛОЖЕНИЯ</w:t>
      </w:r>
    </w:p>
    <w:p w:rsidR="001223BF" w:rsidRPr="001223BF" w:rsidRDefault="001223BF" w:rsidP="001223BF">
      <w:pPr>
        <w:spacing w:after="0"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lastRenderedPageBreak/>
        <w:t xml:space="preserve">Статья 1. </w:t>
      </w:r>
      <w:r w:rsidRPr="001223BF">
        <w:rPr>
          <w:rFonts w:ascii="Times New Roman" w:eastAsia="Times New Roman" w:hAnsi="Times New Roman" w:cs="Times New Roman"/>
          <w:b/>
          <w:bCs/>
          <w:sz w:val="24"/>
          <w:szCs w:val="24"/>
          <w:lang w:eastAsia="ru-RU"/>
        </w:rPr>
        <w:t>Характеристика муниципального образования</w:t>
      </w: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2 </w:t>
      </w:r>
      <w:proofErr w:type="gramStart"/>
      <w:r w:rsidRPr="001223BF">
        <w:rPr>
          <w:rFonts w:ascii="Times New Roman" w:eastAsia="Times New Roman" w:hAnsi="Times New Roman" w:cs="Times New Roman"/>
          <w:sz w:val="24"/>
          <w:szCs w:val="24"/>
          <w:lang w:eastAsia="ru-RU"/>
        </w:rPr>
        <w:t>сельских</w:t>
      </w:r>
      <w:proofErr w:type="gramEnd"/>
      <w:r w:rsidRPr="001223BF">
        <w:rPr>
          <w:rFonts w:ascii="Times New Roman" w:eastAsia="Times New Roman" w:hAnsi="Times New Roman" w:cs="Times New Roman"/>
          <w:sz w:val="24"/>
          <w:szCs w:val="24"/>
          <w:lang w:eastAsia="ru-RU"/>
        </w:rPr>
        <w:t xml:space="preserve"> населенных пункта,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Беляевского сельсовета  является  село Беляевка.</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Наименования «муниципальное образование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«сельское поселение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и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 Беляевского района Оренбургской области» равнозначны.</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  Территория сельсовета</w:t>
      </w:r>
    </w:p>
    <w:p w:rsidR="001223BF" w:rsidRPr="001223BF" w:rsidRDefault="001223BF" w:rsidP="001223BF">
      <w:pPr>
        <w:tabs>
          <w:tab w:val="left" w:pos="0"/>
        </w:tabs>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рекреационные земли, земли для развития поселения, независимо от форм собственности и целевого назначения, находящиеся в пределах границ сельского поселения.</w:t>
      </w:r>
    </w:p>
    <w:p w:rsidR="001223BF" w:rsidRPr="001223BF" w:rsidRDefault="001223BF" w:rsidP="001223BF">
      <w:pPr>
        <w:keepLines/>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w:t>
      </w:r>
      <w:r w:rsidRPr="001223BF">
        <w:rPr>
          <w:rFonts w:ascii="Times New Roman" w:eastAsia="Times New Roman" w:hAnsi="Times New Roman" w:cs="Times New Roman"/>
          <w:kern w:val="2"/>
          <w:sz w:val="24"/>
          <w:szCs w:val="24"/>
          <w:lang w:eastAsia="ru-RU"/>
        </w:rPr>
        <w:t xml:space="preserve">В состав территории сельсовета входят 2  </w:t>
      </w:r>
      <w:proofErr w:type="gramStart"/>
      <w:r w:rsidRPr="001223BF">
        <w:rPr>
          <w:rFonts w:ascii="Times New Roman" w:eastAsia="Times New Roman" w:hAnsi="Times New Roman" w:cs="Times New Roman"/>
          <w:kern w:val="2"/>
          <w:sz w:val="24"/>
          <w:szCs w:val="24"/>
          <w:lang w:eastAsia="ru-RU"/>
        </w:rPr>
        <w:t>сельских</w:t>
      </w:r>
      <w:proofErr w:type="gramEnd"/>
      <w:r w:rsidRPr="001223BF">
        <w:rPr>
          <w:rFonts w:ascii="Times New Roman" w:eastAsia="Times New Roman" w:hAnsi="Times New Roman" w:cs="Times New Roman"/>
          <w:kern w:val="2"/>
          <w:sz w:val="24"/>
          <w:szCs w:val="24"/>
          <w:lang w:eastAsia="ru-RU"/>
        </w:rPr>
        <w:t xml:space="preserve"> населенных пункта: село Беляевка, село </w:t>
      </w:r>
      <w:proofErr w:type="spellStart"/>
      <w:r w:rsidRPr="001223BF">
        <w:rPr>
          <w:rFonts w:ascii="Times New Roman" w:eastAsia="Times New Roman" w:hAnsi="Times New Roman" w:cs="Times New Roman"/>
          <w:kern w:val="2"/>
          <w:sz w:val="24"/>
          <w:szCs w:val="24"/>
          <w:lang w:eastAsia="ru-RU"/>
        </w:rPr>
        <w:t>Жанаталап</w:t>
      </w:r>
      <w:proofErr w:type="spellEnd"/>
      <w:r w:rsidRPr="001223BF">
        <w:rPr>
          <w:rFonts w:ascii="Times New Roman" w:eastAsia="Times New Roman" w:hAnsi="Times New Roman" w:cs="Times New Roman"/>
          <w:kern w:val="2"/>
          <w:sz w:val="24"/>
          <w:szCs w:val="24"/>
          <w:lang w:eastAsia="ru-RU"/>
        </w:rPr>
        <w:t>.</w:t>
      </w:r>
    </w:p>
    <w:p w:rsidR="001223BF" w:rsidRPr="001223BF" w:rsidRDefault="001223BF" w:rsidP="001223BF">
      <w:pPr>
        <w:tabs>
          <w:tab w:val="left" w:pos="-142"/>
        </w:tabs>
        <w:autoSpaceDE w:val="0"/>
        <w:autoSpaceDN w:val="0"/>
        <w:spacing w:before="20" w:after="2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Границы территории сельсовета установлены Законом Оренбургской области.</w:t>
      </w:r>
    </w:p>
    <w:p w:rsidR="001223BF" w:rsidRPr="00281B27" w:rsidRDefault="001223BF" w:rsidP="00281B27">
      <w:pPr>
        <w:tabs>
          <w:tab w:val="left" w:pos="-142"/>
        </w:tabs>
        <w:autoSpaceDE w:val="0"/>
        <w:autoSpaceDN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Территория сельсовета  входит в состав</w:t>
      </w:r>
      <w:r w:rsidR="00281B27">
        <w:rPr>
          <w:rFonts w:ascii="Times New Roman" w:eastAsia="Times New Roman" w:hAnsi="Times New Roman" w:cs="Times New Roman"/>
          <w:sz w:val="24"/>
          <w:szCs w:val="24"/>
          <w:lang w:eastAsia="ru-RU"/>
        </w:rPr>
        <w:t xml:space="preserve"> территории Беляевского района.</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3. Официальные символы муниципального образования и порядок их использования</w:t>
      </w:r>
    </w:p>
    <w:p w:rsidR="001223BF" w:rsidRPr="001223BF" w:rsidRDefault="001223BF" w:rsidP="001223BF">
      <w:pPr>
        <w:tabs>
          <w:tab w:val="left" w:pos="0"/>
        </w:tabs>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Муниципальное образование  может иметь официальные символы, отражающие исторические, культурные, национальные и иные местные традиции,  утверждаемые Советом депутатов сельсовета.</w:t>
      </w:r>
    </w:p>
    <w:p w:rsidR="001223BF" w:rsidRPr="001223BF" w:rsidRDefault="001223BF" w:rsidP="001223BF">
      <w:pPr>
        <w:tabs>
          <w:tab w:val="left" w:pos="0"/>
        </w:tabs>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Порядок использования официальных символов устанавливается нормативным правовым актом Совета депутатов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caps/>
          <w:kern w:val="2"/>
          <w:sz w:val="24"/>
          <w:szCs w:val="24"/>
          <w:lang w:eastAsia="ru-RU"/>
        </w:rPr>
      </w:pPr>
      <w:r w:rsidRPr="001223BF">
        <w:rPr>
          <w:rFonts w:ascii="Times New Roman" w:eastAsia="Times New Roman" w:hAnsi="Times New Roman" w:cs="Times New Roman"/>
          <w:b/>
          <w:bCs/>
          <w:caps/>
          <w:kern w:val="2"/>
          <w:sz w:val="24"/>
          <w:szCs w:val="24"/>
          <w:lang w:eastAsia="ru-RU"/>
        </w:rPr>
        <w:t xml:space="preserve">ГЛАВА </w:t>
      </w:r>
      <w:r w:rsidRPr="001223BF">
        <w:rPr>
          <w:rFonts w:ascii="Times New Roman" w:eastAsia="Times New Roman" w:hAnsi="Times New Roman" w:cs="Times New Roman"/>
          <w:b/>
          <w:bCs/>
          <w:caps/>
          <w:kern w:val="2"/>
          <w:sz w:val="24"/>
          <w:szCs w:val="24"/>
          <w:lang w:val="en-US" w:eastAsia="ru-RU"/>
        </w:rPr>
        <w:t>II</w:t>
      </w:r>
      <w:r w:rsidRPr="001223BF">
        <w:rPr>
          <w:rFonts w:ascii="Times New Roman" w:eastAsia="Times New Roman" w:hAnsi="Times New Roman" w:cs="Times New Roman"/>
          <w:b/>
          <w:bCs/>
          <w:caps/>
          <w:kern w:val="2"/>
          <w:sz w:val="24"/>
          <w:szCs w:val="24"/>
          <w:lang w:eastAsia="ru-RU"/>
        </w:rPr>
        <w:t>. Правовые основы организации местного самоуправления в сельском поселении</w:t>
      </w: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4. Ме</w:t>
      </w:r>
      <w:r w:rsidR="0014152C">
        <w:rPr>
          <w:rFonts w:ascii="Times New Roman" w:eastAsia="Times New Roman" w:hAnsi="Times New Roman" w:cs="Times New Roman"/>
          <w:b/>
          <w:bCs/>
          <w:kern w:val="2"/>
          <w:sz w:val="24"/>
          <w:szCs w:val="24"/>
          <w:lang w:eastAsia="ru-RU"/>
        </w:rPr>
        <w:t>стное самоуправление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w:t>
      </w:r>
      <w:proofErr w:type="gramStart"/>
      <w:r w:rsidRPr="001223BF">
        <w:rPr>
          <w:rFonts w:ascii="Times New Roman" w:eastAsia="Times New Roman" w:hAnsi="Times New Roman" w:cs="Times New Roman"/>
          <w:sz w:val="24"/>
          <w:szCs w:val="24"/>
          <w:lang w:eastAsia="ru-RU"/>
        </w:rPr>
        <w:t>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Местное самоуправление в сельсовете осуществляется в границах муниципального образования.</w:t>
      </w:r>
    </w:p>
    <w:p w:rsidR="001223BF" w:rsidRPr="001223BF" w:rsidRDefault="001223BF" w:rsidP="0014152C">
      <w:pPr>
        <w:tabs>
          <w:tab w:val="left" w:pos="-142"/>
        </w:tabs>
        <w:autoSpaceDE w:val="0"/>
        <w:autoSpaceDN w:val="0"/>
        <w:spacing w:line="240" w:lineRule="auto"/>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5. </w:t>
      </w:r>
      <w:r w:rsidRPr="001223BF">
        <w:rPr>
          <w:rFonts w:ascii="Times New Roman" w:eastAsia="Times New Roman" w:hAnsi="Times New Roman" w:cs="Times New Roman"/>
          <w:b/>
          <w:bCs/>
          <w:sz w:val="24"/>
          <w:szCs w:val="24"/>
          <w:lang w:eastAsia="ru-RU"/>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К вопросам местного значения поселения относятся: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1223BF">
        <w:rPr>
          <w:rFonts w:ascii="Times New Roman" w:eastAsia="Times New Roman" w:hAnsi="Times New Roman" w:cs="Times New Roman"/>
          <w:sz w:val="24"/>
          <w:szCs w:val="24"/>
          <w:lang w:eastAsia="ru-RU"/>
        </w:rPr>
        <w:t>контроля за</w:t>
      </w:r>
      <w:proofErr w:type="gramEnd"/>
      <w:r w:rsidRPr="001223BF">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установление, изменение и отмена местных налогов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поселения;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sz w:val="24"/>
          <w:szCs w:val="24"/>
          <w:lang w:eastAsia="ru-RU"/>
        </w:rPr>
        <w:t xml:space="preserve">4) </w:t>
      </w:r>
      <w:r w:rsidRPr="001223BF">
        <w:rPr>
          <w:rFonts w:ascii="Times New Roman" w:eastAsia="Times New Roman" w:hAnsi="Times New Roman" w:cs="Times New Roman"/>
          <w:bCs/>
          <w:sz w:val="24"/>
          <w:szCs w:val="24"/>
          <w:lang w:eastAsia="ru-RU"/>
        </w:rPr>
        <w:t>организация в границах поселения электро-, тепл</w:t>
      </w:r>
      <w:proofErr w:type="gramStart"/>
      <w:r w:rsidRPr="001223BF">
        <w:rPr>
          <w:rFonts w:ascii="Times New Roman" w:eastAsia="Times New Roman" w:hAnsi="Times New Roman" w:cs="Times New Roman"/>
          <w:bCs/>
          <w:sz w:val="24"/>
          <w:szCs w:val="24"/>
          <w:lang w:eastAsia="ru-RU"/>
        </w:rPr>
        <w:t>о-</w:t>
      </w:r>
      <w:proofErr w:type="gramEnd"/>
      <w:r w:rsidRPr="001223BF">
        <w:rPr>
          <w:rFonts w:ascii="Times New Roman" w:eastAsia="Times New Roman" w:hAnsi="Times New Roman" w:cs="Times New Roman"/>
          <w:bCs/>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1223BF">
        <w:rPr>
          <w:rFonts w:ascii="Times New Roman" w:eastAsia="Times New Roman" w:hAnsi="Times New Roman" w:cs="Times New Roman"/>
          <w:sz w:val="24"/>
          <w:szCs w:val="24"/>
          <w:lang w:eastAsia="ru-RU"/>
        </w:rPr>
        <w:t xml:space="preserve"> </w:t>
      </w:r>
      <w:hyperlink r:id="rId6" w:history="1">
        <w:r w:rsidRPr="001223BF">
          <w:rPr>
            <w:rFonts w:ascii="Times New Roman" w:eastAsia="Times New Roman" w:hAnsi="Times New Roman" w:cs="Times New Roman"/>
            <w:sz w:val="24"/>
            <w:szCs w:val="24"/>
            <w:lang w:eastAsia="ru-RU"/>
          </w:rPr>
          <w:t>законодательством</w:t>
        </w:r>
      </w:hyperlink>
      <w:r w:rsidRPr="001223BF">
        <w:rPr>
          <w:rFonts w:ascii="Times New Roman" w:eastAsia="Times New Roman" w:hAnsi="Times New Roman" w:cs="Times New Roman"/>
          <w:sz w:val="24"/>
          <w:szCs w:val="24"/>
          <w:lang w:eastAsia="ru-RU"/>
        </w:rPr>
        <w:t xml:space="preserve">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1223BF">
          <w:rPr>
            <w:rFonts w:ascii="Times New Roman" w:eastAsia="Times New Roman" w:hAnsi="Times New Roman" w:cs="Times New Roman"/>
            <w:sz w:val="24"/>
            <w:szCs w:val="24"/>
            <w:lang w:eastAsia="ru-RU"/>
          </w:rPr>
          <w:t>законодательством</w:t>
        </w:r>
      </w:hyperlink>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sz w:val="24"/>
          <w:szCs w:val="24"/>
          <w:lang w:eastAsia="ru-RU"/>
        </w:rPr>
        <w:t xml:space="preserve">9) </w:t>
      </w:r>
      <w:r w:rsidRPr="001223BF">
        <w:rPr>
          <w:rFonts w:ascii="Times New Roman" w:eastAsia="Times New Roman" w:hAnsi="Times New Roman" w:cs="Times New Roman"/>
          <w:bCs/>
          <w:sz w:val="24"/>
          <w:szCs w:val="24"/>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участие в предупреждении и ликвидации последствий чрезвычайных ситуаций в границах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обеспечение первичных мер пожарной безопасности в границах населенных пунктов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создание условий для обеспечения жителей поселения услугами связи, общественного питания, торговли и бытового обслуживания;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14) создание условий для организации досуга и обеспечения жителей сельсовета услугами организаций культуры;</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19) формирование архивных фондов поселения;</w:t>
      </w:r>
    </w:p>
    <w:p w:rsidR="001223BF" w:rsidRPr="001223BF" w:rsidRDefault="001223BF" w:rsidP="001223BF">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20) участие в организации деятельности по сбору (в том числе раздельному сбору) и транспортированию твердых коммунальных отходов;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21) утверждение правил благоустройства территории поселения, </w:t>
      </w:r>
      <w:proofErr w:type="gramStart"/>
      <w:r w:rsidRPr="001223BF">
        <w:rPr>
          <w:rFonts w:ascii="Times New Roman" w:eastAsia="Times New Roman" w:hAnsi="Times New Roman" w:cs="Times New Roman"/>
          <w:sz w:val="24"/>
          <w:szCs w:val="24"/>
          <w:lang w:eastAsia="ru-RU"/>
        </w:rPr>
        <w:t>устанавливающих</w:t>
      </w:r>
      <w:proofErr w:type="gramEnd"/>
      <w:r w:rsidRPr="001223BF">
        <w:rPr>
          <w:rFonts w:ascii="Times New Roman" w:eastAsia="Times New Roman" w:hAnsi="Times New Roman" w:cs="Times New Roman"/>
          <w:sz w:val="24"/>
          <w:szCs w:val="24"/>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1223BF">
          <w:rPr>
            <w:rFonts w:ascii="Times New Roman" w:eastAsia="Times New Roman" w:hAnsi="Times New Roman" w:cs="Times New Roman"/>
            <w:sz w:val="24"/>
            <w:szCs w:val="24"/>
            <w:lang w:eastAsia="ru-RU"/>
          </w:rPr>
          <w:t>кодексом</w:t>
        </w:r>
      </w:hyperlink>
      <w:r w:rsidRPr="001223BF">
        <w:rPr>
          <w:rFonts w:ascii="Times New Roman" w:eastAsia="Times New Roman" w:hAnsi="Times New Roman" w:cs="Times New Roman"/>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1223BF">
        <w:rPr>
          <w:rFonts w:ascii="Times New Roman" w:eastAsia="Times New Roman" w:hAnsi="Times New Roman" w:cs="Times New Roman"/>
          <w:sz w:val="24"/>
          <w:szCs w:val="24"/>
          <w:lang w:eastAsia="ru-RU"/>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1223BF">
          <w:rPr>
            <w:rFonts w:ascii="Times New Roman" w:eastAsia="Times New Roman" w:hAnsi="Times New Roman" w:cs="Times New Roman"/>
            <w:sz w:val="24"/>
            <w:szCs w:val="24"/>
            <w:lang w:eastAsia="ru-RU"/>
          </w:rPr>
          <w:t>кодексом</w:t>
        </w:r>
      </w:hyperlink>
      <w:r w:rsidRPr="001223BF">
        <w:rPr>
          <w:rFonts w:ascii="Times New Roman" w:eastAsia="Times New Roman" w:hAnsi="Times New Roman" w:cs="Times New Roman"/>
          <w:sz w:val="24"/>
          <w:szCs w:val="24"/>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24) организация ритуальных услуг и содержание мест захоронения;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26) осуществление мероприятий по обеспечению безопасности людей на водных объектах, охране их жизни и здоровья;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29) организация и осуществление мероприятий по работе с детьми и молодежью в поселении;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30) осуществление в пределах, установленных водным </w:t>
      </w:r>
      <w:hyperlink r:id="rId10" w:history="1">
        <w:r w:rsidRPr="001223BF">
          <w:rPr>
            <w:rFonts w:ascii="Times New Roman" w:eastAsia="Times New Roman" w:hAnsi="Times New Roman" w:cs="Times New Roman"/>
            <w:sz w:val="24"/>
            <w:szCs w:val="24"/>
            <w:lang w:eastAsia="ru-RU"/>
          </w:rPr>
          <w:t>законодательством</w:t>
        </w:r>
      </w:hyperlink>
      <w:r w:rsidRPr="001223BF">
        <w:rPr>
          <w:rFonts w:ascii="Times New Roman" w:eastAsia="Times New Roman" w:hAnsi="Times New Roman" w:cs="Times New Roman"/>
          <w:sz w:val="24"/>
          <w:szCs w:val="24"/>
          <w:lang w:eastAsia="ru-RU"/>
        </w:rPr>
        <w:t xml:space="preserve"> Российской Федерации, полномочий собственника водных объектов, информирование населения об ограничениях их использования;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31) осуществление муниципального лесного контроля;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1223BF">
          <w:rPr>
            <w:rFonts w:ascii="Times New Roman" w:eastAsia="Times New Roman" w:hAnsi="Times New Roman" w:cs="Times New Roman"/>
            <w:sz w:val="24"/>
            <w:szCs w:val="24"/>
            <w:lang w:eastAsia="ru-RU"/>
          </w:rPr>
          <w:t>законом</w:t>
        </w:r>
      </w:hyperlink>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4"/>
          <w:szCs w:val="24"/>
          <w:lang w:eastAsia="ru-RU"/>
        </w:rPr>
      </w:pPr>
      <w:r w:rsidRPr="001223BF">
        <w:rPr>
          <w:rFonts w:ascii="Times New Roman" w:eastAsia="Times New Roman" w:hAnsi="Times New Roman" w:cs="Times New Roman"/>
          <w:sz w:val="24"/>
          <w:szCs w:val="24"/>
          <w:lang w:eastAsia="ru-RU"/>
        </w:rPr>
        <w:t>37) осуществление мер по противодействию коррупции в границах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Органы местного самоуправления поселения имеют право </w:t>
      </w:r>
      <w:proofErr w:type="gramStart"/>
      <w:r w:rsidRPr="001223BF">
        <w:rPr>
          <w:rFonts w:ascii="Times New Roman" w:eastAsia="Times New Roman" w:hAnsi="Times New Roman" w:cs="Times New Roman"/>
          <w:sz w:val="24"/>
          <w:szCs w:val="24"/>
          <w:lang w:eastAsia="ru-RU"/>
        </w:rPr>
        <w:t>на</w:t>
      </w:r>
      <w:proofErr w:type="gramEnd"/>
      <w:r w:rsidRPr="001223BF">
        <w:rPr>
          <w:rFonts w:ascii="Times New Roman" w:eastAsia="Times New Roman" w:hAnsi="Times New Roman" w:cs="Times New Roman"/>
          <w:sz w:val="24"/>
          <w:szCs w:val="24"/>
          <w:lang w:eastAsia="ru-RU"/>
        </w:rPr>
        <w:t>:</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1) создание музеев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создание муниципальной пожарной охраны;</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создание условий для развития туризма;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1223BF">
        <w:rPr>
          <w:rFonts w:ascii="Times New Roman" w:eastAsia="Times New Roman" w:hAnsi="Times New Roman" w:cs="Times New Roman"/>
          <w:sz w:val="24"/>
          <w:szCs w:val="24"/>
          <w:lang w:eastAsia="ru-RU"/>
        </w:rPr>
        <w:t>контроль за</w:t>
      </w:r>
      <w:proofErr w:type="gramEnd"/>
      <w:r w:rsidRPr="001223BF">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 xml:space="preserve">11) создание условий для организации </w:t>
      </w:r>
      <w:proofErr w:type="gramStart"/>
      <w:r w:rsidRPr="001223BF">
        <w:rPr>
          <w:rFonts w:ascii="Times New Roman" w:eastAsia="Times New Roman" w:hAnsi="Times New Roman" w:cs="Times New Roman"/>
          <w:bCs/>
          <w:sz w:val="24"/>
          <w:szCs w:val="24"/>
          <w:lang w:eastAsia="ru-RU"/>
        </w:rPr>
        <w:t>проведения независимой оценки качества оказания услуг</w:t>
      </w:r>
      <w:proofErr w:type="gramEnd"/>
      <w:r w:rsidRPr="001223BF">
        <w:rPr>
          <w:rFonts w:ascii="Times New Roman" w:eastAsia="Times New Roman" w:hAnsi="Times New Roman" w:cs="Times New Roman"/>
          <w:bCs/>
          <w:sz w:val="24"/>
          <w:szCs w:val="24"/>
          <w:lang w:eastAsia="ru-RU"/>
        </w:rPr>
        <w:t xml:space="preserve"> организациями в порядке и на условиях, которые установлены федеральными законами;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sz w:val="24"/>
          <w:szCs w:val="24"/>
          <w:lang w:eastAsia="ru-RU"/>
        </w:rPr>
        <w:t xml:space="preserve">13) </w:t>
      </w:r>
      <w:r w:rsidRPr="001223BF">
        <w:rPr>
          <w:rFonts w:ascii="Times New Roman" w:eastAsia="Times New Roman" w:hAnsi="Times New Roman" w:cs="Times New Roman"/>
          <w:bCs/>
          <w:sz w:val="24"/>
          <w:szCs w:val="24"/>
          <w:lang w:eastAsia="ru-RU"/>
        </w:rPr>
        <w:t>осуществление мероприятий по отлову и содержанию безнадзорных животных, обитающих на территории поселения;</w:t>
      </w: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w:t>
      </w:r>
      <w:proofErr w:type="gramStart"/>
      <w:r w:rsidRPr="001223BF">
        <w:rPr>
          <w:rFonts w:ascii="Times New Roman" w:eastAsia="Times New Roman" w:hAnsi="Times New Roman" w:cs="Times New Roman"/>
          <w:sz w:val="24"/>
          <w:szCs w:val="24"/>
          <w:lang w:eastAsia="ru-RU"/>
        </w:rPr>
        <w:t xml:space="preserve">Органы местного самоуправления сельского поселения вправе решать вопросы, указанные в </w:t>
      </w:r>
      <w:hyperlink r:id="rId12" w:history="1">
        <w:r w:rsidRPr="001223BF">
          <w:rPr>
            <w:rFonts w:ascii="Times New Roman" w:eastAsia="Times New Roman" w:hAnsi="Times New Roman" w:cs="Times New Roman"/>
            <w:sz w:val="24"/>
            <w:szCs w:val="24"/>
            <w:lang w:eastAsia="ru-RU"/>
          </w:rPr>
          <w:t xml:space="preserve">части </w:t>
        </w:r>
      </w:hyperlink>
      <w:r w:rsidRPr="001223BF">
        <w:rPr>
          <w:rFonts w:ascii="Times New Roman" w:eastAsia="Times New Roman" w:hAnsi="Times New Roman" w:cs="Times New Roman"/>
          <w:sz w:val="24"/>
          <w:szCs w:val="24"/>
          <w:lang w:eastAsia="ru-RU"/>
        </w:rPr>
        <w:t xml:space="preserve">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w:t>
      </w:r>
      <w:r w:rsidRPr="001223BF">
        <w:rPr>
          <w:rFonts w:ascii="Times New Roman" w:eastAsia="Times New Roman" w:hAnsi="Times New Roman" w:cs="Times New Roman"/>
          <w:sz w:val="24"/>
          <w:szCs w:val="24"/>
          <w:lang w:eastAsia="ru-RU"/>
        </w:rPr>
        <w:lastRenderedPageBreak/>
        <w:t>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proofErr w:type="gramEnd"/>
      <w:r w:rsidRPr="001223BF">
        <w:rPr>
          <w:rFonts w:ascii="Times New Roman" w:eastAsia="Times New Roman" w:hAnsi="Times New Roman" w:cs="Times New Roman"/>
          <w:sz w:val="24"/>
          <w:szCs w:val="24"/>
          <w:lang w:eastAsia="ru-RU"/>
        </w:rPr>
        <w:t xml:space="preserve">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223BF" w:rsidRPr="001223BF" w:rsidRDefault="001223BF" w:rsidP="001223BF">
      <w:pPr>
        <w:spacing w:after="0" w:line="240" w:lineRule="auto"/>
        <w:ind w:firstLine="709"/>
        <w:jc w:val="both"/>
        <w:rPr>
          <w:rFonts w:ascii="Times New Roman" w:eastAsia="Times New Roman" w:hAnsi="Times New Roman" w:cs="Times New Roman"/>
          <w:kern w:val="2"/>
          <w:sz w:val="24"/>
          <w:szCs w:val="24"/>
          <w:lang w:eastAsia="ru-RU"/>
        </w:rPr>
      </w:pPr>
    </w:p>
    <w:p w:rsidR="001223BF" w:rsidRPr="001223BF" w:rsidRDefault="001223BF" w:rsidP="001223BF">
      <w:pPr>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kern w:val="2"/>
          <w:sz w:val="24"/>
          <w:szCs w:val="24"/>
          <w:lang w:eastAsia="ru-RU"/>
        </w:rPr>
        <w:t xml:space="preserve">Статья 6. </w:t>
      </w:r>
      <w:r w:rsidRPr="001223BF">
        <w:rPr>
          <w:rFonts w:ascii="Times New Roman" w:eastAsia="Times New Roman" w:hAnsi="Times New Roman" w:cs="Times New Roman"/>
          <w:b/>
          <w:sz w:val="24"/>
          <w:szCs w:val="24"/>
          <w:lang w:eastAsia="ru-RU"/>
        </w:rPr>
        <w:t>Полномочия органов местного самоуправления по решению вопросов местного значения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целях решения вопросов местного значения органы местного самоуправления сельсовета обладают следующими полномочиями: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установление официальных символов муниципального образования;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1223BF">
        <w:rPr>
          <w:rFonts w:ascii="Times New Roman" w:eastAsia="Times New Roman" w:hAnsi="Times New Roman" w:cs="Times New Roman"/>
          <w:sz w:val="24"/>
          <w:szCs w:val="24"/>
          <w:lang w:eastAsia="ru-RU"/>
        </w:rPr>
        <w:t xml:space="preserve">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Pr="001223BF">
        <w:rPr>
          <w:rFonts w:ascii="Times New Roman" w:eastAsia="Times New Roman" w:hAnsi="Times New Roman" w:cs="Times New Roman"/>
          <w:iCs/>
          <w:sz w:val="24"/>
          <w:szCs w:val="24"/>
          <w:lang w:eastAsia="ru-RU"/>
        </w:rPr>
        <w:t xml:space="preserve">Беляевского </w:t>
      </w:r>
      <w:r w:rsidRPr="001223BF">
        <w:rPr>
          <w:rFonts w:ascii="Times New Roman" w:eastAsia="Times New Roman" w:hAnsi="Times New Roman" w:cs="Times New Roman"/>
          <w:sz w:val="24"/>
          <w:szCs w:val="24"/>
          <w:lang w:eastAsia="ru-RU"/>
        </w:rPr>
        <w:t>района;</w:t>
      </w:r>
      <w:proofErr w:type="gramEnd"/>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полномочиями по организации теплоснабжения, предусмотренными Федеральным законом «О теплоснабжении»;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полномочиями в сфере водоснабжения и водоотведения, предусмотренными Федеральным законом «О водоснабжении и водоотведении»;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осуществление международных и внешнеэкономических связей в соответствии с федеральными законами;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15) иными полномочиями в соответствии с федеральным законом  и настоящим Уставом.</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8- 11, 18, 21  части 1 статьи 5 настоящего Устава.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            </w:t>
      </w:r>
    </w:p>
    <w:p w:rsidR="001223BF" w:rsidRPr="0014152C" w:rsidRDefault="001223BF" w:rsidP="0014152C">
      <w:pPr>
        <w:keepLines/>
        <w:widowControl w:val="0"/>
        <w:autoSpaceDE w:val="0"/>
        <w:autoSpaceDN w:val="0"/>
        <w:spacing w:line="240" w:lineRule="auto"/>
        <w:ind w:firstLine="709"/>
        <w:jc w:val="both"/>
        <w:outlineLvl w:val="8"/>
        <w:rPr>
          <w:rFonts w:ascii="Times New Roman" w:eastAsia="Times New Roman" w:hAnsi="Times New Roman" w:cs="Times New Roman"/>
          <w:b/>
          <w:bCs/>
          <w:caps/>
          <w:kern w:val="2"/>
          <w:sz w:val="24"/>
          <w:szCs w:val="24"/>
          <w:lang w:eastAsia="ru-RU"/>
        </w:rPr>
      </w:pPr>
      <w:r w:rsidRPr="001223BF">
        <w:rPr>
          <w:rFonts w:ascii="Times New Roman" w:eastAsia="Times New Roman" w:hAnsi="Times New Roman" w:cs="Times New Roman"/>
          <w:b/>
          <w:bCs/>
          <w:caps/>
          <w:kern w:val="2"/>
          <w:sz w:val="24"/>
          <w:szCs w:val="24"/>
          <w:lang w:eastAsia="ru-RU"/>
        </w:rPr>
        <w:t>ГЛАВА III. Участие населения СЕЛЬСОВЕТА в реш</w:t>
      </w:r>
      <w:r w:rsidR="0014152C">
        <w:rPr>
          <w:rFonts w:ascii="Times New Roman" w:eastAsia="Times New Roman" w:hAnsi="Times New Roman" w:cs="Times New Roman"/>
          <w:b/>
          <w:bCs/>
          <w:caps/>
          <w:kern w:val="2"/>
          <w:sz w:val="24"/>
          <w:szCs w:val="24"/>
          <w:lang w:eastAsia="ru-RU"/>
        </w:rPr>
        <w:t>ении вопросов местного значения</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7. Права граждан на осуществление местного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Иностранные граждане, постоянно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lastRenderedPageBreak/>
        <w:t>Статья 8. Местный референдум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1.На территории сельсовета для решения вопросов местного значения  проводится местный  референдум.</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На местный референдум не могут быть вынесены вопросы:</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б) о персональном составе органов местного самоуправления;</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г) о принятии или об изменении соответствующего бюджета, исполнении и изменении финансовых обязательств муниципального образования;</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д) о принятии чрезвычайных и срочных мер по обеспечению здоровья и безопасности населения.</w:t>
      </w:r>
    </w:p>
    <w:p w:rsidR="001223BF" w:rsidRPr="001223BF" w:rsidRDefault="001223BF" w:rsidP="001223BF">
      <w:pPr>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Местный референдум проводится на всей территории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Решение о проведении местного референдума принимается Советом депутатов сельсовета:</w:t>
      </w:r>
    </w:p>
    <w:p w:rsidR="001223BF" w:rsidRPr="001223BF" w:rsidRDefault="001223BF" w:rsidP="001223B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1223BF" w:rsidRPr="001223BF" w:rsidRDefault="001223BF" w:rsidP="001223B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223BF" w:rsidRPr="001223BF" w:rsidRDefault="001223BF" w:rsidP="001223BF">
      <w:pPr>
        <w:spacing w:after="0"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sz w:val="24"/>
          <w:szCs w:val="24"/>
          <w:lang w:eastAsia="ru-RU"/>
        </w:rPr>
        <w:t>3)</w:t>
      </w:r>
      <w:r w:rsidRPr="001223BF">
        <w:rPr>
          <w:rFonts w:ascii="Times New Roman" w:eastAsia="Times New Roman" w:hAnsi="Times New Roman" w:cs="Times New Roman"/>
          <w:b/>
          <w:bCs/>
          <w:sz w:val="24"/>
          <w:szCs w:val="24"/>
          <w:lang w:eastAsia="ru-RU"/>
        </w:rPr>
        <w:t> </w:t>
      </w:r>
      <w:r w:rsidRPr="001223BF">
        <w:rPr>
          <w:rFonts w:ascii="Times New Roman" w:eastAsia="Times New Roman" w:hAnsi="Times New Roman" w:cs="Times New Roman"/>
          <w:sz w:val="24"/>
          <w:szCs w:val="24"/>
          <w:lang w:eastAsia="ru-RU"/>
        </w:rPr>
        <w:t>по инициативе Совета депутатов сельсовета и главы сельсовета, выдвинутой ими совместно.</w:t>
      </w:r>
      <w:r w:rsidRPr="001223BF">
        <w:rPr>
          <w:rFonts w:ascii="Times New Roman" w:eastAsia="Times New Roman" w:hAnsi="Times New Roman" w:cs="Times New Roman"/>
          <w:b/>
          <w:bCs/>
          <w:sz w:val="24"/>
          <w:szCs w:val="24"/>
          <w:lang w:eastAsia="ru-RU"/>
        </w:rPr>
        <w:t xml:space="preserve"> </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1223BF">
        <w:rPr>
          <w:rFonts w:ascii="Times New Roman" w:eastAsia="Times New Roman" w:hAnsi="Times New Roman" w:cs="Times New Roman"/>
          <w:sz w:val="24"/>
          <w:szCs w:val="24"/>
          <w:lang w:eastAsia="ru-RU"/>
        </w:rPr>
        <w:t xml:space="preserve"> </w:t>
      </w:r>
      <w:r w:rsidRPr="001223BF">
        <w:rPr>
          <w:rFonts w:ascii="Times New Roman" w:eastAsia="Times New Roman" w:hAnsi="Times New Roman" w:cs="Times New Roman"/>
          <w:bCs/>
          <w:sz w:val="24"/>
          <w:szCs w:val="24"/>
          <w:lang w:eastAsia="ru-RU"/>
        </w:rPr>
        <w:t>в поддержку</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данной инициативы, количество которых составляет 2</w:t>
      </w:r>
      <w:r w:rsidRPr="001223BF">
        <w:rPr>
          <w:rFonts w:ascii="Times New Roman" w:eastAsia="Times New Roman" w:hAnsi="Times New Roman" w:cs="Times New Roman"/>
          <w:bCs/>
          <w:sz w:val="24"/>
          <w:szCs w:val="24"/>
          <w:lang w:eastAsia="ru-RU"/>
        </w:rPr>
        <w:t xml:space="preserve"> процента подписей </w:t>
      </w:r>
      <w:r w:rsidRPr="001223BF">
        <w:rPr>
          <w:rFonts w:ascii="Times New Roman" w:eastAsia="Times New Roman" w:hAnsi="Times New Roman" w:cs="Times New Roman"/>
          <w:sz w:val="24"/>
          <w:szCs w:val="24"/>
          <w:lang w:eastAsia="ru-RU"/>
        </w:rPr>
        <w:t>участников референдума от числа участников референдума, зарегистрированных на территории муниципального образования</w:t>
      </w:r>
      <w:r w:rsidRPr="001223BF">
        <w:rPr>
          <w:rFonts w:ascii="Times New Roman" w:eastAsia="Times New Roman" w:hAnsi="Times New Roman" w:cs="Times New Roman"/>
          <w:bCs/>
          <w:sz w:val="24"/>
          <w:szCs w:val="24"/>
          <w:lang w:eastAsia="ru-RU"/>
        </w:rPr>
        <w:t>.</w:t>
      </w:r>
    </w:p>
    <w:p w:rsidR="001223BF" w:rsidRPr="001223BF" w:rsidRDefault="001223BF" w:rsidP="001223BF">
      <w:pPr>
        <w:autoSpaceDE w:val="0"/>
        <w:autoSpaceDN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Инициатива проведения референдума, выдвинутая</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гражданами, избирательными объединениями,</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иными общественными объединениями</w:t>
      </w:r>
      <w:r w:rsidRPr="001223BF">
        <w:rPr>
          <w:rFonts w:ascii="Times New Roman" w:eastAsia="Times New Roman" w:hAnsi="Times New Roman" w:cs="Times New Roman"/>
          <w:b/>
          <w:bCs/>
          <w:sz w:val="24"/>
          <w:szCs w:val="24"/>
          <w:lang w:eastAsia="ru-RU"/>
        </w:rPr>
        <w:t xml:space="preserve"> </w:t>
      </w:r>
      <w:proofErr w:type="gramStart"/>
      <w:r w:rsidRPr="001223BF">
        <w:rPr>
          <w:rFonts w:ascii="Times New Roman" w:eastAsia="Times New Roman" w:hAnsi="Times New Roman" w:cs="Times New Roman"/>
          <w:bCs/>
          <w:sz w:val="24"/>
          <w:szCs w:val="24"/>
          <w:lang w:eastAsia="ru-RU"/>
        </w:rPr>
        <w:t>указанных</w:t>
      </w:r>
      <w:proofErr w:type="gramEnd"/>
      <w:r w:rsidRPr="001223BF">
        <w:rPr>
          <w:rFonts w:ascii="Times New Roman" w:eastAsia="Times New Roman" w:hAnsi="Times New Roman" w:cs="Times New Roman"/>
          <w:bCs/>
          <w:sz w:val="24"/>
          <w:szCs w:val="24"/>
          <w:lang w:eastAsia="ru-RU"/>
        </w:rPr>
        <w:t xml:space="preserve"> в пункте 2 части 4 настоящей статьи</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оформляется в порядке, установленном федеральным законом и  законом Оренбургской области.</w:t>
      </w:r>
    </w:p>
    <w:p w:rsidR="001223BF" w:rsidRPr="001223BF" w:rsidRDefault="001223BF" w:rsidP="001223B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1223BF" w:rsidRPr="001223BF" w:rsidRDefault="001223BF" w:rsidP="001223B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6. Совет депутатов сельсовета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p>
    <w:p w:rsidR="001223BF" w:rsidRPr="001223BF" w:rsidRDefault="001223BF" w:rsidP="001223B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bCs/>
          <w:sz w:val="24"/>
          <w:szCs w:val="24"/>
          <w:lang w:eastAsia="ru-RU"/>
        </w:rPr>
        <w:t>7</w:t>
      </w:r>
      <w:r w:rsidRPr="001223BF">
        <w:rPr>
          <w:rFonts w:ascii="Times New Roman" w:eastAsia="Times New Roman" w:hAnsi="Times New Roman" w:cs="Times New Roman"/>
          <w:sz w:val="24"/>
          <w:szCs w:val="24"/>
          <w:lang w:eastAsia="ru-RU"/>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Итоги голосования и принятое на местном референдуме решение подлежат официальному опубликованию (обнародованию).</w:t>
      </w:r>
    </w:p>
    <w:p w:rsidR="001223BF" w:rsidRPr="001223BF" w:rsidRDefault="001223BF" w:rsidP="001223BF">
      <w:pPr>
        <w:spacing w:after="0"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9. Муниципальные выборы</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sz w:val="24"/>
          <w:szCs w:val="24"/>
          <w:lang w:eastAsia="ru-RU"/>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Выборы назначаются Советом депутатов сельсовета не ранее чем за 90 дней и не позднее, чем за 80 дней до дня голосования.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В случаях, установленных федеральным законом, муниципальные выборы назначаются избирательной комиссией муниципального образования или судом.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1223BF" w:rsidRPr="001223BF" w:rsidRDefault="001223BF" w:rsidP="001223BF">
      <w:pPr>
        <w:keepLines/>
        <w:widowControl w:val="0"/>
        <w:spacing w:line="240" w:lineRule="auto"/>
        <w:ind w:firstLine="709"/>
        <w:jc w:val="both"/>
        <w:rPr>
          <w:rFonts w:ascii="Times New Roman" w:eastAsia="Times New Roman" w:hAnsi="Times New Roman" w:cs="Times New Roman"/>
          <w:b/>
          <w:bCs/>
          <w:kern w:val="2"/>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10. Голосование по отзыву депутата, глав</w:t>
      </w:r>
      <w:r w:rsidR="0014152C">
        <w:rPr>
          <w:rFonts w:ascii="Times New Roman" w:eastAsia="Times New Roman" w:hAnsi="Times New Roman" w:cs="Times New Roman"/>
          <w:b/>
          <w:bCs/>
          <w:kern w:val="2"/>
          <w:sz w:val="24"/>
          <w:szCs w:val="24"/>
          <w:lang w:eastAsia="ru-RU"/>
        </w:rPr>
        <w:t xml:space="preserve">ы сельсовета </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Процедура отзыва депутата, главы сельсовета устанавливается решением Совета депутатов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Факты нарушения депутатом, главой сельсовета этих актов устанавливаются в судебном порядке.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Депутат, глава сельсовета имеет право дать избирателям объяснения по поводу обстоятельств, выдвигаемых в качестве оснований для отзыва.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1223BF" w:rsidRPr="001223BF" w:rsidRDefault="001223BF" w:rsidP="0014152C">
      <w:pPr>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Итоги голосования по отзыву депутата, главы сельсовета и принятые решения подлежат официальному</w:t>
      </w:r>
      <w:r w:rsidR="0014152C">
        <w:rPr>
          <w:rFonts w:ascii="Times New Roman" w:eastAsia="Times New Roman" w:hAnsi="Times New Roman" w:cs="Times New Roman"/>
          <w:sz w:val="24"/>
          <w:szCs w:val="24"/>
          <w:lang w:eastAsia="ru-RU"/>
        </w:rPr>
        <w:t xml:space="preserve"> опубликованию (обнародованию).</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11. </w:t>
      </w:r>
      <w:r w:rsidRPr="001223BF">
        <w:rPr>
          <w:rFonts w:ascii="Times New Roman" w:eastAsia="Times New Roman" w:hAnsi="Times New Roman" w:cs="Times New Roman"/>
          <w:b/>
          <w:bCs/>
          <w:sz w:val="24"/>
          <w:szCs w:val="24"/>
          <w:lang w:eastAsia="ru-RU"/>
        </w:rPr>
        <w:t>Голосование по вопросам изменения границ сельского  поселения, преобразования сельского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1.</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муниципального образования или части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12. </w:t>
      </w:r>
      <w:r w:rsidRPr="001223BF">
        <w:rPr>
          <w:rFonts w:ascii="Times New Roman" w:eastAsia="Times New Roman" w:hAnsi="Times New Roman" w:cs="Times New Roman"/>
          <w:b/>
          <w:bCs/>
          <w:sz w:val="24"/>
          <w:szCs w:val="24"/>
          <w:lang w:eastAsia="ru-RU"/>
        </w:rPr>
        <w:t>Правотворческая инициатива граждан</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В случае</w:t>
      </w:r>
      <w:proofErr w:type="gramStart"/>
      <w:r w:rsidRPr="001223BF">
        <w:rPr>
          <w:rFonts w:ascii="Times New Roman" w:eastAsia="Times New Roman" w:hAnsi="Times New Roman" w:cs="Times New Roman"/>
          <w:sz w:val="24"/>
          <w:szCs w:val="24"/>
          <w:lang w:eastAsia="ru-RU"/>
        </w:rPr>
        <w:t>,</w:t>
      </w:r>
      <w:proofErr w:type="gramEnd"/>
      <w:r w:rsidRPr="001223BF">
        <w:rPr>
          <w:rFonts w:ascii="Times New Roman" w:eastAsia="Times New Roman" w:hAnsi="Times New Roman" w:cs="Times New Roman"/>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223BF" w:rsidRPr="001223BF" w:rsidRDefault="001223BF" w:rsidP="001223BF">
      <w:pPr>
        <w:keepNext/>
        <w:keepLines/>
        <w:widowControl w:val="0"/>
        <w:spacing w:line="240" w:lineRule="auto"/>
        <w:ind w:firstLine="709"/>
        <w:jc w:val="both"/>
        <w:outlineLvl w:val="6"/>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13. </w:t>
      </w:r>
      <w:r w:rsidRPr="001223BF">
        <w:rPr>
          <w:rFonts w:ascii="Times New Roman" w:eastAsia="Times New Roman" w:hAnsi="Times New Roman" w:cs="Times New Roman"/>
          <w:b/>
          <w:bCs/>
          <w:sz w:val="24"/>
          <w:szCs w:val="24"/>
          <w:lang w:eastAsia="ru-RU"/>
        </w:rPr>
        <w:t>Территориальное общественное самоуправление</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1223BF">
        <w:rPr>
          <w:rFonts w:ascii="Times New Roman" w:eastAsia="Times New Roman" w:hAnsi="Times New Roman" w:cs="Times New Roman"/>
          <w:sz w:val="24"/>
          <w:szCs w:val="24"/>
          <w:lang w:eastAsia="ru-RU"/>
        </w:rPr>
        <w:t>на части территории</w:t>
      </w:r>
      <w:proofErr w:type="gramEnd"/>
      <w:r w:rsidRPr="001223BF">
        <w:rPr>
          <w:rFonts w:ascii="Times New Roman" w:eastAsia="Times New Roman" w:hAnsi="Times New Roman" w:cs="Times New Roman"/>
          <w:sz w:val="24"/>
          <w:szCs w:val="24"/>
          <w:lang w:eastAsia="ru-RU"/>
        </w:rPr>
        <w:t xml:space="preserve">  сельсовета для </w:t>
      </w:r>
      <w:r w:rsidRPr="001223BF">
        <w:rPr>
          <w:rFonts w:ascii="Times New Roman" w:eastAsia="Times New Roman" w:hAnsi="Times New Roman" w:cs="Times New Roman"/>
          <w:sz w:val="24"/>
          <w:szCs w:val="24"/>
          <w:lang w:eastAsia="ru-RU"/>
        </w:rPr>
        <w:lastRenderedPageBreak/>
        <w:t>самостоятельного и под свою ответственность осуществления собственных инициатив по вопросам местного значения.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Порядок регистрации устава территориального общественного самоуправления определяется решением Совета депутатов сельсовета.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Органы территориального общественного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14. Публичные слушания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Публичные слушания проводятся по инициативе населения, Совета депутатов, главы сельсовета. </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На публичные слушания должны выноситься: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roofErr w:type="gramEnd"/>
    </w:p>
    <w:p w:rsidR="001223BF" w:rsidRPr="001223BF" w:rsidRDefault="001223BF" w:rsidP="001223BF">
      <w:pPr>
        <w:keepLine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2) проект местного бюджета и отчета о его исполнении;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1223BF">
        <w:rPr>
          <w:rFonts w:ascii="Times New Roman" w:eastAsia="Times New Roman" w:hAnsi="Times New Roman" w:cs="Times New Roman"/>
          <w:sz w:val="24"/>
          <w:szCs w:val="24"/>
          <w:lang w:eastAsia="ru-RU"/>
        </w:rPr>
        <w:t xml:space="preserve">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1223BF">
        <w:rPr>
          <w:rFonts w:ascii="Times New Roman" w:eastAsia="Times New Roman" w:hAnsi="Times New Roman" w:cs="Times New Roman"/>
          <w:bCs/>
          <w:sz w:val="24"/>
          <w:szCs w:val="24"/>
          <w:lang w:eastAsia="ru-RU"/>
        </w:rPr>
        <w:t xml:space="preserve">06.10.2003 №131-ФЗ </w:t>
      </w:r>
      <w:r w:rsidRPr="001223BF">
        <w:rPr>
          <w:rFonts w:ascii="Times New Roman" w:eastAsia="Times New Roman" w:hAnsi="Times New Roman" w:cs="Times New Roman"/>
          <w:sz w:val="24"/>
          <w:szCs w:val="24"/>
          <w:lang w:eastAsia="ru-RU"/>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w:t>
      </w:r>
      <w:proofErr w:type="gramStart"/>
      <w:r w:rsidRPr="001223BF">
        <w:rPr>
          <w:rFonts w:ascii="Times New Roman" w:eastAsia="Times New Roman" w:hAnsi="Times New Roman" w:cs="Times New Roman"/>
          <w:sz w:val="24"/>
          <w:szCs w:val="24"/>
          <w:lang w:eastAsia="ru-RU"/>
        </w:rPr>
        <w:t>Порядок организации и проведения публичных слушаний определяется положением о публичных слушаниях, утверждаемым  Советом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Итоги обсуждения, результаты публичных слушаний, подлежат опубликованию (обнародованию).</w:t>
      </w:r>
    </w:p>
    <w:p w:rsidR="001223BF" w:rsidRPr="001223BF" w:rsidRDefault="001223BF" w:rsidP="001223BF">
      <w:pPr>
        <w:spacing w:after="0" w:line="240" w:lineRule="auto"/>
        <w:ind w:firstLine="709"/>
        <w:jc w:val="both"/>
        <w:rPr>
          <w:rFonts w:ascii="Times New Roman" w:eastAsia="Times New Roman" w:hAnsi="Times New Roman" w:cs="Times New Roman"/>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15. Собрание граждан</w:t>
      </w:r>
    </w:p>
    <w:p w:rsidR="001223BF" w:rsidRPr="001223BF" w:rsidRDefault="001223BF" w:rsidP="001223BF">
      <w:pPr>
        <w:tabs>
          <w:tab w:val="left" w:pos="-851"/>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1223BF">
        <w:rPr>
          <w:rFonts w:ascii="Times New Roman" w:eastAsia="Times New Roman" w:hAnsi="Times New Roman" w:cs="Times New Roman"/>
          <w:sz w:val="24"/>
          <w:szCs w:val="24"/>
          <w:lang w:eastAsia="ru-RU"/>
        </w:rPr>
        <w:t>на части территории</w:t>
      </w:r>
      <w:proofErr w:type="gramEnd"/>
      <w:r w:rsidRPr="001223BF">
        <w:rPr>
          <w:rFonts w:ascii="Times New Roman" w:eastAsia="Times New Roman" w:hAnsi="Times New Roman" w:cs="Times New Roman"/>
          <w:sz w:val="24"/>
          <w:szCs w:val="24"/>
          <w:lang w:eastAsia="ru-RU"/>
        </w:rPr>
        <w:t xml:space="preserve"> муниципального образования могут проводиться собрания граждан. </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1223BF" w:rsidRPr="001223BF" w:rsidRDefault="001223BF" w:rsidP="001223BF">
      <w:pPr>
        <w:tabs>
          <w:tab w:val="left" w:pos="-1134"/>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Назначение  собрания граждан, проводимого по инициативе населения, осуществляется правовым актом Совета депутатов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23BF" w:rsidRPr="001223BF" w:rsidRDefault="001223BF" w:rsidP="001223BF">
      <w:pPr>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223BF" w:rsidRPr="001223BF" w:rsidRDefault="001223BF" w:rsidP="001223BF">
      <w:pPr>
        <w:tabs>
          <w:tab w:val="left" w:pos="-709"/>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 xml:space="preserve">6. Итоги проведения собрания граждан подлежат официальному опубликованию (обнародованию). </w:t>
      </w: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16. Конференция граждан (собрание делегатов)</w:t>
      </w:r>
    </w:p>
    <w:p w:rsidR="001223BF" w:rsidRPr="001223BF" w:rsidRDefault="001223BF" w:rsidP="001223BF">
      <w:pPr>
        <w:tabs>
          <w:tab w:val="left" w:pos="-42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1223BF" w:rsidRPr="001223BF" w:rsidRDefault="001223BF" w:rsidP="001223BF">
      <w:pPr>
        <w:tabs>
          <w:tab w:val="left" w:pos="-42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Конференции граждан также могут осуществлять полномочия собраний граждан. </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1223BF" w:rsidRPr="0014152C" w:rsidRDefault="001223BF" w:rsidP="0014152C">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Итоги конференции граждан (собраний делегатов) подлежат официальному</w:t>
      </w:r>
      <w:r w:rsidR="0014152C">
        <w:rPr>
          <w:rFonts w:ascii="Times New Roman" w:eastAsia="Times New Roman" w:hAnsi="Times New Roman" w:cs="Times New Roman"/>
          <w:sz w:val="24"/>
          <w:szCs w:val="24"/>
          <w:lang w:eastAsia="ru-RU"/>
        </w:rPr>
        <w:t xml:space="preserve"> опубликованию (обнародованию).</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17. Опрос граждан</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Опрос граждан проводится на всей территории или </w:t>
      </w:r>
      <w:proofErr w:type="gramStart"/>
      <w:r w:rsidRPr="001223BF">
        <w:rPr>
          <w:rFonts w:ascii="Times New Roman" w:eastAsia="Times New Roman" w:hAnsi="Times New Roman" w:cs="Times New Roman"/>
          <w:sz w:val="24"/>
          <w:szCs w:val="24"/>
          <w:lang w:eastAsia="ru-RU"/>
        </w:rPr>
        <w:t>на части территории</w:t>
      </w:r>
      <w:proofErr w:type="gramEnd"/>
      <w:r w:rsidRPr="001223BF">
        <w:rPr>
          <w:rFonts w:ascii="Times New Roman" w:eastAsia="Times New Roman" w:hAnsi="Times New Roman" w:cs="Times New Roman"/>
          <w:sz w:val="24"/>
          <w:szCs w:val="24"/>
          <w:lang w:eastAsia="ru-RU"/>
        </w:rPr>
        <w:t xml:space="preserve"> сельсовета</w:t>
      </w:r>
      <w:r w:rsidRPr="001223BF">
        <w:rPr>
          <w:rFonts w:ascii="Times New Roman" w:eastAsia="Times New Roman" w:hAnsi="Times New Roman" w:cs="Times New Roman"/>
          <w:b/>
          <w:bCs/>
          <w:sz w:val="24"/>
          <w:szCs w:val="24"/>
          <w:lang w:eastAsia="ru-RU"/>
        </w:rPr>
        <w:t xml:space="preserve"> </w:t>
      </w:r>
      <w:r w:rsidRPr="001223BF">
        <w:rPr>
          <w:rFonts w:ascii="Times New Roman" w:eastAsia="Times New Roman" w:hAnsi="Times New Roman" w:cs="Times New Roman"/>
          <w:sz w:val="24"/>
          <w:szCs w:val="24"/>
          <w:lang w:eastAsia="ru-RU"/>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Результаты опроса носят рекомендательный характер.</w:t>
      </w:r>
    </w:p>
    <w:p w:rsidR="001223BF" w:rsidRPr="001223BF" w:rsidRDefault="001223BF" w:rsidP="001223BF">
      <w:pPr>
        <w:tabs>
          <w:tab w:val="left" w:pos="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В опросе граждан имеют право участвовать жители муниципального образования, обладающие избирательным правом.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Опрос граждан проводится по инициативе: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Совета депутатов или главы сельсовета - по вопросам местного значения;</w:t>
      </w:r>
    </w:p>
    <w:p w:rsidR="001223BF" w:rsidRPr="001223BF" w:rsidRDefault="001223BF" w:rsidP="001223BF">
      <w:pPr>
        <w:tabs>
          <w:tab w:val="left" w:pos="-426"/>
          <w:tab w:val="left" w:pos="720"/>
          <w:tab w:val="left" w:pos="1381"/>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Решение о назначении опроса граждан принимается Советом депутатов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Финансирование мероприятий, связанных с подготовкой и проведением опроса граждан, осуществляется:</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за счет средств местного бюджета - при проведении его по инициативе органов местного самоуправления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за счет средств бюджета Оренбургской области - при проведении его по инициативе органов государственной власти Оренбургской области.</w:t>
      </w:r>
    </w:p>
    <w:p w:rsidR="001223BF" w:rsidRPr="001223BF" w:rsidRDefault="001223BF" w:rsidP="001223BF">
      <w:pPr>
        <w:spacing w:after="0" w:line="240" w:lineRule="auto"/>
        <w:ind w:firstLine="709"/>
        <w:jc w:val="both"/>
        <w:rPr>
          <w:rFonts w:ascii="Times New Roman" w:eastAsia="Times New Roman" w:hAnsi="Times New Roman" w:cs="Times New Roman"/>
          <w:kern w:val="2"/>
          <w:sz w:val="24"/>
          <w:szCs w:val="24"/>
          <w:lang w:eastAsia="ru-RU"/>
        </w:rPr>
      </w:pPr>
      <w:r w:rsidRPr="001223BF">
        <w:rPr>
          <w:rFonts w:ascii="Times New Roman" w:eastAsia="Times New Roman" w:hAnsi="Times New Roman" w:cs="Times New Roman"/>
          <w:sz w:val="24"/>
          <w:szCs w:val="24"/>
          <w:lang w:eastAsia="ru-RU"/>
        </w:rPr>
        <w:tab/>
      </w: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18. Обращения граждан в</w:t>
      </w:r>
      <w:r w:rsidR="0014152C">
        <w:rPr>
          <w:rFonts w:ascii="Times New Roman" w:eastAsia="Times New Roman" w:hAnsi="Times New Roman" w:cs="Times New Roman"/>
          <w:b/>
          <w:bCs/>
          <w:kern w:val="2"/>
          <w:sz w:val="24"/>
          <w:szCs w:val="24"/>
          <w:lang w:eastAsia="ru-RU"/>
        </w:rPr>
        <w:t xml:space="preserve"> органы местного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2 мая 2006 года №59-ФЗ «О порядке рассмотрения обращений граждан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223BF" w:rsidRPr="001223BF" w:rsidRDefault="001223BF" w:rsidP="001223BF">
      <w:pPr>
        <w:autoSpaceDE w:val="0"/>
        <w:autoSpaceDN w:val="0"/>
        <w:spacing w:line="240" w:lineRule="auto"/>
        <w:ind w:firstLine="709"/>
        <w:jc w:val="both"/>
        <w:rPr>
          <w:rFonts w:ascii="Times New Roman" w:eastAsia="Times New Roman" w:hAnsi="Times New Roman" w:cs="Times New Roman"/>
          <w:kern w:val="2"/>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lastRenderedPageBreak/>
        <w:t xml:space="preserve">ГЛАВА </w:t>
      </w:r>
      <w:r w:rsidRPr="001223BF">
        <w:rPr>
          <w:rFonts w:ascii="Times New Roman" w:eastAsia="Times New Roman" w:hAnsi="Times New Roman" w:cs="Times New Roman"/>
          <w:b/>
          <w:bCs/>
          <w:kern w:val="2"/>
          <w:sz w:val="24"/>
          <w:szCs w:val="24"/>
          <w:lang w:val="en-US" w:eastAsia="ru-RU"/>
        </w:rPr>
        <w:t>IV</w:t>
      </w:r>
      <w:r w:rsidRPr="001223BF">
        <w:rPr>
          <w:rFonts w:ascii="Times New Roman" w:eastAsia="Times New Roman" w:hAnsi="Times New Roman" w:cs="Times New Roman"/>
          <w:b/>
          <w:bCs/>
          <w:kern w:val="2"/>
          <w:sz w:val="24"/>
          <w:szCs w:val="24"/>
          <w:lang w:eastAsia="ru-RU"/>
        </w:rPr>
        <w:t xml:space="preserve">. ОРГАНЫ МЕСТНОГО САМОУПРАВЛЕНИЯ И ДОЛЖНОСТНЫЕ ЛИЦА МЕСТНОГО САМОУПРАВЛЕНИЯ </w:t>
      </w: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19.</w:t>
      </w:r>
      <w:r w:rsidRPr="001223BF">
        <w:rPr>
          <w:rFonts w:ascii="Times New Roman" w:eastAsia="Times New Roman" w:hAnsi="Times New Roman" w:cs="Times New Roman"/>
          <w:b/>
          <w:bCs/>
          <w:kern w:val="2"/>
          <w:sz w:val="24"/>
          <w:szCs w:val="24"/>
          <w:lang w:eastAsia="ru-RU"/>
        </w:rPr>
        <w:tab/>
        <w:t>Органы местного самоуправления</w:t>
      </w:r>
    </w:p>
    <w:p w:rsidR="001223BF" w:rsidRPr="001223BF" w:rsidRDefault="001223BF" w:rsidP="001223BF">
      <w:pPr>
        <w:keepNext/>
        <w:keepLines/>
        <w:widowControl w:val="0"/>
        <w:tabs>
          <w:tab w:val="left" w:pos="1548"/>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kern w:val="2"/>
          <w:sz w:val="24"/>
          <w:szCs w:val="24"/>
          <w:lang w:eastAsia="ru-RU"/>
        </w:rPr>
        <w:t>1</w:t>
      </w:r>
      <w:r w:rsidRPr="001223BF">
        <w:rPr>
          <w:rFonts w:ascii="Times New Roman" w:eastAsia="Times New Roman" w:hAnsi="Times New Roman" w:cs="Times New Roman"/>
          <w:bCs/>
          <w:kern w:val="2"/>
          <w:sz w:val="24"/>
          <w:szCs w:val="24"/>
          <w:lang w:eastAsia="ru-RU"/>
        </w:rPr>
        <w:t>.</w:t>
      </w:r>
      <w:r w:rsidRPr="001223BF">
        <w:rPr>
          <w:rFonts w:ascii="Times New Roman" w:eastAsia="Times New Roman" w:hAnsi="Times New Roman" w:cs="Times New Roman"/>
          <w:b/>
          <w:bCs/>
          <w:kern w:val="2"/>
          <w:sz w:val="24"/>
          <w:szCs w:val="24"/>
          <w:lang w:eastAsia="ru-RU"/>
        </w:rPr>
        <w:t xml:space="preserve"> </w:t>
      </w:r>
      <w:r w:rsidRPr="001223BF">
        <w:rPr>
          <w:rFonts w:ascii="Times New Roman" w:eastAsia="Times New Roman" w:hAnsi="Times New Roman" w:cs="Times New Roman"/>
          <w:sz w:val="24"/>
          <w:szCs w:val="24"/>
          <w:lang w:eastAsia="ru-RU"/>
        </w:rPr>
        <w:t>Структуру органов местного самоуправления муниципального образования составляют:</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представительный орган сельсовета  – Совет депутатов;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глава муниципального образования – глава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sz w:val="24"/>
          <w:szCs w:val="24"/>
          <w:lang w:eastAsia="ru-RU"/>
        </w:rPr>
        <w:t>исполнительно - распорядительный орган муниципального образования - администрация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1223BF">
        <w:rPr>
          <w:rFonts w:ascii="Times New Roman" w:eastAsia="Times New Roman" w:hAnsi="Times New Roman" w:cs="Times New Roman"/>
          <w:sz w:val="24"/>
          <w:szCs w:val="24"/>
          <w:lang w:eastAsia="ru-RU"/>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20. Совет депутатов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Совет депутатов сельсовета приступает к исполнению своих полномочий после избрания не менее 2/3 от установленной численности депутатов.</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1223BF" w:rsidRPr="001223BF" w:rsidRDefault="001223BF" w:rsidP="0014152C">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Совет депутатов сельсовета обла</w:t>
      </w:r>
      <w:r w:rsidR="0014152C">
        <w:rPr>
          <w:rFonts w:ascii="Times New Roman" w:eastAsia="Times New Roman" w:hAnsi="Times New Roman" w:cs="Times New Roman"/>
          <w:sz w:val="24"/>
          <w:szCs w:val="24"/>
          <w:lang w:eastAsia="ru-RU"/>
        </w:rPr>
        <w:t>дает правами юридического лица.</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21.Структура Совета депутатов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Совет депутатов самостоятельно определяет свою структуру.</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Глава сельсовета исполняет полномочия председателя Совета депутатов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 xml:space="preserve">3.  Из числа депутатов Совета депутатов на срок его полномочий  избирается заместитель председателя представительного органа. Порядок </w:t>
      </w:r>
      <w:proofErr w:type="gramStart"/>
      <w:r w:rsidRPr="001223BF">
        <w:rPr>
          <w:rFonts w:ascii="Times New Roman" w:eastAsia="Times New Roman" w:hAnsi="Times New Roman" w:cs="Times New Roman"/>
          <w:sz w:val="24"/>
          <w:szCs w:val="24"/>
          <w:lang w:eastAsia="ru-RU"/>
        </w:rPr>
        <w:t>избрания заместителя председателя Совета депутатов</w:t>
      </w:r>
      <w:proofErr w:type="gramEnd"/>
      <w:r w:rsidRPr="001223BF">
        <w:rPr>
          <w:rFonts w:ascii="Times New Roman" w:eastAsia="Times New Roman" w:hAnsi="Times New Roman" w:cs="Times New Roman"/>
          <w:sz w:val="24"/>
          <w:szCs w:val="24"/>
          <w:lang w:eastAsia="ru-RU"/>
        </w:rPr>
        <w:t xml:space="preserve"> определяется Регламентом Совета депутатов.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Заместитель председателя Совета депутатов исполняет обязанности председателя Совета депутатов в полном объеме в его отсутствие либо по его поручению.</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Структура, порядок формирования, полномочия и организация работы комиссий определяются Регламентом Совета депутатов.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u w:val="single"/>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22. Компетенция Совета депутатов сельсовета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компетенции представительного органа муниципального образования находятся: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принятие устава муниципального образования и внесение в него изменений и дополнений;</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утверждение местного бюджета и отчета о его исполнении;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kern w:val="2"/>
          <w:sz w:val="24"/>
          <w:szCs w:val="24"/>
          <w:lang w:eastAsia="ru-RU"/>
        </w:rPr>
      </w:pPr>
      <w:r w:rsidRPr="001223BF">
        <w:rPr>
          <w:rFonts w:ascii="Times New Roman" w:eastAsia="Times New Roman" w:hAnsi="Times New Roman" w:cs="Times New Roman"/>
          <w:sz w:val="24"/>
          <w:szCs w:val="24"/>
          <w:lang w:eastAsia="ru-RU"/>
        </w:rPr>
        <w:t xml:space="preserve">3) установление, изменение и отмена местных налогов в соответствии с </w:t>
      </w:r>
      <w:hyperlink r:id="rId13" w:history="1">
        <w:r w:rsidRPr="001223BF">
          <w:rPr>
            <w:rFonts w:ascii="Times New Roman" w:eastAsia="Times New Roman" w:hAnsi="Times New Roman" w:cs="Times New Roman"/>
            <w:sz w:val="24"/>
            <w:szCs w:val="24"/>
            <w:lang w:eastAsia="ru-RU"/>
          </w:rPr>
          <w:t>законодательством</w:t>
        </w:r>
      </w:hyperlink>
      <w:r w:rsidRPr="001223BF">
        <w:rPr>
          <w:rFonts w:ascii="Times New Roman" w:eastAsia="Times New Roman" w:hAnsi="Times New Roman" w:cs="Times New Roman"/>
          <w:sz w:val="24"/>
          <w:szCs w:val="24"/>
          <w:lang w:eastAsia="ru-RU"/>
        </w:rPr>
        <w:t xml:space="preserve"> Российской Федерации о налогах и сборах;</w:t>
      </w:r>
      <w:r w:rsidRPr="001223BF">
        <w:rPr>
          <w:rFonts w:ascii="Times New Roman" w:eastAsia="Times New Roman" w:hAnsi="Times New Roman" w:cs="Times New Roman"/>
          <w:kern w:val="2"/>
          <w:sz w:val="24"/>
          <w:szCs w:val="24"/>
          <w:lang w:eastAsia="ru-RU"/>
        </w:rPr>
        <w:t xml:space="preserve">  </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принятие планов и программ развития муниципального образования, утверждение отчетов об их исполнении;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определение порядка участия муниципального образования в организациях межмуниципального сотрудничества;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9) </w:t>
      </w:r>
      <w:proofErr w:type="gramStart"/>
      <w:r w:rsidRPr="001223BF">
        <w:rPr>
          <w:rFonts w:ascii="Times New Roman" w:eastAsia="Times New Roman" w:hAnsi="Times New Roman" w:cs="Times New Roman"/>
          <w:sz w:val="24"/>
          <w:szCs w:val="24"/>
          <w:lang w:eastAsia="ru-RU"/>
        </w:rPr>
        <w:t>контроль за</w:t>
      </w:r>
      <w:proofErr w:type="gramEnd"/>
      <w:r w:rsidRPr="001223BF">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принятие решения об удалении главы муниципального образования в отставку;</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определение органа, осуществляющего муниципальный контроль, в соответствии с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принятие решения о создании контрольно-счетного органа, в целях осуществления внешнего муниципального финансового контроля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13) иными полномочиями, определенными федеральными законами, законами Оренбургской области и настоящим Уставом.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23. Досрочное прекращение полномочий </w:t>
      </w:r>
      <w:r w:rsidRPr="001223BF">
        <w:rPr>
          <w:rFonts w:ascii="Times New Roman" w:eastAsia="Times New Roman" w:hAnsi="Times New Roman" w:cs="Times New Roman"/>
          <w:b/>
          <w:bCs/>
          <w:sz w:val="24"/>
          <w:szCs w:val="24"/>
          <w:lang w:eastAsia="ru-RU"/>
        </w:rPr>
        <w:t>Совета депутатов  сельсовета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w:t>
      </w:r>
      <w:r w:rsidRPr="001223BF">
        <w:rPr>
          <w:rFonts w:ascii="Times New Roman" w:eastAsia="Times New Roman" w:hAnsi="Times New Roman" w:cs="Times New Roman"/>
          <w:sz w:val="24"/>
          <w:szCs w:val="24"/>
          <w:lang w:eastAsia="ru-RU"/>
        </w:rPr>
        <w:lastRenderedPageBreak/>
        <w:t>№131-ФЗ. Полномочия Совета депутатов муниципального образования также прекращаются: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в случае преобразования муниципального образования, осуществляемого в соответствии с частями 3, 5 статьи 13 Федерального закона от 06.10.2003 №131-ФЗ, а также в случае упразднения муниципального образования;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в случае утраты поселением статуса муниципального образования в связи с его объединением с городским округом;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24. Депутат </w:t>
      </w:r>
      <w:r w:rsidRPr="001223BF">
        <w:rPr>
          <w:rFonts w:ascii="Times New Roman" w:eastAsia="Times New Roman" w:hAnsi="Times New Roman" w:cs="Times New Roman"/>
          <w:b/>
          <w:bCs/>
          <w:sz w:val="24"/>
          <w:szCs w:val="24"/>
          <w:lang w:eastAsia="ru-RU"/>
        </w:rPr>
        <w:t xml:space="preserve">Совета депутатов сельсовета  </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sz w:val="24"/>
          <w:szCs w:val="24"/>
          <w:lang w:eastAsia="ru-RU"/>
        </w:rPr>
        <w:t xml:space="preserve">1. </w:t>
      </w:r>
      <w:proofErr w:type="gramStart"/>
      <w:r w:rsidRPr="001223BF">
        <w:rPr>
          <w:rFonts w:ascii="Times New Roman" w:eastAsia="Times New Roman" w:hAnsi="Times New Roman" w:cs="Times New Roman"/>
          <w:sz w:val="24"/>
          <w:szCs w:val="24"/>
          <w:lang w:eastAsia="ru-RU"/>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1223BF">
        <w:rPr>
          <w:rFonts w:ascii="Times New Roman" w:eastAsia="Times New Roman" w:hAnsi="Times New Roman" w:cs="Times New Roman"/>
          <w:bCs/>
          <w:sz w:val="24"/>
          <w:szCs w:val="24"/>
          <w:lang w:eastAsia="ru-RU"/>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Депутату Совета депутатов обеспечиваются условия для беспрепятственного осуществления своих полномочий.</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1223BF">
        <w:rPr>
          <w:rFonts w:ascii="Times New Roman" w:eastAsia="Times New Roman" w:hAnsi="Times New Roman" w:cs="Times New Roman"/>
          <w:sz w:val="24"/>
          <w:szCs w:val="24"/>
          <w:lang w:eastAsia="ru-RU"/>
        </w:rPr>
        <w:t>начала работы Совета депутатов нового созыва</w:t>
      </w:r>
      <w:proofErr w:type="gramEnd"/>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Депутаты Совета депутатов муниципального образования осуществляют свои полномочия на непостоянной основе. </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Осуществляющий свои полномочия на постоянной основе, депутат не вправе:    </w:t>
      </w:r>
    </w:p>
    <w:p w:rsidR="001223BF" w:rsidRPr="001223BF" w:rsidRDefault="001223BF" w:rsidP="001223BF">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1)</w:t>
      </w:r>
      <w:r w:rsidRPr="001223BF">
        <w:rPr>
          <w:rFonts w:ascii="Times New Roman" w:eastAsia="Times New Roman" w:hAnsi="Times New Roman" w:cs="Times New Roman"/>
          <w:bCs/>
          <w:sz w:val="24"/>
          <w:szCs w:val="24"/>
          <w:lang w:eastAsia="ru-RU"/>
        </w:rPr>
        <w:t xml:space="preserve"> </w:t>
      </w:r>
      <w:r w:rsidRPr="001223BF">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1223BF">
        <w:rPr>
          <w:rFonts w:ascii="Times New Roman" w:eastAsia="Times New Roman" w:hAnsi="Times New Roman" w:cs="Times New Roman"/>
          <w:bCs/>
          <w:sz w:val="24"/>
          <w:szCs w:val="24"/>
          <w:lang w:eastAsia="ru-RU"/>
        </w:rPr>
        <w:t xml:space="preserve"> совета муниципальных образований Оренбургской области, иных объединений муниципальных образований</w:t>
      </w:r>
      <w:r w:rsidRPr="001223BF">
        <w:rPr>
          <w:rFonts w:ascii="Times New Roman" w:eastAsia="Times New Roman" w:hAnsi="Times New Roman" w:cs="Times New Roman"/>
          <w:sz w:val="24"/>
          <w:szCs w:val="24"/>
          <w:lang w:eastAsia="ru-RU"/>
        </w:rPr>
        <w:t>), если иное не предусмотрено федеральными законами или если в порядке, установленном муниципальным правовым актом в</w:t>
      </w:r>
      <w:proofErr w:type="gramEnd"/>
      <w:r w:rsidRPr="001223BF">
        <w:rPr>
          <w:rFonts w:ascii="Times New Roman" w:eastAsia="Times New Roman" w:hAnsi="Times New Roman" w:cs="Times New Roman"/>
          <w:sz w:val="24"/>
          <w:szCs w:val="24"/>
          <w:lang w:eastAsia="ru-RU"/>
        </w:rPr>
        <w:t xml:space="preserve"> </w:t>
      </w:r>
      <w:proofErr w:type="gramStart"/>
      <w:r w:rsidRPr="001223BF">
        <w:rPr>
          <w:rFonts w:ascii="Times New Roman" w:eastAsia="Times New Roman" w:hAnsi="Times New Roman" w:cs="Times New Roman"/>
          <w:sz w:val="24"/>
          <w:szCs w:val="24"/>
          <w:lang w:eastAsia="ru-RU"/>
        </w:rPr>
        <w:t>соответствии</w:t>
      </w:r>
      <w:proofErr w:type="gramEnd"/>
      <w:r w:rsidRPr="001223BF">
        <w:rPr>
          <w:rFonts w:ascii="Times New Roman" w:eastAsia="Times New Roman" w:hAnsi="Times New Roman" w:cs="Times New Roman"/>
          <w:sz w:val="24"/>
          <w:szCs w:val="24"/>
          <w:lang w:eastAsia="ru-RU"/>
        </w:rPr>
        <w:t xml:space="preserve"> с федеральными законами и законами субъекта Российской Федерации, ему не поручено участвовать в управлении этой организацией;</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заниматься иной оплачиваемой деятельностью, за исключением преподавательской, научной и иной творческой деятельности. При этом </w:t>
      </w:r>
      <w:r w:rsidRPr="001223BF">
        <w:rPr>
          <w:rFonts w:ascii="Times New Roman" w:eastAsia="Times New Roman" w:hAnsi="Times New Roman" w:cs="Times New Roman"/>
          <w:sz w:val="24"/>
          <w:szCs w:val="24"/>
          <w:lang w:eastAsia="ru-RU"/>
        </w:rPr>
        <w:lastRenderedPageBreak/>
        <w:t>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7.Депутаты информируют избирателей о своей деятельности во время встреч с ними, а также через средства массовой информации.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u w:val="single"/>
          <w:lang w:eastAsia="ru-RU"/>
        </w:rPr>
      </w:pPr>
      <w:r w:rsidRPr="001223BF">
        <w:rPr>
          <w:rFonts w:ascii="Times New Roman" w:eastAsia="Times New Roman" w:hAnsi="Times New Roman" w:cs="Times New Roman"/>
          <w:sz w:val="24"/>
          <w:szCs w:val="24"/>
          <w:lang w:eastAsia="ru-RU"/>
        </w:rPr>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w:t>
      </w:r>
      <w:proofErr w:type="gramStart"/>
      <w:r w:rsidRPr="001223BF">
        <w:rPr>
          <w:rFonts w:ascii="Times New Roman" w:eastAsia="Times New Roman" w:hAnsi="Times New Roman" w:cs="Times New Roman"/>
          <w:sz w:val="24"/>
          <w:szCs w:val="24"/>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12. Депутат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1223BF" w:rsidRPr="001223BF" w:rsidRDefault="001223BF" w:rsidP="001223BF">
      <w:pPr>
        <w:keepLines/>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sz w:val="24"/>
          <w:szCs w:val="24"/>
          <w:lang w:eastAsia="ru-RU"/>
        </w:rPr>
        <w:t xml:space="preserve"> </w:t>
      </w:r>
    </w:p>
    <w:p w:rsidR="001223BF" w:rsidRPr="001223BF" w:rsidRDefault="001223BF" w:rsidP="001223BF">
      <w:pPr>
        <w:keepLines/>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kern w:val="2"/>
          <w:sz w:val="24"/>
          <w:szCs w:val="24"/>
          <w:lang w:eastAsia="ru-RU"/>
        </w:rPr>
        <w:t xml:space="preserve">Статья 25. Досрочное прекращение полномочий депутата </w:t>
      </w:r>
      <w:r w:rsidRPr="001223BF">
        <w:rPr>
          <w:rFonts w:ascii="Times New Roman" w:eastAsia="Times New Roman" w:hAnsi="Times New Roman" w:cs="Times New Roman"/>
          <w:b/>
          <w:sz w:val="24"/>
          <w:szCs w:val="24"/>
          <w:lang w:eastAsia="ru-RU"/>
        </w:rPr>
        <w:t xml:space="preserve">Совета депутатов </w:t>
      </w:r>
    </w:p>
    <w:p w:rsidR="001223BF" w:rsidRPr="001223BF" w:rsidRDefault="001223BF" w:rsidP="001223BF">
      <w:pPr>
        <w:keepLines/>
        <w:spacing w:after="0" w:line="240" w:lineRule="auto"/>
        <w:ind w:firstLine="709"/>
        <w:jc w:val="both"/>
        <w:rPr>
          <w:rFonts w:ascii="Times New Roman" w:eastAsia="Times New Roman" w:hAnsi="Times New Roman" w:cs="Times New Roman"/>
          <w:b/>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Полномочия депутата Совета депутатов сельсовета прекращаются досрочно в случае: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смерти;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отставки по собственному желанию;</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w:t>
      </w:r>
      <w:r w:rsidRPr="001223BF">
        <w:rPr>
          <w:rFonts w:ascii="Times New Roman" w:eastAsia="Times New Roman" w:hAnsi="Times New Roman" w:cs="Times New Roman"/>
          <w:sz w:val="24"/>
          <w:szCs w:val="24"/>
          <w:lang w:eastAsia="ru-RU"/>
        </w:rPr>
        <w:lastRenderedPageBreak/>
        <w:t>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223BF">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отзыва избирателями;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досрочного прекращения полномочий Совета депутатов сельского поселения;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в иных случаях, установленных Федеральным законом от 06 октября 2003 года №131-ФЗ и иными федеральными законами.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kern w:val="2"/>
          <w:sz w:val="24"/>
          <w:szCs w:val="24"/>
          <w:lang w:eastAsia="ru-RU"/>
        </w:rPr>
        <w:t xml:space="preserve">3. </w:t>
      </w:r>
      <w:proofErr w:type="gramStart"/>
      <w:r w:rsidRPr="001223BF">
        <w:rPr>
          <w:rFonts w:ascii="Times New Roman" w:eastAsia="Times New Roman" w:hAnsi="Times New Roman" w:cs="Times New Roman"/>
          <w:bCs/>
          <w:sz w:val="24"/>
          <w:szCs w:val="24"/>
          <w:lang w:eastAsia="ru-RU"/>
        </w:rPr>
        <w:t>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roofErr w:type="gramEnd"/>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26. Глава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sz w:val="24"/>
          <w:szCs w:val="24"/>
          <w:lang w:eastAsia="ru-RU"/>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1223BF">
        <w:rPr>
          <w:rFonts w:ascii="Times New Roman" w:eastAsia="Times New Roman" w:hAnsi="Times New Roman" w:cs="Times New Roman"/>
          <w:bCs/>
          <w:sz w:val="24"/>
          <w:szCs w:val="24"/>
          <w:lang w:eastAsia="ru-RU"/>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color w:val="000000"/>
          <w:sz w:val="24"/>
          <w:szCs w:val="24"/>
          <w:lang w:eastAsia="ru-RU"/>
        </w:rPr>
        <w:t>2. Глава сельсовета избирается представительным органом муниципального образования из числа кандидатов,</w:t>
      </w:r>
      <w:r w:rsidRPr="001223BF">
        <w:rPr>
          <w:rFonts w:ascii="Times New Roman" w:eastAsia="Times New Roman" w:hAnsi="Times New Roman" w:cs="Times New Roman"/>
          <w:b/>
          <w:color w:val="FF0000"/>
          <w:sz w:val="24"/>
          <w:szCs w:val="24"/>
          <w:lang w:eastAsia="ru-RU"/>
        </w:rPr>
        <w:t xml:space="preserve"> </w:t>
      </w:r>
      <w:r w:rsidRPr="001223BF">
        <w:rPr>
          <w:rFonts w:ascii="Times New Roman" w:eastAsia="Times New Roman" w:hAnsi="Times New Roman" w:cs="Times New Roman"/>
          <w:sz w:val="24"/>
          <w:szCs w:val="24"/>
          <w:lang w:eastAsia="ru-RU"/>
        </w:rPr>
        <w:t>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Порядок проведения конкурса по отбору кандидатур на должность главы сельсовета устанавливается Советом депутатов.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223BF">
        <w:rPr>
          <w:rFonts w:ascii="Times New Roman" w:eastAsia="Times New Roman" w:hAnsi="Times New Roman" w:cs="Times New Roman"/>
          <w:sz w:val="24"/>
          <w:szCs w:val="24"/>
          <w:lang w:eastAsia="ru-RU"/>
        </w:rPr>
        <w:t>позднее</w:t>
      </w:r>
      <w:proofErr w:type="gramEnd"/>
      <w:r w:rsidRPr="001223BF">
        <w:rPr>
          <w:rFonts w:ascii="Times New Roman" w:eastAsia="Times New Roman" w:hAnsi="Times New Roman" w:cs="Times New Roman"/>
          <w:sz w:val="24"/>
          <w:szCs w:val="24"/>
          <w:lang w:eastAsia="ru-RU"/>
        </w:rPr>
        <w:t xml:space="preserve"> чем за 20 дней до дня проведения конкурса.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Общее число членов конкурсной комиссии устанавливается Советом депутатов.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Половина членов конкурсной комиссии назначается Советом депутатов, а другая половина - главой муниципального района.</w:t>
      </w:r>
    </w:p>
    <w:p w:rsidR="001223BF" w:rsidRPr="001223BF" w:rsidRDefault="001223BF" w:rsidP="001223BF">
      <w:pPr>
        <w:spacing w:after="0" w:line="240" w:lineRule="auto"/>
        <w:ind w:firstLine="709"/>
        <w:jc w:val="both"/>
        <w:rPr>
          <w:rFonts w:ascii="Times New Roman" w:eastAsia="Times New Roman" w:hAnsi="Times New Roman" w:cs="Times New Roman"/>
          <w:bCs/>
          <w:color w:val="000000"/>
          <w:sz w:val="24"/>
          <w:szCs w:val="24"/>
          <w:lang w:eastAsia="ru-RU"/>
        </w:rPr>
      </w:pPr>
      <w:r w:rsidRPr="001223BF">
        <w:rPr>
          <w:rFonts w:ascii="Times New Roman" w:eastAsia="Times New Roman" w:hAnsi="Times New Roman" w:cs="Times New Roman"/>
          <w:color w:val="000000"/>
          <w:sz w:val="24"/>
          <w:szCs w:val="24"/>
          <w:lang w:eastAsia="ru-RU"/>
        </w:rPr>
        <w:t xml:space="preserve">3. </w:t>
      </w:r>
      <w:r w:rsidRPr="001223BF">
        <w:rPr>
          <w:rFonts w:ascii="Times New Roman" w:eastAsia="Times New Roman" w:hAnsi="Times New Roman" w:cs="Times New Roman"/>
          <w:bCs/>
          <w:color w:val="000000"/>
          <w:sz w:val="24"/>
          <w:szCs w:val="24"/>
          <w:lang w:eastAsia="ru-RU"/>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lastRenderedPageBreak/>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Глава сельсовета не вправе:</w:t>
      </w:r>
    </w:p>
    <w:p w:rsidR="001223BF" w:rsidRPr="001223BF" w:rsidRDefault="001223BF" w:rsidP="001223BF">
      <w:pPr>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1223BF">
        <w:rPr>
          <w:rFonts w:ascii="Times New Roman" w:eastAsia="Times New Roman" w:hAnsi="Times New Roman" w:cs="Times New Roman"/>
          <w:bCs/>
          <w:sz w:val="24"/>
          <w:szCs w:val="24"/>
          <w:lang w:eastAsia="ru-RU"/>
        </w:rPr>
        <w:t>совета муниципальных образований Оренбургской области, иных объединений муниципальных образований</w:t>
      </w:r>
      <w:r w:rsidRPr="001223BF">
        <w:rPr>
          <w:rFonts w:ascii="Times New Roman" w:eastAsia="Times New Roman" w:hAnsi="Times New Roman" w:cs="Times New Roman"/>
          <w:sz w:val="24"/>
          <w:szCs w:val="24"/>
          <w:lang w:eastAsia="ru-RU"/>
        </w:rPr>
        <w:t>), если иное не предусмотрено федеральными законами или если в порядке, установленном муниципальным правовым актом в</w:t>
      </w:r>
      <w:proofErr w:type="gramEnd"/>
      <w:r w:rsidRPr="001223BF">
        <w:rPr>
          <w:rFonts w:ascii="Times New Roman" w:eastAsia="Times New Roman" w:hAnsi="Times New Roman" w:cs="Times New Roman"/>
          <w:sz w:val="24"/>
          <w:szCs w:val="24"/>
          <w:lang w:eastAsia="ru-RU"/>
        </w:rPr>
        <w:t xml:space="preserve"> </w:t>
      </w:r>
      <w:proofErr w:type="gramStart"/>
      <w:r w:rsidRPr="001223BF">
        <w:rPr>
          <w:rFonts w:ascii="Times New Roman" w:eastAsia="Times New Roman" w:hAnsi="Times New Roman" w:cs="Times New Roman"/>
          <w:sz w:val="24"/>
          <w:szCs w:val="24"/>
          <w:lang w:eastAsia="ru-RU"/>
        </w:rPr>
        <w:t>соответствии</w:t>
      </w:r>
      <w:proofErr w:type="gramEnd"/>
      <w:r w:rsidRPr="001223BF">
        <w:rPr>
          <w:rFonts w:ascii="Times New Roman" w:eastAsia="Times New Roman" w:hAnsi="Times New Roman" w:cs="Times New Roman"/>
          <w:sz w:val="24"/>
          <w:szCs w:val="24"/>
          <w:lang w:eastAsia="ru-RU"/>
        </w:rPr>
        <w:t xml:space="preserve"> с федеральными законами и законами субъекта Российской Федерации, ему не поручено участвовать в управлении этой организацией;</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1223BF">
        <w:rPr>
          <w:rFonts w:ascii="Times New Roman" w:eastAsia="Times New Roman" w:hAnsi="Times New Roman" w:cs="Times New Roman"/>
          <w:sz w:val="24"/>
          <w:szCs w:val="24"/>
          <w:lang w:eastAsia="ru-RU"/>
        </w:rPr>
        <w:tab/>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Глава сельсовета, </w:t>
      </w:r>
      <w:proofErr w:type="gramStart"/>
      <w:r w:rsidRPr="001223BF">
        <w:rPr>
          <w:rFonts w:ascii="Times New Roman" w:eastAsia="Times New Roman" w:hAnsi="Times New Roman" w:cs="Times New Roman"/>
          <w:sz w:val="24"/>
          <w:szCs w:val="24"/>
          <w:lang w:eastAsia="ru-RU"/>
        </w:rPr>
        <w:t>осуществляющий</w:t>
      </w:r>
      <w:proofErr w:type="gramEnd"/>
      <w:r w:rsidRPr="001223BF">
        <w:rPr>
          <w:rFonts w:ascii="Times New Roman" w:eastAsia="Times New Roman" w:hAnsi="Times New Roman" w:cs="Times New Roman"/>
          <w:sz w:val="24"/>
          <w:szCs w:val="24"/>
          <w:lang w:eastAsia="ru-RU"/>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7. </w:t>
      </w:r>
      <w:proofErr w:type="gramStart"/>
      <w:r w:rsidRPr="001223BF">
        <w:rPr>
          <w:rFonts w:ascii="Times New Roman" w:eastAsia="Times New Roman" w:hAnsi="Times New Roman" w:cs="Times New Roman"/>
          <w:sz w:val="24"/>
          <w:szCs w:val="24"/>
          <w:lang w:eastAsia="ru-RU"/>
        </w:rPr>
        <w:t>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 xml:space="preserve">8. Глава сельсовета в своей деятельности  </w:t>
      </w:r>
      <w:proofErr w:type="gramStart"/>
      <w:r w:rsidRPr="001223BF">
        <w:rPr>
          <w:rFonts w:ascii="Times New Roman" w:eastAsia="Times New Roman" w:hAnsi="Times New Roman" w:cs="Times New Roman"/>
          <w:sz w:val="24"/>
          <w:szCs w:val="24"/>
          <w:lang w:eastAsia="ru-RU"/>
        </w:rPr>
        <w:t>подконтролен</w:t>
      </w:r>
      <w:proofErr w:type="gramEnd"/>
      <w:r w:rsidRPr="001223BF">
        <w:rPr>
          <w:rFonts w:ascii="Times New Roman" w:eastAsia="Times New Roman" w:hAnsi="Times New Roman" w:cs="Times New Roman"/>
          <w:sz w:val="24"/>
          <w:szCs w:val="24"/>
          <w:lang w:eastAsia="ru-RU"/>
        </w:rPr>
        <w:t xml:space="preserve"> и подотчетен населению и Совету депутатов.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Глава сельсовета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27. Полномочия главы сельсовета</w:t>
      </w:r>
    </w:p>
    <w:p w:rsidR="001223BF" w:rsidRPr="001223BF" w:rsidRDefault="001223BF" w:rsidP="001223BF">
      <w:pPr>
        <w:keepLines/>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Глава сельсовета обладает следующими полномочиями: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издает в пределах своих полномочий правовые акты;</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вправе требовать созыва внеочередного заседания Совета депутатов;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обладает правом  внесения в Совет депутатов проектов муниципальных правовых актов;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представляет на утверждение Совета депутатов  планы и программы  развития сельсовета, отчеты об их исполнении;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9)  назначает и освобождает от должности заместителей главы администрации по согласованию с Советом депутатов;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1223BF">
        <w:rPr>
          <w:rFonts w:ascii="Times New Roman" w:eastAsia="Times New Roman" w:hAnsi="Times New Roman" w:cs="Times New Roman"/>
          <w:sz w:val="24"/>
          <w:szCs w:val="24"/>
          <w:lang w:eastAsia="ru-RU"/>
        </w:rPr>
        <w:t>10) принимает меры поощрения и дисциплинарной ответственности к назначенным им должностным лицам.</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Глава сельсовета имеет иные полномочия в соответствии с федеральным  законом и законом Оренбургской области.</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назначаемое решением Совета депутатов.</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28. Досрочное прекращение полномочий главы сельсовета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1.Полномочия главы сельсовета досрочно прекращаются в случае: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смерти;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отставки по собственному желанию;</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от 6 октября 2003 года №131-ФЗ;</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от 6 октября 2003 года №131-ФЗ;</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8) выезда за пределы Российской Федерации на постоянное место жительства;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1223BF">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11) отзыва избирателями;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преобразования муниципального образования, осуществляемого в соответствии с частями 3, 5 статьи 13</w:t>
      </w: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Федерального закона от 6 октября 2003 года №131-ФЗ, а также в случае упразднения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13) утраты поселением статуса муниципального образования в связи с его объединением с городским округом;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Совета депутатов, определяемые в соответствии с Уставом муниципального образования.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kern w:val="2"/>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w:t>
      </w:r>
      <w:r w:rsidR="0014152C">
        <w:rPr>
          <w:rFonts w:ascii="Times New Roman" w:eastAsia="Times New Roman" w:hAnsi="Times New Roman" w:cs="Times New Roman"/>
          <w:b/>
          <w:bCs/>
          <w:kern w:val="2"/>
          <w:sz w:val="24"/>
          <w:szCs w:val="24"/>
          <w:lang w:eastAsia="ru-RU"/>
        </w:rPr>
        <w:t>тья 29.Администрация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Администрация сельсовета  обладает правами юридического лица.</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i/>
          <w:iCs/>
          <w:sz w:val="24"/>
          <w:szCs w:val="24"/>
          <w:lang w:eastAsia="ru-RU"/>
        </w:rPr>
      </w:pPr>
      <w:r w:rsidRPr="001223BF">
        <w:rPr>
          <w:rFonts w:ascii="Times New Roman" w:eastAsia="Times New Roman" w:hAnsi="Times New Roman" w:cs="Times New Roman"/>
          <w:b/>
          <w:bCs/>
          <w:kern w:val="2"/>
          <w:sz w:val="24"/>
          <w:szCs w:val="24"/>
          <w:lang w:eastAsia="ru-RU"/>
        </w:rPr>
        <w:t>Статья 30. Структура администрации сельсовета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Местную администрацию возглавляет глава муниципального образования.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Структура администрации сельсовета утверждается Советом депутатов сельсовета по представлению главы сельсовета.</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w:t>
      </w:r>
      <w:proofErr w:type="gramStart"/>
      <w:r w:rsidRPr="001223BF">
        <w:rPr>
          <w:rFonts w:ascii="Times New Roman" w:eastAsia="Times New Roman" w:hAnsi="Times New Roman" w:cs="Times New Roman"/>
          <w:sz w:val="24"/>
          <w:szCs w:val="24"/>
          <w:lang w:eastAsia="ru-RU"/>
        </w:rPr>
        <w:t>исполняющим</w:t>
      </w:r>
      <w:proofErr w:type="gramEnd"/>
      <w:r w:rsidRPr="001223BF">
        <w:rPr>
          <w:rFonts w:ascii="Times New Roman" w:eastAsia="Times New Roman" w:hAnsi="Times New Roman" w:cs="Times New Roman"/>
          <w:sz w:val="24"/>
          <w:szCs w:val="24"/>
          <w:lang w:eastAsia="ru-RU"/>
        </w:rPr>
        <w:t xml:space="preserve"> полномочия главы администрации муниципального образования. </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lastRenderedPageBreak/>
        <w:t>Статья 31. Полномочия администрации сельсовета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1.К компетенции администрации сельсовета относится: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исполнение решений Совета депутатов сельсовета по реализации вопросов местного значения;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исполнение  полномочий  по решению вопросов местного значения;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осуществление отдельных государственных полномочий, переданных федеральными законами и законами Оренбургской области;</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исполнение бюджета сельсовета, утвержденного Советом депутатов;</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рассмотрение отчетов и докладов руководителей органов администрации сельсовета;</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9) организация </w:t>
      </w:r>
      <w:proofErr w:type="gramStart"/>
      <w:r w:rsidRPr="001223BF">
        <w:rPr>
          <w:rFonts w:ascii="Times New Roman" w:eastAsia="Times New Roman" w:hAnsi="Times New Roman" w:cs="Times New Roman"/>
          <w:sz w:val="24"/>
          <w:szCs w:val="24"/>
          <w:lang w:eastAsia="ru-RU"/>
        </w:rPr>
        <w:t>проверки деятельности органов администрации сельсовета</w:t>
      </w:r>
      <w:proofErr w:type="gramEnd"/>
      <w:r w:rsidRPr="001223BF">
        <w:rPr>
          <w:rFonts w:ascii="Times New Roman" w:eastAsia="Times New Roman" w:hAnsi="Times New Roman" w:cs="Times New Roman"/>
          <w:sz w:val="24"/>
          <w:szCs w:val="24"/>
          <w:lang w:eastAsia="ru-RU"/>
        </w:rPr>
        <w:t xml:space="preserve"> в соответствии с законодательством;</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10) владение, пользование и распоряжение имуществом, находящимся в муниципальной собственности сельсовета. </w:t>
      </w: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1223BF" w:rsidRPr="001223BF" w:rsidRDefault="001223BF" w:rsidP="001223BF">
      <w:pPr>
        <w:keepNext/>
        <w:keepLines/>
        <w:widowControl w:val="0"/>
        <w:overflowPunct w:val="0"/>
        <w:autoSpaceDE w:val="0"/>
        <w:autoSpaceDN w:val="0"/>
        <w:adjustRightInd w:val="0"/>
        <w:spacing w:line="240" w:lineRule="auto"/>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32. Избирательная комиссия сельского поселения</w:t>
      </w:r>
    </w:p>
    <w:p w:rsidR="001223BF" w:rsidRPr="001223BF" w:rsidRDefault="001223BF" w:rsidP="001223BF">
      <w:pPr>
        <w:spacing w:after="0"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Избирательная комиссия муниципального образования  формируется Советом депутатом сельсовета в порядке, предусмотренном Федеральным законом от 12 июня 2002 года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4. Число членов избирательной комиссии муниципального образования с правом решающего голоса составляет</w:t>
      </w:r>
      <w:r w:rsidRPr="001223BF">
        <w:rPr>
          <w:rFonts w:ascii="Times New Roman" w:eastAsia="Times New Roman" w:hAnsi="Times New Roman" w:cs="Times New Roman"/>
          <w:color w:val="FF0000"/>
          <w:sz w:val="24"/>
          <w:szCs w:val="24"/>
          <w:lang w:eastAsia="ru-RU"/>
        </w:rPr>
        <w:t xml:space="preserve"> </w:t>
      </w:r>
      <w:r w:rsidRPr="001223BF">
        <w:rPr>
          <w:rFonts w:ascii="Times New Roman" w:eastAsia="Times New Roman" w:hAnsi="Times New Roman" w:cs="Times New Roman"/>
          <w:sz w:val="24"/>
          <w:szCs w:val="24"/>
          <w:lang w:eastAsia="ru-RU"/>
        </w:rPr>
        <w:t>10 человек.</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Избирательная комиссия сельсовета: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осуществляет на территории муниципального образования </w:t>
      </w:r>
      <w:proofErr w:type="gramStart"/>
      <w:r w:rsidRPr="001223BF">
        <w:rPr>
          <w:rFonts w:ascii="Times New Roman" w:eastAsia="Times New Roman" w:hAnsi="Times New Roman" w:cs="Times New Roman"/>
          <w:sz w:val="24"/>
          <w:szCs w:val="24"/>
          <w:lang w:eastAsia="ru-RU"/>
        </w:rPr>
        <w:t>контроль за</w:t>
      </w:r>
      <w:proofErr w:type="gramEnd"/>
      <w:r w:rsidRPr="001223BF">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1223BF">
        <w:rPr>
          <w:rFonts w:ascii="Times New Roman" w:eastAsia="Times New Roman" w:hAnsi="Times New Roman" w:cs="Times New Roman"/>
          <w:sz w:val="24"/>
          <w:szCs w:val="24"/>
          <w:lang w:eastAsia="ru-RU"/>
        </w:rPr>
        <w:t>соблюдения единого порядка опубликования итогов голосования</w:t>
      </w:r>
      <w:proofErr w:type="gramEnd"/>
      <w:r w:rsidRPr="001223BF">
        <w:rPr>
          <w:rFonts w:ascii="Times New Roman" w:eastAsia="Times New Roman" w:hAnsi="Times New Roman" w:cs="Times New Roman"/>
          <w:sz w:val="24"/>
          <w:szCs w:val="24"/>
          <w:lang w:eastAsia="ru-RU"/>
        </w:rPr>
        <w:t xml:space="preserve"> и результатов выборов, референдумов;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1223BF" w:rsidRPr="001223BF" w:rsidRDefault="001223BF" w:rsidP="001223BF">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оказывает правовую, методическую, организационно-техническую помощь нижестоящим комиссиям;</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10) осуществляет иные полномочия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33. Органы местного самоуправления – юридические лица</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Органы местного самоуправления муниципального образования,  которые в соответствии с Федеральным законом от 06.10.2003 № 131-ФЗ </w:t>
      </w:r>
      <w:r w:rsidRPr="001223BF">
        <w:rPr>
          <w:rFonts w:ascii="Times New Roman" w:eastAsia="Times New Roman" w:hAnsi="Times New Roman" w:cs="Times New Roman"/>
          <w:bCs/>
          <w:sz w:val="24"/>
          <w:szCs w:val="24"/>
          <w:lang w:eastAsia="ru-RU"/>
        </w:rPr>
        <w:t xml:space="preserve"> </w:t>
      </w:r>
      <w:r w:rsidRPr="001223BF">
        <w:rPr>
          <w:rFonts w:ascii="Times New Roman" w:eastAsia="Times New Roman" w:hAnsi="Times New Roman" w:cs="Times New Roman"/>
          <w:sz w:val="24"/>
          <w:szCs w:val="24"/>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1223BF">
        <w:rPr>
          <w:rFonts w:ascii="Times New Roman" w:eastAsia="Times New Roman" w:hAnsi="Times New Roman" w:cs="Times New Roman"/>
          <w:bCs/>
          <w:sz w:val="24"/>
          <w:szCs w:val="24"/>
          <w:lang w:eastAsia="ru-RU"/>
        </w:rPr>
        <w:t xml:space="preserve"> </w:t>
      </w:r>
      <w:r w:rsidRPr="001223BF">
        <w:rPr>
          <w:rFonts w:ascii="Times New Roman" w:eastAsia="Times New Roman" w:hAnsi="Times New Roman" w:cs="Times New Roman"/>
          <w:sz w:val="24"/>
          <w:szCs w:val="24"/>
          <w:lang w:eastAsia="ru-RU"/>
        </w:rPr>
        <w:t>функций,</w:t>
      </w:r>
      <w:r w:rsidRPr="001223BF">
        <w:rPr>
          <w:rFonts w:ascii="Times New Roman" w:eastAsia="Times New Roman" w:hAnsi="Times New Roman" w:cs="Times New Roman"/>
          <w:bCs/>
          <w:sz w:val="24"/>
          <w:szCs w:val="24"/>
          <w:lang w:eastAsia="ru-RU"/>
        </w:rPr>
        <w:t xml:space="preserve"> </w:t>
      </w:r>
      <w:r w:rsidRPr="001223BF">
        <w:rPr>
          <w:rFonts w:ascii="Times New Roman" w:eastAsia="Times New Roman" w:hAnsi="Times New Roman" w:cs="Times New Roman"/>
          <w:sz w:val="24"/>
          <w:szCs w:val="24"/>
          <w:lang w:eastAsia="ru-RU"/>
        </w:rPr>
        <w:t xml:space="preserve">и подлежат </w:t>
      </w:r>
      <w:r w:rsidRPr="001223BF">
        <w:rPr>
          <w:rFonts w:ascii="Times New Roman" w:eastAsia="Times New Roman" w:hAnsi="Times New Roman" w:cs="Times New Roman"/>
          <w:sz w:val="24"/>
          <w:szCs w:val="24"/>
          <w:lang w:eastAsia="ru-RU"/>
        </w:rPr>
        <w:lastRenderedPageBreak/>
        <w:t>государственной регистрации в качестве юридических лиц в соответствии с федеральным законом.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ГЛАВА </w:t>
      </w:r>
      <w:r w:rsidRPr="001223BF">
        <w:rPr>
          <w:rFonts w:ascii="Times New Roman" w:eastAsia="Times New Roman" w:hAnsi="Times New Roman" w:cs="Times New Roman"/>
          <w:b/>
          <w:bCs/>
          <w:kern w:val="2"/>
          <w:sz w:val="24"/>
          <w:szCs w:val="24"/>
          <w:lang w:val="en-US" w:eastAsia="ru-RU"/>
        </w:rPr>
        <w:t>V</w:t>
      </w:r>
      <w:r w:rsidRPr="001223BF">
        <w:rPr>
          <w:rFonts w:ascii="Times New Roman" w:eastAsia="Times New Roman" w:hAnsi="Times New Roman" w:cs="Times New Roman"/>
          <w:b/>
          <w:bCs/>
          <w:kern w:val="2"/>
          <w:sz w:val="24"/>
          <w:szCs w:val="24"/>
          <w:lang w:eastAsia="ru-RU"/>
        </w:rPr>
        <w:t>. МУНИЦИПАЛЬНАЯ СЛУЖБА</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34. Понятие муниципальная служба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35. </w:t>
      </w:r>
      <w:r w:rsidRPr="001223BF">
        <w:rPr>
          <w:rFonts w:ascii="Times New Roman" w:eastAsia="Times New Roman" w:hAnsi="Times New Roman" w:cs="Times New Roman"/>
          <w:b/>
          <w:bCs/>
          <w:sz w:val="24"/>
          <w:szCs w:val="24"/>
          <w:lang w:eastAsia="ru-RU"/>
        </w:rPr>
        <w:t>Права муниципального служащего</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Муниципальный служащий имеет право </w:t>
      </w:r>
      <w:proofErr w:type="gramStart"/>
      <w:r w:rsidRPr="001223BF">
        <w:rPr>
          <w:rFonts w:ascii="Times New Roman" w:eastAsia="Times New Roman" w:hAnsi="Times New Roman" w:cs="Times New Roman"/>
          <w:sz w:val="24"/>
          <w:szCs w:val="24"/>
          <w:lang w:eastAsia="ru-RU"/>
        </w:rPr>
        <w:t>на</w:t>
      </w:r>
      <w:proofErr w:type="gramEnd"/>
      <w:r w:rsidRPr="001223BF">
        <w:rPr>
          <w:rFonts w:ascii="Times New Roman" w:eastAsia="Times New Roman" w:hAnsi="Times New Roman" w:cs="Times New Roman"/>
          <w:sz w:val="24"/>
          <w:szCs w:val="24"/>
          <w:lang w:eastAsia="ru-RU"/>
        </w:rPr>
        <w:t>:</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защиту своих персональных данных;</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36. </w:t>
      </w:r>
      <w:r w:rsidRPr="001223BF">
        <w:rPr>
          <w:rFonts w:ascii="Times New Roman" w:eastAsia="Times New Roman" w:hAnsi="Times New Roman" w:cs="Times New Roman"/>
          <w:b/>
          <w:bCs/>
          <w:sz w:val="24"/>
          <w:szCs w:val="24"/>
          <w:lang w:eastAsia="ru-RU"/>
        </w:rPr>
        <w:t>Основные обязанности муниципального служащего</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Муниципальный служащий обязан:</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8) представлять в установленном порядке предусмотренные </w:t>
      </w:r>
      <w:hyperlink r:id="rId14" w:history="1">
        <w:r w:rsidRPr="001223BF">
          <w:rPr>
            <w:rFonts w:ascii="Times New Roman" w:eastAsia="Times New Roman" w:hAnsi="Times New Roman" w:cs="Times New Roman"/>
            <w:sz w:val="24"/>
            <w:szCs w:val="24"/>
            <w:lang w:eastAsia="ru-RU"/>
          </w:rPr>
          <w:t>законодательством</w:t>
        </w:r>
      </w:hyperlink>
      <w:r w:rsidRPr="001223BF">
        <w:rPr>
          <w:rFonts w:ascii="Times New Roman" w:eastAsia="Times New Roman" w:hAnsi="Times New Roman" w:cs="Times New Roman"/>
          <w:sz w:val="24"/>
          <w:szCs w:val="24"/>
          <w:lang w:eastAsia="ru-RU"/>
        </w:rPr>
        <w:t xml:space="preserve"> Российской Федерации сведения о себе и членах своей семьи;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федеральными законами;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w:t>
      </w:r>
      <w:r w:rsidRPr="001223BF">
        <w:rPr>
          <w:rFonts w:ascii="Times New Roman" w:eastAsia="Times New Roman" w:hAnsi="Times New Roman" w:cs="Times New Roman"/>
          <w:sz w:val="24"/>
          <w:szCs w:val="24"/>
          <w:lang w:eastAsia="ru-RU"/>
        </w:rPr>
        <w:lastRenderedPageBreak/>
        <w:t>привести к конфликту интересов, и принимать меры по предотвращению подобного конфликта.</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sz w:val="24"/>
          <w:szCs w:val="24"/>
          <w:lang w:eastAsia="ru-RU"/>
        </w:rPr>
        <w:t xml:space="preserve">2. </w:t>
      </w:r>
      <w:r w:rsidRPr="001223BF">
        <w:rPr>
          <w:rFonts w:ascii="Times New Roman" w:eastAsia="Times New Roman" w:hAnsi="Times New Roman" w:cs="Times New Roman"/>
          <w:bCs/>
          <w:sz w:val="24"/>
          <w:szCs w:val="24"/>
          <w:lang w:eastAsia="ru-RU"/>
        </w:rPr>
        <w:t xml:space="preserve">Муниципальный служащий не вправе исполнять данное ему неправомерное поручение. </w:t>
      </w:r>
      <w:proofErr w:type="gramStart"/>
      <w:r w:rsidRPr="001223BF">
        <w:rPr>
          <w:rFonts w:ascii="Times New Roman" w:eastAsia="Times New Roman" w:hAnsi="Times New Roman" w:cs="Times New Roman"/>
          <w:bCs/>
          <w:sz w:val="24"/>
          <w:szCs w:val="24"/>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1223BF">
        <w:rPr>
          <w:rFonts w:ascii="Times New Roman" w:eastAsia="Times New Roman" w:hAnsi="Times New Roman" w:cs="Times New Roman"/>
          <w:bCs/>
          <w:sz w:val="24"/>
          <w:szCs w:val="24"/>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4152C" w:rsidRDefault="001223BF" w:rsidP="0014152C">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Статья 37.  Ограничения, св</w:t>
      </w:r>
      <w:r w:rsidR="0014152C">
        <w:rPr>
          <w:rFonts w:ascii="Times New Roman" w:eastAsia="Times New Roman" w:hAnsi="Times New Roman" w:cs="Times New Roman"/>
          <w:b/>
          <w:bCs/>
          <w:sz w:val="24"/>
          <w:szCs w:val="24"/>
          <w:lang w:eastAsia="ru-RU"/>
        </w:rPr>
        <w:t>язанные с муниципальной службой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r w:rsidRPr="001223BF">
        <w:rPr>
          <w:rFonts w:ascii="Times New Roman" w:eastAsia="Times New Roman" w:hAnsi="Times New Roman" w:cs="Times New Roman"/>
          <w:sz w:val="24"/>
          <w:szCs w:val="24"/>
          <w:lang w:eastAsia="ru-RU"/>
        </w:rPr>
        <w:tab/>
      </w:r>
      <w:proofErr w:type="gramStart"/>
      <w:r w:rsidRPr="001223BF">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sidRPr="001223BF">
          <w:rPr>
            <w:rFonts w:ascii="Times New Roman" w:eastAsia="Times New Roman" w:hAnsi="Times New Roman" w:cs="Times New Roman"/>
            <w:sz w:val="24"/>
            <w:szCs w:val="24"/>
            <w:lang w:eastAsia="ru-RU"/>
          </w:rPr>
          <w:t>Порядок</w:t>
        </w:r>
      </w:hyperlink>
      <w:r w:rsidRPr="001223BF">
        <w:rPr>
          <w:rFonts w:ascii="Times New Roman" w:eastAsia="Times New Roman" w:hAnsi="Times New Roman" w:cs="Times New Roman"/>
          <w:sz w:val="24"/>
          <w:szCs w:val="24"/>
          <w:lang w:eastAsia="ru-RU"/>
        </w:rPr>
        <w:t xml:space="preserve"> прохождения диспансеризации, </w:t>
      </w:r>
      <w:hyperlink r:id="rId16" w:history="1">
        <w:r w:rsidRPr="001223BF">
          <w:rPr>
            <w:rFonts w:ascii="Times New Roman" w:eastAsia="Times New Roman" w:hAnsi="Times New Roman" w:cs="Times New Roman"/>
            <w:sz w:val="24"/>
            <w:szCs w:val="24"/>
            <w:lang w:eastAsia="ru-RU"/>
          </w:rPr>
          <w:t>перечень</w:t>
        </w:r>
      </w:hyperlink>
      <w:r w:rsidRPr="001223BF">
        <w:rPr>
          <w:rFonts w:ascii="Times New Roman" w:eastAsia="Times New Roman" w:hAnsi="Times New Roman" w:cs="Times New Roman"/>
          <w:sz w:val="24"/>
          <w:szCs w:val="24"/>
          <w:lang w:eastAsia="ru-RU"/>
        </w:rPr>
        <w:t xml:space="preserve"> таких заболеваний и </w:t>
      </w:r>
      <w:hyperlink r:id="rId17" w:history="1">
        <w:r w:rsidRPr="001223BF">
          <w:rPr>
            <w:rFonts w:ascii="Times New Roman" w:eastAsia="Times New Roman" w:hAnsi="Times New Roman" w:cs="Times New Roman"/>
            <w:sz w:val="24"/>
            <w:szCs w:val="24"/>
            <w:lang w:eastAsia="ru-RU"/>
          </w:rPr>
          <w:t>форма</w:t>
        </w:r>
      </w:hyperlink>
      <w:r w:rsidRPr="001223BF">
        <w:rPr>
          <w:rFonts w:ascii="Times New Roman" w:eastAsia="Times New Roman" w:hAnsi="Times New Roman" w:cs="Times New Roman"/>
          <w:sz w:val="24"/>
          <w:szCs w:val="24"/>
          <w:lang w:eastAsia="ru-RU"/>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1223BF">
        <w:rPr>
          <w:rFonts w:ascii="Times New Roman" w:eastAsia="Times New Roman" w:hAnsi="Times New Roman" w:cs="Times New Roman"/>
          <w:sz w:val="24"/>
          <w:szCs w:val="24"/>
          <w:lang w:eastAsia="ru-RU"/>
        </w:rPr>
        <w:t xml:space="preserve"> другому;</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223BF">
        <w:rPr>
          <w:rFonts w:ascii="Times New Roman" w:eastAsia="Times New Roman" w:hAnsi="Times New Roman" w:cs="Times New Roman"/>
          <w:sz w:val="24"/>
          <w:szCs w:val="24"/>
          <w:lang w:eastAsia="ru-RU"/>
        </w:rPr>
        <w:t xml:space="preserve"> </w:t>
      </w:r>
      <w:proofErr w:type="gramStart"/>
      <w:r w:rsidRPr="001223BF">
        <w:rPr>
          <w:rFonts w:ascii="Times New Roman" w:eastAsia="Times New Roman" w:hAnsi="Times New Roman" w:cs="Times New Roman"/>
          <w:sz w:val="24"/>
          <w:szCs w:val="24"/>
          <w:lang w:eastAsia="ru-RU"/>
        </w:rPr>
        <w:t>соответствии</w:t>
      </w:r>
      <w:proofErr w:type="gramEnd"/>
      <w:r w:rsidRPr="001223BF">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w:t>
      </w:r>
      <w:r w:rsidRPr="001223BF">
        <w:rPr>
          <w:rFonts w:ascii="Times New Roman" w:eastAsia="Times New Roman" w:hAnsi="Times New Roman" w:cs="Times New Roman"/>
          <w:sz w:val="24"/>
          <w:szCs w:val="24"/>
          <w:lang w:eastAsia="ru-RU"/>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непредставления сведений, предусмотренных статьей 15.1 Федерального закона от 02.03.2007 №25-ФЗ;</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38. </w:t>
      </w:r>
      <w:r w:rsidRPr="001223BF">
        <w:rPr>
          <w:rFonts w:ascii="Times New Roman" w:eastAsia="Times New Roman" w:hAnsi="Times New Roman" w:cs="Times New Roman"/>
          <w:b/>
          <w:bCs/>
          <w:sz w:val="24"/>
          <w:szCs w:val="24"/>
          <w:lang w:eastAsia="ru-RU"/>
        </w:rPr>
        <w:t>Запреты, связанные с муниципальной службой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замещать должность муниципальной службы в случае:</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б) избрания или назначения на муниципальную должность;</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1223BF">
        <w:rPr>
          <w:rFonts w:ascii="Times New Roman" w:eastAsia="Times New Roman" w:hAnsi="Times New Roman" w:cs="Times New Roman"/>
          <w:sz w:val="24"/>
          <w:szCs w:val="24"/>
          <w:lang w:eastAsia="ru-RU"/>
        </w:rPr>
        <w:t>, ему не поручено участвовать в управлении этой организацией;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w:t>
      </w:r>
      <w:r w:rsidRPr="001223BF">
        <w:rPr>
          <w:rFonts w:ascii="Times New Roman" w:eastAsia="Times New Roman" w:hAnsi="Times New Roman" w:cs="Times New Roman"/>
          <w:sz w:val="24"/>
          <w:szCs w:val="24"/>
          <w:lang w:eastAsia="ru-RU"/>
        </w:rPr>
        <w:lastRenderedPageBreak/>
        <w:t>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10) использовать преимущества должностного положения для предвыборной агитации, а также для агитации по вопросам референдума;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13) прекращать исполнение должностных обязанностей в целях урегулирования трудового спора;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Гражданин после увольнения с муниципальной службы не вправе разглашать или использовать в интересах организаций либо физических лиц сведения </w:t>
      </w:r>
      <w:r w:rsidRPr="001223BF">
        <w:rPr>
          <w:rFonts w:ascii="Times New Roman" w:eastAsia="Times New Roman" w:hAnsi="Times New Roman" w:cs="Times New Roman"/>
          <w:sz w:val="24"/>
          <w:szCs w:val="24"/>
          <w:lang w:eastAsia="ru-RU"/>
        </w:rPr>
        <w:lastRenderedPageBreak/>
        <w:t>конфиденциального характера или служебную информацию, ставшие ему известными в связи с исполнением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39. Порядок поступления, прохождения и гарантии муниципальной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w:t>
      </w:r>
      <w:proofErr w:type="gramStart"/>
      <w:r w:rsidRPr="001223BF">
        <w:rPr>
          <w:rFonts w:ascii="Times New Roman" w:eastAsia="Times New Roman" w:hAnsi="Times New Roman" w:cs="Times New Roman"/>
          <w:sz w:val="24"/>
          <w:szCs w:val="24"/>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ограничений, связанных с муниципальной службой.</w:t>
      </w:r>
      <w:proofErr w:type="gramEnd"/>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w:t>
      </w:r>
      <w:proofErr w:type="gramStart"/>
      <w:r w:rsidRPr="001223BF">
        <w:rPr>
          <w:rFonts w:ascii="Times New Roman" w:eastAsia="Times New Roman" w:hAnsi="Times New Roman" w:cs="Times New Roman"/>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Поступление гражданина на муниципальную службу осуществляется </w:t>
      </w:r>
      <w:proofErr w:type="gramStart"/>
      <w:r w:rsidRPr="001223BF">
        <w:rPr>
          <w:rFonts w:ascii="Times New Roman" w:eastAsia="Times New Roman" w:hAnsi="Times New Roman" w:cs="Times New Roman"/>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1223BF">
        <w:rPr>
          <w:rFonts w:ascii="Times New Roman" w:eastAsia="Times New Roman" w:hAnsi="Times New Roman" w:cs="Times New Roman"/>
          <w:sz w:val="24"/>
          <w:szCs w:val="24"/>
          <w:lang w:eastAsia="ru-RU"/>
        </w:rPr>
        <w:t xml:space="preserve"> с учетом особенностей, предусмотренных  федеральным законом.</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№273-ФЗ «О противодействии коррупции».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Муниципальному служащему гарантируются:</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223BF" w:rsidRPr="001223BF" w:rsidRDefault="001223BF" w:rsidP="001223BF">
      <w:pPr>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9. </w:t>
      </w:r>
      <w:proofErr w:type="gramStart"/>
      <w:r w:rsidRPr="001223BF">
        <w:rPr>
          <w:rFonts w:ascii="Times New Roman" w:eastAsia="Times New Roman" w:hAnsi="Times New Roman" w:cs="Times New Roman"/>
          <w:sz w:val="24"/>
          <w:szCs w:val="24"/>
          <w:lang w:eastAsia="ru-RU"/>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b/>
          <w:bCs/>
          <w:i/>
          <w:iCs/>
          <w:sz w:val="24"/>
          <w:szCs w:val="24"/>
          <w:lang w:eastAsia="ru-RU"/>
        </w:rPr>
      </w:pPr>
    </w:p>
    <w:p w:rsidR="001223BF" w:rsidRPr="001223BF" w:rsidRDefault="001223BF" w:rsidP="001223BF">
      <w:pPr>
        <w:spacing w:after="0"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 xml:space="preserve">ГЛАВА </w:t>
      </w:r>
      <w:r w:rsidRPr="001223BF">
        <w:rPr>
          <w:rFonts w:ascii="Times New Roman" w:eastAsia="Times New Roman" w:hAnsi="Times New Roman" w:cs="Times New Roman"/>
          <w:b/>
          <w:bCs/>
          <w:sz w:val="24"/>
          <w:szCs w:val="24"/>
          <w:lang w:val="en-US" w:eastAsia="ru-RU"/>
        </w:rPr>
        <w:t>VI</w:t>
      </w:r>
      <w:r w:rsidRPr="001223BF">
        <w:rPr>
          <w:rFonts w:ascii="Times New Roman" w:eastAsia="Times New Roman" w:hAnsi="Times New Roman" w:cs="Times New Roman"/>
          <w:b/>
          <w:bCs/>
          <w:sz w:val="24"/>
          <w:szCs w:val="24"/>
          <w:lang w:eastAsia="ru-RU"/>
        </w:rPr>
        <w:t>. МУНИЦИПАЛЬНЫЕ ПРАВОВЫЕ АКТЫ</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40. Муниципальные правовые акты сельсовета</w:t>
      </w:r>
    </w:p>
    <w:p w:rsidR="001223BF" w:rsidRPr="001223BF" w:rsidRDefault="001223BF" w:rsidP="001223BF">
      <w:pPr>
        <w:tabs>
          <w:tab w:val="left" w:pos="0"/>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В систему муниципальных правовых актов муниципального образования  входят:</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bookmarkStart w:id="0" w:name="p1169"/>
      <w:bookmarkEnd w:id="0"/>
      <w:r w:rsidRPr="001223BF">
        <w:rPr>
          <w:rFonts w:ascii="Times New Roman" w:eastAsia="Times New Roman" w:hAnsi="Times New Roman" w:cs="Times New Roman"/>
          <w:sz w:val="24"/>
          <w:szCs w:val="24"/>
          <w:lang w:eastAsia="ru-RU"/>
        </w:rPr>
        <w:t>1) устав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bookmarkStart w:id="1" w:name="p1172"/>
      <w:bookmarkEnd w:id="1"/>
      <w:r w:rsidRPr="001223BF">
        <w:rPr>
          <w:rFonts w:ascii="Times New Roman" w:eastAsia="Times New Roman" w:hAnsi="Times New Roman" w:cs="Times New Roman"/>
          <w:sz w:val="24"/>
          <w:szCs w:val="24"/>
          <w:lang w:eastAsia="ru-RU"/>
        </w:rPr>
        <w:t>2) правовые акты, принятые на местном референдуме;</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решения Совета депутатов муниципального образования;</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bookmarkStart w:id="2" w:name="p1175"/>
      <w:bookmarkEnd w:id="2"/>
      <w:r w:rsidRPr="001223BF">
        <w:rPr>
          <w:rFonts w:ascii="Times New Roman" w:eastAsia="Times New Roman" w:hAnsi="Times New Roman" w:cs="Times New Roman"/>
          <w:sz w:val="24"/>
          <w:szCs w:val="24"/>
          <w:lang w:eastAsia="ru-RU"/>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w:t>
      </w:r>
      <w:r w:rsidRPr="001223BF">
        <w:rPr>
          <w:rFonts w:ascii="Times New Roman" w:eastAsia="Times New Roman" w:hAnsi="Times New Roman" w:cs="Times New Roman"/>
          <w:b/>
          <w:sz w:val="24"/>
          <w:szCs w:val="24"/>
          <w:lang w:eastAsia="ru-RU"/>
        </w:rPr>
        <w:t> </w:t>
      </w:r>
      <w:r w:rsidRPr="001223BF">
        <w:rPr>
          <w:rFonts w:ascii="Times New Roman" w:eastAsia="Times New Roman" w:hAnsi="Times New Roman" w:cs="Times New Roman"/>
          <w:sz w:val="24"/>
          <w:szCs w:val="24"/>
          <w:lang w:eastAsia="ru-RU"/>
        </w:rPr>
        <w:t xml:space="preserve">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sidRPr="001223BF">
        <w:rPr>
          <w:rFonts w:ascii="Times New Roman" w:eastAsia="Times New Roman" w:hAnsi="Times New Roman" w:cs="Times New Roman"/>
          <w:bCs/>
          <w:sz w:val="24"/>
          <w:szCs w:val="24"/>
          <w:lang w:eastAsia="ru-RU"/>
        </w:rPr>
        <w:t xml:space="preserve"> </w:t>
      </w:r>
      <w:r w:rsidRPr="001223BF">
        <w:rPr>
          <w:rFonts w:ascii="Times New Roman" w:eastAsia="Times New Roman" w:hAnsi="Times New Roman" w:cs="Times New Roman"/>
          <w:sz w:val="24"/>
          <w:szCs w:val="24"/>
          <w:lang w:eastAsia="ru-RU"/>
        </w:rPr>
        <w:t xml:space="preserve">органами территориального общественного самоуправления, прокуратурой и инициативными группами граждан. </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Нормативные правовые акты Совета депутатов сельсовета,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223BF" w:rsidRPr="001223BF" w:rsidRDefault="001223BF" w:rsidP="001223BF">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1223BF">
        <w:rPr>
          <w:rFonts w:ascii="Times New Roman" w:eastAsia="Times New Roman" w:hAnsi="Times New Roman" w:cs="Times New Roman"/>
          <w:sz w:val="24"/>
          <w:szCs w:val="24"/>
          <w:lang w:eastAsia="ru-RU"/>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4152C" w:rsidRDefault="001223BF" w:rsidP="0014152C">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41. Порядок принятия муниципальных</w:t>
      </w:r>
      <w:r w:rsidR="0014152C">
        <w:rPr>
          <w:rFonts w:ascii="Times New Roman" w:eastAsia="Times New Roman" w:hAnsi="Times New Roman" w:cs="Times New Roman"/>
          <w:b/>
          <w:bCs/>
          <w:kern w:val="2"/>
          <w:sz w:val="24"/>
          <w:szCs w:val="24"/>
          <w:lang w:eastAsia="ru-RU"/>
        </w:rPr>
        <w:t xml:space="preserve"> правовых актов и обнародования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w:t>
      </w:r>
      <w:proofErr w:type="gramStart"/>
      <w:r w:rsidRPr="001223BF">
        <w:rPr>
          <w:rFonts w:ascii="Times New Roman" w:eastAsia="Times New Roman" w:hAnsi="Times New Roman" w:cs="Times New Roman"/>
          <w:sz w:val="24"/>
          <w:szCs w:val="24"/>
          <w:lang w:eastAsia="ru-RU"/>
        </w:rPr>
        <w:t>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rsidRPr="001223BF">
        <w:rPr>
          <w:rFonts w:ascii="Times New Roman" w:eastAsia="Times New Roman" w:hAnsi="Times New Roman" w:cs="Times New Roman"/>
          <w:sz w:val="24"/>
          <w:szCs w:val="24"/>
          <w:lang w:eastAsia="ru-RU"/>
        </w:rPr>
        <w:t xml:space="preserve">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8" w:history="1">
        <w:r w:rsidRPr="001223BF">
          <w:rPr>
            <w:rFonts w:ascii="Times New Roman" w:eastAsia="Times New Roman" w:hAnsi="Times New Roman" w:cs="Times New Roman"/>
            <w:sz w:val="24"/>
            <w:szCs w:val="24"/>
            <w:lang w:eastAsia="ru-RU"/>
          </w:rPr>
          <w:t>законом</w:t>
        </w:r>
      </w:hyperlink>
      <w:r w:rsidRPr="001223BF">
        <w:rPr>
          <w:rFonts w:ascii="Times New Roman" w:eastAsia="Times New Roman" w:hAnsi="Times New Roman" w:cs="Times New Roman"/>
          <w:sz w:val="24"/>
          <w:szCs w:val="24"/>
          <w:lang w:eastAsia="ru-RU"/>
        </w:rPr>
        <w:t xml:space="preserve">. </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Принятые Советом депутатов решения подписываются главой сельсовета, исполняющим полномочия председателя Совета депутатов.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w:t>
      </w:r>
      <w:proofErr w:type="gramStart"/>
      <w:r w:rsidRPr="001223BF">
        <w:rPr>
          <w:rFonts w:ascii="Times New Roman" w:eastAsia="Times New Roman" w:hAnsi="Times New Roman" w:cs="Times New Roman"/>
          <w:sz w:val="24"/>
          <w:szCs w:val="24"/>
          <w:lang w:eastAsia="ru-RU"/>
        </w:rPr>
        <w:t>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и распоряжения по вопросам организации деятельности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w:t>
      </w:r>
      <w:proofErr w:type="gramEnd"/>
      <w:r w:rsidRPr="001223BF">
        <w:rPr>
          <w:rFonts w:ascii="Times New Roman" w:eastAsia="Times New Roman" w:hAnsi="Times New Roman" w:cs="Times New Roman"/>
          <w:sz w:val="24"/>
          <w:szCs w:val="24"/>
          <w:lang w:eastAsia="ru-RU"/>
        </w:rPr>
        <w:t xml:space="preserve"> местной администрации.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r w:rsidRPr="001223BF">
        <w:rPr>
          <w:rFonts w:ascii="Times New Roman" w:eastAsia="Times New Roman" w:hAnsi="Times New Roman" w:cs="Times New Roman"/>
          <w:sz w:val="24"/>
          <w:szCs w:val="24"/>
          <w:lang w:eastAsia="ru-RU"/>
        </w:rPr>
        <w:t>4.</w:t>
      </w: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 xml:space="preserve">Официальным опубликованием (обнародованием) считается размещение нормативных правовых актов на сайте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color w:val="FF0000"/>
          <w:sz w:val="24"/>
          <w:szCs w:val="24"/>
          <w:lang w:eastAsia="ru-RU"/>
        </w:rPr>
        <w:t xml:space="preserve"> </w:t>
      </w:r>
      <w:r w:rsidRPr="001223BF">
        <w:rPr>
          <w:rFonts w:ascii="Times New Roman" w:eastAsia="Times New Roman" w:hAnsi="Times New Roman" w:cs="Times New Roman"/>
          <w:sz w:val="24"/>
          <w:szCs w:val="24"/>
          <w:lang w:eastAsia="ru-RU"/>
        </w:rPr>
        <w:t>сельсовет, на информационном стенде администрации сельсовета, либо опубликование в муниципальной газете «Исток».</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42. </w:t>
      </w:r>
      <w:r w:rsidRPr="001223BF">
        <w:rPr>
          <w:rFonts w:ascii="Times New Roman" w:eastAsia="Times New Roman" w:hAnsi="Times New Roman" w:cs="Times New Roman"/>
          <w:b/>
          <w:bCs/>
          <w:sz w:val="24"/>
          <w:szCs w:val="24"/>
          <w:lang w:eastAsia="ru-RU"/>
        </w:rPr>
        <w:t xml:space="preserve">Вступление в силу муниципальных правовых актов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Правовые акты сельсовета вступают в силу со дня их подписания или в указанные в их тексте сроки.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ГЛАВА</w:t>
      </w:r>
      <w:r w:rsidRPr="001223BF">
        <w:rPr>
          <w:rFonts w:ascii="Times New Roman" w:eastAsia="Times New Roman" w:hAnsi="Times New Roman" w:cs="Times New Roman"/>
          <w:sz w:val="24"/>
          <w:szCs w:val="24"/>
          <w:lang w:eastAsia="ru-RU"/>
        </w:rPr>
        <w:t> </w:t>
      </w:r>
      <w:r w:rsidRPr="001223BF">
        <w:rPr>
          <w:rFonts w:ascii="Times New Roman" w:eastAsia="Times New Roman" w:hAnsi="Times New Roman" w:cs="Times New Roman"/>
          <w:b/>
          <w:bCs/>
          <w:kern w:val="2"/>
          <w:sz w:val="24"/>
          <w:szCs w:val="24"/>
          <w:lang w:val="en-US" w:eastAsia="ru-RU"/>
        </w:rPr>
        <w:t>VII</w:t>
      </w:r>
      <w:r w:rsidRPr="001223BF">
        <w:rPr>
          <w:rFonts w:ascii="Times New Roman" w:eastAsia="Times New Roman" w:hAnsi="Times New Roman" w:cs="Times New Roman"/>
          <w:b/>
          <w:bCs/>
          <w:kern w:val="2"/>
          <w:sz w:val="24"/>
          <w:szCs w:val="24"/>
          <w:lang w:eastAsia="ru-RU"/>
        </w:rPr>
        <w:t>. ОТВЕТСТВЕННОСТЬ ОРГАНОВ МЕСТНОГО САМОУПРАВЛЕНИЯ И ДОЛЖНОСТНЫХ ЛИЦ</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lastRenderedPageBreak/>
        <w:t xml:space="preserve">Статья 43. </w:t>
      </w:r>
      <w:r w:rsidRPr="001223BF">
        <w:rPr>
          <w:rFonts w:ascii="Times New Roman" w:eastAsia="Times New Roman" w:hAnsi="Times New Roman" w:cs="Times New Roman"/>
          <w:b/>
          <w:bCs/>
          <w:sz w:val="24"/>
          <w:szCs w:val="24"/>
          <w:lang w:eastAsia="ru-RU"/>
        </w:rPr>
        <w:t xml:space="preserve">Ответственность органов местного самоуправления и должностных лиц местного самоуправления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 xml:space="preserve">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44. </w:t>
      </w:r>
      <w:r w:rsidRPr="001223BF">
        <w:rPr>
          <w:rFonts w:ascii="Times New Roman" w:eastAsia="Times New Roman" w:hAnsi="Times New Roman" w:cs="Times New Roman"/>
          <w:b/>
          <w:bCs/>
          <w:sz w:val="24"/>
          <w:szCs w:val="24"/>
          <w:lang w:eastAsia="ru-RU"/>
        </w:rPr>
        <w:t xml:space="preserve">Ответственность органов местного самоуправления, депутатов, выборных лиц местного самоуправления перед населением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w:t>
      </w:r>
    </w:p>
    <w:p w:rsidR="001223BF" w:rsidRPr="001223BF" w:rsidRDefault="001223BF" w:rsidP="001223BF">
      <w:pPr>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sz w:val="24"/>
          <w:szCs w:val="24"/>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Статья 45. Ответственность органов местного самоуправления и должностных лиц местного самоуправления перед государством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 xml:space="preserve">Статья 46. Ответственность Совета депутатов перед государством </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1223BF">
        <w:rPr>
          <w:rFonts w:ascii="Times New Roman" w:eastAsia="Times New Roman" w:hAnsi="Times New Roman" w:cs="Times New Roman"/>
          <w:sz w:val="24"/>
          <w:szCs w:val="24"/>
          <w:lang w:eastAsia="ru-RU"/>
        </w:rPr>
        <w:t>Федерального закона от 06.10.2003 №131-ФЗ.</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 xml:space="preserve">Статья 47. Ответственность главы муниципального образования </w:t>
      </w:r>
    </w:p>
    <w:p w:rsidR="001223BF" w:rsidRPr="001223BF" w:rsidRDefault="001223BF" w:rsidP="001223B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
          <w:bCs/>
          <w:sz w:val="24"/>
          <w:szCs w:val="24"/>
          <w:lang w:eastAsia="ru-RU"/>
        </w:rPr>
        <w:t>перед государством</w:t>
      </w:r>
      <w:r w:rsidRPr="001223BF">
        <w:rPr>
          <w:rFonts w:ascii="Times New Roman" w:eastAsia="Times New Roman" w:hAnsi="Times New Roman" w:cs="Times New Roman"/>
          <w:bCs/>
          <w:sz w:val="24"/>
          <w:szCs w:val="24"/>
          <w:lang w:eastAsia="ru-RU"/>
        </w:rPr>
        <w:t xml:space="preserve"> </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1223BF">
        <w:rPr>
          <w:rFonts w:ascii="Times New Roman" w:eastAsia="Times New Roman" w:hAnsi="Times New Roman" w:cs="Times New Roman"/>
          <w:sz w:val="24"/>
          <w:szCs w:val="24"/>
          <w:lang w:eastAsia="ru-RU"/>
        </w:rPr>
        <w:t>Федерального закона от 06.10.2003 №131-ФЗ.</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48. </w:t>
      </w:r>
      <w:r w:rsidRPr="001223BF">
        <w:rPr>
          <w:rFonts w:ascii="Times New Roman" w:eastAsia="Times New Roman" w:hAnsi="Times New Roman" w:cs="Times New Roman"/>
          <w:b/>
          <w:bCs/>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 xml:space="preserve">Статья 49. </w:t>
      </w:r>
      <w:r w:rsidRPr="001223BF">
        <w:rPr>
          <w:rFonts w:ascii="Times New Roman" w:eastAsia="Times New Roman" w:hAnsi="Times New Roman" w:cs="Times New Roman"/>
          <w:b/>
          <w:bCs/>
          <w:sz w:val="24"/>
          <w:szCs w:val="24"/>
          <w:lang w:eastAsia="ru-RU"/>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1223BF" w:rsidRPr="001223BF" w:rsidRDefault="001223BF" w:rsidP="001223BF">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223BF" w:rsidRPr="001223BF" w:rsidRDefault="001223BF" w:rsidP="001223BF">
      <w:pPr>
        <w:keepLines/>
        <w:widowControl w:val="0"/>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ГЛАВА</w:t>
      </w:r>
      <w:r w:rsidRPr="001223BF">
        <w:rPr>
          <w:rFonts w:ascii="Times New Roman" w:eastAsia="Times New Roman" w:hAnsi="Times New Roman" w:cs="Times New Roman"/>
          <w:sz w:val="24"/>
          <w:szCs w:val="24"/>
          <w:lang w:eastAsia="ru-RU"/>
        </w:rPr>
        <w:t> </w:t>
      </w:r>
      <w:r w:rsidRPr="001223BF">
        <w:rPr>
          <w:rFonts w:ascii="Times New Roman" w:eastAsia="Times New Roman" w:hAnsi="Times New Roman" w:cs="Times New Roman"/>
          <w:b/>
          <w:bCs/>
          <w:kern w:val="2"/>
          <w:sz w:val="24"/>
          <w:szCs w:val="24"/>
          <w:lang w:val="en-US" w:eastAsia="ru-RU"/>
        </w:rPr>
        <w:t>VIII</w:t>
      </w:r>
      <w:r w:rsidRPr="001223BF">
        <w:rPr>
          <w:rFonts w:ascii="Times New Roman" w:eastAsia="Times New Roman" w:hAnsi="Times New Roman" w:cs="Times New Roman"/>
          <w:b/>
          <w:bCs/>
          <w:kern w:val="2"/>
          <w:sz w:val="24"/>
          <w:szCs w:val="24"/>
          <w:lang w:eastAsia="ru-RU"/>
        </w:rPr>
        <w:t>. ЭКОНОМИЧЕСКАЯ ОСНОВА МЕСТНОГО САМОУПРАВЛЕНИЯ</w:t>
      </w: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50. Муниципальное имущество</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В собственности муниципального образования может находиться:</w:t>
      </w:r>
      <w:bookmarkStart w:id="3" w:name="sub_5002"/>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вопросов местного значения;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1223BF">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№131-ФЗ;</w:t>
      </w:r>
      <w:proofErr w:type="gramEnd"/>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bookmarkEnd w:id="3"/>
    <w:p w:rsidR="001223BF" w:rsidRPr="001223BF" w:rsidRDefault="001223BF" w:rsidP="001223BF">
      <w:pPr>
        <w:keepLines/>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kern w:val="2"/>
          <w:sz w:val="24"/>
          <w:szCs w:val="24"/>
          <w:lang w:eastAsia="ru-RU"/>
        </w:rPr>
        <w:t>Статья 51.</w:t>
      </w:r>
      <w:r w:rsidRPr="001223BF">
        <w:rPr>
          <w:rFonts w:ascii="Times New Roman" w:eastAsia="Times New Roman" w:hAnsi="Times New Roman" w:cs="Times New Roman"/>
          <w:b/>
          <w:bCs/>
          <w:sz w:val="24"/>
          <w:szCs w:val="24"/>
          <w:lang w:eastAsia="ru-RU"/>
        </w:rPr>
        <w:t xml:space="preserve"> Владение, пользование и распоряжение муниципальным имуществом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b/>
          <w:bCs/>
          <w:sz w:val="24"/>
          <w:szCs w:val="24"/>
          <w:lang w:eastAsia="ru-RU"/>
        </w:rPr>
      </w:pP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9" w:history="1">
        <w:r w:rsidRPr="001223BF">
          <w:rPr>
            <w:rFonts w:ascii="Times New Roman" w:eastAsia="Times New Roman" w:hAnsi="Times New Roman" w:cs="Times New Roman"/>
            <w:sz w:val="24"/>
            <w:szCs w:val="24"/>
            <w:lang w:eastAsia="ru-RU"/>
          </w:rPr>
          <w:t>Конституцией</w:t>
        </w:r>
      </w:hyperlink>
      <w:r w:rsidRPr="001223BF">
        <w:rPr>
          <w:rFonts w:ascii="Times New Roman" w:eastAsia="Times New Roman" w:hAnsi="Times New Roman" w:cs="Times New Roman"/>
          <w:sz w:val="24"/>
          <w:szCs w:val="24"/>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w:t>
      </w:r>
      <w:r w:rsidRPr="001223BF">
        <w:rPr>
          <w:rFonts w:ascii="Times New Roman" w:eastAsia="Times New Roman" w:hAnsi="Times New Roman" w:cs="Times New Roman"/>
          <w:sz w:val="24"/>
          <w:szCs w:val="24"/>
          <w:lang w:eastAsia="ru-RU"/>
        </w:rPr>
        <w:lastRenderedPageBreak/>
        <w:t>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0" w:history="1">
        <w:r w:rsidRPr="001223BF">
          <w:rPr>
            <w:rFonts w:ascii="Times New Roman" w:eastAsia="Times New Roman" w:hAnsi="Times New Roman" w:cs="Times New Roman"/>
            <w:sz w:val="24"/>
            <w:szCs w:val="24"/>
            <w:lang w:eastAsia="ru-RU"/>
          </w:rPr>
          <w:t>законами</w:t>
        </w:r>
      </w:hyperlink>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Доходы от использования и приватизации муниципального имущества поступают в местные бюджеты.</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Органы местного самоуправления от имени муниципального образования </w:t>
      </w:r>
      <w:proofErr w:type="spellStart"/>
      <w:r w:rsidRPr="001223BF">
        <w:rPr>
          <w:rFonts w:ascii="Times New Roman" w:eastAsia="Times New Roman" w:hAnsi="Times New Roman" w:cs="Times New Roman"/>
          <w:sz w:val="24"/>
          <w:szCs w:val="24"/>
          <w:lang w:eastAsia="ru-RU"/>
        </w:rPr>
        <w:t>субсидиарно</w:t>
      </w:r>
      <w:proofErr w:type="spellEnd"/>
      <w:r w:rsidRPr="001223BF">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1" w:history="1">
        <w:r w:rsidRPr="001223BF">
          <w:rPr>
            <w:rFonts w:ascii="Times New Roman" w:eastAsia="Times New Roman" w:hAnsi="Times New Roman" w:cs="Times New Roman"/>
            <w:sz w:val="24"/>
            <w:szCs w:val="24"/>
            <w:lang w:eastAsia="ru-RU"/>
          </w:rPr>
          <w:t>законом</w:t>
        </w:r>
      </w:hyperlink>
      <w:r w:rsidRPr="001223BF">
        <w:rPr>
          <w:rFonts w:ascii="Times New Roman" w:eastAsia="Times New Roman" w:hAnsi="Times New Roman" w:cs="Times New Roman"/>
          <w:sz w:val="24"/>
          <w:szCs w:val="24"/>
          <w:lang w:eastAsia="ru-RU"/>
        </w:rPr>
        <w:t>.</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52. Бюджет сельсовета</w:t>
      </w:r>
    </w:p>
    <w:p w:rsidR="001223BF" w:rsidRPr="001223BF" w:rsidRDefault="001223BF" w:rsidP="001223BF">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Сельсовет имеет собственный бюджет (местный бюджет).</w:t>
      </w:r>
    </w:p>
    <w:p w:rsidR="001223BF" w:rsidRPr="001223BF" w:rsidRDefault="001223BF" w:rsidP="001223BF">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Бюджетные полномочия муниципального образования </w:t>
      </w:r>
      <w:proofErr w:type="spellStart"/>
      <w:r w:rsidRPr="001223BF">
        <w:rPr>
          <w:rFonts w:ascii="Times New Roman" w:eastAsia="Times New Roman" w:hAnsi="Times New Roman" w:cs="Times New Roman"/>
          <w:sz w:val="24"/>
          <w:szCs w:val="24"/>
          <w:lang w:eastAsia="ru-RU"/>
        </w:rPr>
        <w:t>Беляевский</w:t>
      </w:r>
      <w:proofErr w:type="spellEnd"/>
      <w:r w:rsidRPr="001223BF">
        <w:rPr>
          <w:rFonts w:ascii="Times New Roman" w:eastAsia="Times New Roman" w:hAnsi="Times New Roman" w:cs="Times New Roman"/>
          <w:sz w:val="24"/>
          <w:szCs w:val="24"/>
          <w:lang w:eastAsia="ru-RU"/>
        </w:rPr>
        <w:t xml:space="preserve"> сельсовет</w:t>
      </w: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устанавливаются Бюджетным кодексом Российской Федерации.</w:t>
      </w:r>
    </w:p>
    <w:p w:rsidR="001223BF" w:rsidRPr="001223BF" w:rsidRDefault="001223BF" w:rsidP="001223BF">
      <w:pPr>
        <w:keepLines/>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3. Составление и рассмотрение проекта местного бюджета, утверждение и исполнение местного бюджета, осуществление </w:t>
      </w:r>
      <w:proofErr w:type="gramStart"/>
      <w:r w:rsidRPr="001223BF">
        <w:rPr>
          <w:rFonts w:ascii="Times New Roman" w:eastAsia="Times New Roman" w:hAnsi="Times New Roman" w:cs="Times New Roman"/>
          <w:sz w:val="24"/>
          <w:szCs w:val="24"/>
          <w:lang w:eastAsia="ru-RU"/>
        </w:rPr>
        <w:t>контроля за</w:t>
      </w:r>
      <w:proofErr w:type="gramEnd"/>
      <w:r w:rsidRPr="001223BF">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223BF" w:rsidRPr="001223BF" w:rsidRDefault="001223BF" w:rsidP="001223BF">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Pr="001223BF">
        <w:rPr>
          <w:rFonts w:ascii="Times New Roman" w:eastAsia="Times New Roman" w:hAnsi="Times New Roman" w:cs="Times New Roman"/>
          <w:b/>
          <w:sz w:val="24"/>
          <w:szCs w:val="24"/>
          <w:lang w:eastAsia="ru-RU"/>
        </w:rPr>
        <w:t xml:space="preserve"> </w:t>
      </w:r>
      <w:r w:rsidRPr="001223BF">
        <w:rPr>
          <w:rFonts w:ascii="Times New Roman" w:eastAsia="Times New Roman" w:hAnsi="Times New Roman" w:cs="Times New Roman"/>
          <w:sz w:val="24"/>
          <w:szCs w:val="24"/>
          <w:lang w:eastAsia="ru-RU"/>
        </w:rPr>
        <w:t>подлежат официальному опубликованию.</w:t>
      </w:r>
    </w:p>
    <w:p w:rsidR="001223BF" w:rsidRPr="001223BF" w:rsidRDefault="001223BF" w:rsidP="001223BF">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223BF" w:rsidRPr="001223BF" w:rsidRDefault="001223BF" w:rsidP="001223BF">
      <w:pPr>
        <w:keepLines/>
        <w:widowControl w:val="0"/>
        <w:autoSpaceDE w:val="0"/>
        <w:autoSpaceDN w:val="0"/>
        <w:adjustRightInd w:val="0"/>
        <w:spacing w:line="240" w:lineRule="auto"/>
        <w:ind w:firstLine="709"/>
        <w:jc w:val="both"/>
        <w:rPr>
          <w:rFonts w:ascii="Times New Roman" w:eastAsia="Times New Roman" w:hAnsi="Times New Roman" w:cs="Times New Roman"/>
          <w:b/>
          <w:bCs/>
          <w:kern w:val="2"/>
          <w:sz w:val="24"/>
          <w:szCs w:val="24"/>
          <w:lang w:eastAsia="ru-RU"/>
        </w:rPr>
      </w:pPr>
    </w:p>
    <w:p w:rsidR="001223BF" w:rsidRPr="001223BF" w:rsidRDefault="001223BF" w:rsidP="001223BF">
      <w:pPr>
        <w:keepNext/>
        <w:keepLines/>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Статья 53. Порядок составления и рассмотрения проекта местного бюджета</w:t>
      </w:r>
    </w:p>
    <w:p w:rsidR="001223BF" w:rsidRPr="001223BF" w:rsidRDefault="001223BF" w:rsidP="001223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lastRenderedPageBreak/>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54. Утверждение и исполнение бюджета сельсовета, осуществление </w:t>
      </w:r>
      <w:proofErr w:type="gramStart"/>
      <w:r w:rsidRPr="001223BF">
        <w:rPr>
          <w:rFonts w:ascii="Times New Roman" w:eastAsia="Times New Roman" w:hAnsi="Times New Roman" w:cs="Times New Roman"/>
          <w:b/>
          <w:bCs/>
          <w:kern w:val="2"/>
          <w:sz w:val="24"/>
          <w:szCs w:val="24"/>
          <w:lang w:eastAsia="ru-RU"/>
        </w:rPr>
        <w:t>контроля за</w:t>
      </w:r>
      <w:proofErr w:type="gramEnd"/>
      <w:r w:rsidRPr="001223BF">
        <w:rPr>
          <w:rFonts w:ascii="Times New Roman" w:eastAsia="Times New Roman" w:hAnsi="Times New Roman" w:cs="Times New Roman"/>
          <w:b/>
          <w:bCs/>
          <w:kern w:val="2"/>
          <w:sz w:val="24"/>
          <w:szCs w:val="24"/>
          <w:lang w:eastAsia="ru-RU"/>
        </w:rPr>
        <w:t xml:space="preserve"> его исполнением</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1. Порядок утверждения и исполнения бюджета, осуществления </w:t>
      </w:r>
      <w:proofErr w:type="gramStart"/>
      <w:r w:rsidRPr="001223BF">
        <w:rPr>
          <w:rFonts w:ascii="Times New Roman" w:eastAsia="Times New Roman" w:hAnsi="Times New Roman" w:cs="Times New Roman"/>
          <w:sz w:val="24"/>
          <w:szCs w:val="24"/>
          <w:lang w:eastAsia="ru-RU"/>
        </w:rPr>
        <w:t>контроля за</w:t>
      </w:r>
      <w:proofErr w:type="gramEnd"/>
      <w:r w:rsidRPr="001223BF">
        <w:rPr>
          <w:rFonts w:ascii="Times New Roman" w:eastAsia="Times New Roman" w:hAnsi="Times New Roman" w:cs="Times New Roman"/>
          <w:sz w:val="24"/>
          <w:szCs w:val="24"/>
          <w:lang w:eastAsia="ru-RU"/>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Советом депутатов. </w:t>
      </w:r>
    </w:p>
    <w:p w:rsidR="001223BF" w:rsidRPr="001223BF" w:rsidRDefault="001223BF" w:rsidP="001223BF">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w:t>
      </w:r>
      <w:r w:rsidRPr="001223BF">
        <w:rPr>
          <w:rFonts w:ascii="Times New Roman" w:eastAsia="Times New Roman" w:hAnsi="Times New Roman" w:cs="Times New Roman"/>
          <w:sz w:val="24"/>
          <w:szCs w:val="24"/>
          <w:lang w:eastAsia="ru-RU"/>
        </w:rPr>
        <w:tab/>
        <w:t>Бюджет сельсовета  утверждается  Советом депутатов сельсовета</w:t>
      </w:r>
    </w:p>
    <w:p w:rsidR="001223BF" w:rsidRPr="001223BF" w:rsidRDefault="001223BF" w:rsidP="001223BF">
      <w:pPr>
        <w:tabs>
          <w:tab w:val="left" w:pos="1134"/>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w:t>
      </w:r>
      <w:r w:rsidRPr="001223BF">
        <w:rPr>
          <w:rFonts w:ascii="Times New Roman" w:eastAsia="Times New Roman" w:hAnsi="Times New Roman" w:cs="Times New Roman"/>
          <w:sz w:val="24"/>
          <w:szCs w:val="24"/>
          <w:lang w:eastAsia="ru-RU"/>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 xml:space="preserve">Статья 55. Составление и утверждение отчета об исполнении местного бюджета </w:t>
      </w:r>
    </w:p>
    <w:p w:rsidR="001223BF" w:rsidRPr="001223BF" w:rsidRDefault="001223BF" w:rsidP="001223B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1223BF" w:rsidRPr="001223BF" w:rsidRDefault="001223BF" w:rsidP="001223B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1223BF" w:rsidRPr="001223BF" w:rsidRDefault="001223BF" w:rsidP="001223B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3.Годовой отчет об исполнении местного бюджета подлежит утверждению муниципальным правовым актом Совета депутатов сельсовета.</w:t>
      </w:r>
    </w:p>
    <w:p w:rsidR="001223BF" w:rsidRPr="001223BF" w:rsidRDefault="001223BF" w:rsidP="001223B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Статья 56. Расходы местного бюджета</w:t>
      </w: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1223BF" w:rsidRPr="001223BF" w:rsidRDefault="001223BF" w:rsidP="001223BF">
      <w:pPr>
        <w:widowControl w:val="0"/>
        <w:autoSpaceDE w:val="0"/>
        <w:autoSpaceDN w:val="0"/>
        <w:adjustRightInd w:val="0"/>
        <w:spacing w:line="240" w:lineRule="auto"/>
        <w:ind w:firstLine="709"/>
        <w:jc w:val="both"/>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b/>
          <w:bCs/>
          <w:sz w:val="24"/>
          <w:szCs w:val="24"/>
          <w:lang w:eastAsia="ru-RU"/>
        </w:rPr>
        <w:t>Статья 57. Доходы местных бюджетов</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bCs/>
          <w:sz w:val="24"/>
          <w:szCs w:val="24"/>
          <w:lang w:eastAsia="ru-RU"/>
        </w:rPr>
      </w:pPr>
      <w:r w:rsidRPr="001223BF">
        <w:rPr>
          <w:rFonts w:ascii="Times New Roman" w:eastAsia="Times New Roman" w:hAnsi="Times New Roman" w:cs="Times New Roman"/>
          <w:bCs/>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lastRenderedPageBreak/>
        <w:t>Статья 58. Средства самообложения граждан</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sz w:val="24"/>
          <w:szCs w:val="24"/>
          <w:lang w:eastAsia="ru-RU"/>
        </w:rPr>
      </w:pPr>
      <w:r w:rsidRPr="001223BF">
        <w:rPr>
          <w:rFonts w:ascii="Times New Roman" w:eastAsia="Times New Roman" w:hAnsi="Times New Roman" w:cs="Times New Roman"/>
          <w:sz w:val="24"/>
          <w:szCs w:val="24"/>
          <w:lang w:eastAsia="ru-RU"/>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сельсовета,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1223BF">
        <w:rPr>
          <w:rFonts w:ascii="Times New Roman" w:eastAsia="Times New Roman" w:hAnsi="Times New Roman" w:cs="Times New Roman"/>
          <w:b/>
          <w:bCs/>
          <w:sz w:val="24"/>
          <w:szCs w:val="24"/>
          <w:lang w:eastAsia="ru-RU"/>
        </w:rPr>
        <w:t>.</w:t>
      </w:r>
    </w:p>
    <w:p w:rsidR="001223BF" w:rsidRPr="001223BF" w:rsidRDefault="001223BF" w:rsidP="001223BF">
      <w:pPr>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Вопросы введения и использования средств самообложения граждан решаются на местном референдуме. </w:t>
      </w:r>
    </w:p>
    <w:p w:rsidR="001223BF" w:rsidRPr="001223BF" w:rsidRDefault="001223BF" w:rsidP="001223BF">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sz w:val="24"/>
          <w:szCs w:val="24"/>
          <w:lang w:eastAsia="ru-RU"/>
        </w:rPr>
        <w:t>Статья 59. Закупки для обеспечения муниципальных нужд</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1223BF">
        <w:rPr>
          <w:rFonts w:ascii="Times New Roman" w:eastAsia="Times New Roman" w:hAnsi="Times New Roman" w:cs="Times New Roman"/>
          <w:b/>
          <w:sz w:val="24"/>
          <w:szCs w:val="24"/>
          <w:lang w:eastAsia="ru-RU"/>
        </w:rPr>
        <w:t>Статья 60. Муниципальные заимствования</w:t>
      </w: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1223BF" w:rsidRPr="001223BF" w:rsidRDefault="001223BF" w:rsidP="001223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Муниципальные образования вправе осуществлять муниципальные заимствования, в том числе путём выпуска муниципальных ценных бумаг, в соответствии  с Бюджетным кодексом Российской Федерации и Уставом муниципального образования.</w:t>
      </w:r>
    </w:p>
    <w:p w:rsidR="001223BF" w:rsidRPr="001223BF" w:rsidRDefault="001223BF" w:rsidP="001223BF">
      <w:pPr>
        <w:keepLines/>
        <w:widowControl w:val="0"/>
        <w:spacing w:after="0" w:line="240" w:lineRule="auto"/>
        <w:jc w:val="both"/>
        <w:rPr>
          <w:rFonts w:ascii="Times New Roman" w:eastAsia="Times New Roman" w:hAnsi="Times New Roman" w:cs="Times New Roman"/>
          <w:b/>
          <w:bCs/>
          <w:kern w:val="2"/>
          <w:sz w:val="24"/>
          <w:szCs w:val="24"/>
          <w:lang w:eastAsia="ru-RU"/>
        </w:rPr>
      </w:pP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ГЛАВА </w:t>
      </w:r>
      <w:r w:rsidRPr="001223BF">
        <w:rPr>
          <w:rFonts w:ascii="Times New Roman" w:eastAsia="Times New Roman" w:hAnsi="Times New Roman" w:cs="Times New Roman"/>
          <w:b/>
          <w:bCs/>
          <w:kern w:val="2"/>
          <w:sz w:val="24"/>
          <w:szCs w:val="24"/>
          <w:lang w:val="en-US" w:eastAsia="ru-RU"/>
        </w:rPr>
        <w:t>IX</w:t>
      </w:r>
      <w:r w:rsidRPr="001223BF">
        <w:rPr>
          <w:rFonts w:ascii="Times New Roman" w:eastAsia="Times New Roman" w:hAnsi="Times New Roman" w:cs="Times New Roman"/>
          <w:b/>
          <w:bCs/>
          <w:kern w:val="2"/>
          <w:sz w:val="24"/>
          <w:szCs w:val="24"/>
          <w:lang w:eastAsia="ru-RU"/>
        </w:rPr>
        <w:t>. ПОРЯДОК ВНЕСЕНИЯ ИЗМЕНЕНИЙ И ДОПОЛНЕНИЙ В УСТАВ</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b/>
          <w:bCs/>
          <w:kern w:val="2"/>
          <w:sz w:val="24"/>
          <w:szCs w:val="24"/>
          <w:lang w:eastAsia="ru-RU"/>
        </w:rPr>
      </w:pPr>
      <w:bookmarkStart w:id="4" w:name="_GoBack"/>
    </w:p>
    <w:bookmarkEnd w:id="4"/>
    <w:p w:rsidR="001223BF" w:rsidRPr="001223BF" w:rsidRDefault="001223BF" w:rsidP="001223BF">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61. Оформление инициативы по внесению изменений и </w:t>
      </w:r>
    </w:p>
    <w:p w:rsidR="001223BF" w:rsidRPr="001223BF" w:rsidRDefault="001223BF" w:rsidP="001223BF">
      <w:pPr>
        <w:keepLines/>
        <w:widowControl w:val="0"/>
        <w:spacing w:after="0" w:line="240" w:lineRule="auto"/>
        <w:jc w:val="both"/>
        <w:rPr>
          <w:rFonts w:ascii="Times New Roman" w:eastAsia="Times New Roman" w:hAnsi="Times New Roman" w:cs="Times New Roman"/>
          <w:b/>
          <w:kern w:val="2"/>
          <w:sz w:val="24"/>
          <w:szCs w:val="24"/>
          <w:lang w:eastAsia="ru-RU"/>
        </w:rPr>
      </w:pPr>
      <w:r w:rsidRPr="001223BF">
        <w:rPr>
          <w:rFonts w:ascii="Times New Roman" w:eastAsia="Times New Roman" w:hAnsi="Times New Roman" w:cs="Times New Roman"/>
          <w:b/>
          <w:kern w:val="2"/>
          <w:sz w:val="24"/>
          <w:szCs w:val="24"/>
          <w:lang w:eastAsia="ru-RU"/>
        </w:rPr>
        <w:t xml:space="preserve">дополнений в Устав </w:t>
      </w:r>
    </w:p>
    <w:p w:rsidR="001223BF" w:rsidRPr="001223BF" w:rsidRDefault="001223BF" w:rsidP="001223BF">
      <w:pPr>
        <w:keepLines/>
        <w:widowControl w:val="0"/>
        <w:spacing w:after="0" w:line="240" w:lineRule="auto"/>
        <w:ind w:firstLine="709"/>
        <w:jc w:val="both"/>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                </w:t>
      </w:r>
    </w:p>
    <w:p w:rsidR="001223BF" w:rsidRPr="001223BF" w:rsidRDefault="001223BF" w:rsidP="001223BF">
      <w:pPr>
        <w:autoSpaceDE w:val="0"/>
        <w:autoSpaceDN w:val="0"/>
        <w:adjustRightInd w:val="0"/>
        <w:spacing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1223BF" w:rsidRPr="001223BF" w:rsidRDefault="001223BF" w:rsidP="001223BF">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r w:rsidRPr="001223BF">
        <w:rPr>
          <w:rFonts w:ascii="Times New Roman" w:eastAsia="Times New Roman" w:hAnsi="Times New Roman" w:cs="Times New Roman"/>
          <w:b/>
          <w:bCs/>
          <w:kern w:val="2"/>
          <w:sz w:val="24"/>
          <w:szCs w:val="24"/>
          <w:lang w:eastAsia="ru-RU"/>
        </w:rPr>
        <w:t xml:space="preserve">Статья 62. Порядок принятия устава, внесения изменений и дополнений в устав </w:t>
      </w:r>
    </w:p>
    <w:p w:rsidR="001223BF" w:rsidRPr="001223BF" w:rsidRDefault="001223BF" w:rsidP="001223BF">
      <w:pPr>
        <w:keepNext/>
        <w:keepLines/>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bCs/>
          <w:kern w:val="2"/>
          <w:sz w:val="24"/>
          <w:szCs w:val="24"/>
          <w:lang w:eastAsia="ru-RU"/>
        </w:rPr>
      </w:pP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1. Устав, изменения и дополнения в устав принимаются решением Совета депутатов.</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2. </w:t>
      </w:r>
      <w:proofErr w:type="gramStart"/>
      <w:r w:rsidRPr="001223BF">
        <w:rPr>
          <w:rFonts w:ascii="Times New Roman" w:eastAsia="Times New Roman" w:hAnsi="Times New Roman" w:cs="Times New Roman"/>
          <w:sz w:val="24"/>
          <w:szCs w:val="24"/>
          <w:lang w:eastAsia="ru-RU"/>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решения о внесении изменений и дополнений в устав, а также порядка</w:t>
      </w:r>
      <w:proofErr w:type="gramEnd"/>
      <w:r w:rsidRPr="001223BF">
        <w:rPr>
          <w:rFonts w:ascii="Times New Roman" w:eastAsia="Times New Roman" w:hAnsi="Times New Roman" w:cs="Times New Roman"/>
          <w:sz w:val="24"/>
          <w:szCs w:val="24"/>
          <w:lang w:eastAsia="ru-RU"/>
        </w:rPr>
        <w:t xml:space="preserve">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w:t>
      </w:r>
      <w:r w:rsidRPr="001223BF">
        <w:rPr>
          <w:rFonts w:ascii="Times New Roman" w:eastAsia="Times New Roman" w:hAnsi="Times New Roman" w:cs="Times New Roman"/>
          <w:sz w:val="24"/>
          <w:szCs w:val="24"/>
          <w:lang w:eastAsia="ru-RU"/>
        </w:rPr>
        <w:lastRenderedPageBreak/>
        <w:t xml:space="preserve">образования в соответствие с Конституцией Российской Федерации, федеральными законами. </w:t>
      </w:r>
    </w:p>
    <w:p w:rsidR="001223BF" w:rsidRPr="001223BF" w:rsidRDefault="001223BF" w:rsidP="001223BF">
      <w:pPr>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После опубликования (обнародования) не более чем через 15 дней устав, решение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sidRPr="001223BF">
        <w:rPr>
          <w:rFonts w:ascii="Times New Roman" w:eastAsia="Times New Roman" w:hAnsi="Times New Roman" w:cs="Times New Roman"/>
          <w:bCs/>
          <w:sz w:val="24"/>
          <w:szCs w:val="24"/>
          <w:lang w:eastAsia="ru-RU"/>
        </w:rPr>
        <w:t>территориальном органе уполномоченного федерального органа исполнительной власти в сфере регистрации</w:t>
      </w:r>
      <w:r w:rsidRPr="001223BF">
        <w:rPr>
          <w:rFonts w:ascii="Times New Roman" w:eastAsia="Times New Roman" w:hAnsi="Times New Roman" w:cs="Times New Roman"/>
          <w:sz w:val="24"/>
          <w:szCs w:val="24"/>
          <w:lang w:eastAsia="ru-RU"/>
        </w:rPr>
        <w:t xml:space="preserve">, в </w:t>
      </w:r>
      <w:proofErr w:type="gramStart"/>
      <w:r w:rsidRPr="001223BF">
        <w:rPr>
          <w:rFonts w:ascii="Times New Roman" w:eastAsia="Times New Roman" w:hAnsi="Times New Roman" w:cs="Times New Roman"/>
          <w:sz w:val="24"/>
          <w:szCs w:val="24"/>
          <w:lang w:eastAsia="ru-RU"/>
        </w:rPr>
        <w:t>порядке</w:t>
      </w:r>
      <w:proofErr w:type="gramEnd"/>
      <w:r w:rsidRPr="001223BF">
        <w:rPr>
          <w:rFonts w:ascii="Times New Roman" w:eastAsia="Times New Roman" w:hAnsi="Times New Roman" w:cs="Times New Roman"/>
          <w:sz w:val="24"/>
          <w:szCs w:val="24"/>
          <w:lang w:eastAsia="ru-RU"/>
        </w:rPr>
        <w:t xml:space="preserve"> установленном федеральным законом.</w:t>
      </w:r>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1223BF">
        <w:rPr>
          <w:rFonts w:ascii="Times New Roman" w:eastAsia="Times New Roman" w:hAnsi="Times New Roman" w:cs="Times New Roman"/>
          <w:sz w:val="24"/>
          <w:szCs w:val="24"/>
          <w:lang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223BF" w:rsidRPr="001223BF" w:rsidRDefault="001223BF" w:rsidP="001223BF">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 xml:space="preserve">6. </w:t>
      </w:r>
      <w:proofErr w:type="gramStart"/>
      <w:r w:rsidRPr="001223BF">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1223BF" w:rsidRPr="001223BF" w:rsidRDefault="001223BF" w:rsidP="001223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23BF">
        <w:rPr>
          <w:rFonts w:ascii="Times New Roman" w:eastAsia="Times New Roman" w:hAnsi="Times New Roman" w:cs="Times New Roman"/>
          <w:sz w:val="24"/>
          <w:szCs w:val="24"/>
          <w:lang w:eastAsia="ru-RU"/>
        </w:rPr>
        <w:t>7. Изменения и дополнения, внесенные в устав, и предусматривающие создание контрольно-счетного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223BF" w:rsidRPr="001223BF" w:rsidRDefault="001223BF" w:rsidP="001223BF">
      <w:pPr>
        <w:keepNext/>
        <w:keepLines/>
        <w:widowControl w:val="0"/>
        <w:overflowPunct w:val="0"/>
        <w:autoSpaceDE w:val="0"/>
        <w:autoSpaceDN w:val="0"/>
        <w:adjustRightInd w:val="0"/>
        <w:spacing w:line="240" w:lineRule="auto"/>
        <w:ind w:firstLine="709"/>
        <w:jc w:val="both"/>
        <w:textAlignment w:val="baseline"/>
        <w:rPr>
          <w:rFonts w:ascii="Times New Roman" w:eastAsia="Times New Roman" w:hAnsi="Times New Roman" w:cs="Times New Roman"/>
          <w:kern w:val="2"/>
          <w:sz w:val="24"/>
          <w:szCs w:val="24"/>
          <w:lang w:eastAsia="ru-RU"/>
        </w:rPr>
      </w:pPr>
    </w:p>
    <w:p w:rsidR="001223BF" w:rsidRDefault="001223BF" w:rsidP="00B62F9A">
      <w:pPr>
        <w:jc w:val="center"/>
        <w:rPr>
          <w:rFonts w:ascii="Times New Roman" w:hAnsi="Times New Roman" w:cs="Times New Roman"/>
          <w:sz w:val="32"/>
          <w:szCs w:val="32"/>
        </w:rPr>
      </w:pPr>
    </w:p>
    <w:p w:rsidR="001223BF" w:rsidRPr="00B62F9A" w:rsidRDefault="001223BF" w:rsidP="00B62F9A">
      <w:pPr>
        <w:jc w:val="center"/>
        <w:rPr>
          <w:rFonts w:ascii="Times New Roman" w:hAnsi="Times New Roman" w:cs="Times New Roman"/>
          <w:sz w:val="32"/>
          <w:szCs w:val="32"/>
        </w:rPr>
      </w:pPr>
    </w:p>
    <w:sectPr w:rsidR="001223BF" w:rsidRPr="00B62F9A" w:rsidSect="0014152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866"/>
    <w:multiLevelType w:val="hybridMultilevel"/>
    <w:tmpl w:val="CBE6E19A"/>
    <w:lvl w:ilvl="0" w:tplc="5DA881B6">
      <w:start w:val="1"/>
      <w:numFmt w:val="decimal"/>
      <w:lvlText w:val="%1."/>
      <w:lvlJc w:val="left"/>
      <w:pPr>
        <w:tabs>
          <w:tab w:val="num" w:pos="720"/>
        </w:tabs>
        <w:ind w:left="720" w:hanging="360"/>
      </w:pPr>
      <w:rPr>
        <w:rFonts w:cs="Times New Roman" w:hint="default"/>
      </w:rPr>
    </w:lvl>
    <w:lvl w:ilvl="1" w:tplc="BD3E8E20">
      <w:numFmt w:val="none"/>
      <w:lvlText w:val=""/>
      <w:lvlJc w:val="left"/>
      <w:pPr>
        <w:tabs>
          <w:tab w:val="num" w:pos="360"/>
        </w:tabs>
      </w:pPr>
      <w:rPr>
        <w:rFonts w:cs="Times New Roman"/>
      </w:rPr>
    </w:lvl>
    <w:lvl w:ilvl="2" w:tplc="C29A460C">
      <w:numFmt w:val="none"/>
      <w:lvlText w:val=""/>
      <w:lvlJc w:val="left"/>
      <w:pPr>
        <w:tabs>
          <w:tab w:val="num" w:pos="360"/>
        </w:tabs>
      </w:pPr>
      <w:rPr>
        <w:rFonts w:cs="Times New Roman"/>
      </w:rPr>
    </w:lvl>
    <w:lvl w:ilvl="3" w:tplc="8790FE26">
      <w:numFmt w:val="none"/>
      <w:lvlText w:val=""/>
      <w:lvlJc w:val="left"/>
      <w:pPr>
        <w:tabs>
          <w:tab w:val="num" w:pos="360"/>
        </w:tabs>
      </w:pPr>
      <w:rPr>
        <w:rFonts w:cs="Times New Roman"/>
      </w:rPr>
    </w:lvl>
    <w:lvl w:ilvl="4" w:tplc="A510F3EA">
      <w:numFmt w:val="none"/>
      <w:lvlText w:val=""/>
      <w:lvlJc w:val="left"/>
      <w:pPr>
        <w:tabs>
          <w:tab w:val="num" w:pos="360"/>
        </w:tabs>
      </w:pPr>
      <w:rPr>
        <w:rFonts w:cs="Times New Roman"/>
      </w:rPr>
    </w:lvl>
    <w:lvl w:ilvl="5" w:tplc="1772CCF4">
      <w:numFmt w:val="none"/>
      <w:lvlText w:val=""/>
      <w:lvlJc w:val="left"/>
      <w:pPr>
        <w:tabs>
          <w:tab w:val="num" w:pos="360"/>
        </w:tabs>
      </w:pPr>
      <w:rPr>
        <w:rFonts w:cs="Times New Roman"/>
      </w:rPr>
    </w:lvl>
    <w:lvl w:ilvl="6" w:tplc="5DA4DBA6">
      <w:numFmt w:val="none"/>
      <w:lvlText w:val=""/>
      <w:lvlJc w:val="left"/>
      <w:pPr>
        <w:tabs>
          <w:tab w:val="num" w:pos="360"/>
        </w:tabs>
      </w:pPr>
      <w:rPr>
        <w:rFonts w:cs="Times New Roman"/>
      </w:rPr>
    </w:lvl>
    <w:lvl w:ilvl="7" w:tplc="EF5A17CC">
      <w:numFmt w:val="none"/>
      <w:lvlText w:val=""/>
      <w:lvlJc w:val="left"/>
      <w:pPr>
        <w:tabs>
          <w:tab w:val="num" w:pos="360"/>
        </w:tabs>
      </w:pPr>
      <w:rPr>
        <w:rFonts w:cs="Times New Roman"/>
      </w:rPr>
    </w:lvl>
    <w:lvl w:ilvl="8" w:tplc="2F52B4A8">
      <w:numFmt w:val="none"/>
      <w:lvlText w:val=""/>
      <w:lvlJc w:val="left"/>
      <w:pPr>
        <w:tabs>
          <w:tab w:val="num" w:pos="360"/>
        </w:tabs>
      </w:pPr>
      <w:rPr>
        <w:rFonts w:cs="Times New Roman"/>
      </w:rPr>
    </w:lvl>
  </w:abstractNum>
  <w:abstractNum w:abstractNumId="1">
    <w:nsid w:val="0A592A98"/>
    <w:multiLevelType w:val="hybridMultilevel"/>
    <w:tmpl w:val="AA62E450"/>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FD9303A"/>
    <w:multiLevelType w:val="hybridMultilevel"/>
    <w:tmpl w:val="63B2037C"/>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2404EC0"/>
    <w:multiLevelType w:val="hybridMultilevel"/>
    <w:tmpl w:val="A710ABE6"/>
    <w:lvl w:ilvl="0" w:tplc="D06EA460">
      <w:start w:val="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
    <w:nsid w:val="1620728B"/>
    <w:multiLevelType w:val="hybridMultilevel"/>
    <w:tmpl w:val="A0901F5E"/>
    <w:lvl w:ilvl="0" w:tplc="73808988">
      <w:start w:val="1"/>
      <w:numFmt w:val="decimal"/>
      <w:lvlText w:val="%1."/>
      <w:lvlJc w:val="left"/>
      <w:pPr>
        <w:tabs>
          <w:tab w:val="num" w:pos="1789"/>
        </w:tabs>
        <w:ind w:left="1789" w:hanging="108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5">
    <w:nsid w:val="1B1E7EE2"/>
    <w:multiLevelType w:val="hybridMultilevel"/>
    <w:tmpl w:val="CE9A63E4"/>
    <w:lvl w:ilvl="0" w:tplc="2D883F38">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6">
    <w:nsid w:val="21991514"/>
    <w:multiLevelType w:val="hybridMultilevel"/>
    <w:tmpl w:val="A19A158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8">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9">
    <w:nsid w:val="35745811"/>
    <w:multiLevelType w:val="hybridMultilevel"/>
    <w:tmpl w:val="C53AE6CA"/>
    <w:lvl w:ilvl="0" w:tplc="C5026D62">
      <w:start w:val="4"/>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3DA36215"/>
    <w:multiLevelType w:val="hybridMultilevel"/>
    <w:tmpl w:val="73DC3038"/>
    <w:lvl w:ilvl="0" w:tplc="68BEC028">
      <w:start w:val="1"/>
      <w:numFmt w:val="decimal"/>
      <w:lvlText w:val="%1."/>
      <w:lvlJc w:val="left"/>
      <w:pPr>
        <w:ind w:left="1789" w:hanging="108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E23E90"/>
    <w:multiLevelType w:val="hybridMultilevel"/>
    <w:tmpl w:val="BC9EA094"/>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nsid w:val="446473AA"/>
    <w:multiLevelType w:val="hybridMultilevel"/>
    <w:tmpl w:val="210076D6"/>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ED218CB"/>
    <w:multiLevelType w:val="hybridMultilevel"/>
    <w:tmpl w:val="6C046E20"/>
    <w:lvl w:ilvl="0" w:tplc="1CE83E3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567A4A16"/>
    <w:multiLevelType w:val="hybridMultilevel"/>
    <w:tmpl w:val="DA2081E8"/>
    <w:lvl w:ilvl="0" w:tplc="5540DE7C">
      <w:start w:val="1"/>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5">
    <w:nsid w:val="705E10DF"/>
    <w:multiLevelType w:val="hybridMultilevel"/>
    <w:tmpl w:val="4988454A"/>
    <w:lvl w:ilvl="0" w:tplc="032AB842">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6">
    <w:nsid w:val="73666189"/>
    <w:multiLevelType w:val="hybridMultilevel"/>
    <w:tmpl w:val="755A6D24"/>
    <w:lvl w:ilvl="0" w:tplc="5CBA9FEA">
      <w:start w:val="1"/>
      <w:numFmt w:val="decimal"/>
      <w:lvlText w:val="%1."/>
      <w:lvlJc w:val="left"/>
      <w:pPr>
        <w:tabs>
          <w:tab w:val="num" w:pos="1155"/>
        </w:tabs>
        <w:ind w:left="1155" w:hanging="360"/>
      </w:pPr>
      <w:rPr>
        <w:rFonts w:cs="Times New Roman" w:hint="default"/>
      </w:rPr>
    </w:lvl>
    <w:lvl w:ilvl="1" w:tplc="04190019">
      <w:start w:val="1"/>
      <w:numFmt w:val="lowerLetter"/>
      <w:lvlText w:val="%2."/>
      <w:lvlJc w:val="left"/>
      <w:pPr>
        <w:tabs>
          <w:tab w:val="num" w:pos="1875"/>
        </w:tabs>
        <w:ind w:left="1875" w:hanging="360"/>
      </w:pPr>
      <w:rPr>
        <w:rFonts w:cs="Times New Roman"/>
      </w:rPr>
    </w:lvl>
    <w:lvl w:ilvl="2" w:tplc="0419001B">
      <w:start w:val="1"/>
      <w:numFmt w:val="lowerRoman"/>
      <w:lvlText w:val="%3."/>
      <w:lvlJc w:val="right"/>
      <w:pPr>
        <w:tabs>
          <w:tab w:val="num" w:pos="2595"/>
        </w:tabs>
        <w:ind w:left="2595" w:hanging="180"/>
      </w:pPr>
      <w:rPr>
        <w:rFonts w:cs="Times New Roman"/>
      </w:rPr>
    </w:lvl>
    <w:lvl w:ilvl="3" w:tplc="0419000F">
      <w:start w:val="1"/>
      <w:numFmt w:val="decimal"/>
      <w:lvlText w:val="%4."/>
      <w:lvlJc w:val="left"/>
      <w:pPr>
        <w:tabs>
          <w:tab w:val="num" w:pos="3315"/>
        </w:tabs>
        <w:ind w:left="3315" w:hanging="360"/>
      </w:pPr>
      <w:rPr>
        <w:rFonts w:cs="Times New Roman"/>
      </w:rPr>
    </w:lvl>
    <w:lvl w:ilvl="4" w:tplc="04190019">
      <w:start w:val="1"/>
      <w:numFmt w:val="lowerLetter"/>
      <w:lvlText w:val="%5."/>
      <w:lvlJc w:val="left"/>
      <w:pPr>
        <w:tabs>
          <w:tab w:val="num" w:pos="4035"/>
        </w:tabs>
        <w:ind w:left="4035" w:hanging="360"/>
      </w:pPr>
      <w:rPr>
        <w:rFonts w:cs="Times New Roman"/>
      </w:rPr>
    </w:lvl>
    <w:lvl w:ilvl="5" w:tplc="0419001B">
      <w:start w:val="1"/>
      <w:numFmt w:val="lowerRoman"/>
      <w:lvlText w:val="%6."/>
      <w:lvlJc w:val="right"/>
      <w:pPr>
        <w:tabs>
          <w:tab w:val="num" w:pos="4755"/>
        </w:tabs>
        <w:ind w:left="4755" w:hanging="180"/>
      </w:pPr>
      <w:rPr>
        <w:rFonts w:cs="Times New Roman"/>
      </w:rPr>
    </w:lvl>
    <w:lvl w:ilvl="6" w:tplc="0419000F">
      <w:start w:val="1"/>
      <w:numFmt w:val="decimal"/>
      <w:lvlText w:val="%7."/>
      <w:lvlJc w:val="left"/>
      <w:pPr>
        <w:tabs>
          <w:tab w:val="num" w:pos="5475"/>
        </w:tabs>
        <w:ind w:left="5475" w:hanging="360"/>
      </w:pPr>
      <w:rPr>
        <w:rFonts w:cs="Times New Roman"/>
      </w:rPr>
    </w:lvl>
    <w:lvl w:ilvl="7" w:tplc="04190019">
      <w:start w:val="1"/>
      <w:numFmt w:val="lowerLetter"/>
      <w:lvlText w:val="%8."/>
      <w:lvlJc w:val="left"/>
      <w:pPr>
        <w:tabs>
          <w:tab w:val="num" w:pos="6195"/>
        </w:tabs>
        <w:ind w:left="6195" w:hanging="360"/>
      </w:pPr>
      <w:rPr>
        <w:rFonts w:cs="Times New Roman"/>
      </w:rPr>
    </w:lvl>
    <w:lvl w:ilvl="8" w:tplc="0419001B">
      <w:start w:val="1"/>
      <w:numFmt w:val="lowerRoman"/>
      <w:lvlText w:val="%9."/>
      <w:lvlJc w:val="right"/>
      <w:pPr>
        <w:tabs>
          <w:tab w:val="num" w:pos="6915"/>
        </w:tabs>
        <w:ind w:left="6915" w:hanging="180"/>
      </w:pPr>
      <w:rPr>
        <w:rFonts w:cs="Times New Roman"/>
      </w:rPr>
    </w:lvl>
  </w:abstractNum>
  <w:abstractNum w:abstractNumId="17">
    <w:nsid w:val="75D83A4E"/>
    <w:multiLevelType w:val="multilevel"/>
    <w:tmpl w:val="0BA65030"/>
    <w:lvl w:ilvl="0">
      <w:start w:val="1"/>
      <w:numFmt w:val="decimal"/>
      <w:lvlText w:val="%1."/>
      <w:lvlJc w:val="left"/>
      <w:pPr>
        <w:ind w:left="600" w:hanging="600"/>
      </w:pPr>
      <w:rPr>
        <w:rFonts w:hint="default"/>
        <w:color w:val="auto"/>
      </w:rPr>
    </w:lvl>
    <w:lvl w:ilvl="1">
      <w:start w:val="12"/>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3210" w:hanging="108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990" w:hanging="1440"/>
      </w:pPr>
      <w:rPr>
        <w:rFonts w:hint="default"/>
        <w:color w:val="auto"/>
      </w:rPr>
    </w:lvl>
    <w:lvl w:ilvl="6">
      <w:start w:val="1"/>
      <w:numFmt w:val="decimal"/>
      <w:lvlText w:val="%1.%2.%3.%4.%5.%6.%7."/>
      <w:lvlJc w:val="left"/>
      <w:pPr>
        <w:ind w:left="6060" w:hanging="1800"/>
      </w:pPr>
      <w:rPr>
        <w:rFonts w:hint="default"/>
        <w:color w:val="auto"/>
      </w:rPr>
    </w:lvl>
    <w:lvl w:ilvl="7">
      <w:start w:val="1"/>
      <w:numFmt w:val="decimal"/>
      <w:lvlText w:val="%1.%2.%3.%4.%5.%6.%7.%8."/>
      <w:lvlJc w:val="left"/>
      <w:pPr>
        <w:ind w:left="6770" w:hanging="1800"/>
      </w:pPr>
      <w:rPr>
        <w:rFonts w:hint="default"/>
        <w:color w:val="auto"/>
      </w:rPr>
    </w:lvl>
    <w:lvl w:ilvl="8">
      <w:start w:val="1"/>
      <w:numFmt w:val="decimal"/>
      <w:lvlText w:val="%1.%2.%3.%4.%5.%6.%7.%8.%9."/>
      <w:lvlJc w:val="left"/>
      <w:pPr>
        <w:ind w:left="7840" w:hanging="2160"/>
      </w:pPr>
      <w:rPr>
        <w:rFonts w:hint="default"/>
        <w:color w:val="auto"/>
      </w:rPr>
    </w:lvl>
  </w:abstractNum>
  <w:abstractNum w:abstractNumId="18">
    <w:nsid w:val="790869BD"/>
    <w:multiLevelType w:val="multilevel"/>
    <w:tmpl w:val="65E0C3C8"/>
    <w:lvl w:ilvl="0">
      <w:start w:val="1"/>
      <w:numFmt w:val="decimal"/>
      <w:lvlText w:val="%1)"/>
      <w:lvlJc w:val="left"/>
      <w:pPr>
        <w:tabs>
          <w:tab w:val="num" w:pos="1040"/>
        </w:tabs>
        <w:ind w:firstLine="680"/>
      </w:pPr>
      <w:rPr>
        <w:rFonts w:cs="Times New Roman" w:hint="default"/>
      </w:rPr>
    </w:lvl>
    <w:lvl w:ilvl="1">
      <w:start w:val="1"/>
      <w:numFmt w:val="decimal"/>
      <w:lvlText w:val="%2)"/>
      <w:lvlJc w:val="left"/>
      <w:pPr>
        <w:tabs>
          <w:tab w:val="num" w:pos="1040"/>
        </w:tabs>
        <w:ind w:firstLine="6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9242ECA"/>
    <w:multiLevelType w:val="hybridMultilevel"/>
    <w:tmpl w:val="45540842"/>
    <w:lvl w:ilvl="0" w:tplc="54E2C670">
      <w:start w:val="1"/>
      <w:numFmt w:val="decimal"/>
      <w:lvlText w:val="%1."/>
      <w:lvlJc w:val="left"/>
      <w:pPr>
        <w:tabs>
          <w:tab w:val="num" w:pos="1654"/>
        </w:tabs>
        <w:ind w:left="1654" w:hanging="94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7C481A94"/>
    <w:multiLevelType w:val="hybridMultilevel"/>
    <w:tmpl w:val="AB1E4E80"/>
    <w:lvl w:ilvl="0" w:tplc="0D20EBA4">
      <w:start w:val="3"/>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7"/>
  </w:num>
  <w:num w:numId="3">
    <w:abstractNumId w:val="8"/>
  </w:num>
  <w:num w:numId="4">
    <w:abstractNumId w:val="14"/>
  </w:num>
  <w:num w:numId="5">
    <w:abstractNumId w:val="6"/>
  </w:num>
  <w:num w:numId="6">
    <w:abstractNumId w:val="19"/>
  </w:num>
  <w:num w:numId="7">
    <w:abstractNumId w:val="3"/>
  </w:num>
  <w:num w:numId="8">
    <w:abstractNumId w:val="18"/>
  </w:num>
  <w:num w:numId="9">
    <w:abstractNumId w:val="9"/>
  </w:num>
  <w:num w:numId="10">
    <w:abstractNumId w:val="20"/>
  </w:num>
  <w:num w:numId="11">
    <w:abstractNumId w:val="1"/>
  </w:num>
  <w:num w:numId="12">
    <w:abstractNumId w:val="12"/>
  </w:num>
  <w:num w:numId="13">
    <w:abstractNumId w:val="2"/>
  </w:num>
  <w:num w:numId="14">
    <w:abstractNumId w:val="15"/>
  </w:num>
  <w:num w:numId="15">
    <w:abstractNumId w:val="0"/>
  </w:num>
  <w:num w:numId="16">
    <w:abstractNumId w:val="13"/>
  </w:num>
  <w:num w:numId="17">
    <w:abstractNumId w:val="5"/>
  </w:num>
  <w:num w:numId="18">
    <w:abstractNumId w:val="4"/>
  </w:num>
  <w:num w:numId="19">
    <w:abstractNumId w:val="16"/>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FF"/>
    <w:rsid w:val="001223BF"/>
    <w:rsid w:val="0014152C"/>
    <w:rsid w:val="002577FF"/>
    <w:rsid w:val="00281B27"/>
    <w:rsid w:val="008B6F38"/>
    <w:rsid w:val="00B62F9A"/>
    <w:rsid w:val="00D57468"/>
    <w:rsid w:val="00EE1971"/>
    <w:rsid w:val="00FC3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23BF"/>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1223BF"/>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1223BF"/>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qFormat/>
    <w:rsid w:val="001223B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1223BF"/>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1223BF"/>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3BF"/>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1223BF"/>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1223BF"/>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rsid w:val="001223BF"/>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223BF"/>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1223BF"/>
    <w:rPr>
      <w:rFonts w:ascii="Times New Roman" w:eastAsia="Times New Roman" w:hAnsi="Times New Roman" w:cs="Times New Roman"/>
      <w:b/>
      <w:bCs/>
      <w:sz w:val="28"/>
      <w:szCs w:val="28"/>
      <w:lang w:eastAsia="ru-RU"/>
    </w:rPr>
  </w:style>
  <w:style w:type="paragraph" w:styleId="a3">
    <w:name w:val="Balloon Text"/>
    <w:basedOn w:val="a"/>
    <w:link w:val="a4"/>
    <w:semiHidden/>
    <w:unhideWhenUsed/>
    <w:rsid w:val="001223BF"/>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1223BF"/>
    <w:rPr>
      <w:rFonts w:ascii="Tahoma" w:hAnsi="Tahoma" w:cs="Tahoma"/>
      <w:sz w:val="16"/>
      <w:szCs w:val="16"/>
    </w:rPr>
  </w:style>
  <w:style w:type="numbering" w:customStyle="1" w:styleId="11">
    <w:name w:val="Нет списка1"/>
    <w:next w:val="a2"/>
    <w:semiHidden/>
    <w:rsid w:val="001223BF"/>
  </w:style>
  <w:style w:type="paragraph" w:styleId="a5">
    <w:name w:val="Subtitle"/>
    <w:basedOn w:val="a"/>
    <w:link w:val="a6"/>
    <w:qFormat/>
    <w:rsid w:val="001223BF"/>
    <w:pPr>
      <w:spacing w:after="0" w:line="360" w:lineRule="auto"/>
      <w:jc w:val="center"/>
    </w:pPr>
    <w:rPr>
      <w:rFonts w:ascii="Times New Roman" w:eastAsia="Times New Roman" w:hAnsi="Times New Roman" w:cs="Times New Roman"/>
      <w:b/>
      <w:bCs/>
      <w:sz w:val="28"/>
      <w:szCs w:val="28"/>
      <w:lang w:eastAsia="ru-RU"/>
    </w:rPr>
  </w:style>
  <w:style w:type="character" w:customStyle="1" w:styleId="a6">
    <w:name w:val="Подзаголовок Знак"/>
    <w:basedOn w:val="a0"/>
    <w:link w:val="a5"/>
    <w:rsid w:val="001223BF"/>
    <w:rPr>
      <w:rFonts w:ascii="Times New Roman" w:eastAsia="Times New Roman" w:hAnsi="Times New Roman" w:cs="Times New Roman"/>
      <w:b/>
      <w:bCs/>
      <w:sz w:val="28"/>
      <w:szCs w:val="28"/>
      <w:lang w:eastAsia="ru-RU"/>
    </w:rPr>
  </w:style>
  <w:style w:type="paragraph" w:styleId="a7">
    <w:name w:val="Title"/>
    <w:basedOn w:val="a"/>
    <w:link w:val="a8"/>
    <w:qFormat/>
    <w:rsid w:val="001223BF"/>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8">
    <w:name w:val="Название Знак"/>
    <w:basedOn w:val="a0"/>
    <w:link w:val="a7"/>
    <w:rsid w:val="001223BF"/>
    <w:rPr>
      <w:rFonts w:ascii="Times New Roman" w:eastAsia="Times New Roman" w:hAnsi="Times New Roman" w:cs="Times New Roman"/>
      <w:b/>
      <w:bCs/>
      <w:kern w:val="2"/>
      <w:sz w:val="28"/>
      <w:szCs w:val="28"/>
      <w:lang w:eastAsia="ru-RU"/>
    </w:rPr>
  </w:style>
  <w:style w:type="paragraph" w:customStyle="1" w:styleId="ConsNormal">
    <w:name w:val="ConsNormal"/>
    <w:rsid w:val="001223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1223BF"/>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1223BF"/>
    <w:rPr>
      <w:rFonts w:ascii="Times New Roman" w:eastAsia="Times New Roman" w:hAnsi="Times New Roman" w:cs="Times New Roman"/>
      <w:sz w:val="28"/>
      <w:szCs w:val="28"/>
      <w:lang w:eastAsia="ru-RU"/>
    </w:rPr>
  </w:style>
  <w:style w:type="paragraph" w:customStyle="1" w:styleId="a9">
    <w:name w:val="адресат"/>
    <w:basedOn w:val="a"/>
    <w:next w:val="a"/>
    <w:rsid w:val="001223BF"/>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1223B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lang w:eastAsia="ru-RU"/>
    </w:rPr>
  </w:style>
  <w:style w:type="paragraph" w:styleId="aa">
    <w:name w:val="Body Text"/>
    <w:basedOn w:val="a"/>
    <w:link w:val="ab"/>
    <w:rsid w:val="001223BF"/>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rsid w:val="001223BF"/>
    <w:rPr>
      <w:rFonts w:ascii="Times New Roman" w:eastAsia="Times New Roman" w:hAnsi="Times New Roman" w:cs="Times New Roman"/>
      <w:sz w:val="28"/>
      <w:szCs w:val="28"/>
      <w:lang w:eastAsia="ru-RU"/>
    </w:rPr>
  </w:style>
  <w:style w:type="paragraph" w:styleId="ac">
    <w:name w:val="Body Text Indent"/>
    <w:basedOn w:val="a"/>
    <w:link w:val="ad"/>
    <w:rsid w:val="001223BF"/>
    <w:pPr>
      <w:keepNext/>
      <w:overflowPunct w:val="0"/>
      <w:autoSpaceDE w:val="0"/>
      <w:autoSpaceDN w:val="0"/>
      <w:adjustRightInd w:val="0"/>
      <w:spacing w:before="20" w:after="20" w:line="480" w:lineRule="atLeast"/>
      <w:jc w:val="center"/>
      <w:textAlignment w:val="baseline"/>
    </w:pPr>
    <w:rPr>
      <w:rFonts w:ascii="Times New Roman" w:eastAsia="Times New Roman" w:hAnsi="Times New Roman" w:cs="Times New Roman"/>
      <w:b/>
      <w:bCs/>
      <w:sz w:val="28"/>
      <w:szCs w:val="28"/>
      <w:lang w:eastAsia="ru-RU"/>
    </w:rPr>
  </w:style>
  <w:style w:type="character" w:customStyle="1" w:styleId="ad">
    <w:name w:val="Основной текст с отступом Знак"/>
    <w:basedOn w:val="a0"/>
    <w:link w:val="ac"/>
    <w:rsid w:val="001223BF"/>
    <w:rPr>
      <w:rFonts w:ascii="Times New Roman" w:eastAsia="Times New Roman" w:hAnsi="Times New Roman" w:cs="Times New Roman"/>
      <w:b/>
      <w:bCs/>
      <w:sz w:val="28"/>
      <w:szCs w:val="28"/>
      <w:lang w:eastAsia="ru-RU"/>
    </w:rPr>
  </w:style>
  <w:style w:type="paragraph" w:styleId="31">
    <w:name w:val="Body Text 3"/>
    <w:basedOn w:val="a"/>
    <w:link w:val="32"/>
    <w:rsid w:val="001223BF"/>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1223BF"/>
    <w:rPr>
      <w:rFonts w:ascii="Times New Roman" w:eastAsia="Times New Roman" w:hAnsi="Times New Roman" w:cs="Times New Roman"/>
      <w:sz w:val="24"/>
      <w:szCs w:val="24"/>
      <w:lang w:eastAsia="ru-RU"/>
    </w:rPr>
  </w:style>
  <w:style w:type="paragraph" w:styleId="33">
    <w:name w:val="Body Text Indent 3"/>
    <w:basedOn w:val="a"/>
    <w:link w:val="34"/>
    <w:rsid w:val="001223BF"/>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1223BF"/>
    <w:rPr>
      <w:rFonts w:ascii="Times New Roman" w:eastAsia="Times New Roman" w:hAnsi="Times New Roman" w:cs="Times New Roman"/>
      <w:sz w:val="24"/>
      <w:szCs w:val="24"/>
      <w:lang w:eastAsia="ru-RU"/>
    </w:rPr>
  </w:style>
  <w:style w:type="paragraph" w:customStyle="1" w:styleId="ConsNonformat">
    <w:name w:val="ConsNonformat"/>
    <w:rsid w:val="00122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rsid w:val="001223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1223BF"/>
    <w:rPr>
      <w:rFonts w:ascii="Times New Roman" w:eastAsia="Times New Roman" w:hAnsi="Times New Roman" w:cs="Times New Roman"/>
      <w:sz w:val="24"/>
      <w:szCs w:val="24"/>
      <w:lang w:eastAsia="ru-RU"/>
    </w:rPr>
  </w:style>
  <w:style w:type="character" w:styleId="af0">
    <w:name w:val="page number"/>
    <w:rsid w:val="001223BF"/>
    <w:rPr>
      <w:rFonts w:cs="Times New Roman"/>
    </w:rPr>
  </w:style>
  <w:style w:type="paragraph" w:styleId="23">
    <w:name w:val="Body Text 2"/>
    <w:basedOn w:val="a"/>
    <w:link w:val="24"/>
    <w:rsid w:val="001223BF"/>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1223BF"/>
    <w:rPr>
      <w:rFonts w:ascii="Times New Roman" w:eastAsia="Times New Roman" w:hAnsi="Times New Roman" w:cs="Times New Roman"/>
      <w:sz w:val="28"/>
      <w:szCs w:val="28"/>
      <w:lang w:eastAsia="ru-RU"/>
    </w:rPr>
  </w:style>
  <w:style w:type="paragraph" w:styleId="af1">
    <w:name w:val="footnote text"/>
    <w:basedOn w:val="a"/>
    <w:link w:val="af2"/>
    <w:semiHidden/>
    <w:rsid w:val="001223BF"/>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1223BF"/>
    <w:rPr>
      <w:rFonts w:ascii="Times New Roman" w:eastAsia="Times New Roman" w:hAnsi="Times New Roman" w:cs="Times New Roman"/>
      <w:sz w:val="20"/>
      <w:szCs w:val="20"/>
      <w:lang w:eastAsia="ru-RU"/>
    </w:rPr>
  </w:style>
  <w:style w:type="paragraph" w:styleId="af3">
    <w:name w:val="footer"/>
    <w:basedOn w:val="a"/>
    <w:link w:val="af4"/>
    <w:rsid w:val="001223B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4">
    <w:name w:val="Нижний колонтитул Знак"/>
    <w:basedOn w:val="a0"/>
    <w:link w:val="af3"/>
    <w:rsid w:val="001223BF"/>
    <w:rPr>
      <w:rFonts w:ascii="Times New Roman" w:eastAsia="Times New Roman" w:hAnsi="Times New Roman" w:cs="Times New Roman"/>
      <w:sz w:val="28"/>
      <w:szCs w:val="28"/>
      <w:lang w:eastAsia="ru-RU"/>
    </w:rPr>
  </w:style>
  <w:style w:type="character" w:styleId="af5">
    <w:name w:val="Hyperlink"/>
    <w:rsid w:val="001223BF"/>
    <w:rPr>
      <w:rFonts w:cs="Times New Roman"/>
      <w:color w:val="0000FF"/>
      <w:u w:val="single"/>
    </w:rPr>
  </w:style>
  <w:style w:type="paragraph" w:customStyle="1" w:styleId="u">
    <w:name w:val="u"/>
    <w:basedOn w:val="a"/>
    <w:rsid w:val="001223BF"/>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6">
    <w:name w:val="Комментарий"/>
    <w:basedOn w:val="a"/>
    <w:next w:val="a"/>
    <w:rsid w:val="001223BF"/>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customStyle="1" w:styleId="af7">
    <w:name w:val="Цветовое выделение"/>
    <w:rsid w:val="001223BF"/>
    <w:rPr>
      <w:b/>
      <w:color w:val="000080"/>
    </w:rPr>
  </w:style>
  <w:style w:type="paragraph" w:customStyle="1" w:styleId="af8">
    <w:name w:val="Заголовок статьи"/>
    <w:basedOn w:val="a"/>
    <w:next w:val="a"/>
    <w:rsid w:val="001223BF"/>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f9">
    <w:name w:val="Гипертекстовая ссылка"/>
    <w:rsid w:val="001223BF"/>
    <w:rPr>
      <w:rFonts w:cs="Times New Roman"/>
      <w:b/>
      <w:bCs/>
      <w:color w:val="008000"/>
    </w:rPr>
  </w:style>
  <w:style w:type="paragraph" w:customStyle="1" w:styleId="ConsPlusNonformat">
    <w:name w:val="ConsPlusNonformat"/>
    <w:rsid w:val="001223B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нак1 Знак Знак Знак"/>
    <w:basedOn w:val="a"/>
    <w:rsid w:val="001223BF"/>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1223B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
    <w:name w:val="Char Char Char Char"/>
    <w:basedOn w:val="a"/>
    <w:next w:val="a"/>
    <w:semiHidden/>
    <w:rsid w:val="001223BF"/>
    <w:pPr>
      <w:spacing w:after="160" w:line="240" w:lineRule="exact"/>
    </w:pPr>
    <w:rPr>
      <w:rFonts w:ascii="Arial" w:eastAsia="Times New Roman" w:hAnsi="Arial" w:cs="Arial"/>
      <w:sz w:val="20"/>
      <w:szCs w:val="20"/>
      <w:lang w:val="en-US"/>
    </w:rPr>
  </w:style>
  <w:style w:type="numbering" w:customStyle="1" w:styleId="25">
    <w:name w:val="Нет списка2"/>
    <w:next w:val="a2"/>
    <w:semiHidden/>
    <w:rsid w:val="00122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223BF"/>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basedOn w:val="a"/>
    <w:next w:val="a"/>
    <w:link w:val="20"/>
    <w:qFormat/>
    <w:rsid w:val="001223BF"/>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1223BF"/>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qFormat/>
    <w:rsid w:val="001223BF"/>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1223BF"/>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1223BF"/>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23BF"/>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1223BF"/>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1223BF"/>
    <w:rPr>
      <w:rFonts w:ascii="Times New Roman" w:eastAsia="Times New Roman" w:hAnsi="Times New Roman" w:cs="Times New Roman"/>
      <w:b/>
      <w:bCs/>
      <w:i/>
      <w:iCs/>
      <w:color w:val="FF0000"/>
      <w:sz w:val="24"/>
      <w:szCs w:val="24"/>
      <w:lang w:eastAsia="ru-RU"/>
    </w:rPr>
  </w:style>
  <w:style w:type="character" w:customStyle="1" w:styleId="40">
    <w:name w:val="Заголовок 4 Знак"/>
    <w:basedOn w:val="a0"/>
    <w:link w:val="4"/>
    <w:rsid w:val="001223BF"/>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223BF"/>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1223BF"/>
    <w:rPr>
      <w:rFonts w:ascii="Times New Roman" w:eastAsia="Times New Roman" w:hAnsi="Times New Roman" w:cs="Times New Roman"/>
      <w:b/>
      <w:bCs/>
      <w:sz w:val="28"/>
      <w:szCs w:val="28"/>
      <w:lang w:eastAsia="ru-RU"/>
    </w:rPr>
  </w:style>
  <w:style w:type="paragraph" w:styleId="a3">
    <w:name w:val="Balloon Text"/>
    <w:basedOn w:val="a"/>
    <w:link w:val="a4"/>
    <w:semiHidden/>
    <w:unhideWhenUsed/>
    <w:rsid w:val="001223BF"/>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1223BF"/>
    <w:rPr>
      <w:rFonts w:ascii="Tahoma" w:hAnsi="Tahoma" w:cs="Tahoma"/>
      <w:sz w:val="16"/>
      <w:szCs w:val="16"/>
    </w:rPr>
  </w:style>
  <w:style w:type="numbering" w:customStyle="1" w:styleId="11">
    <w:name w:val="Нет списка1"/>
    <w:next w:val="a2"/>
    <w:semiHidden/>
    <w:rsid w:val="001223BF"/>
  </w:style>
  <w:style w:type="paragraph" w:styleId="a5">
    <w:name w:val="Subtitle"/>
    <w:basedOn w:val="a"/>
    <w:link w:val="a6"/>
    <w:qFormat/>
    <w:rsid w:val="001223BF"/>
    <w:pPr>
      <w:spacing w:after="0" w:line="360" w:lineRule="auto"/>
      <w:jc w:val="center"/>
    </w:pPr>
    <w:rPr>
      <w:rFonts w:ascii="Times New Roman" w:eastAsia="Times New Roman" w:hAnsi="Times New Roman" w:cs="Times New Roman"/>
      <w:b/>
      <w:bCs/>
      <w:sz w:val="28"/>
      <w:szCs w:val="28"/>
      <w:lang w:eastAsia="ru-RU"/>
    </w:rPr>
  </w:style>
  <w:style w:type="character" w:customStyle="1" w:styleId="a6">
    <w:name w:val="Подзаголовок Знак"/>
    <w:basedOn w:val="a0"/>
    <w:link w:val="a5"/>
    <w:rsid w:val="001223BF"/>
    <w:rPr>
      <w:rFonts w:ascii="Times New Roman" w:eastAsia="Times New Roman" w:hAnsi="Times New Roman" w:cs="Times New Roman"/>
      <w:b/>
      <w:bCs/>
      <w:sz w:val="28"/>
      <w:szCs w:val="28"/>
      <w:lang w:eastAsia="ru-RU"/>
    </w:rPr>
  </w:style>
  <w:style w:type="paragraph" w:styleId="a7">
    <w:name w:val="Title"/>
    <w:basedOn w:val="a"/>
    <w:link w:val="a8"/>
    <w:qFormat/>
    <w:rsid w:val="001223BF"/>
    <w:pPr>
      <w:keepLines/>
      <w:widowControl w:val="0"/>
      <w:spacing w:after="0" w:line="240" w:lineRule="auto"/>
      <w:jc w:val="center"/>
    </w:pPr>
    <w:rPr>
      <w:rFonts w:ascii="Times New Roman" w:eastAsia="Times New Roman" w:hAnsi="Times New Roman" w:cs="Times New Roman"/>
      <w:b/>
      <w:bCs/>
      <w:kern w:val="2"/>
      <w:sz w:val="28"/>
      <w:szCs w:val="28"/>
      <w:lang w:eastAsia="ru-RU"/>
    </w:rPr>
  </w:style>
  <w:style w:type="character" w:customStyle="1" w:styleId="a8">
    <w:name w:val="Название Знак"/>
    <w:basedOn w:val="a0"/>
    <w:link w:val="a7"/>
    <w:rsid w:val="001223BF"/>
    <w:rPr>
      <w:rFonts w:ascii="Times New Roman" w:eastAsia="Times New Roman" w:hAnsi="Times New Roman" w:cs="Times New Roman"/>
      <w:b/>
      <w:bCs/>
      <w:kern w:val="2"/>
      <w:sz w:val="28"/>
      <w:szCs w:val="28"/>
      <w:lang w:eastAsia="ru-RU"/>
    </w:rPr>
  </w:style>
  <w:style w:type="paragraph" w:customStyle="1" w:styleId="ConsNormal">
    <w:name w:val="ConsNormal"/>
    <w:rsid w:val="001223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1223BF"/>
    <w:pPr>
      <w:overflowPunct w:val="0"/>
      <w:autoSpaceDE w:val="0"/>
      <w:autoSpaceDN w:val="0"/>
      <w:adjustRightInd w:val="0"/>
      <w:spacing w:before="20" w:after="20" w:line="240" w:lineRule="auto"/>
      <w:ind w:firstLine="708"/>
      <w:jc w:val="both"/>
      <w:textAlignment w:val="baseline"/>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1223BF"/>
    <w:rPr>
      <w:rFonts w:ascii="Times New Roman" w:eastAsia="Times New Roman" w:hAnsi="Times New Roman" w:cs="Times New Roman"/>
      <w:sz w:val="28"/>
      <w:szCs w:val="28"/>
      <w:lang w:eastAsia="ru-RU"/>
    </w:rPr>
  </w:style>
  <w:style w:type="paragraph" w:customStyle="1" w:styleId="a9">
    <w:name w:val="адресат"/>
    <w:basedOn w:val="a"/>
    <w:next w:val="a"/>
    <w:rsid w:val="001223BF"/>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aaanao">
    <w:name w:val="aa?anao"/>
    <w:basedOn w:val="a"/>
    <w:next w:val="a"/>
    <w:rsid w:val="001223B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30"/>
      <w:lang w:eastAsia="ru-RU"/>
    </w:rPr>
  </w:style>
  <w:style w:type="paragraph" w:styleId="aa">
    <w:name w:val="Body Text"/>
    <w:basedOn w:val="a"/>
    <w:link w:val="ab"/>
    <w:rsid w:val="001223BF"/>
    <w:pPr>
      <w:spacing w:after="0" w:line="240" w:lineRule="auto"/>
    </w:pPr>
    <w:rPr>
      <w:rFonts w:ascii="Times New Roman" w:eastAsia="Times New Roman" w:hAnsi="Times New Roman" w:cs="Times New Roman"/>
      <w:sz w:val="28"/>
      <w:szCs w:val="28"/>
      <w:lang w:eastAsia="ru-RU"/>
    </w:rPr>
  </w:style>
  <w:style w:type="character" w:customStyle="1" w:styleId="ab">
    <w:name w:val="Основной текст Знак"/>
    <w:basedOn w:val="a0"/>
    <w:link w:val="aa"/>
    <w:rsid w:val="001223BF"/>
    <w:rPr>
      <w:rFonts w:ascii="Times New Roman" w:eastAsia="Times New Roman" w:hAnsi="Times New Roman" w:cs="Times New Roman"/>
      <w:sz w:val="28"/>
      <w:szCs w:val="28"/>
      <w:lang w:eastAsia="ru-RU"/>
    </w:rPr>
  </w:style>
  <w:style w:type="paragraph" w:styleId="ac">
    <w:name w:val="Body Text Indent"/>
    <w:basedOn w:val="a"/>
    <w:link w:val="ad"/>
    <w:rsid w:val="001223BF"/>
    <w:pPr>
      <w:keepNext/>
      <w:overflowPunct w:val="0"/>
      <w:autoSpaceDE w:val="0"/>
      <w:autoSpaceDN w:val="0"/>
      <w:adjustRightInd w:val="0"/>
      <w:spacing w:before="20" w:after="20" w:line="480" w:lineRule="atLeast"/>
      <w:jc w:val="center"/>
      <w:textAlignment w:val="baseline"/>
    </w:pPr>
    <w:rPr>
      <w:rFonts w:ascii="Times New Roman" w:eastAsia="Times New Roman" w:hAnsi="Times New Roman" w:cs="Times New Roman"/>
      <w:b/>
      <w:bCs/>
      <w:sz w:val="28"/>
      <w:szCs w:val="28"/>
      <w:lang w:eastAsia="ru-RU"/>
    </w:rPr>
  </w:style>
  <w:style w:type="character" w:customStyle="1" w:styleId="ad">
    <w:name w:val="Основной текст с отступом Знак"/>
    <w:basedOn w:val="a0"/>
    <w:link w:val="ac"/>
    <w:rsid w:val="001223BF"/>
    <w:rPr>
      <w:rFonts w:ascii="Times New Roman" w:eastAsia="Times New Roman" w:hAnsi="Times New Roman" w:cs="Times New Roman"/>
      <w:b/>
      <w:bCs/>
      <w:sz w:val="28"/>
      <w:szCs w:val="28"/>
      <w:lang w:eastAsia="ru-RU"/>
    </w:rPr>
  </w:style>
  <w:style w:type="paragraph" w:styleId="31">
    <w:name w:val="Body Text 3"/>
    <w:basedOn w:val="a"/>
    <w:link w:val="32"/>
    <w:rsid w:val="001223BF"/>
    <w:pPr>
      <w:spacing w:after="0" w:line="36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1223BF"/>
    <w:rPr>
      <w:rFonts w:ascii="Times New Roman" w:eastAsia="Times New Roman" w:hAnsi="Times New Roman" w:cs="Times New Roman"/>
      <w:sz w:val="24"/>
      <w:szCs w:val="24"/>
      <w:lang w:eastAsia="ru-RU"/>
    </w:rPr>
  </w:style>
  <w:style w:type="paragraph" w:styleId="33">
    <w:name w:val="Body Text Indent 3"/>
    <w:basedOn w:val="a"/>
    <w:link w:val="34"/>
    <w:rsid w:val="001223BF"/>
    <w:pPr>
      <w:autoSpaceDE w:val="0"/>
      <w:autoSpaceDN w:val="0"/>
      <w:adjustRightInd w:val="0"/>
      <w:spacing w:after="0" w:line="240" w:lineRule="auto"/>
      <w:ind w:firstLine="540"/>
    </w:pPr>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0"/>
    <w:link w:val="33"/>
    <w:rsid w:val="001223BF"/>
    <w:rPr>
      <w:rFonts w:ascii="Times New Roman" w:eastAsia="Times New Roman" w:hAnsi="Times New Roman" w:cs="Times New Roman"/>
      <w:sz w:val="24"/>
      <w:szCs w:val="24"/>
      <w:lang w:eastAsia="ru-RU"/>
    </w:rPr>
  </w:style>
  <w:style w:type="paragraph" w:customStyle="1" w:styleId="ConsNonformat">
    <w:name w:val="ConsNonformat"/>
    <w:rsid w:val="00122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header"/>
    <w:basedOn w:val="a"/>
    <w:link w:val="af"/>
    <w:rsid w:val="001223B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1223BF"/>
    <w:rPr>
      <w:rFonts w:ascii="Times New Roman" w:eastAsia="Times New Roman" w:hAnsi="Times New Roman" w:cs="Times New Roman"/>
      <w:sz w:val="24"/>
      <w:szCs w:val="24"/>
      <w:lang w:eastAsia="ru-RU"/>
    </w:rPr>
  </w:style>
  <w:style w:type="character" w:styleId="af0">
    <w:name w:val="page number"/>
    <w:rsid w:val="001223BF"/>
    <w:rPr>
      <w:rFonts w:cs="Times New Roman"/>
    </w:rPr>
  </w:style>
  <w:style w:type="paragraph" w:styleId="23">
    <w:name w:val="Body Text 2"/>
    <w:basedOn w:val="a"/>
    <w:link w:val="24"/>
    <w:rsid w:val="001223BF"/>
    <w:pPr>
      <w:spacing w:after="0" w:line="240" w:lineRule="auto"/>
      <w:jc w:val="both"/>
    </w:pPr>
    <w:rPr>
      <w:rFonts w:ascii="Times New Roman" w:eastAsia="Times New Roman" w:hAnsi="Times New Roman" w:cs="Times New Roman"/>
      <w:sz w:val="28"/>
      <w:szCs w:val="28"/>
      <w:lang w:eastAsia="ru-RU"/>
    </w:rPr>
  </w:style>
  <w:style w:type="character" w:customStyle="1" w:styleId="24">
    <w:name w:val="Основной текст 2 Знак"/>
    <w:basedOn w:val="a0"/>
    <w:link w:val="23"/>
    <w:rsid w:val="001223BF"/>
    <w:rPr>
      <w:rFonts w:ascii="Times New Roman" w:eastAsia="Times New Roman" w:hAnsi="Times New Roman" w:cs="Times New Roman"/>
      <w:sz w:val="28"/>
      <w:szCs w:val="28"/>
      <w:lang w:eastAsia="ru-RU"/>
    </w:rPr>
  </w:style>
  <w:style w:type="paragraph" w:styleId="af1">
    <w:name w:val="footnote text"/>
    <w:basedOn w:val="a"/>
    <w:link w:val="af2"/>
    <w:semiHidden/>
    <w:rsid w:val="001223BF"/>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1223BF"/>
    <w:rPr>
      <w:rFonts w:ascii="Times New Roman" w:eastAsia="Times New Roman" w:hAnsi="Times New Roman" w:cs="Times New Roman"/>
      <w:sz w:val="20"/>
      <w:szCs w:val="20"/>
      <w:lang w:eastAsia="ru-RU"/>
    </w:rPr>
  </w:style>
  <w:style w:type="paragraph" w:styleId="af3">
    <w:name w:val="footer"/>
    <w:basedOn w:val="a"/>
    <w:link w:val="af4"/>
    <w:rsid w:val="001223BF"/>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f4">
    <w:name w:val="Нижний колонтитул Знак"/>
    <w:basedOn w:val="a0"/>
    <w:link w:val="af3"/>
    <w:rsid w:val="001223BF"/>
    <w:rPr>
      <w:rFonts w:ascii="Times New Roman" w:eastAsia="Times New Roman" w:hAnsi="Times New Roman" w:cs="Times New Roman"/>
      <w:sz w:val="28"/>
      <w:szCs w:val="28"/>
      <w:lang w:eastAsia="ru-RU"/>
    </w:rPr>
  </w:style>
  <w:style w:type="character" w:styleId="af5">
    <w:name w:val="Hyperlink"/>
    <w:rsid w:val="001223BF"/>
    <w:rPr>
      <w:rFonts w:cs="Times New Roman"/>
      <w:color w:val="0000FF"/>
      <w:u w:val="single"/>
    </w:rPr>
  </w:style>
  <w:style w:type="paragraph" w:customStyle="1" w:styleId="u">
    <w:name w:val="u"/>
    <w:basedOn w:val="a"/>
    <w:rsid w:val="001223BF"/>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6">
    <w:name w:val="Комментарий"/>
    <w:basedOn w:val="a"/>
    <w:next w:val="a"/>
    <w:rsid w:val="001223BF"/>
    <w:pPr>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customStyle="1" w:styleId="af7">
    <w:name w:val="Цветовое выделение"/>
    <w:rsid w:val="001223BF"/>
    <w:rPr>
      <w:b/>
      <w:color w:val="000080"/>
    </w:rPr>
  </w:style>
  <w:style w:type="paragraph" w:customStyle="1" w:styleId="af8">
    <w:name w:val="Заголовок статьи"/>
    <w:basedOn w:val="a"/>
    <w:next w:val="a"/>
    <w:rsid w:val="001223BF"/>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f9">
    <w:name w:val="Гипертекстовая ссылка"/>
    <w:rsid w:val="001223BF"/>
    <w:rPr>
      <w:rFonts w:cs="Times New Roman"/>
      <w:b/>
      <w:bCs/>
      <w:color w:val="008000"/>
    </w:rPr>
  </w:style>
  <w:style w:type="paragraph" w:customStyle="1" w:styleId="ConsPlusNonformat">
    <w:name w:val="ConsPlusNonformat"/>
    <w:rsid w:val="001223B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Знак1 Знак Знак Знак"/>
    <w:basedOn w:val="a"/>
    <w:rsid w:val="001223BF"/>
    <w:pPr>
      <w:spacing w:after="160" w:line="240" w:lineRule="exact"/>
      <w:ind w:firstLine="567"/>
      <w:jc w:val="both"/>
    </w:pPr>
    <w:rPr>
      <w:rFonts w:ascii="Verdana" w:eastAsia="Times New Roman" w:hAnsi="Verdana" w:cs="Verdana"/>
      <w:sz w:val="20"/>
      <w:szCs w:val="20"/>
      <w:lang w:val="en-US"/>
    </w:rPr>
  </w:style>
  <w:style w:type="paragraph" w:customStyle="1" w:styleId="ConsPlusNormal">
    <w:name w:val="ConsPlusNormal"/>
    <w:rsid w:val="001223B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harCharCharChar">
    <w:name w:val="Char Char Char Char"/>
    <w:basedOn w:val="a"/>
    <w:next w:val="a"/>
    <w:semiHidden/>
    <w:rsid w:val="001223BF"/>
    <w:pPr>
      <w:spacing w:after="160" w:line="240" w:lineRule="exact"/>
    </w:pPr>
    <w:rPr>
      <w:rFonts w:ascii="Arial" w:eastAsia="Times New Roman" w:hAnsi="Arial" w:cs="Arial"/>
      <w:sz w:val="20"/>
      <w:szCs w:val="20"/>
      <w:lang w:val="en-US"/>
    </w:rPr>
  </w:style>
  <w:style w:type="numbering" w:customStyle="1" w:styleId="25">
    <w:name w:val="Нет списка2"/>
    <w:next w:val="a2"/>
    <w:semiHidden/>
    <w:rsid w:val="0012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055CCF5AD441244FBBC1F218D1B208B03F8CA7C0CEE3790E479428F8634EAE11991A5CCr6XBJ"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C225A1C58363D7349144D1F081BC51DECAB06C55A47706608841CBDC2F0837AC2A26CB691091436Bk3P7G" TargetMode="External"/><Relationship Id="rId3" Type="http://schemas.microsoft.com/office/2007/relationships/stylesWithEffects" Target="stylesWithEffects.xml"/><Relationship Id="rId21" Type="http://schemas.openxmlformats.org/officeDocument/2006/relationships/hyperlink" Target="consultantplus://offline/main?base=LAW;n=112770;fld=134;dst=34" TargetMode="Externa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 Type="http://schemas.openxmlformats.org/officeDocument/2006/relationships/styles" Target="style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consultantplus://offline/main?base=LAW;n=107141;fld=134" TargetMode="External"/><Relationship Id="rId1" Type="http://schemas.openxmlformats.org/officeDocument/2006/relationships/numbering" Target="numbering.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C63F004CADBE1BCAFA4AA6AB67724CC21EDA4A0BF6635674B9838E78010559E" TargetMode="External"/><Relationship Id="rId5" Type="http://schemas.openxmlformats.org/officeDocument/2006/relationships/webSettings" Target="webSettings.xml"/><Relationship Id="rId15" Type="http://schemas.openxmlformats.org/officeDocument/2006/relationships/hyperlink" Target="consultantplus://offline/ref=AE866862DD6FA40ED5BAE08A427FB32B61A7F4D7E7D14DC6E817CFF9F1FE2E1E3F55A08BCA740FU1b7H" TargetMode="External"/><Relationship Id="rId23" Type="http://schemas.openxmlformats.org/officeDocument/2006/relationships/theme" Target="theme/theme1.xml"/><Relationship Id="rId10" Type="http://schemas.openxmlformats.org/officeDocument/2006/relationships/hyperlink" Target="consultantplus://offline/ref=C63F004CADBE1BCAFA4AA6AB67724CC21ED94E0AFE645674B9838E780159CF89DB7945DEFADFCFF40E58E" TargetMode="External"/><Relationship Id="rId19" Type="http://schemas.openxmlformats.org/officeDocument/2006/relationships/hyperlink" Target="consultantplus://offline/main?base=LAW;n=2875;fld=134" TargetMode="External"/><Relationship Id="rId4" Type="http://schemas.openxmlformats.org/officeDocument/2006/relationships/settings" Target="settings.xml"/><Relationship Id="rId9" Type="http://schemas.openxmlformats.org/officeDocument/2006/relationships/hyperlink" Target="consultantplus://offline/ref=F66055CCF5AD441244FBBC1F218D1B208B03F8CA7C0CEE3790E479428Fr8X6J"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39</Pages>
  <Words>17684</Words>
  <Characters>100799</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2017-04-12T07:06:00Z</dcterms:created>
  <dcterms:modified xsi:type="dcterms:W3CDTF">2017-04-12T07:20:00Z</dcterms:modified>
</cp:coreProperties>
</file>